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D2F6" w14:textId="77777777" w:rsidR="00C20CDF" w:rsidRPr="00274CA3" w:rsidRDefault="00FE66EF">
      <w:pPr>
        <w:spacing w:line="300" w:lineRule="auto"/>
        <w:jc w:val="center"/>
        <w:rPr>
          <w:b/>
          <w:bCs/>
          <w:sz w:val="36"/>
          <w:szCs w:val="36"/>
        </w:rPr>
      </w:pPr>
      <w:bookmarkStart w:id="0" w:name="_Toc27622"/>
      <w:bookmarkStart w:id="1" w:name="_Toc12640"/>
      <w:r w:rsidRPr="00274CA3">
        <w:rPr>
          <w:b/>
          <w:sz w:val="36"/>
        </w:rPr>
        <w:t>Course Description of Advertisement in 2020</w:t>
      </w:r>
    </w:p>
    <w:p w14:paraId="1148FE4F" w14:textId="50D66FCF" w:rsidR="007D1587" w:rsidRDefault="00FE66EF">
      <w:pPr>
        <w:pStyle w:val="TOC1"/>
        <w:tabs>
          <w:tab w:val="right" w:pos="8296"/>
        </w:tabs>
        <w:rPr>
          <w:rFonts w:asciiTheme="minorHAnsi" w:eastAsiaTheme="minorEastAsia" w:hAnsiTheme="minorHAnsi" w:cstheme="minorBidi"/>
          <w:noProof/>
          <w:szCs w:val="22"/>
        </w:rPr>
      </w:pPr>
      <w:r w:rsidRPr="00274CA3">
        <w:fldChar w:fldCharType="begin"/>
      </w:r>
      <w:r w:rsidRPr="00274CA3">
        <w:instrText xml:space="preserve"> TOC \o "1-1" \h \z \u </w:instrText>
      </w:r>
      <w:r w:rsidRPr="00274CA3">
        <w:fldChar w:fldCharType="separate"/>
      </w:r>
      <w:hyperlink w:anchor="_Toc97062871" w:history="1">
        <w:r w:rsidR="007D1587" w:rsidRPr="001841A8">
          <w:rPr>
            <w:rStyle w:val="ac"/>
            <w:noProof/>
            <w:lang w:val="zh-TW"/>
          </w:rPr>
          <w:t>1760239</w:t>
        </w:r>
        <w:r w:rsidR="007D1587" w:rsidRPr="001841A8">
          <w:rPr>
            <w:rStyle w:val="ac"/>
            <w:noProof/>
          </w:rPr>
          <w:t xml:space="preserve"> </w:t>
        </w:r>
        <w:r w:rsidR="007D1587" w:rsidRPr="001841A8">
          <w:rPr>
            <w:rStyle w:val="ac"/>
            <w:noProof/>
            <w:lang w:val="zh-TW"/>
          </w:rPr>
          <w:t>传播学概论</w:t>
        </w:r>
        <w:r w:rsidR="007D1587">
          <w:rPr>
            <w:noProof/>
            <w:webHidden/>
          </w:rPr>
          <w:tab/>
        </w:r>
        <w:r w:rsidR="007D1587">
          <w:rPr>
            <w:noProof/>
            <w:webHidden/>
          </w:rPr>
          <w:fldChar w:fldCharType="begin"/>
        </w:r>
        <w:r w:rsidR="007D1587">
          <w:rPr>
            <w:noProof/>
            <w:webHidden/>
          </w:rPr>
          <w:instrText xml:space="preserve"> PAGEREF _Toc97062871 \h </w:instrText>
        </w:r>
        <w:r w:rsidR="007D1587">
          <w:rPr>
            <w:noProof/>
            <w:webHidden/>
          </w:rPr>
        </w:r>
        <w:r w:rsidR="007D1587">
          <w:rPr>
            <w:noProof/>
            <w:webHidden/>
          </w:rPr>
          <w:fldChar w:fldCharType="separate"/>
        </w:r>
        <w:r w:rsidR="007D1587">
          <w:rPr>
            <w:noProof/>
            <w:webHidden/>
          </w:rPr>
          <w:t>5</w:t>
        </w:r>
        <w:r w:rsidR="007D1587">
          <w:rPr>
            <w:noProof/>
            <w:webHidden/>
          </w:rPr>
          <w:fldChar w:fldCharType="end"/>
        </w:r>
      </w:hyperlink>
    </w:p>
    <w:p w14:paraId="3850E3CF" w14:textId="5632D91E" w:rsidR="007D1587" w:rsidRDefault="007D1587">
      <w:pPr>
        <w:pStyle w:val="TOC1"/>
        <w:tabs>
          <w:tab w:val="right" w:pos="8296"/>
        </w:tabs>
        <w:rPr>
          <w:rFonts w:asciiTheme="minorHAnsi" w:eastAsiaTheme="minorEastAsia" w:hAnsiTheme="minorHAnsi" w:cstheme="minorBidi"/>
          <w:noProof/>
          <w:szCs w:val="22"/>
        </w:rPr>
      </w:pPr>
      <w:hyperlink w:anchor="_Toc97062872" w:history="1">
        <w:r w:rsidRPr="001841A8">
          <w:rPr>
            <w:rStyle w:val="ac"/>
            <w:noProof/>
          </w:rPr>
          <w:t>1760239 Introduction to Communication Science</w:t>
        </w:r>
        <w:r>
          <w:rPr>
            <w:noProof/>
            <w:webHidden/>
          </w:rPr>
          <w:tab/>
        </w:r>
        <w:r>
          <w:rPr>
            <w:noProof/>
            <w:webHidden/>
          </w:rPr>
          <w:fldChar w:fldCharType="begin"/>
        </w:r>
        <w:r>
          <w:rPr>
            <w:noProof/>
            <w:webHidden/>
          </w:rPr>
          <w:instrText xml:space="preserve"> PAGEREF _Toc97062872 \h </w:instrText>
        </w:r>
        <w:r>
          <w:rPr>
            <w:noProof/>
            <w:webHidden/>
          </w:rPr>
        </w:r>
        <w:r>
          <w:rPr>
            <w:noProof/>
            <w:webHidden/>
          </w:rPr>
          <w:fldChar w:fldCharType="separate"/>
        </w:r>
        <w:r>
          <w:rPr>
            <w:noProof/>
            <w:webHidden/>
          </w:rPr>
          <w:t>6</w:t>
        </w:r>
        <w:r>
          <w:rPr>
            <w:noProof/>
            <w:webHidden/>
          </w:rPr>
          <w:fldChar w:fldCharType="end"/>
        </w:r>
      </w:hyperlink>
    </w:p>
    <w:p w14:paraId="12403E24" w14:textId="7C0FD5A3" w:rsidR="007D1587" w:rsidRDefault="007D1587">
      <w:pPr>
        <w:pStyle w:val="TOC1"/>
        <w:tabs>
          <w:tab w:val="right" w:pos="8296"/>
        </w:tabs>
        <w:rPr>
          <w:rFonts w:asciiTheme="minorHAnsi" w:eastAsiaTheme="minorEastAsia" w:hAnsiTheme="minorHAnsi" w:cstheme="minorBidi"/>
          <w:noProof/>
          <w:szCs w:val="22"/>
        </w:rPr>
      </w:pPr>
      <w:hyperlink w:anchor="_Toc97062873" w:history="1">
        <w:r w:rsidRPr="001841A8">
          <w:rPr>
            <w:rStyle w:val="ac"/>
            <w:b/>
            <w:noProof/>
          </w:rPr>
          <w:t xml:space="preserve">0008234 </w:t>
        </w:r>
        <w:r w:rsidRPr="001841A8">
          <w:rPr>
            <w:rStyle w:val="ac"/>
            <w:b/>
            <w:noProof/>
          </w:rPr>
          <w:t>新闻学概论</w:t>
        </w:r>
        <w:r>
          <w:rPr>
            <w:noProof/>
            <w:webHidden/>
          </w:rPr>
          <w:tab/>
        </w:r>
        <w:r>
          <w:rPr>
            <w:noProof/>
            <w:webHidden/>
          </w:rPr>
          <w:fldChar w:fldCharType="begin"/>
        </w:r>
        <w:r>
          <w:rPr>
            <w:noProof/>
            <w:webHidden/>
          </w:rPr>
          <w:instrText xml:space="preserve"> PAGEREF _Toc97062873 \h </w:instrText>
        </w:r>
        <w:r>
          <w:rPr>
            <w:noProof/>
            <w:webHidden/>
          </w:rPr>
        </w:r>
        <w:r>
          <w:rPr>
            <w:noProof/>
            <w:webHidden/>
          </w:rPr>
          <w:fldChar w:fldCharType="separate"/>
        </w:r>
        <w:r>
          <w:rPr>
            <w:noProof/>
            <w:webHidden/>
          </w:rPr>
          <w:t>7</w:t>
        </w:r>
        <w:r>
          <w:rPr>
            <w:noProof/>
            <w:webHidden/>
          </w:rPr>
          <w:fldChar w:fldCharType="end"/>
        </w:r>
      </w:hyperlink>
    </w:p>
    <w:p w14:paraId="459C988F" w14:textId="21704285" w:rsidR="007D1587" w:rsidRDefault="007D1587">
      <w:pPr>
        <w:pStyle w:val="TOC1"/>
        <w:tabs>
          <w:tab w:val="right" w:pos="8296"/>
        </w:tabs>
        <w:rPr>
          <w:rFonts w:asciiTheme="minorHAnsi" w:eastAsiaTheme="minorEastAsia" w:hAnsiTheme="minorHAnsi" w:cstheme="minorBidi"/>
          <w:noProof/>
          <w:szCs w:val="22"/>
        </w:rPr>
      </w:pPr>
      <w:hyperlink w:anchor="_Toc97062874" w:history="1">
        <w:r w:rsidRPr="001841A8">
          <w:rPr>
            <w:rStyle w:val="ac"/>
            <w:b/>
            <w:noProof/>
          </w:rPr>
          <w:t>0008234 Introduction to Journalism</w:t>
        </w:r>
        <w:r>
          <w:rPr>
            <w:noProof/>
            <w:webHidden/>
          </w:rPr>
          <w:tab/>
        </w:r>
        <w:r>
          <w:rPr>
            <w:noProof/>
            <w:webHidden/>
          </w:rPr>
          <w:fldChar w:fldCharType="begin"/>
        </w:r>
        <w:r>
          <w:rPr>
            <w:noProof/>
            <w:webHidden/>
          </w:rPr>
          <w:instrText xml:space="preserve"> PAGEREF _Toc97062874 \h </w:instrText>
        </w:r>
        <w:r>
          <w:rPr>
            <w:noProof/>
            <w:webHidden/>
          </w:rPr>
        </w:r>
        <w:r>
          <w:rPr>
            <w:noProof/>
            <w:webHidden/>
          </w:rPr>
          <w:fldChar w:fldCharType="separate"/>
        </w:r>
        <w:r>
          <w:rPr>
            <w:noProof/>
            <w:webHidden/>
          </w:rPr>
          <w:t>8</w:t>
        </w:r>
        <w:r>
          <w:rPr>
            <w:noProof/>
            <w:webHidden/>
          </w:rPr>
          <w:fldChar w:fldCharType="end"/>
        </w:r>
      </w:hyperlink>
    </w:p>
    <w:p w14:paraId="2395899B" w14:textId="0701ABCC" w:rsidR="007D1587" w:rsidRDefault="007D1587">
      <w:pPr>
        <w:pStyle w:val="TOC1"/>
        <w:tabs>
          <w:tab w:val="right" w:pos="8296"/>
        </w:tabs>
        <w:rPr>
          <w:rFonts w:asciiTheme="minorHAnsi" w:eastAsiaTheme="minorEastAsia" w:hAnsiTheme="minorHAnsi" w:cstheme="minorBidi"/>
          <w:noProof/>
          <w:szCs w:val="22"/>
        </w:rPr>
      </w:pPr>
      <w:hyperlink w:anchor="_Toc97062875" w:history="1">
        <w:r w:rsidRPr="001841A8">
          <w:rPr>
            <w:rStyle w:val="ac"/>
            <w:b/>
            <w:noProof/>
            <w:lang w:val="zh-TW"/>
          </w:rPr>
          <w:t>1760240</w:t>
        </w:r>
        <w:r w:rsidRPr="001841A8">
          <w:rPr>
            <w:rStyle w:val="ac"/>
            <w:b/>
            <w:noProof/>
          </w:rPr>
          <w:t xml:space="preserve"> </w:t>
        </w:r>
        <w:r w:rsidRPr="001841A8">
          <w:rPr>
            <w:rStyle w:val="ac"/>
            <w:b/>
            <w:noProof/>
            <w:lang w:val="zh-TW"/>
          </w:rPr>
          <w:t>市场营销学</w:t>
        </w:r>
        <w:r>
          <w:rPr>
            <w:noProof/>
            <w:webHidden/>
          </w:rPr>
          <w:tab/>
        </w:r>
        <w:r>
          <w:rPr>
            <w:noProof/>
            <w:webHidden/>
          </w:rPr>
          <w:fldChar w:fldCharType="begin"/>
        </w:r>
        <w:r>
          <w:rPr>
            <w:noProof/>
            <w:webHidden/>
          </w:rPr>
          <w:instrText xml:space="preserve"> PAGEREF _Toc97062875 \h </w:instrText>
        </w:r>
        <w:r>
          <w:rPr>
            <w:noProof/>
            <w:webHidden/>
          </w:rPr>
        </w:r>
        <w:r>
          <w:rPr>
            <w:noProof/>
            <w:webHidden/>
          </w:rPr>
          <w:fldChar w:fldCharType="separate"/>
        </w:r>
        <w:r>
          <w:rPr>
            <w:noProof/>
            <w:webHidden/>
          </w:rPr>
          <w:t>9</w:t>
        </w:r>
        <w:r>
          <w:rPr>
            <w:noProof/>
            <w:webHidden/>
          </w:rPr>
          <w:fldChar w:fldCharType="end"/>
        </w:r>
      </w:hyperlink>
    </w:p>
    <w:p w14:paraId="3ACCC91D" w14:textId="3F4740A4" w:rsidR="007D1587" w:rsidRDefault="007D1587">
      <w:pPr>
        <w:pStyle w:val="TOC1"/>
        <w:tabs>
          <w:tab w:val="right" w:pos="8296"/>
        </w:tabs>
        <w:rPr>
          <w:rFonts w:asciiTheme="minorHAnsi" w:eastAsiaTheme="minorEastAsia" w:hAnsiTheme="minorHAnsi" w:cstheme="minorBidi"/>
          <w:noProof/>
          <w:szCs w:val="22"/>
        </w:rPr>
      </w:pPr>
      <w:hyperlink w:anchor="_Toc97062876" w:history="1">
        <w:r w:rsidRPr="001841A8">
          <w:rPr>
            <w:rStyle w:val="ac"/>
            <w:b/>
            <w:noProof/>
          </w:rPr>
          <w:t>1760240 Marketing</w:t>
        </w:r>
        <w:r>
          <w:rPr>
            <w:noProof/>
            <w:webHidden/>
          </w:rPr>
          <w:tab/>
        </w:r>
        <w:r>
          <w:rPr>
            <w:noProof/>
            <w:webHidden/>
          </w:rPr>
          <w:fldChar w:fldCharType="begin"/>
        </w:r>
        <w:r>
          <w:rPr>
            <w:noProof/>
            <w:webHidden/>
          </w:rPr>
          <w:instrText xml:space="preserve"> PAGEREF _Toc97062876 \h </w:instrText>
        </w:r>
        <w:r>
          <w:rPr>
            <w:noProof/>
            <w:webHidden/>
          </w:rPr>
        </w:r>
        <w:r>
          <w:rPr>
            <w:noProof/>
            <w:webHidden/>
          </w:rPr>
          <w:fldChar w:fldCharType="separate"/>
        </w:r>
        <w:r>
          <w:rPr>
            <w:noProof/>
            <w:webHidden/>
          </w:rPr>
          <w:t>10</w:t>
        </w:r>
        <w:r>
          <w:rPr>
            <w:noProof/>
            <w:webHidden/>
          </w:rPr>
          <w:fldChar w:fldCharType="end"/>
        </w:r>
      </w:hyperlink>
    </w:p>
    <w:p w14:paraId="5D4C3427" w14:textId="2F6E2CA2" w:rsidR="007D1587" w:rsidRDefault="007D1587">
      <w:pPr>
        <w:pStyle w:val="TOC1"/>
        <w:tabs>
          <w:tab w:val="right" w:pos="8296"/>
        </w:tabs>
        <w:rPr>
          <w:rFonts w:asciiTheme="minorHAnsi" w:eastAsiaTheme="minorEastAsia" w:hAnsiTheme="minorHAnsi" w:cstheme="minorBidi"/>
          <w:noProof/>
          <w:szCs w:val="22"/>
        </w:rPr>
      </w:pPr>
      <w:hyperlink w:anchor="_Toc97062877" w:history="1">
        <w:r w:rsidRPr="001841A8">
          <w:rPr>
            <w:rStyle w:val="ac"/>
            <w:b/>
            <w:noProof/>
          </w:rPr>
          <w:t xml:space="preserve">1760066 </w:t>
        </w:r>
        <w:r w:rsidRPr="001841A8">
          <w:rPr>
            <w:rStyle w:val="ac"/>
            <w:b/>
            <w:noProof/>
          </w:rPr>
          <w:t>消费心理与行为</w:t>
        </w:r>
        <w:r>
          <w:rPr>
            <w:noProof/>
            <w:webHidden/>
          </w:rPr>
          <w:tab/>
        </w:r>
        <w:r>
          <w:rPr>
            <w:noProof/>
            <w:webHidden/>
          </w:rPr>
          <w:fldChar w:fldCharType="begin"/>
        </w:r>
        <w:r>
          <w:rPr>
            <w:noProof/>
            <w:webHidden/>
          </w:rPr>
          <w:instrText xml:space="preserve"> PAGEREF _Toc97062877 \h </w:instrText>
        </w:r>
        <w:r>
          <w:rPr>
            <w:noProof/>
            <w:webHidden/>
          </w:rPr>
        </w:r>
        <w:r>
          <w:rPr>
            <w:noProof/>
            <w:webHidden/>
          </w:rPr>
          <w:fldChar w:fldCharType="separate"/>
        </w:r>
        <w:r>
          <w:rPr>
            <w:noProof/>
            <w:webHidden/>
          </w:rPr>
          <w:t>11</w:t>
        </w:r>
        <w:r>
          <w:rPr>
            <w:noProof/>
            <w:webHidden/>
          </w:rPr>
          <w:fldChar w:fldCharType="end"/>
        </w:r>
      </w:hyperlink>
    </w:p>
    <w:p w14:paraId="4F79951B" w14:textId="62C1DC5B" w:rsidR="007D1587" w:rsidRDefault="007D1587">
      <w:pPr>
        <w:pStyle w:val="TOC1"/>
        <w:tabs>
          <w:tab w:val="right" w:pos="8296"/>
        </w:tabs>
        <w:rPr>
          <w:rFonts w:asciiTheme="minorHAnsi" w:eastAsiaTheme="minorEastAsia" w:hAnsiTheme="minorHAnsi" w:cstheme="minorBidi"/>
          <w:noProof/>
          <w:szCs w:val="22"/>
        </w:rPr>
      </w:pPr>
      <w:hyperlink w:anchor="_Toc97062878" w:history="1">
        <w:r w:rsidRPr="001841A8">
          <w:rPr>
            <w:rStyle w:val="ac"/>
            <w:b/>
            <w:noProof/>
          </w:rPr>
          <w:t>1760066 Consuming Psychology and Acts</w:t>
        </w:r>
        <w:r>
          <w:rPr>
            <w:noProof/>
            <w:webHidden/>
          </w:rPr>
          <w:tab/>
        </w:r>
        <w:r>
          <w:rPr>
            <w:noProof/>
            <w:webHidden/>
          </w:rPr>
          <w:fldChar w:fldCharType="begin"/>
        </w:r>
        <w:r>
          <w:rPr>
            <w:noProof/>
            <w:webHidden/>
          </w:rPr>
          <w:instrText xml:space="preserve"> PAGEREF _Toc97062878 \h </w:instrText>
        </w:r>
        <w:r>
          <w:rPr>
            <w:noProof/>
            <w:webHidden/>
          </w:rPr>
        </w:r>
        <w:r>
          <w:rPr>
            <w:noProof/>
            <w:webHidden/>
          </w:rPr>
          <w:fldChar w:fldCharType="separate"/>
        </w:r>
        <w:r>
          <w:rPr>
            <w:noProof/>
            <w:webHidden/>
          </w:rPr>
          <w:t>12</w:t>
        </w:r>
        <w:r>
          <w:rPr>
            <w:noProof/>
            <w:webHidden/>
          </w:rPr>
          <w:fldChar w:fldCharType="end"/>
        </w:r>
      </w:hyperlink>
    </w:p>
    <w:p w14:paraId="065A1DF4" w14:textId="76340390" w:rsidR="007D1587" w:rsidRDefault="007D1587">
      <w:pPr>
        <w:pStyle w:val="TOC1"/>
        <w:tabs>
          <w:tab w:val="right" w:pos="8296"/>
        </w:tabs>
        <w:rPr>
          <w:rFonts w:asciiTheme="minorHAnsi" w:eastAsiaTheme="minorEastAsia" w:hAnsiTheme="minorHAnsi" w:cstheme="minorBidi"/>
          <w:noProof/>
          <w:szCs w:val="22"/>
        </w:rPr>
      </w:pPr>
      <w:hyperlink w:anchor="_Toc97062879" w:history="1">
        <w:r w:rsidRPr="001841A8">
          <w:rPr>
            <w:rStyle w:val="ac"/>
            <w:b/>
            <w:noProof/>
            <w:lang w:val="zh-TW"/>
          </w:rPr>
          <w:t xml:space="preserve">1790040 </w:t>
        </w:r>
        <w:r w:rsidRPr="001841A8">
          <w:rPr>
            <w:rStyle w:val="ac"/>
            <w:b/>
            <w:noProof/>
            <w:lang w:val="zh-TW"/>
          </w:rPr>
          <w:t>中外广告史</w:t>
        </w:r>
        <w:r>
          <w:rPr>
            <w:noProof/>
            <w:webHidden/>
          </w:rPr>
          <w:tab/>
        </w:r>
        <w:r>
          <w:rPr>
            <w:noProof/>
            <w:webHidden/>
          </w:rPr>
          <w:fldChar w:fldCharType="begin"/>
        </w:r>
        <w:r>
          <w:rPr>
            <w:noProof/>
            <w:webHidden/>
          </w:rPr>
          <w:instrText xml:space="preserve"> PAGEREF _Toc97062879 \h </w:instrText>
        </w:r>
        <w:r>
          <w:rPr>
            <w:noProof/>
            <w:webHidden/>
          </w:rPr>
        </w:r>
        <w:r>
          <w:rPr>
            <w:noProof/>
            <w:webHidden/>
          </w:rPr>
          <w:fldChar w:fldCharType="separate"/>
        </w:r>
        <w:r>
          <w:rPr>
            <w:noProof/>
            <w:webHidden/>
          </w:rPr>
          <w:t>13</w:t>
        </w:r>
        <w:r>
          <w:rPr>
            <w:noProof/>
            <w:webHidden/>
          </w:rPr>
          <w:fldChar w:fldCharType="end"/>
        </w:r>
      </w:hyperlink>
    </w:p>
    <w:p w14:paraId="4A3BD7C2" w14:textId="452C1A7D" w:rsidR="007D1587" w:rsidRDefault="007D1587">
      <w:pPr>
        <w:pStyle w:val="TOC1"/>
        <w:tabs>
          <w:tab w:val="right" w:pos="8296"/>
        </w:tabs>
        <w:rPr>
          <w:rFonts w:asciiTheme="minorHAnsi" w:eastAsiaTheme="minorEastAsia" w:hAnsiTheme="minorHAnsi" w:cstheme="minorBidi"/>
          <w:noProof/>
          <w:szCs w:val="22"/>
        </w:rPr>
      </w:pPr>
      <w:hyperlink w:anchor="_Toc97062880" w:history="1">
        <w:r w:rsidRPr="001841A8">
          <w:rPr>
            <w:rStyle w:val="ac"/>
            <w:b/>
            <w:noProof/>
          </w:rPr>
          <w:t>1790040 Ads History of China and Foreign Countries</w:t>
        </w:r>
        <w:r>
          <w:rPr>
            <w:noProof/>
            <w:webHidden/>
          </w:rPr>
          <w:tab/>
        </w:r>
        <w:r>
          <w:rPr>
            <w:noProof/>
            <w:webHidden/>
          </w:rPr>
          <w:fldChar w:fldCharType="begin"/>
        </w:r>
        <w:r>
          <w:rPr>
            <w:noProof/>
            <w:webHidden/>
          </w:rPr>
          <w:instrText xml:space="preserve"> PAGEREF _Toc97062880 \h </w:instrText>
        </w:r>
        <w:r>
          <w:rPr>
            <w:noProof/>
            <w:webHidden/>
          </w:rPr>
        </w:r>
        <w:r>
          <w:rPr>
            <w:noProof/>
            <w:webHidden/>
          </w:rPr>
          <w:fldChar w:fldCharType="separate"/>
        </w:r>
        <w:r>
          <w:rPr>
            <w:noProof/>
            <w:webHidden/>
          </w:rPr>
          <w:t>14</w:t>
        </w:r>
        <w:r>
          <w:rPr>
            <w:noProof/>
            <w:webHidden/>
          </w:rPr>
          <w:fldChar w:fldCharType="end"/>
        </w:r>
      </w:hyperlink>
    </w:p>
    <w:p w14:paraId="74D0F734" w14:textId="614605EA" w:rsidR="007D1587" w:rsidRDefault="007D1587">
      <w:pPr>
        <w:pStyle w:val="TOC1"/>
        <w:tabs>
          <w:tab w:val="right" w:pos="8296"/>
        </w:tabs>
        <w:rPr>
          <w:rFonts w:asciiTheme="minorHAnsi" w:eastAsiaTheme="minorEastAsia" w:hAnsiTheme="minorHAnsi" w:cstheme="minorBidi"/>
          <w:noProof/>
          <w:szCs w:val="22"/>
        </w:rPr>
      </w:pPr>
      <w:hyperlink w:anchor="_Toc97062881" w:history="1">
        <w:r w:rsidRPr="001841A8">
          <w:rPr>
            <w:rStyle w:val="ac"/>
            <w:b/>
            <w:noProof/>
            <w:lang w:val="zh-TW"/>
          </w:rPr>
          <w:t>0007937</w:t>
        </w:r>
        <w:r w:rsidRPr="001841A8">
          <w:rPr>
            <w:rStyle w:val="ac"/>
            <w:b/>
            <w:noProof/>
          </w:rPr>
          <w:t xml:space="preserve"> </w:t>
        </w:r>
        <w:r w:rsidRPr="001841A8">
          <w:rPr>
            <w:rStyle w:val="ac"/>
            <w:b/>
            <w:noProof/>
            <w:lang w:val="zh-TW"/>
          </w:rPr>
          <w:t>广告学概论</w:t>
        </w:r>
        <w:r>
          <w:rPr>
            <w:noProof/>
            <w:webHidden/>
          </w:rPr>
          <w:tab/>
        </w:r>
        <w:r>
          <w:rPr>
            <w:noProof/>
            <w:webHidden/>
          </w:rPr>
          <w:fldChar w:fldCharType="begin"/>
        </w:r>
        <w:r>
          <w:rPr>
            <w:noProof/>
            <w:webHidden/>
          </w:rPr>
          <w:instrText xml:space="preserve"> PAGEREF _Toc97062881 \h </w:instrText>
        </w:r>
        <w:r>
          <w:rPr>
            <w:noProof/>
            <w:webHidden/>
          </w:rPr>
        </w:r>
        <w:r>
          <w:rPr>
            <w:noProof/>
            <w:webHidden/>
          </w:rPr>
          <w:fldChar w:fldCharType="separate"/>
        </w:r>
        <w:r>
          <w:rPr>
            <w:noProof/>
            <w:webHidden/>
          </w:rPr>
          <w:t>16</w:t>
        </w:r>
        <w:r>
          <w:rPr>
            <w:noProof/>
            <w:webHidden/>
          </w:rPr>
          <w:fldChar w:fldCharType="end"/>
        </w:r>
      </w:hyperlink>
    </w:p>
    <w:p w14:paraId="0FA87BE8" w14:textId="76BC57D3" w:rsidR="007D1587" w:rsidRDefault="007D1587">
      <w:pPr>
        <w:pStyle w:val="TOC1"/>
        <w:tabs>
          <w:tab w:val="right" w:pos="8296"/>
        </w:tabs>
        <w:rPr>
          <w:rFonts w:asciiTheme="minorHAnsi" w:eastAsiaTheme="minorEastAsia" w:hAnsiTheme="minorHAnsi" w:cstheme="minorBidi"/>
          <w:noProof/>
          <w:szCs w:val="22"/>
        </w:rPr>
      </w:pPr>
      <w:hyperlink w:anchor="_Toc97062882" w:history="1">
        <w:r w:rsidRPr="001841A8">
          <w:rPr>
            <w:rStyle w:val="ac"/>
            <w:b/>
            <w:noProof/>
          </w:rPr>
          <w:t>0007937 Introduction to Advertising</w:t>
        </w:r>
        <w:r>
          <w:rPr>
            <w:noProof/>
            <w:webHidden/>
          </w:rPr>
          <w:tab/>
        </w:r>
        <w:r>
          <w:rPr>
            <w:noProof/>
            <w:webHidden/>
          </w:rPr>
          <w:fldChar w:fldCharType="begin"/>
        </w:r>
        <w:r>
          <w:rPr>
            <w:noProof/>
            <w:webHidden/>
          </w:rPr>
          <w:instrText xml:space="preserve"> PAGEREF _Toc97062882 \h </w:instrText>
        </w:r>
        <w:r>
          <w:rPr>
            <w:noProof/>
            <w:webHidden/>
          </w:rPr>
        </w:r>
        <w:r>
          <w:rPr>
            <w:noProof/>
            <w:webHidden/>
          </w:rPr>
          <w:fldChar w:fldCharType="separate"/>
        </w:r>
        <w:r>
          <w:rPr>
            <w:noProof/>
            <w:webHidden/>
          </w:rPr>
          <w:t>17</w:t>
        </w:r>
        <w:r>
          <w:rPr>
            <w:noProof/>
            <w:webHidden/>
          </w:rPr>
          <w:fldChar w:fldCharType="end"/>
        </w:r>
      </w:hyperlink>
    </w:p>
    <w:p w14:paraId="4DA62A0E" w14:textId="0709E303" w:rsidR="007D1587" w:rsidRDefault="007D1587">
      <w:pPr>
        <w:pStyle w:val="TOC1"/>
        <w:tabs>
          <w:tab w:val="right" w:pos="8296"/>
        </w:tabs>
        <w:rPr>
          <w:rFonts w:asciiTheme="minorHAnsi" w:eastAsiaTheme="minorEastAsia" w:hAnsiTheme="minorHAnsi" w:cstheme="minorBidi"/>
          <w:noProof/>
          <w:szCs w:val="22"/>
        </w:rPr>
      </w:pPr>
      <w:hyperlink w:anchor="_Toc97062883" w:history="1">
        <w:r w:rsidRPr="001841A8">
          <w:rPr>
            <w:rStyle w:val="ac"/>
            <w:b/>
            <w:noProof/>
          </w:rPr>
          <w:t xml:space="preserve">0008219 </w:t>
        </w:r>
        <w:r w:rsidRPr="001841A8">
          <w:rPr>
            <w:rStyle w:val="ac"/>
            <w:b/>
            <w:noProof/>
          </w:rPr>
          <w:t>广告创意</w:t>
        </w:r>
        <w:r>
          <w:rPr>
            <w:noProof/>
            <w:webHidden/>
          </w:rPr>
          <w:tab/>
        </w:r>
        <w:r>
          <w:rPr>
            <w:noProof/>
            <w:webHidden/>
          </w:rPr>
          <w:fldChar w:fldCharType="begin"/>
        </w:r>
        <w:r>
          <w:rPr>
            <w:noProof/>
            <w:webHidden/>
          </w:rPr>
          <w:instrText xml:space="preserve"> PAGEREF _Toc97062883 \h </w:instrText>
        </w:r>
        <w:r>
          <w:rPr>
            <w:noProof/>
            <w:webHidden/>
          </w:rPr>
        </w:r>
        <w:r>
          <w:rPr>
            <w:noProof/>
            <w:webHidden/>
          </w:rPr>
          <w:fldChar w:fldCharType="separate"/>
        </w:r>
        <w:r>
          <w:rPr>
            <w:noProof/>
            <w:webHidden/>
          </w:rPr>
          <w:t>18</w:t>
        </w:r>
        <w:r>
          <w:rPr>
            <w:noProof/>
            <w:webHidden/>
          </w:rPr>
          <w:fldChar w:fldCharType="end"/>
        </w:r>
      </w:hyperlink>
    </w:p>
    <w:p w14:paraId="7AA82C74" w14:textId="3B5F6DB8" w:rsidR="007D1587" w:rsidRDefault="007D1587">
      <w:pPr>
        <w:pStyle w:val="TOC1"/>
        <w:tabs>
          <w:tab w:val="right" w:pos="8296"/>
        </w:tabs>
        <w:rPr>
          <w:rFonts w:asciiTheme="minorHAnsi" w:eastAsiaTheme="minorEastAsia" w:hAnsiTheme="minorHAnsi" w:cstheme="minorBidi"/>
          <w:noProof/>
          <w:szCs w:val="22"/>
        </w:rPr>
      </w:pPr>
      <w:hyperlink w:anchor="_Toc97062884" w:history="1">
        <w:r w:rsidRPr="001841A8">
          <w:rPr>
            <w:rStyle w:val="ac"/>
            <w:b/>
            <w:noProof/>
          </w:rPr>
          <w:t>0008219 Advertising Original Idea</w:t>
        </w:r>
        <w:r>
          <w:rPr>
            <w:noProof/>
            <w:webHidden/>
          </w:rPr>
          <w:tab/>
        </w:r>
        <w:r>
          <w:rPr>
            <w:noProof/>
            <w:webHidden/>
          </w:rPr>
          <w:fldChar w:fldCharType="begin"/>
        </w:r>
        <w:r>
          <w:rPr>
            <w:noProof/>
            <w:webHidden/>
          </w:rPr>
          <w:instrText xml:space="preserve"> PAGEREF _Toc97062884 \h </w:instrText>
        </w:r>
        <w:r>
          <w:rPr>
            <w:noProof/>
            <w:webHidden/>
          </w:rPr>
        </w:r>
        <w:r>
          <w:rPr>
            <w:noProof/>
            <w:webHidden/>
          </w:rPr>
          <w:fldChar w:fldCharType="separate"/>
        </w:r>
        <w:r>
          <w:rPr>
            <w:noProof/>
            <w:webHidden/>
          </w:rPr>
          <w:t>19</w:t>
        </w:r>
        <w:r>
          <w:rPr>
            <w:noProof/>
            <w:webHidden/>
          </w:rPr>
          <w:fldChar w:fldCharType="end"/>
        </w:r>
      </w:hyperlink>
    </w:p>
    <w:p w14:paraId="20BE6863" w14:textId="2366BD09" w:rsidR="007D1587" w:rsidRDefault="007D1587">
      <w:pPr>
        <w:pStyle w:val="TOC1"/>
        <w:tabs>
          <w:tab w:val="right" w:pos="8296"/>
        </w:tabs>
        <w:rPr>
          <w:rFonts w:asciiTheme="minorHAnsi" w:eastAsiaTheme="minorEastAsia" w:hAnsiTheme="minorHAnsi" w:cstheme="minorBidi"/>
          <w:noProof/>
          <w:szCs w:val="22"/>
        </w:rPr>
      </w:pPr>
      <w:hyperlink w:anchor="_Toc97062885" w:history="1">
        <w:r w:rsidRPr="001841A8">
          <w:rPr>
            <w:rStyle w:val="ac"/>
            <w:b/>
            <w:noProof/>
            <w:lang w:val="zh-TW"/>
          </w:rPr>
          <w:t xml:space="preserve">0008220 </w:t>
        </w:r>
        <w:r w:rsidRPr="001841A8">
          <w:rPr>
            <w:rStyle w:val="ac"/>
            <w:b/>
            <w:noProof/>
            <w:lang w:val="zh-TW"/>
          </w:rPr>
          <w:t>广告策划</w:t>
        </w:r>
        <w:r>
          <w:rPr>
            <w:noProof/>
            <w:webHidden/>
          </w:rPr>
          <w:tab/>
        </w:r>
        <w:r>
          <w:rPr>
            <w:noProof/>
            <w:webHidden/>
          </w:rPr>
          <w:fldChar w:fldCharType="begin"/>
        </w:r>
        <w:r>
          <w:rPr>
            <w:noProof/>
            <w:webHidden/>
          </w:rPr>
          <w:instrText xml:space="preserve"> PAGEREF _Toc97062885 \h </w:instrText>
        </w:r>
        <w:r>
          <w:rPr>
            <w:noProof/>
            <w:webHidden/>
          </w:rPr>
        </w:r>
        <w:r>
          <w:rPr>
            <w:noProof/>
            <w:webHidden/>
          </w:rPr>
          <w:fldChar w:fldCharType="separate"/>
        </w:r>
        <w:r>
          <w:rPr>
            <w:noProof/>
            <w:webHidden/>
          </w:rPr>
          <w:t>20</w:t>
        </w:r>
        <w:r>
          <w:rPr>
            <w:noProof/>
            <w:webHidden/>
          </w:rPr>
          <w:fldChar w:fldCharType="end"/>
        </w:r>
      </w:hyperlink>
    </w:p>
    <w:p w14:paraId="43B75663" w14:textId="23E207FF" w:rsidR="007D1587" w:rsidRDefault="007D1587">
      <w:pPr>
        <w:pStyle w:val="TOC1"/>
        <w:tabs>
          <w:tab w:val="right" w:pos="8296"/>
        </w:tabs>
        <w:rPr>
          <w:rFonts w:asciiTheme="minorHAnsi" w:eastAsiaTheme="minorEastAsia" w:hAnsiTheme="minorHAnsi" w:cstheme="minorBidi"/>
          <w:noProof/>
          <w:szCs w:val="22"/>
        </w:rPr>
      </w:pPr>
      <w:hyperlink w:anchor="_Toc97062886" w:history="1">
        <w:r w:rsidRPr="001841A8">
          <w:rPr>
            <w:rStyle w:val="ac"/>
            <w:b/>
            <w:noProof/>
          </w:rPr>
          <w:t>0008220 Advertising Planning</w:t>
        </w:r>
        <w:r>
          <w:rPr>
            <w:noProof/>
            <w:webHidden/>
          </w:rPr>
          <w:tab/>
        </w:r>
        <w:r>
          <w:rPr>
            <w:noProof/>
            <w:webHidden/>
          </w:rPr>
          <w:fldChar w:fldCharType="begin"/>
        </w:r>
        <w:r>
          <w:rPr>
            <w:noProof/>
            <w:webHidden/>
          </w:rPr>
          <w:instrText xml:space="preserve"> PAGEREF _Toc97062886 \h </w:instrText>
        </w:r>
        <w:r>
          <w:rPr>
            <w:noProof/>
            <w:webHidden/>
          </w:rPr>
        </w:r>
        <w:r>
          <w:rPr>
            <w:noProof/>
            <w:webHidden/>
          </w:rPr>
          <w:fldChar w:fldCharType="separate"/>
        </w:r>
        <w:r>
          <w:rPr>
            <w:noProof/>
            <w:webHidden/>
          </w:rPr>
          <w:t>21</w:t>
        </w:r>
        <w:r>
          <w:rPr>
            <w:noProof/>
            <w:webHidden/>
          </w:rPr>
          <w:fldChar w:fldCharType="end"/>
        </w:r>
      </w:hyperlink>
    </w:p>
    <w:p w14:paraId="6B79E52F" w14:textId="7E33D42E" w:rsidR="007D1587" w:rsidRDefault="007D1587">
      <w:pPr>
        <w:pStyle w:val="TOC1"/>
        <w:tabs>
          <w:tab w:val="right" w:pos="8296"/>
        </w:tabs>
        <w:rPr>
          <w:rFonts w:asciiTheme="minorHAnsi" w:eastAsiaTheme="minorEastAsia" w:hAnsiTheme="minorHAnsi" w:cstheme="minorBidi"/>
          <w:noProof/>
          <w:szCs w:val="22"/>
        </w:rPr>
      </w:pPr>
      <w:hyperlink w:anchor="_Toc97062887" w:history="1">
        <w:r w:rsidRPr="001841A8">
          <w:rPr>
            <w:rStyle w:val="ac"/>
            <w:b/>
            <w:noProof/>
          </w:rPr>
          <w:t xml:space="preserve">1760241 </w:t>
        </w:r>
        <w:r w:rsidRPr="001841A8">
          <w:rPr>
            <w:rStyle w:val="ac"/>
            <w:b/>
            <w:noProof/>
          </w:rPr>
          <w:t>综合设计基础</w:t>
        </w:r>
        <w:r>
          <w:rPr>
            <w:noProof/>
            <w:webHidden/>
          </w:rPr>
          <w:tab/>
        </w:r>
        <w:r>
          <w:rPr>
            <w:noProof/>
            <w:webHidden/>
          </w:rPr>
          <w:fldChar w:fldCharType="begin"/>
        </w:r>
        <w:r>
          <w:rPr>
            <w:noProof/>
            <w:webHidden/>
          </w:rPr>
          <w:instrText xml:space="preserve"> PAGEREF _Toc97062887 \h </w:instrText>
        </w:r>
        <w:r>
          <w:rPr>
            <w:noProof/>
            <w:webHidden/>
          </w:rPr>
        </w:r>
        <w:r>
          <w:rPr>
            <w:noProof/>
            <w:webHidden/>
          </w:rPr>
          <w:fldChar w:fldCharType="separate"/>
        </w:r>
        <w:r>
          <w:rPr>
            <w:noProof/>
            <w:webHidden/>
          </w:rPr>
          <w:t>22</w:t>
        </w:r>
        <w:r>
          <w:rPr>
            <w:noProof/>
            <w:webHidden/>
          </w:rPr>
          <w:fldChar w:fldCharType="end"/>
        </w:r>
      </w:hyperlink>
    </w:p>
    <w:p w14:paraId="3E5A3861" w14:textId="67A8F83A" w:rsidR="007D1587" w:rsidRDefault="007D1587">
      <w:pPr>
        <w:pStyle w:val="TOC1"/>
        <w:tabs>
          <w:tab w:val="right" w:pos="8296"/>
        </w:tabs>
        <w:rPr>
          <w:rFonts w:asciiTheme="minorHAnsi" w:eastAsiaTheme="minorEastAsia" w:hAnsiTheme="minorHAnsi" w:cstheme="minorBidi"/>
          <w:noProof/>
          <w:szCs w:val="22"/>
        </w:rPr>
      </w:pPr>
      <w:hyperlink w:anchor="_Toc97062888" w:history="1">
        <w:r w:rsidRPr="001841A8">
          <w:rPr>
            <w:rStyle w:val="ac"/>
            <w:b/>
            <w:noProof/>
          </w:rPr>
          <w:t>1760241 Basis on General Design</w:t>
        </w:r>
        <w:r>
          <w:rPr>
            <w:noProof/>
            <w:webHidden/>
          </w:rPr>
          <w:tab/>
        </w:r>
        <w:r>
          <w:rPr>
            <w:noProof/>
            <w:webHidden/>
          </w:rPr>
          <w:fldChar w:fldCharType="begin"/>
        </w:r>
        <w:r>
          <w:rPr>
            <w:noProof/>
            <w:webHidden/>
          </w:rPr>
          <w:instrText xml:space="preserve"> PAGEREF _Toc97062888 \h </w:instrText>
        </w:r>
        <w:r>
          <w:rPr>
            <w:noProof/>
            <w:webHidden/>
          </w:rPr>
        </w:r>
        <w:r>
          <w:rPr>
            <w:noProof/>
            <w:webHidden/>
          </w:rPr>
          <w:fldChar w:fldCharType="separate"/>
        </w:r>
        <w:r>
          <w:rPr>
            <w:noProof/>
            <w:webHidden/>
          </w:rPr>
          <w:t>23</w:t>
        </w:r>
        <w:r>
          <w:rPr>
            <w:noProof/>
            <w:webHidden/>
          </w:rPr>
          <w:fldChar w:fldCharType="end"/>
        </w:r>
      </w:hyperlink>
    </w:p>
    <w:p w14:paraId="2631C844" w14:textId="6A56C9DB" w:rsidR="007D1587" w:rsidRDefault="007D1587">
      <w:pPr>
        <w:pStyle w:val="TOC1"/>
        <w:tabs>
          <w:tab w:val="right" w:pos="8296"/>
        </w:tabs>
        <w:rPr>
          <w:rFonts w:asciiTheme="minorHAnsi" w:eastAsiaTheme="minorEastAsia" w:hAnsiTheme="minorHAnsi" w:cstheme="minorBidi"/>
          <w:noProof/>
          <w:szCs w:val="22"/>
        </w:rPr>
      </w:pPr>
      <w:hyperlink w:anchor="_Toc97062889" w:history="1">
        <w:r w:rsidRPr="001841A8">
          <w:rPr>
            <w:rStyle w:val="ac"/>
            <w:b/>
            <w:noProof/>
          </w:rPr>
          <w:t xml:space="preserve">0008218 </w:t>
        </w:r>
        <w:r w:rsidRPr="001841A8">
          <w:rPr>
            <w:rStyle w:val="ac"/>
            <w:b/>
            <w:noProof/>
          </w:rPr>
          <w:t>视觉传达设计基础</w:t>
        </w:r>
        <w:r>
          <w:rPr>
            <w:noProof/>
            <w:webHidden/>
          </w:rPr>
          <w:tab/>
        </w:r>
        <w:r>
          <w:rPr>
            <w:noProof/>
            <w:webHidden/>
          </w:rPr>
          <w:fldChar w:fldCharType="begin"/>
        </w:r>
        <w:r>
          <w:rPr>
            <w:noProof/>
            <w:webHidden/>
          </w:rPr>
          <w:instrText xml:space="preserve"> PAGEREF _Toc97062889 \h </w:instrText>
        </w:r>
        <w:r>
          <w:rPr>
            <w:noProof/>
            <w:webHidden/>
          </w:rPr>
        </w:r>
        <w:r>
          <w:rPr>
            <w:noProof/>
            <w:webHidden/>
          </w:rPr>
          <w:fldChar w:fldCharType="separate"/>
        </w:r>
        <w:r>
          <w:rPr>
            <w:noProof/>
            <w:webHidden/>
          </w:rPr>
          <w:t>24</w:t>
        </w:r>
        <w:r>
          <w:rPr>
            <w:noProof/>
            <w:webHidden/>
          </w:rPr>
          <w:fldChar w:fldCharType="end"/>
        </w:r>
      </w:hyperlink>
    </w:p>
    <w:p w14:paraId="5EDCA92D" w14:textId="4CD1E40D" w:rsidR="007D1587" w:rsidRDefault="007D1587">
      <w:pPr>
        <w:pStyle w:val="TOC1"/>
        <w:tabs>
          <w:tab w:val="right" w:pos="8296"/>
        </w:tabs>
        <w:rPr>
          <w:rFonts w:asciiTheme="minorHAnsi" w:eastAsiaTheme="minorEastAsia" w:hAnsiTheme="minorHAnsi" w:cstheme="minorBidi"/>
          <w:noProof/>
          <w:szCs w:val="22"/>
        </w:rPr>
      </w:pPr>
      <w:hyperlink w:anchor="_Toc97062890" w:history="1">
        <w:r w:rsidRPr="001841A8">
          <w:rPr>
            <w:rStyle w:val="ac"/>
            <w:b/>
            <w:noProof/>
          </w:rPr>
          <w:t>0008218 Basis on Visual Transmission Design</w:t>
        </w:r>
        <w:r>
          <w:rPr>
            <w:noProof/>
            <w:webHidden/>
          </w:rPr>
          <w:tab/>
        </w:r>
        <w:r>
          <w:rPr>
            <w:noProof/>
            <w:webHidden/>
          </w:rPr>
          <w:fldChar w:fldCharType="begin"/>
        </w:r>
        <w:r>
          <w:rPr>
            <w:noProof/>
            <w:webHidden/>
          </w:rPr>
          <w:instrText xml:space="preserve"> PAGEREF _Toc97062890 \h </w:instrText>
        </w:r>
        <w:r>
          <w:rPr>
            <w:noProof/>
            <w:webHidden/>
          </w:rPr>
        </w:r>
        <w:r>
          <w:rPr>
            <w:noProof/>
            <w:webHidden/>
          </w:rPr>
          <w:fldChar w:fldCharType="separate"/>
        </w:r>
        <w:r>
          <w:rPr>
            <w:noProof/>
            <w:webHidden/>
          </w:rPr>
          <w:t>25</w:t>
        </w:r>
        <w:r>
          <w:rPr>
            <w:noProof/>
            <w:webHidden/>
          </w:rPr>
          <w:fldChar w:fldCharType="end"/>
        </w:r>
      </w:hyperlink>
    </w:p>
    <w:p w14:paraId="52530055" w14:textId="1904AA41" w:rsidR="007D1587" w:rsidRDefault="007D1587">
      <w:pPr>
        <w:pStyle w:val="TOC1"/>
        <w:tabs>
          <w:tab w:val="right" w:pos="8296"/>
        </w:tabs>
        <w:rPr>
          <w:rFonts w:asciiTheme="minorHAnsi" w:eastAsiaTheme="minorEastAsia" w:hAnsiTheme="minorHAnsi" w:cstheme="minorBidi"/>
          <w:noProof/>
          <w:szCs w:val="22"/>
        </w:rPr>
      </w:pPr>
      <w:hyperlink w:anchor="_Toc97062891" w:history="1">
        <w:r w:rsidRPr="001841A8">
          <w:rPr>
            <w:rStyle w:val="ac"/>
            <w:b/>
            <w:noProof/>
          </w:rPr>
          <w:t xml:space="preserve">0007292 </w:t>
        </w:r>
        <w:r w:rsidRPr="001841A8">
          <w:rPr>
            <w:rStyle w:val="ac"/>
            <w:b/>
            <w:noProof/>
          </w:rPr>
          <w:t>广告法与媒介伦理</w:t>
        </w:r>
        <w:r>
          <w:rPr>
            <w:noProof/>
            <w:webHidden/>
          </w:rPr>
          <w:tab/>
        </w:r>
        <w:r>
          <w:rPr>
            <w:noProof/>
            <w:webHidden/>
          </w:rPr>
          <w:fldChar w:fldCharType="begin"/>
        </w:r>
        <w:r>
          <w:rPr>
            <w:noProof/>
            <w:webHidden/>
          </w:rPr>
          <w:instrText xml:space="preserve"> PAGEREF _Toc97062891 \h </w:instrText>
        </w:r>
        <w:r>
          <w:rPr>
            <w:noProof/>
            <w:webHidden/>
          </w:rPr>
        </w:r>
        <w:r>
          <w:rPr>
            <w:noProof/>
            <w:webHidden/>
          </w:rPr>
          <w:fldChar w:fldCharType="separate"/>
        </w:r>
        <w:r>
          <w:rPr>
            <w:noProof/>
            <w:webHidden/>
          </w:rPr>
          <w:t>26</w:t>
        </w:r>
        <w:r>
          <w:rPr>
            <w:noProof/>
            <w:webHidden/>
          </w:rPr>
          <w:fldChar w:fldCharType="end"/>
        </w:r>
      </w:hyperlink>
    </w:p>
    <w:p w14:paraId="5540A6AD" w14:textId="19BE6ADC" w:rsidR="007D1587" w:rsidRDefault="007D1587">
      <w:pPr>
        <w:pStyle w:val="TOC1"/>
        <w:tabs>
          <w:tab w:val="right" w:pos="8296"/>
        </w:tabs>
        <w:rPr>
          <w:rFonts w:asciiTheme="minorHAnsi" w:eastAsiaTheme="minorEastAsia" w:hAnsiTheme="minorHAnsi" w:cstheme="minorBidi"/>
          <w:noProof/>
          <w:szCs w:val="22"/>
        </w:rPr>
      </w:pPr>
      <w:hyperlink w:anchor="_Toc97062892" w:history="1">
        <w:r w:rsidRPr="001841A8">
          <w:rPr>
            <w:rStyle w:val="ac"/>
            <w:b/>
            <w:noProof/>
          </w:rPr>
          <w:t>0007292 Advertising Laws and Media Ethics</w:t>
        </w:r>
        <w:r>
          <w:rPr>
            <w:noProof/>
            <w:webHidden/>
          </w:rPr>
          <w:tab/>
        </w:r>
        <w:r>
          <w:rPr>
            <w:noProof/>
            <w:webHidden/>
          </w:rPr>
          <w:fldChar w:fldCharType="begin"/>
        </w:r>
        <w:r>
          <w:rPr>
            <w:noProof/>
            <w:webHidden/>
          </w:rPr>
          <w:instrText xml:space="preserve"> PAGEREF _Toc97062892 \h </w:instrText>
        </w:r>
        <w:r>
          <w:rPr>
            <w:noProof/>
            <w:webHidden/>
          </w:rPr>
        </w:r>
        <w:r>
          <w:rPr>
            <w:noProof/>
            <w:webHidden/>
          </w:rPr>
          <w:fldChar w:fldCharType="separate"/>
        </w:r>
        <w:r>
          <w:rPr>
            <w:noProof/>
            <w:webHidden/>
          </w:rPr>
          <w:t>27</w:t>
        </w:r>
        <w:r>
          <w:rPr>
            <w:noProof/>
            <w:webHidden/>
          </w:rPr>
          <w:fldChar w:fldCharType="end"/>
        </w:r>
      </w:hyperlink>
    </w:p>
    <w:p w14:paraId="2C4726F9" w14:textId="26784551" w:rsidR="007D1587" w:rsidRDefault="007D1587">
      <w:pPr>
        <w:pStyle w:val="TOC1"/>
        <w:tabs>
          <w:tab w:val="right" w:pos="8296"/>
        </w:tabs>
        <w:rPr>
          <w:rFonts w:asciiTheme="minorHAnsi" w:eastAsiaTheme="minorEastAsia" w:hAnsiTheme="minorHAnsi" w:cstheme="minorBidi"/>
          <w:noProof/>
          <w:szCs w:val="22"/>
        </w:rPr>
      </w:pPr>
      <w:hyperlink w:anchor="_Toc97062893" w:history="1">
        <w:r w:rsidRPr="001841A8">
          <w:rPr>
            <w:rStyle w:val="ac"/>
            <w:b/>
            <w:noProof/>
            <w:lang w:val="zh-TW"/>
          </w:rPr>
          <w:t xml:space="preserve">0008222 </w:t>
        </w:r>
        <w:r w:rsidRPr="001841A8">
          <w:rPr>
            <w:rStyle w:val="ac"/>
            <w:b/>
            <w:noProof/>
            <w:lang w:val="zh-TW"/>
          </w:rPr>
          <w:t>影视广告创作</w:t>
        </w:r>
        <w:r>
          <w:rPr>
            <w:noProof/>
            <w:webHidden/>
          </w:rPr>
          <w:tab/>
        </w:r>
        <w:r>
          <w:rPr>
            <w:noProof/>
            <w:webHidden/>
          </w:rPr>
          <w:fldChar w:fldCharType="begin"/>
        </w:r>
        <w:r>
          <w:rPr>
            <w:noProof/>
            <w:webHidden/>
          </w:rPr>
          <w:instrText xml:space="preserve"> PAGEREF _Toc97062893 \h </w:instrText>
        </w:r>
        <w:r>
          <w:rPr>
            <w:noProof/>
            <w:webHidden/>
          </w:rPr>
        </w:r>
        <w:r>
          <w:rPr>
            <w:noProof/>
            <w:webHidden/>
          </w:rPr>
          <w:fldChar w:fldCharType="separate"/>
        </w:r>
        <w:r>
          <w:rPr>
            <w:noProof/>
            <w:webHidden/>
          </w:rPr>
          <w:t>29</w:t>
        </w:r>
        <w:r>
          <w:rPr>
            <w:noProof/>
            <w:webHidden/>
          </w:rPr>
          <w:fldChar w:fldCharType="end"/>
        </w:r>
      </w:hyperlink>
    </w:p>
    <w:p w14:paraId="40AED60E" w14:textId="3C52CE3F" w:rsidR="007D1587" w:rsidRDefault="007D1587">
      <w:pPr>
        <w:pStyle w:val="TOC1"/>
        <w:tabs>
          <w:tab w:val="right" w:pos="8296"/>
        </w:tabs>
        <w:rPr>
          <w:rFonts w:asciiTheme="minorHAnsi" w:eastAsiaTheme="minorEastAsia" w:hAnsiTheme="minorHAnsi" w:cstheme="minorBidi"/>
          <w:noProof/>
          <w:szCs w:val="22"/>
        </w:rPr>
      </w:pPr>
      <w:hyperlink w:anchor="_Toc97062894" w:history="1">
        <w:r w:rsidRPr="001841A8">
          <w:rPr>
            <w:rStyle w:val="ac"/>
            <w:b/>
            <w:noProof/>
          </w:rPr>
          <w:t>0008222 Movie and TV Ads Creation</w:t>
        </w:r>
        <w:r>
          <w:rPr>
            <w:noProof/>
            <w:webHidden/>
          </w:rPr>
          <w:tab/>
        </w:r>
        <w:r>
          <w:rPr>
            <w:noProof/>
            <w:webHidden/>
          </w:rPr>
          <w:fldChar w:fldCharType="begin"/>
        </w:r>
        <w:r>
          <w:rPr>
            <w:noProof/>
            <w:webHidden/>
          </w:rPr>
          <w:instrText xml:space="preserve"> PAGEREF _Toc97062894 \h </w:instrText>
        </w:r>
        <w:r>
          <w:rPr>
            <w:noProof/>
            <w:webHidden/>
          </w:rPr>
        </w:r>
        <w:r>
          <w:rPr>
            <w:noProof/>
            <w:webHidden/>
          </w:rPr>
          <w:fldChar w:fldCharType="separate"/>
        </w:r>
        <w:r>
          <w:rPr>
            <w:noProof/>
            <w:webHidden/>
          </w:rPr>
          <w:t>30</w:t>
        </w:r>
        <w:r>
          <w:rPr>
            <w:noProof/>
            <w:webHidden/>
          </w:rPr>
          <w:fldChar w:fldCharType="end"/>
        </w:r>
      </w:hyperlink>
    </w:p>
    <w:p w14:paraId="0E56A863" w14:textId="23FE568D" w:rsidR="007D1587" w:rsidRDefault="007D1587">
      <w:pPr>
        <w:pStyle w:val="TOC1"/>
        <w:tabs>
          <w:tab w:val="right" w:pos="8296"/>
        </w:tabs>
        <w:rPr>
          <w:rFonts w:asciiTheme="minorHAnsi" w:eastAsiaTheme="minorEastAsia" w:hAnsiTheme="minorHAnsi" w:cstheme="minorBidi"/>
          <w:noProof/>
          <w:szCs w:val="22"/>
        </w:rPr>
      </w:pPr>
      <w:hyperlink w:anchor="_Toc97062895" w:history="1">
        <w:r w:rsidRPr="001841A8">
          <w:rPr>
            <w:rStyle w:val="ac"/>
            <w:b/>
            <w:noProof/>
          </w:rPr>
          <w:t xml:space="preserve">1760246 </w:t>
        </w:r>
        <w:r w:rsidRPr="001841A8">
          <w:rPr>
            <w:rStyle w:val="ac"/>
            <w:b/>
            <w:noProof/>
          </w:rPr>
          <w:t>电脑图文设计</w:t>
        </w:r>
        <w:r>
          <w:rPr>
            <w:noProof/>
            <w:webHidden/>
          </w:rPr>
          <w:tab/>
        </w:r>
        <w:r>
          <w:rPr>
            <w:noProof/>
            <w:webHidden/>
          </w:rPr>
          <w:fldChar w:fldCharType="begin"/>
        </w:r>
        <w:r>
          <w:rPr>
            <w:noProof/>
            <w:webHidden/>
          </w:rPr>
          <w:instrText xml:space="preserve"> PAGEREF _Toc97062895 \h </w:instrText>
        </w:r>
        <w:r>
          <w:rPr>
            <w:noProof/>
            <w:webHidden/>
          </w:rPr>
        </w:r>
        <w:r>
          <w:rPr>
            <w:noProof/>
            <w:webHidden/>
          </w:rPr>
          <w:fldChar w:fldCharType="separate"/>
        </w:r>
        <w:r>
          <w:rPr>
            <w:noProof/>
            <w:webHidden/>
          </w:rPr>
          <w:t>31</w:t>
        </w:r>
        <w:r>
          <w:rPr>
            <w:noProof/>
            <w:webHidden/>
          </w:rPr>
          <w:fldChar w:fldCharType="end"/>
        </w:r>
      </w:hyperlink>
    </w:p>
    <w:p w14:paraId="2D869484" w14:textId="4621B0B6" w:rsidR="007D1587" w:rsidRDefault="007D1587">
      <w:pPr>
        <w:pStyle w:val="TOC1"/>
        <w:tabs>
          <w:tab w:val="right" w:pos="8296"/>
        </w:tabs>
        <w:rPr>
          <w:rFonts w:asciiTheme="minorHAnsi" w:eastAsiaTheme="minorEastAsia" w:hAnsiTheme="minorHAnsi" w:cstheme="minorBidi"/>
          <w:noProof/>
          <w:szCs w:val="22"/>
        </w:rPr>
      </w:pPr>
      <w:hyperlink w:anchor="_Toc97062896" w:history="1">
        <w:r w:rsidRPr="001841A8">
          <w:rPr>
            <w:rStyle w:val="ac"/>
            <w:b/>
            <w:noProof/>
          </w:rPr>
          <w:t>1760246 Computer Graphic Design</w:t>
        </w:r>
        <w:r>
          <w:rPr>
            <w:noProof/>
            <w:webHidden/>
          </w:rPr>
          <w:tab/>
        </w:r>
        <w:r>
          <w:rPr>
            <w:noProof/>
            <w:webHidden/>
          </w:rPr>
          <w:fldChar w:fldCharType="begin"/>
        </w:r>
        <w:r>
          <w:rPr>
            <w:noProof/>
            <w:webHidden/>
          </w:rPr>
          <w:instrText xml:space="preserve"> PAGEREF _Toc97062896 \h </w:instrText>
        </w:r>
        <w:r>
          <w:rPr>
            <w:noProof/>
            <w:webHidden/>
          </w:rPr>
        </w:r>
        <w:r>
          <w:rPr>
            <w:noProof/>
            <w:webHidden/>
          </w:rPr>
          <w:fldChar w:fldCharType="separate"/>
        </w:r>
        <w:r>
          <w:rPr>
            <w:noProof/>
            <w:webHidden/>
          </w:rPr>
          <w:t>32</w:t>
        </w:r>
        <w:r>
          <w:rPr>
            <w:noProof/>
            <w:webHidden/>
          </w:rPr>
          <w:fldChar w:fldCharType="end"/>
        </w:r>
      </w:hyperlink>
    </w:p>
    <w:p w14:paraId="1EFC486C" w14:textId="2DB055E8" w:rsidR="007D1587" w:rsidRDefault="007D1587">
      <w:pPr>
        <w:pStyle w:val="TOC1"/>
        <w:tabs>
          <w:tab w:val="right" w:pos="8296"/>
        </w:tabs>
        <w:rPr>
          <w:rFonts w:asciiTheme="minorHAnsi" w:eastAsiaTheme="minorEastAsia" w:hAnsiTheme="minorHAnsi" w:cstheme="minorBidi"/>
          <w:noProof/>
          <w:szCs w:val="22"/>
        </w:rPr>
      </w:pPr>
      <w:hyperlink w:anchor="_Toc97062897" w:history="1">
        <w:r w:rsidRPr="001841A8">
          <w:rPr>
            <w:rStyle w:val="ac"/>
            <w:b/>
            <w:noProof/>
          </w:rPr>
          <w:t xml:space="preserve">1760247 </w:t>
        </w:r>
        <w:r w:rsidRPr="001841A8">
          <w:rPr>
            <w:rStyle w:val="ac"/>
            <w:b/>
            <w:noProof/>
          </w:rPr>
          <w:t>广告文案写作</w:t>
        </w:r>
        <w:r>
          <w:rPr>
            <w:noProof/>
            <w:webHidden/>
          </w:rPr>
          <w:tab/>
        </w:r>
        <w:r>
          <w:rPr>
            <w:noProof/>
            <w:webHidden/>
          </w:rPr>
          <w:fldChar w:fldCharType="begin"/>
        </w:r>
        <w:r>
          <w:rPr>
            <w:noProof/>
            <w:webHidden/>
          </w:rPr>
          <w:instrText xml:space="preserve"> PAGEREF _Toc97062897 \h </w:instrText>
        </w:r>
        <w:r>
          <w:rPr>
            <w:noProof/>
            <w:webHidden/>
          </w:rPr>
        </w:r>
        <w:r>
          <w:rPr>
            <w:noProof/>
            <w:webHidden/>
          </w:rPr>
          <w:fldChar w:fldCharType="separate"/>
        </w:r>
        <w:r>
          <w:rPr>
            <w:noProof/>
            <w:webHidden/>
          </w:rPr>
          <w:t>33</w:t>
        </w:r>
        <w:r>
          <w:rPr>
            <w:noProof/>
            <w:webHidden/>
          </w:rPr>
          <w:fldChar w:fldCharType="end"/>
        </w:r>
      </w:hyperlink>
    </w:p>
    <w:p w14:paraId="4F73211D" w14:textId="6FD10967" w:rsidR="007D1587" w:rsidRDefault="007D1587">
      <w:pPr>
        <w:pStyle w:val="TOC1"/>
        <w:tabs>
          <w:tab w:val="right" w:pos="8296"/>
        </w:tabs>
        <w:rPr>
          <w:rFonts w:asciiTheme="minorHAnsi" w:eastAsiaTheme="minorEastAsia" w:hAnsiTheme="minorHAnsi" w:cstheme="minorBidi"/>
          <w:noProof/>
          <w:szCs w:val="22"/>
        </w:rPr>
      </w:pPr>
      <w:hyperlink w:anchor="_Toc97062898" w:history="1">
        <w:r w:rsidRPr="001841A8">
          <w:rPr>
            <w:rStyle w:val="ac"/>
            <w:b/>
            <w:noProof/>
          </w:rPr>
          <w:t>1760247 Advertisement Copy Writing</w:t>
        </w:r>
        <w:r>
          <w:rPr>
            <w:noProof/>
            <w:webHidden/>
          </w:rPr>
          <w:tab/>
        </w:r>
        <w:r>
          <w:rPr>
            <w:noProof/>
            <w:webHidden/>
          </w:rPr>
          <w:fldChar w:fldCharType="begin"/>
        </w:r>
        <w:r>
          <w:rPr>
            <w:noProof/>
            <w:webHidden/>
          </w:rPr>
          <w:instrText xml:space="preserve"> PAGEREF _Toc97062898 \h </w:instrText>
        </w:r>
        <w:r>
          <w:rPr>
            <w:noProof/>
            <w:webHidden/>
          </w:rPr>
        </w:r>
        <w:r>
          <w:rPr>
            <w:noProof/>
            <w:webHidden/>
          </w:rPr>
          <w:fldChar w:fldCharType="separate"/>
        </w:r>
        <w:r>
          <w:rPr>
            <w:noProof/>
            <w:webHidden/>
          </w:rPr>
          <w:t>34</w:t>
        </w:r>
        <w:r>
          <w:rPr>
            <w:noProof/>
            <w:webHidden/>
          </w:rPr>
          <w:fldChar w:fldCharType="end"/>
        </w:r>
      </w:hyperlink>
    </w:p>
    <w:p w14:paraId="0ECA3320" w14:textId="0B622CAF" w:rsidR="007D1587" w:rsidRDefault="007D1587">
      <w:pPr>
        <w:pStyle w:val="TOC1"/>
        <w:tabs>
          <w:tab w:val="right" w:pos="8296"/>
        </w:tabs>
        <w:rPr>
          <w:rFonts w:asciiTheme="minorHAnsi" w:eastAsiaTheme="minorEastAsia" w:hAnsiTheme="minorHAnsi" w:cstheme="minorBidi"/>
          <w:noProof/>
          <w:szCs w:val="22"/>
        </w:rPr>
      </w:pPr>
      <w:hyperlink w:anchor="_Toc97062899" w:history="1">
        <w:r w:rsidRPr="001841A8">
          <w:rPr>
            <w:rStyle w:val="ac"/>
            <w:b/>
            <w:noProof/>
          </w:rPr>
          <w:t>1760248</w:t>
        </w:r>
        <w:r w:rsidRPr="001841A8">
          <w:rPr>
            <w:rStyle w:val="ac"/>
            <w:b/>
            <w:noProof/>
          </w:rPr>
          <w:t>国际广告（双语）</w:t>
        </w:r>
        <w:r>
          <w:rPr>
            <w:noProof/>
            <w:webHidden/>
          </w:rPr>
          <w:tab/>
        </w:r>
        <w:r>
          <w:rPr>
            <w:noProof/>
            <w:webHidden/>
          </w:rPr>
          <w:fldChar w:fldCharType="begin"/>
        </w:r>
        <w:r>
          <w:rPr>
            <w:noProof/>
            <w:webHidden/>
          </w:rPr>
          <w:instrText xml:space="preserve"> PAGEREF _Toc97062899 \h </w:instrText>
        </w:r>
        <w:r>
          <w:rPr>
            <w:noProof/>
            <w:webHidden/>
          </w:rPr>
        </w:r>
        <w:r>
          <w:rPr>
            <w:noProof/>
            <w:webHidden/>
          </w:rPr>
          <w:fldChar w:fldCharType="separate"/>
        </w:r>
        <w:r>
          <w:rPr>
            <w:noProof/>
            <w:webHidden/>
          </w:rPr>
          <w:t>35</w:t>
        </w:r>
        <w:r>
          <w:rPr>
            <w:noProof/>
            <w:webHidden/>
          </w:rPr>
          <w:fldChar w:fldCharType="end"/>
        </w:r>
      </w:hyperlink>
    </w:p>
    <w:p w14:paraId="7E180114" w14:textId="2B1D5470" w:rsidR="007D1587" w:rsidRDefault="007D1587">
      <w:pPr>
        <w:pStyle w:val="TOC1"/>
        <w:tabs>
          <w:tab w:val="right" w:pos="8296"/>
        </w:tabs>
        <w:rPr>
          <w:rFonts w:asciiTheme="minorHAnsi" w:eastAsiaTheme="minorEastAsia" w:hAnsiTheme="minorHAnsi" w:cstheme="minorBidi"/>
          <w:noProof/>
          <w:szCs w:val="22"/>
        </w:rPr>
      </w:pPr>
      <w:hyperlink w:anchor="_Toc97062900" w:history="1">
        <w:r w:rsidRPr="001841A8">
          <w:rPr>
            <w:rStyle w:val="ac"/>
            <w:b/>
            <w:noProof/>
          </w:rPr>
          <w:t>1760248 International Advertising (Bilingual)</w:t>
        </w:r>
        <w:r>
          <w:rPr>
            <w:noProof/>
            <w:webHidden/>
          </w:rPr>
          <w:tab/>
        </w:r>
        <w:r>
          <w:rPr>
            <w:noProof/>
            <w:webHidden/>
          </w:rPr>
          <w:fldChar w:fldCharType="begin"/>
        </w:r>
        <w:r>
          <w:rPr>
            <w:noProof/>
            <w:webHidden/>
          </w:rPr>
          <w:instrText xml:space="preserve"> PAGEREF _Toc97062900 \h </w:instrText>
        </w:r>
        <w:r>
          <w:rPr>
            <w:noProof/>
            <w:webHidden/>
          </w:rPr>
        </w:r>
        <w:r>
          <w:rPr>
            <w:noProof/>
            <w:webHidden/>
          </w:rPr>
          <w:fldChar w:fldCharType="separate"/>
        </w:r>
        <w:r>
          <w:rPr>
            <w:noProof/>
            <w:webHidden/>
          </w:rPr>
          <w:t>36</w:t>
        </w:r>
        <w:r>
          <w:rPr>
            <w:noProof/>
            <w:webHidden/>
          </w:rPr>
          <w:fldChar w:fldCharType="end"/>
        </w:r>
      </w:hyperlink>
    </w:p>
    <w:p w14:paraId="79EE4DC7" w14:textId="21D22F19" w:rsidR="007D1587" w:rsidRDefault="007D1587">
      <w:pPr>
        <w:pStyle w:val="TOC1"/>
        <w:tabs>
          <w:tab w:val="right" w:pos="8296"/>
        </w:tabs>
        <w:rPr>
          <w:rFonts w:asciiTheme="minorHAnsi" w:eastAsiaTheme="minorEastAsia" w:hAnsiTheme="minorHAnsi" w:cstheme="minorBidi"/>
          <w:noProof/>
          <w:szCs w:val="22"/>
        </w:rPr>
      </w:pPr>
      <w:hyperlink w:anchor="_Toc97062901" w:history="1">
        <w:r w:rsidRPr="001841A8">
          <w:rPr>
            <w:rStyle w:val="ac"/>
            <w:b/>
            <w:noProof/>
          </w:rPr>
          <w:t xml:space="preserve">0008242 </w:t>
        </w:r>
        <w:r w:rsidRPr="001841A8">
          <w:rPr>
            <w:rStyle w:val="ac"/>
            <w:b/>
            <w:noProof/>
          </w:rPr>
          <w:t>广告文化专题</w:t>
        </w:r>
        <w:r w:rsidRPr="001841A8">
          <w:rPr>
            <w:rStyle w:val="ac"/>
            <w:b/>
            <w:noProof/>
            <w:kern w:val="0"/>
            <w:lang w:bidi="ar"/>
          </w:rPr>
          <w:t>（双语）</w:t>
        </w:r>
        <w:r>
          <w:rPr>
            <w:noProof/>
            <w:webHidden/>
          </w:rPr>
          <w:tab/>
        </w:r>
        <w:r>
          <w:rPr>
            <w:noProof/>
            <w:webHidden/>
          </w:rPr>
          <w:fldChar w:fldCharType="begin"/>
        </w:r>
        <w:r>
          <w:rPr>
            <w:noProof/>
            <w:webHidden/>
          </w:rPr>
          <w:instrText xml:space="preserve"> PAGEREF _Toc97062901 \h </w:instrText>
        </w:r>
        <w:r>
          <w:rPr>
            <w:noProof/>
            <w:webHidden/>
          </w:rPr>
        </w:r>
        <w:r>
          <w:rPr>
            <w:noProof/>
            <w:webHidden/>
          </w:rPr>
          <w:fldChar w:fldCharType="separate"/>
        </w:r>
        <w:r>
          <w:rPr>
            <w:noProof/>
            <w:webHidden/>
          </w:rPr>
          <w:t>37</w:t>
        </w:r>
        <w:r>
          <w:rPr>
            <w:noProof/>
            <w:webHidden/>
          </w:rPr>
          <w:fldChar w:fldCharType="end"/>
        </w:r>
      </w:hyperlink>
    </w:p>
    <w:p w14:paraId="462AD2B0" w14:textId="3F701B83" w:rsidR="007D1587" w:rsidRDefault="007D1587">
      <w:pPr>
        <w:pStyle w:val="TOC1"/>
        <w:tabs>
          <w:tab w:val="right" w:pos="8296"/>
        </w:tabs>
        <w:rPr>
          <w:rFonts w:asciiTheme="minorHAnsi" w:eastAsiaTheme="minorEastAsia" w:hAnsiTheme="minorHAnsi" w:cstheme="minorBidi"/>
          <w:noProof/>
          <w:szCs w:val="22"/>
        </w:rPr>
      </w:pPr>
      <w:hyperlink w:anchor="_Toc97062902" w:history="1">
        <w:r w:rsidRPr="001841A8">
          <w:rPr>
            <w:rStyle w:val="ac"/>
            <w:b/>
            <w:noProof/>
          </w:rPr>
          <w:t>0008242 Advertising</w:t>
        </w:r>
        <w:r w:rsidRPr="001841A8">
          <w:rPr>
            <w:rStyle w:val="ac"/>
            <w:noProof/>
          </w:rPr>
          <w:t xml:space="preserve"> Culture Topics (Bilingual)</w:t>
        </w:r>
        <w:r>
          <w:rPr>
            <w:noProof/>
            <w:webHidden/>
          </w:rPr>
          <w:tab/>
        </w:r>
        <w:r>
          <w:rPr>
            <w:noProof/>
            <w:webHidden/>
          </w:rPr>
          <w:fldChar w:fldCharType="begin"/>
        </w:r>
        <w:r>
          <w:rPr>
            <w:noProof/>
            <w:webHidden/>
          </w:rPr>
          <w:instrText xml:space="preserve"> PAGEREF _Toc97062902 \h </w:instrText>
        </w:r>
        <w:r>
          <w:rPr>
            <w:noProof/>
            <w:webHidden/>
          </w:rPr>
        </w:r>
        <w:r>
          <w:rPr>
            <w:noProof/>
            <w:webHidden/>
          </w:rPr>
          <w:fldChar w:fldCharType="separate"/>
        </w:r>
        <w:r>
          <w:rPr>
            <w:noProof/>
            <w:webHidden/>
          </w:rPr>
          <w:t>38</w:t>
        </w:r>
        <w:r>
          <w:rPr>
            <w:noProof/>
            <w:webHidden/>
          </w:rPr>
          <w:fldChar w:fldCharType="end"/>
        </w:r>
      </w:hyperlink>
    </w:p>
    <w:p w14:paraId="73E18C77" w14:textId="4AD4BE78" w:rsidR="007D1587" w:rsidRDefault="007D1587">
      <w:pPr>
        <w:pStyle w:val="TOC1"/>
        <w:tabs>
          <w:tab w:val="right" w:pos="8296"/>
        </w:tabs>
        <w:rPr>
          <w:rFonts w:asciiTheme="minorHAnsi" w:eastAsiaTheme="minorEastAsia" w:hAnsiTheme="minorHAnsi" w:cstheme="minorBidi"/>
          <w:noProof/>
          <w:szCs w:val="22"/>
        </w:rPr>
      </w:pPr>
      <w:hyperlink w:anchor="_Toc97062903" w:history="1">
        <w:r w:rsidRPr="001841A8">
          <w:rPr>
            <w:rStyle w:val="ac"/>
            <w:b/>
            <w:noProof/>
          </w:rPr>
          <w:t xml:space="preserve">0008242 </w:t>
        </w:r>
        <w:r w:rsidRPr="001841A8">
          <w:rPr>
            <w:rStyle w:val="ac"/>
            <w:b/>
            <w:noProof/>
          </w:rPr>
          <w:t>媒介研究</w:t>
        </w:r>
        <w:r>
          <w:rPr>
            <w:noProof/>
            <w:webHidden/>
          </w:rPr>
          <w:tab/>
        </w:r>
        <w:r>
          <w:rPr>
            <w:noProof/>
            <w:webHidden/>
          </w:rPr>
          <w:fldChar w:fldCharType="begin"/>
        </w:r>
        <w:r>
          <w:rPr>
            <w:noProof/>
            <w:webHidden/>
          </w:rPr>
          <w:instrText xml:space="preserve"> PAGEREF _Toc97062903 \h </w:instrText>
        </w:r>
        <w:r>
          <w:rPr>
            <w:noProof/>
            <w:webHidden/>
          </w:rPr>
        </w:r>
        <w:r>
          <w:rPr>
            <w:noProof/>
            <w:webHidden/>
          </w:rPr>
          <w:fldChar w:fldCharType="separate"/>
        </w:r>
        <w:r>
          <w:rPr>
            <w:noProof/>
            <w:webHidden/>
          </w:rPr>
          <w:t>39</w:t>
        </w:r>
        <w:r>
          <w:rPr>
            <w:noProof/>
            <w:webHidden/>
          </w:rPr>
          <w:fldChar w:fldCharType="end"/>
        </w:r>
      </w:hyperlink>
    </w:p>
    <w:p w14:paraId="2ED6ABF7" w14:textId="4871F4EF" w:rsidR="007D1587" w:rsidRDefault="007D1587">
      <w:pPr>
        <w:pStyle w:val="TOC1"/>
        <w:tabs>
          <w:tab w:val="right" w:pos="8296"/>
        </w:tabs>
        <w:rPr>
          <w:rFonts w:asciiTheme="minorHAnsi" w:eastAsiaTheme="minorEastAsia" w:hAnsiTheme="minorHAnsi" w:cstheme="minorBidi"/>
          <w:noProof/>
          <w:szCs w:val="22"/>
        </w:rPr>
      </w:pPr>
      <w:hyperlink w:anchor="_Toc97062904" w:history="1">
        <w:r w:rsidRPr="001841A8">
          <w:rPr>
            <w:rStyle w:val="ac"/>
            <w:b/>
            <w:noProof/>
          </w:rPr>
          <w:t>0008242 Media Study</w:t>
        </w:r>
        <w:r>
          <w:rPr>
            <w:noProof/>
            <w:webHidden/>
          </w:rPr>
          <w:tab/>
        </w:r>
        <w:r>
          <w:rPr>
            <w:noProof/>
            <w:webHidden/>
          </w:rPr>
          <w:fldChar w:fldCharType="begin"/>
        </w:r>
        <w:r>
          <w:rPr>
            <w:noProof/>
            <w:webHidden/>
          </w:rPr>
          <w:instrText xml:space="preserve"> PAGEREF _Toc97062904 \h </w:instrText>
        </w:r>
        <w:r>
          <w:rPr>
            <w:noProof/>
            <w:webHidden/>
          </w:rPr>
        </w:r>
        <w:r>
          <w:rPr>
            <w:noProof/>
            <w:webHidden/>
          </w:rPr>
          <w:fldChar w:fldCharType="separate"/>
        </w:r>
        <w:r>
          <w:rPr>
            <w:noProof/>
            <w:webHidden/>
          </w:rPr>
          <w:t>40</w:t>
        </w:r>
        <w:r>
          <w:rPr>
            <w:noProof/>
            <w:webHidden/>
          </w:rPr>
          <w:fldChar w:fldCharType="end"/>
        </w:r>
      </w:hyperlink>
    </w:p>
    <w:p w14:paraId="7C8FEA95" w14:textId="197A8061" w:rsidR="007D1587" w:rsidRDefault="007D1587">
      <w:pPr>
        <w:pStyle w:val="TOC1"/>
        <w:tabs>
          <w:tab w:val="right" w:pos="8296"/>
        </w:tabs>
        <w:rPr>
          <w:rFonts w:asciiTheme="minorHAnsi" w:eastAsiaTheme="minorEastAsia" w:hAnsiTheme="minorHAnsi" w:cstheme="minorBidi"/>
          <w:noProof/>
          <w:szCs w:val="22"/>
        </w:rPr>
      </w:pPr>
      <w:hyperlink w:anchor="_Toc97062905" w:history="1">
        <w:r w:rsidRPr="001841A8">
          <w:rPr>
            <w:rStyle w:val="ac"/>
            <w:b/>
            <w:noProof/>
            <w:lang w:val="zh-TW"/>
          </w:rPr>
          <w:t xml:space="preserve">1760249 </w:t>
        </w:r>
        <w:r w:rsidRPr="001841A8">
          <w:rPr>
            <w:rStyle w:val="ac"/>
            <w:b/>
            <w:noProof/>
            <w:lang w:val="zh-TW"/>
          </w:rPr>
          <w:t>营销策略与调研</w:t>
        </w:r>
        <w:r>
          <w:rPr>
            <w:noProof/>
            <w:webHidden/>
          </w:rPr>
          <w:tab/>
        </w:r>
        <w:r>
          <w:rPr>
            <w:noProof/>
            <w:webHidden/>
          </w:rPr>
          <w:fldChar w:fldCharType="begin"/>
        </w:r>
        <w:r>
          <w:rPr>
            <w:noProof/>
            <w:webHidden/>
          </w:rPr>
          <w:instrText xml:space="preserve"> PAGEREF _Toc97062905 \h </w:instrText>
        </w:r>
        <w:r>
          <w:rPr>
            <w:noProof/>
            <w:webHidden/>
          </w:rPr>
        </w:r>
        <w:r>
          <w:rPr>
            <w:noProof/>
            <w:webHidden/>
          </w:rPr>
          <w:fldChar w:fldCharType="separate"/>
        </w:r>
        <w:r>
          <w:rPr>
            <w:noProof/>
            <w:webHidden/>
          </w:rPr>
          <w:t>42</w:t>
        </w:r>
        <w:r>
          <w:rPr>
            <w:noProof/>
            <w:webHidden/>
          </w:rPr>
          <w:fldChar w:fldCharType="end"/>
        </w:r>
      </w:hyperlink>
    </w:p>
    <w:p w14:paraId="38275DC0" w14:textId="7BACC4C4" w:rsidR="007D1587" w:rsidRDefault="007D1587">
      <w:pPr>
        <w:pStyle w:val="TOC1"/>
        <w:tabs>
          <w:tab w:val="right" w:pos="8296"/>
        </w:tabs>
        <w:rPr>
          <w:rFonts w:asciiTheme="minorHAnsi" w:eastAsiaTheme="minorEastAsia" w:hAnsiTheme="minorHAnsi" w:cstheme="minorBidi"/>
          <w:noProof/>
          <w:szCs w:val="22"/>
        </w:rPr>
      </w:pPr>
      <w:hyperlink w:anchor="_Toc97062906" w:history="1">
        <w:r w:rsidRPr="001841A8">
          <w:rPr>
            <w:rStyle w:val="ac"/>
            <w:b/>
            <w:noProof/>
          </w:rPr>
          <w:t>1760249 Marketing Strategies and Investigation</w:t>
        </w:r>
        <w:r>
          <w:rPr>
            <w:noProof/>
            <w:webHidden/>
          </w:rPr>
          <w:tab/>
        </w:r>
        <w:r>
          <w:rPr>
            <w:noProof/>
            <w:webHidden/>
          </w:rPr>
          <w:fldChar w:fldCharType="begin"/>
        </w:r>
        <w:r>
          <w:rPr>
            <w:noProof/>
            <w:webHidden/>
          </w:rPr>
          <w:instrText xml:space="preserve"> PAGEREF _Toc97062906 \h </w:instrText>
        </w:r>
        <w:r>
          <w:rPr>
            <w:noProof/>
            <w:webHidden/>
          </w:rPr>
        </w:r>
        <w:r>
          <w:rPr>
            <w:noProof/>
            <w:webHidden/>
          </w:rPr>
          <w:fldChar w:fldCharType="separate"/>
        </w:r>
        <w:r>
          <w:rPr>
            <w:noProof/>
            <w:webHidden/>
          </w:rPr>
          <w:t>43</w:t>
        </w:r>
        <w:r>
          <w:rPr>
            <w:noProof/>
            <w:webHidden/>
          </w:rPr>
          <w:fldChar w:fldCharType="end"/>
        </w:r>
      </w:hyperlink>
    </w:p>
    <w:p w14:paraId="59445FE5" w14:textId="7E2371D2" w:rsidR="007D1587" w:rsidRDefault="007D1587">
      <w:pPr>
        <w:pStyle w:val="TOC1"/>
        <w:tabs>
          <w:tab w:val="right" w:pos="8296"/>
        </w:tabs>
        <w:rPr>
          <w:rFonts w:asciiTheme="minorHAnsi" w:eastAsiaTheme="minorEastAsia" w:hAnsiTheme="minorHAnsi" w:cstheme="minorBidi"/>
          <w:noProof/>
          <w:szCs w:val="22"/>
        </w:rPr>
      </w:pPr>
      <w:hyperlink w:anchor="_Toc97062907" w:history="1">
        <w:r w:rsidRPr="001841A8">
          <w:rPr>
            <w:rStyle w:val="ac"/>
            <w:b/>
            <w:noProof/>
            <w:lang w:val="zh-TW"/>
          </w:rPr>
          <w:t xml:space="preserve">1760251 </w:t>
        </w:r>
        <w:r w:rsidRPr="001841A8">
          <w:rPr>
            <w:rStyle w:val="ac"/>
            <w:b/>
            <w:noProof/>
            <w:lang w:val="zh-TW"/>
          </w:rPr>
          <w:t>统计数据分析与广告效果评估</w:t>
        </w:r>
        <w:r>
          <w:rPr>
            <w:noProof/>
            <w:webHidden/>
          </w:rPr>
          <w:tab/>
        </w:r>
        <w:r>
          <w:rPr>
            <w:noProof/>
            <w:webHidden/>
          </w:rPr>
          <w:fldChar w:fldCharType="begin"/>
        </w:r>
        <w:r>
          <w:rPr>
            <w:noProof/>
            <w:webHidden/>
          </w:rPr>
          <w:instrText xml:space="preserve"> PAGEREF _Toc97062907 \h </w:instrText>
        </w:r>
        <w:r>
          <w:rPr>
            <w:noProof/>
            <w:webHidden/>
          </w:rPr>
        </w:r>
        <w:r>
          <w:rPr>
            <w:noProof/>
            <w:webHidden/>
          </w:rPr>
          <w:fldChar w:fldCharType="separate"/>
        </w:r>
        <w:r>
          <w:rPr>
            <w:noProof/>
            <w:webHidden/>
          </w:rPr>
          <w:t>45</w:t>
        </w:r>
        <w:r>
          <w:rPr>
            <w:noProof/>
            <w:webHidden/>
          </w:rPr>
          <w:fldChar w:fldCharType="end"/>
        </w:r>
      </w:hyperlink>
    </w:p>
    <w:p w14:paraId="2F1FC988" w14:textId="417F6532" w:rsidR="007D1587" w:rsidRDefault="007D1587">
      <w:pPr>
        <w:pStyle w:val="TOC1"/>
        <w:tabs>
          <w:tab w:val="right" w:pos="8296"/>
        </w:tabs>
        <w:rPr>
          <w:rFonts w:asciiTheme="minorHAnsi" w:eastAsiaTheme="minorEastAsia" w:hAnsiTheme="minorHAnsi" w:cstheme="minorBidi"/>
          <w:noProof/>
          <w:szCs w:val="22"/>
        </w:rPr>
      </w:pPr>
      <w:hyperlink w:anchor="_Toc97062908" w:history="1">
        <w:r w:rsidRPr="001841A8">
          <w:rPr>
            <w:rStyle w:val="ac"/>
            <w:b/>
            <w:noProof/>
          </w:rPr>
          <w:t>1760251 Statistic Data Analysis and Assessment of Advertisement Effects</w:t>
        </w:r>
        <w:r>
          <w:rPr>
            <w:noProof/>
            <w:webHidden/>
          </w:rPr>
          <w:tab/>
        </w:r>
        <w:r>
          <w:rPr>
            <w:noProof/>
            <w:webHidden/>
          </w:rPr>
          <w:fldChar w:fldCharType="begin"/>
        </w:r>
        <w:r>
          <w:rPr>
            <w:noProof/>
            <w:webHidden/>
          </w:rPr>
          <w:instrText xml:space="preserve"> PAGEREF _Toc97062908 \h </w:instrText>
        </w:r>
        <w:r>
          <w:rPr>
            <w:noProof/>
            <w:webHidden/>
          </w:rPr>
        </w:r>
        <w:r>
          <w:rPr>
            <w:noProof/>
            <w:webHidden/>
          </w:rPr>
          <w:fldChar w:fldCharType="separate"/>
        </w:r>
        <w:r>
          <w:rPr>
            <w:noProof/>
            <w:webHidden/>
          </w:rPr>
          <w:t>46</w:t>
        </w:r>
        <w:r>
          <w:rPr>
            <w:noProof/>
            <w:webHidden/>
          </w:rPr>
          <w:fldChar w:fldCharType="end"/>
        </w:r>
      </w:hyperlink>
    </w:p>
    <w:p w14:paraId="71832B1D" w14:textId="33C0CEB4" w:rsidR="007D1587" w:rsidRDefault="007D1587">
      <w:pPr>
        <w:pStyle w:val="TOC1"/>
        <w:tabs>
          <w:tab w:val="right" w:pos="8296"/>
        </w:tabs>
        <w:rPr>
          <w:rFonts w:asciiTheme="minorHAnsi" w:eastAsiaTheme="minorEastAsia" w:hAnsiTheme="minorHAnsi" w:cstheme="minorBidi"/>
          <w:noProof/>
          <w:szCs w:val="22"/>
        </w:rPr>
      </w:pPr>
      <w:hyperlink w:anchor="_Toc97062909" w:history="1">
        <w:r w:rsidRPr="001841A8">
          <w:rPr>
            <w:rStyle w:val="ac"/>
            <w:b/>
            <w:noProof/>
          </w:rPr>
          <w:t xml:space="preserve">0008237 </w:t>
        </w:r>
        <w:r w:rsidRPr="001841A8">
          <w:rPr>
            <w:rStyle w:val="ac"/>
            <w:b/>
            <w:noProof/>
          </w:rPr>
          <w:t>机构形象设计（</w:t>
        </w:r>
        <w:r w:rsidRPr="001841A8">
          <w:rPr>
            <w:rStyle w:val="ac"/>
            <w:b/>
            <w:noProof/>
          </w:rPr>
          <w:t>CI</w:t>
        </w:r>
        <w:r w:rsidRPr="001841A8">
          <w:rPr>
            <w:rStyle w:val="ac"/>
            <w:b/>
            <w:noProof/>
          </w:rPr>
          <w:t>）</w:t>
        </w:r>
        <w:r>
          <w:rPr>
            <w:noProof/>
            <w:webHidden/>
          </w:rPr>
          <w:tab/>
        </w:r>
        <w:r>
          <w:rPr>
            <w:noProof/>
            <w:webHidden/>
          </w:rPr>
          <w:fldChar w:fldCharType="begin"/>
        </w:r>
        <w:r>
          <w:rPr>
            <w:noProof/>
            <w:webHidden/>
          </w:rPr>
          <w:instrText xml:space="preserve"> PAGEREF _Toc97062909 \h </w:instrText>
        </w:r>
        <w:r>
          <w:rPr>
            <w:noProof/>
            <w:webHidden/>
          </w:rPr>
        </w:r>
        <w:r>
          <w:rPr>
            <w:noProof/>
            <w:webHidden/>
          </w:rPr>
          <w:fldChar w:fldCharType="separate"/>
        </w:r>
        <w:r>
          <w:rPr>
            <w:noProof/>
            <w:webHidden/>
          </w:rPr>
          <w:t>47</w:t>
        </w:r>
        <w:r>
          <w:rPr>
            <w:noProof/>
            <w:webHidden/>
          </w:rPr>
          <w:fldChar w:fldCharType="end"/>
        </w:r>
      </w:hyperlink>
    </w:p>
    <w:p w14:paraId="5019E707" w14:textId="07DDDAE4" w:rsidR="007D1587" w:rsidRDefault="007D1587">
      <w:pPr>
        <w:pStyle w:val="TOC1"/>
        <w:tabs>
          <w:tab w:val="right" w:pos="8296"/>
        </w:tabs>
        <w:rPr>
          <w:rFonts w:asciiTheme="minorHAnsi" w:eastAsiaTheme="minorEastAsia" w:hAnsiTheme="minorHAnsi" w:cstheme="minorBidi"/>
          <w:noProof/>
          <w:szCs w:val="22"/>
        </w:rPr>
      </w:pPr>
      <w:hyperlink w:anchor="_Toc97062910" w:history="1">
        <w:r w:rsidRPr="001841A8">
          <w:rPr>
            <w:rStyle w:val="ac"/>
            <w:b/>
            <w:noProof/>
          </w:rPr>
          <w:t>0008237 Corporate Identity Design (CI)</w:t>
        </w:r>
        <w:r>
          <w:rPr>
            <w:noProof/>
            <w:webHidden/>
          </w:rPr>
          <w:tab/>
        </w:r>
        <w:r>
          <w:rPr>
            <w:noProof/>
            <w:webHidden/>
          </w:rPr>
          <w:fldChar w:fldCharType="begin"/>
        </w:r>
        <w:r>
          <w:rPr>
            <w:noProof/>
            <w:webHidden/>
          </w:rPr>
          <w:instrText xml:space="preserve"> PAGEREF _Toc97062910 \h </w:instrText>
        </w:r>
        <w:r>
          <w:rPr>
            <w:noProof/>
            <w:webHidden/>
          </w:rPr>
        </w:r>
        <w:r>
          <w:rPr>
            <w:noProof/>
            <w:webHidden/>
          </w:rPr>
          <w:fldChar w:fldCharType="separate"/>
        </w:r>
        <w:r>
          <w:rPr>
            <w:noProof/>
            <w:webHidden/>
          </w:rPr>
          <w:t>48</w:t>
        </w:r>
        <w:r>
          <w:rPr>
            <w:noProof/>
            <w:webHidden/>
          </w:rPr>
          <w:fldChar w:fldCharType="end"/>
        </w:r>
      </w:hyperlink>
    </w:p>
    <w:p w14:paraId="0CC0DC2D" w14:textId="6A93DDD3" w:rsidR="007D1587" w:rsidRDefault="007D1587">
      <w:pPr>
        <w:pStyle w:val="TOC1"/>
        <w:tabs>
          <w:tab w:val="right" w:pos="8296"/>
        </w:tabs>
        <w:rPr>
          <w:rFonts w:asciiTheme="minorHAnsi" w:eastAsiaTheme="minorEastAsia" w:hAnsiTheme="minorHAnsi" w:cstheme="minorBidi"/>
          <w:noProof/>
          <w:szCs w:val="22"/>
        </w:rPr>
      </w:pPr>
      <w:hyperlink w:anchor="_Toc97062911" w:history="1">
        <w:r w:rsidRPr="001841A8">
          <w:rPr>
            <w:rStyle w:val="ac"/>
            <w:b/>
            <w:bCs/>
            <w:noProof/>
          </w:rPr>
          <w:t>1760257</w:t>
        </w:r>
        <w:r w:rsidRPr="001841A8">
          <w:rPr>
            <w:rStyle w:val="ac"/>
            <w:b/>
            <w:noProof/>
          </w:rPr>
          <w:t>社会创新设计</w:t>
        </w:r>
        <w:r>
          <w:rPr>
            <w:noProof/>
            <w:webHidden/>
          </w:rPr>
          <w:tab/>
        </w:r>
        <w:r>
          <w:rPr>
            <w:noProof/>
            <w:webHidden/>
          </w:rPr>
          <w:fldChar w:fldCharType="begin"/>
        </w:r>
        <w:r>
          <w:rPr>
            <w:noProof/>
            <w:webHidden/>
          </w:rPr>
          <w:instrText xml:space="preserve"> PAGEREF _Toc97062911 \h </w:instrText>
        </w:r>
        <w:r>
          <w:rPr>
            <w:noProof/>
            <w:webHidden/>
          </w:rPr>
        </w:r>
        <w:r>
          <w:rPr>
            <w:noProof/>
            <w:webHidden/>
          </w:rPr>
          <w:fldChar w:fldCharType="separate"/>
        </w:r>
        <w:r>
          <w:rPr>
            <w:noProof/>
            <w:webHidden/>
          </w:rPr>
          <w:t>49</w:t>
        </w:r>
        <w:r>
          <w:rPr>
            <w:noProof/>
            <w:webHidden/>
          </w:rPr>
          <w:fldChar w:fldCharType="end"/>
        </w:r>
      </w:hyperlink>
    </w:p>
    <w:p w14:paraId="5DCB5BA6" w14:textId="13FBC573" w:rsidR="007D1587" w:rsidRDefault="007D1587">
      <w:pPr>
        <w:pStyle w:val="TOC1"/>
        <w:tabs>
          <w:tab w:val="right" w:pos="8296"/>
        </w:tabs>
        <w:rPr>
          <w:rFonts w:asciiTheme="minorHAnsi" w:eastAsiaTheme="minorEastAsia" w:hAnsiTheme="minorHAnsi" w:cstheme="minorBidi"/>
          <w:noProof/>
          <w:szCs w:val="22"/>
        </w:rPr>
      </w:pPr>
      <w:hyperlink w:anchor="_Toc97062912" w:history="1">
        <w:r w:rsidRPr="001841A8">
          <w:rPr>
            <w:rStyle w:val="ac"/>
            <w:b/>
            <w:noProof/>
          </w:rPr>
          <w:t>1760257 Social Creation Practice</w:t>
        </w:r>
        <w:r>
          <w:rPr>
            <w:noProof/>
            <w:webHidden/>
          </w:rPr>
          <w:tab/>
        </w:r>
        <w:r>
          <w:rPr>
            <w:noProof/>
            <w:webHidden/>
          </w:rPr>
          <w:fldChar w:fldCharType="begin"/>
        </w:r>
        <w:r>
          <w:rPr>
            <w:noProof/>
            <w:webHidden/>
          </w:rPr>
          <w:instrText xml:space="preserve"> PAGEREF _Toc97062912 \h </w:instrText>
        </w:r>
        <w:r>
          <w:rPr>
            <w:noProof/>
            <w:webHidden/>
          </w:rPr>
        </w:r>
        <w:r>
          <w:rPr>
            <w:noProof/>
            <w:webHidden/>
          </w:rPr>
          <w:fldChar w:fldCharType="separate"/>
        </w:r>
        <w:r>
          <w:rPr>
            <w:noProof/>
            <w:webHidden/>
          </w:rPr>
          <w:t>50</w:t>
        </w:r>
        <w:r>
          <w:rPr>
            <w:noProof/>
            <w:webHidden/>
          </w:rPr>
          <w:fldChar w:fldCharType="end"/>
        </w:r>
      </w:hyperlink>
    </w:p>
    <w:p w14:paraId="5D87DD13" w14:textId="500EDE7A" w:rsidR="007D1587" w:rsidRDefault="007D1587">
      <w:pPr>
        <w:pStyle w:val="TOC1"/>
        <w:tabs>
          <w:tab w:val="right" w:pos="8296"/>
        </w:tabs>
        <w:rPr>
          <w:rFonts w:asciiTheme="minorHAnsi" w:eastAsiaTheme="minorEastAsia" w:hAnsiTheme="minorHAnsi" w:cstheme="minorBidi"/>
          <w:noProof/>
          <w:szCs w:val="22"/>
        </w:rPr>
      </w:pPr>
      <w:hyperlink w:anchor="_Toc97062913" w:history="1">
        <w:r w:rsidRPr="001841A8">
          <w:rPr>
            <w:rStyle w:val="ac"/>
            <w:b/>
            <w:noProof/>
            <w:lang w:val="zh-TW"/>
          </w:rPr>
          <w:t xml:space="preserve">1760258 </w:t>
        </w:r>
        <w:r w:rsidRPr="001841A8">
          <w:rPr>
            <w:rStyle w:val="ac"/>
            <w:b/>
            <w:noProof/>
            <w:lang w:val="zh-TW"/>
          </w:rPr>
          <w:t>广告经营管理</w:t>
        </w:r>
        <w:r>
          <w:rPr>
            <w:noProof/>
            <w:webHidden/>
          </w:rPr>
          <w:tab/>
        </w:r>
        <w:r>
          <w:rPr>
            <w:noProof/>
            <w:webHidden/>
          </w:rPr>
          <w:fldChar w:fldCharType="begin"/>
        </w:r>
        <w:r>
          <w:rPr>
            <w:noProof/>
            <w:webHidden/>
          </w:rPr>
          <w:instrText xml:space="preserve"> PAGEREF _Toc97062913 \h </w:instrText>
        </w:r>
        <w:r>
          <w:rPr>
            <w:noProof/>
            <w:webHidden/>
          </w:rPr>
        </w:r>
        <w:r>
          <w:rPr>
            <w:noProof/>
            <w:webHidden/>
          </w:rPr>
          <w:fldChar w:fldCharType="separate"/>
        </w:r>
        <w:r>
          <w:rPr>
            <w:noProof/>
            <w:webHidden/>
          </w:rPr>
          <w:t>53</w:t>
        </w:r>
        <w:r>
          <w:rPr>
            <w:noProof/>
            <w:webHidden/>
          </w:rPr>
          <w:fldChar w:fldCharType="end"/>
        </w:r>
      </w:hyperlink>
    </w:p>
    <w:p w14:paraId="4038FFB6" w14:textId="745D4022" w:rsidR="007D1587" w:rsidRDefault="007D1587">
      <w:pPr>
        <w:pStyle w:val="TOC1"/>
        <w:tabs>
          <w:tab w:val="right" w:pos="8296"/>
        </w:tabs>
        <w:rPr>
          <w:rFonts w:asciiTheme="minorHAnsi" w:eastAsiaTheme="minorEastAsia" w:hAnsiTheme="minorHAnsi" w:cstheme="minorBidi"/>
          <w:noProof/>
          <w:szCs w:val="22"/>
        </w:rPr>
      </w:pPr>
      <w:hyperlink w:anchor="_Toc97062914" w:history="1">
        <w:r w:rsidRPr="001841A8">
          <w:rPr>
            <w:rStyle w:val="ac"/>
            <w:b/>
            <w:noProof/>
          </w:rPr>
          <w:t>1760258 Advertisement Management</w:t>
        </w:r>
        <w:r>
          <w:rPr>
            <w:noProof/>
            <w:webHidden/>
          </w:rPr>
          <w:tab/>
        </w:r>
        <w:r>
          <w:rPr>
            <w:noProof/>
            <w:webHidden/>
          </w:rPr>
          <w:fldChar w:fldCharType="begin"/>
        </w:r>
        <w:r>
          <w:rPr>
            <w:noProof/>
            <w:webHidden/>
          </w:rPr>
          <w:instrText xml:space="preserve"> PAGEREF _Toc97062914 \h </w:instrText>
        </w:r>
        <w:r>
          <w:rPr>
            <w:noProof/>
            <w:webHidden/>
          </w:rPr>
        </w:r>
        <w:r>
          <w:rPr>
            <w:noProof/>
            <w:webHidden/>
          </w:rPr>
          <w:fldChar w:fldCharType="separate"/>
        </w:r>
        <w:r>
          <w:rPr>
            <w:noProof/>
            <w:webHidden/>
          </w:rPr>
          <w:t>54</w:t>
        </w:r>
        <w:r>
          <w:rPr>
            <w:noProof/>
            <w:webHidden/>
          </w:rPr>
          <w:fldChar w:fldCharType="end"/>
        </w:r>
      </w:hyperlink>
    </w:p>
    <w:p w14:paraId="65B6D2D7" w14:textId="5CAD566F" w:rsidR="007D1587" w:rsidRDefault="007D1587">
      <w:pPr>
        <w:pStyle w:val="TOC1"/>
        <w:tabs>
          <w:tab w:val="right" w:pos="8296"/>
        </w:tabs>
        <w:rPr>
          <w:rFonts w:asciiTheme="minorHAnsi" w:eastAsiaTheme="minorEastAsia" w:hAnsiTheme="minorHAnsi" w:cstheme="minorBidi"/>
          <w:noProof/>
          <w:szCs w:val="22"/>
        </w:rPr>
      </w:pPr>
      <w:hyperlink w:anchor="_Toc97062915" w:history="1">
        <w:r w:rsidRPr="001841A8">
          <w:rPr>
            <w:rStyle w:val="ac"/>
            <w:b/>
            <w:bCs/>
            <w:noProof/>
          </w:rPr>
          <w:t>1760259</w:t>
        </w:r>
        <w:r w:rsidRPr="001841A8">
          <w:rPr>
            <w:rStyle w:val="ac"/>
            <w:b/>
            <w:noProof/>
          </w:rPr>
          <w:t xml:space="preserve"> </w:t>
        </w:r>
        <w:r w:rsidRPr="001841A8">
          <w:rPr>
            <w:rStyle w:val="ac"/>
            <w:b/>
            <w:noProof/>
          </w:rPr>
          <w:t>艺术社会学</w:t>
        </w:r>
        <w:r>
          <w:rPr>
            <w:noProof/>
            <w:webHidden/>
          </w:rPr>
          <w:tab/>
        </w:r>
        <w:r>
          <w:rPr>
            <w:noProof/>
            <w:webHidden/>
          </w:rPr>
          <w:fldChar w:fldCharType="begin"/>
        </w:r>
        <w:r>
          <w:rPr>
            <w:noProof/>
            <w:webHidden/>
          </w:rPr>
          <w:instrText xml:space="preserve"> PAGEREF _Toc97062915 \h </w:instrText>
        </w:r>
        <w:r>
          <w:rPr>
            <w:noProof/>
            <w:webHidden/>
          </w:rPr>
        </w:r>
        <w:r>
          <w:rPr>
            <w:noProof/>
            <w:webHidden/>
          </w:rPr>
          <w:fldChar w:fldCharType="separate"/>
        </w:r>
        <w:r>
          <w:rPr>
            <w:noProof/>
            <w:webHidden/>
          </w:rPr>
          <w:t>55</w:t>
        </w:r>
        <w:r>
          <w:rPr>
            <w:noProof/>
            <w:webHidden/>
          </w:rPr>
          <w:fldChar w:fldCharType="end"/>
        </w:r>
      </w:hyperlink>
    </w:p>
    <w:p w14:paraId="31C36743" w14:textId="44C4E089" w:rsidR="007D1587" w:rsidRDefault="007D1587">
      <w:pPr>
        <w:pStyle w:val="TOC1"/>
        <w:tabs>
          <w:tab w:val="right" w:pos="8296"/>
        </w:tabs>
        <w:rPr>
          <w:rFonts w:asciiTheme="minorHAnsi" w:eastAsiaTheme="minorEastAsia" w:hAnsiTheme="minorHAnsi" w:cstheme="minorBidi"/>
          <w:noProof/>
          <w:szCs w:val="22"/>
        </w:rPr>
      </w:pPr>
      <w:hyperlink w:anchor="_Toc97062916" w:history="1">
        <w:r w:rsidRPr="001841A8">
          <w:rPr>
            <w:rStyle w:val="ac"/>
            <w:b/>
            <w:noProof/>
          </w:rPr>
          <w:t>1760259 Arts Sociology</w:t>
        </w:r>
        <w:r>
          <w:rPr>
            <w:noProof/>
            <w:webHidden/>
          </w:rPr>
          <w:tab/>
        </w:r>
        <w:r>
          <w:rPr>
            <w:noProof/>
            <w:webHidden/>
          </w:rPr>
          <w:fldChar w:fldCharType="begin"/>
        </w:r>
        <w:r>
          <w:rPr>
            <w:noProof/>
            <w:webHidden/>
          </w:rPr>
          <w:instrText xml:space="preserve"> PAGEREF _Toc97062916 \h </w:instrText>
        </w:r>
        <w:r>
          <w:rPr>
            <w:noProof/>
            <w:webHidden/>
          </w:rPr>
        </w:r>
        <w:r>
          <w:rPr>
            <w:noProof/>
            <w:webHidden/>
          </w:rPr>
          <w:fldChar w:fldCharType="separate"/>
        </w:r>
        <w:r>
          <w:rPr>
            <w:noProof/>
            <w:webHidden/>
          </w:rPr>
          <w:t>56</w:t>
        </w:r>
        <w:r>
          <w:rPr>
            <w:noProof/>
            <w:webHidden/>
          </w:rPr>
          <w:fldChar w:fldCharType="end"/>
        </w:r>
      </w:hyperlink>
    </w:p>
    <w:p w14:paraId="305D310F" w14:textId="0F974832" w:rsidR="007D1587" w:rsidRDefault="007D1587">
      <w:pPr>
        <w:pStyle w:val="TOC1"/>
        <w:tabs>
          <w:tab w:val="right" w:pos="8296"/>
        </w:tabs>
        <w:rPr>
          <w:rFonts w:asciiTheme="minorHAnsi" w:eastAsiaTheme="minorEastAsia" w:hAnsiTheme="minorHAnsi" w:cstheme="minorBidi"/>
          <w:noProof/>
          <w:szCs w:val="22"/>
        </w:rPr>
      </w:pPr>
      <w:hyperlink w:anchor="_Toc97062917" w:history="1">
        <w:r w:rsidRPr="001841A8">
          <w:rPr>
            <w:rStyle w:val="ac"/>
            <w:b/>
            <w:bCs/>
            <w:noProof/>
          </w:rPr>
          <w:t>1760259</w:t>
        </w:r>
        <w:r w:rsidRPr="001841A8">
          <w:rPr>
            <w:rStyle w:val="ac"/>
            <w:b/>
            <w:noProof/>
          </w:rPr>
          <w:t xml:space="preserve"> </w:t>
        </w:r>
        <w:r w:rsidRPr="001841A8">
          <w:rPr>
            <w:rStyle w:val="ac"/>
            <w:b/>
            <w:noProof/>
          </w:rPr>
          <w:t>艺术与文化经济（双语）</w:t>
        </w:r>
        <w:r>
          <w:rPr>
            <w:noProof/>
            <w:webHidden/>
          </w:rPr>
          <w:tab/>
        </w:r>
        <w:r>
          <w:rPr>
            <w:noProof/>
            <w:webHidden/>
          </w:rPr>
          <w:fldChar w:fldCharType="begin"/>
        </w:r>
        <w:r>
          <w:rPr>
            <w:noProof/>
            <w:webHidden/>
          </w:rPr>
          <w:instrText xml:space="preserve"> PAGEREF _Toc97062917 \h </w:instrText>
        </w:r>
        <w:r>
          <w:rPr>
            <w:noProof/>
            <w:webHidden/>
          </w:rPr>
        </w:r>
        <w:r>
          <w:rPr>
            <w:noProof/>
            <w:webHidden/>
          </w:rPr>
          <w:fldChar w:fldCharType="separate"/>
        </w:r>
        <w:r>
          <w:rPr>
            <w:noProof/>
            <w:webHidden/>
          </w:rPr>
          <w:t>57</w:t>
        </w:r>
        <w:r>
          <w:rPr>
            <w:noProof/>
            <w:webHidden/>
          </w:rPr>
          <w:fldChar w:fldCharType="end"/>
        </w:r>
      </w:hyperlink>
    </w:p>
    <w:p w14:paraId="022FDD60" w14:textId="29B759AD" w:rsidR="007D1587" w:rsidRDefault="007D1587">
      <w:pPr>
        <w:pStyle w:val="TOC1"/>
        <w:tabs>
          <w:tab w:val="right" w:pos="8296"/>
        </w:tabs>
        <w:rPr>
          <w:rFonts w:asciiTheme="minorHAnsi" w:eastAsiaTheme="minorEastAsia" w:hAnsiTheme="minorHAnsi" w:cstheme="minorBidi"/>
          <w:noProof/>
          <w:szCs w:val="22"/>
        </w:rPr>
      </w:pPr>
      <w:hyperlink w:anchor="_Toc97062918" w:history="1">
        <w:r w:rsidRPr="001841A8">
          <w:rPr>
            <w:rStyle w:val="ac"/>
            <w:b/>
            <w:noProof/>
          </w:rPr>
          <w:t>1760259 Arts and Cultural Economics (Bilingual)</w:t>
        </w:r>
        <w:r>
          <w:rPr>
            <w:noProof/>
            <w:webHidden/>
          </w:rPr>
          <w:tab/>
        </w:r>
        <w:r>
          <w:rPr>
            <w:noProof/>
            <w:webHidden/>
          </w:rPr>
          <w:fldChar w:fldCharType="begin"/>
        </w:r>
        <w:r>
          <w:rPr>
            <w:noProof/>
            <w:webHidden/>
          </w:rPr>
          <w:instrText xml:space="preserve"> PAGEREF _Toc97062918 \h </w:instrText>
        </w:r>
        <w:r>
          <w:rPr>
            <w:noProof/>
            <w:webHidden/>
          </w:rPr>
        </w:r>
        <w:r>
          <w:rPr>
            <w:noProof/>
            <w:webHidden/>
          </w:rPr>
          <w:fldChar w:fldCharType="separate"/>
        </w:r>
        <w:r>
          <w:rPr>
            <w:noProof/>
            <w:webHidden/>
          </w:rPr>
          <w:t>58</w:t>
        </w:r>
        <w:r>
          <w:rPr>
            <w:noProof/>
            <w:webHidden/>
          </w:rPr>
          <w:fldChar w:fldCharType="end"/>
        </w:r>
      </w:hyperlink>
    </w:p>
    <w:p w14:paraId="014C65F3" w14:textId="3CAC4BE8" w:rsidR="007D1587" w:rsidRDefault="007D1587">
      <w:pPr>
        <w:pStyle w:val="TOC1"/>
        <w:tabs>
          <w:tab w:val="right" w:pos="8296"/>
        </w:tabs>
        <w:rPr>
          <w:rFonts w:asciiTheme="minorHAnsi" w:eastAsiaTheme="minorEastAsia" w:hAnsiTheme="minorHAnsi" w:cstheme="minorBidi"/>
          <w:noProof/>
          <w:szCs w:val="22"/>
        </w:rPr>
      </w:pPr>
      <w:hyperlink w:anchor="_Toc97062919" w:history="1">
        <w:r w:rsidRPr="001841A8">
          <w:rPr>
            <w:rStyle w:val="ac"/>
            <w:b/>
            <w:noProof/>
          </w:rPr>
          <w:t xml:space="preserve">0008463 </w:t>
        </w:r>
        <w:r w:rsidRPr="001841A8">
          <w:rPr>
            <w:rStyle w:val="ac"/>
            <w:b/>
            <w:noProof/>
          </w:rPr>
          <w:t>艺术市场与管理</w:t>
        </w:r>
        <w:r>
          <w:rPr>
            <w:noProof/>
            <w:webHidden/>
          </w:rPr>
          <w:tab/>
        </w:r>
        <w:r>
          <w:rPr>
            <w:noProof/>
            <w:webHidden/>
          </w:rPr>
          <w:fldChar w:fldCharType="begin"/>
        </w:r>
        <w:r>
          <w:rPr>
            <w:noProof/>
            <w:webHidden/>
          </w:rPr>
          <w:instrText xml:space="preserve"> PAGEREF _Toc97062919 \h </w:instrText>
        </w:r>
        <w:r>
          <w:rPr>
            <w:noProof/>
            <w:webHidden/>
          </w:rPr>
        </w:r>
        <w:r>
          <w:rPr>
            <w:noProof/>
            <w:webHidden/>
          </w:rPr>
          <w:fldChar w:fldCharType="separate"/>
        </w:r>
        <w:r>
          <w:rPr>
            <w:noProof/>
            <w:webHidden/>
          </w:rPr>
          <w:t>59</w:t>
        </w:r>
        <w:r>
          <w:rPr>
            <w:noProof/>
            <w:webHidden/>
          </w:rPr>
          <w:fldChar w:fldCharType="end"/>
        </w:r>
      </w:hyperlink>
    </w:p>
    <w:p w14:paraId="6AEFC5FD" w14:textId="58783A22" w:rsidR="007D1587" w:rsidRDefault="007D1587">
      <w:pPr>
        <w:pStyle w:val="TOC1"/>
        <w:tabs>
          <w:tab w:val="right" w:pos="8296"/>
        </w:tabs>
        <w:rPr>
          <w:rFonts w:asciiTheme="minorHAnsi" w:eastAsiaTheme="minorEastAsia" w:hAnsiTheme="minorHAnsi" w:cstheme="minorBidi"/>
          <w:noProof/>
          <w:szCs w:val="22"/>
        </w:rPr>
      </w:pPr>
      <w:hyperlink w:anchor="_Toc97062920" w:history="1">
        <w:r w:rsidRPr="001841A8">
          <w:rPr>
            <w:rStyle w:val="ac"/>
            <w:b/>
            <w:noProof/>
          </w:rPr>
          <w:t>0008463 Art Market and Management</w:t>
        </w:r>
        <w:r>
          <w:rPr>
            <w:noProof/>
            <w:webHidden/>
          </w:rPr>
          <w:tab/>
        </w:r>
        <w:r>
          <w:rPr>
            <w:noProof/>
            <w:webHidden/>
          </w:rPr>
          <w:fldChar w:fldCharType="begin"/>
        </w:r>
        <w:r>
          <w:rPr>
            <w:noProof/>
            <w:webHidden/>
          </w:rPr>
          <w:instrText xml:space="preserve"> PAGEREF _Toc97062920 \h </w:instrText>
        </w:r>
        <w:r>
          <w:rPr>
            <w:noProof/>
            <w:webHidden/>
          </w:rPr>
        </w:r>
        <w:r>
          <w:rPr>
            <w:noProof/>
            <w:webHidden/>
          </w:rPr>
          <w:fldChar w:fldCharType="separate"/>
        </w:r>
        <w:r>
          <w:rPr>
            <w:noProof/>
            <w:webHidden/>
          </w:rPr>
          <w:t>60</w:t>
        </w:r>
        <w:r>
          <w:rPr>
            <w:noProof/>
            <w:webHidden/>
          </w:rPr>
          <w:fldChar w:fldCharType="end"/>
        </w:r>
      </w:hyperlink>
    </w:p>
    <w:p w14:paraId="0B8B59EB" w14:textId="10A8D8E3" w:rsidR="007D1587" w:rsidRDefault="007D1587">
      <w:pPr>
        <w:pStyle w:val="TOC1"/>
        <w:tabs>
          <w:tab w:val="right" w:pos="8296"/>
        </w:tabs>
        <w:rPr>
          <w:rFonts w:asciiTheme="minorHAnsi" w:eastAsiaTheme="minorEastAsia" w:hAnsiTheme="minorHAnsi" w:cstheme="minorBidi"/>
          <w:noProof/>
          <w:szCs w:val="22"/>
        </w:rPr>
      </w:pPr>
      <w:hyperlink w:anchor="_Toc97062921" w:history="1">
        <w:r w:rsidRPr="001841A8">
          <w:rPr>
            <w:rStyle w:val="ac"/>
            <w:b/>
            <w:bCs/>
            <w:noProof/>
            <w:lang w:val="zh-TW"/>
          </w:rPr>
          <w:t>1760261</w:t>
        </w:r>
        <w:r w:rsidRPr="001841A8">
          <w:rPr>
            <w:rStyle w:val="ac"/>
            <w:b/>
            <w:noProof/>
            <w:lang w:val="zh-TW"/>
          </w:rPr>
          <w:t>视觉文化经典理论导读</w:t>
        </w:r>
        <w:r>
          <w:rPr>
            <w:noProof/>
            <w:webHidden/>
          </w:rPr>
          <w:tab/>
        </w:r>
        <w:r>
          <w:rPr>
            <w:noProof/>
            <w:webHidden/>
          </w:rPr>
          <w:fldChar w:fldCharType="begin"/>
        </w:r>
        <w:r>
          <w:rPr>
            <w:noProof/>
            <w:webHidden/>
          </w:rPr>
          <w:instrText xml:space="preserve"> PAGEREF _Toc97062921 \h </w:instrText>
        </w:r>
        <w:r>
          <w:rPr>
            <w:noProof/>
            <w:webHidden/>
          </w:rPr>
        </w:r>
        <w:r>
          <w:rPr>
            <w:noProof/>
            <w:webHidden/>
          </w:rPr>
          <w:fldChar w:fldCharType="separate"/>
        </w:r>
        <w:r>
          <w:rPr>
            <w:noProof/>
            <w:webHidden/>
          </w:rPr>
          <w:t>61</w:t>
        </w:r>
        <w:r>
          <w:rPr>
            <w:noProof/>
            <w:webHidden/>
          </w:rPr>
          <w:fldChar w:fldCharType="end"/>
        </w:r>
      </w:hyperlink>
    </w:p>
    <w:p w14:paraId="7C05391A" w14:textId="5E598E18" w:rsidR="007D1587" w:rsidRDefault="007D1587">
      <w:pPr>
        <w:pStyle w:val="TOC1"/>
        <w:tabs>
          <w:tab w:val="right" w:pos="8296"/>
        </w:tabs>
        <w:rPr>
          <w:rFonts w:asciiTheme="minorHAnsi" w:eastAsiaTheme="minorEastAsia" w:hAnsiTheme="minorHAnsi" w:cstheme="minorBidi"/>
          <w:noProof/>
          <w:szCs w:val="22"/>
        </w:rPr>
      </w:pPr>
      <w:hyperlink w:anchor="_Toc97062922" w:history="1">
        <w:r w:rsidRPr="001841A8">
          <w:rPr>
            <w:rStyle w:val="ac"/>
            <w:b/>
            <w:noProof/>
          </w:rPr>
          <w:t>1760261 Introduction to Visual Culture Classic Theory</w:t>
        </w:r>
        <w:r>
          <w:rPr>
            <w:noProof/>
            <w:webHidden/>
          </w:rPr>
          <w:tab/>
        </w:r>
        <w:r>
          <w:rPr>
            <w:noProof/>
            <w:webHidden/>
          </w:rPr>
          <w:fldChar w:fldCharType="begin"/>
        </w:r>
        <w:r>
          <w:rPr>
            <w:noProof/>
            <w:webHidden/>
          </w:rPr>
          <w:instrText xml:space="preserve"> PAGEREF _Toc97062922 \h </w:instrText>
        </w:r>
        <w:r>
          <w:rPr>
            <w:noProof/>
            <w:webHidden/>
          </w:rPr>
        </w:r>
        <w:r>
          <w:rPr>
            <w:noProof/>
            <w:webHidden/>
          </w:rPr>
          <w:fldChar w:fldCharType="separate"/>
        </w:r>
        <w:r>
          <w:rPr>
            <w:noProof/>
            <w:webHidden/>
          </w:rPr>
          <w:t>62</w:t>
        </w:r>
        <w:r>
          <w:rPr>
            <w:noProof/>
            <w:webHidden/>
          </w:rPr>
          <w:fldChar w:fldCharType="end"/>
        </w:r>
      </w:hyperlink>
    </w:p>
    <w:p w14:paraId="6F6C8524" w14:textId="15FD35E9" w:rsidR="007D1587" w:rsidRDefault="007D1587">
      <w:pPr>
        <w:pStyle w:val="TOC1"/>
        <w:tabs>
          <w:tab w:val="right" w:pos="8296"/>
        </w:tabs>
        <w:rPr>
          <w:rFonts w:asciiTheme="minorHAnsi" w:eastAsiaTheme="minorEastAsia" w:hAnsiTheme="minorHAnsi" w:cstheme="minorBidi"/>
          <w:noProof/>
          <w:szCs w:val="22"/>
        </w:rPr>
      </w:pPr>
      <w:hyperlink w:anchor="_Toc97062923" w:history="1">
        <w:r w:rsidRPr="001841A8">
          <w:rPr>
            <w:rStyle w:val="ac"/>
            <w:b/>
            <w:noProof/>
            <w:lang w:val="zh-TW"/>
          </w:rPr>
          <w:t>1760262</w:t>
        </w:r>
        <w:r w:rsidRPr="001841A8">
          <w:rPr>
            <w:rStyle w:val="ac"/>
            <w:b/>
            <w:noProof/>
          </w:rPr>
          <w:t>城市文化研究</w:t>
        </w:r>
        <w:r>
          <w:rPr>
            <w:noProof/>
            <w:webHidden/>
          </w:rPr>
          <w:tab/>
        </w:r>
        <w:r>
          <w:rPr>
            <w:noProof/>
            <w:webHidden/>
          </w:rPr>
          <w:fldChar w:fldCharType="begin"/>
        </w:r>
        <w:r>
          <w:rPr>
            <w:noProof/>
            <w:webHidden/>
          </w:rPr>
          <w:instrText xml:space="preserve"> PAGEREF _Toc97062923 \h </w:instrText>
        </w:r>
        <w:r>
          <w:rPr>
            <w:noProof/>
            <w:webHidden/>
          </w:rPr>
        </w:r>
        <w:r>
          <w:rPr>
            <w:noProof/>
            <w:webHidden/>
          </w:rPr>
          <w:fldChar w:fldCharType="separate"/>
        </w:r>
        <w:r>
          <w:rPr>
            <w:noProof/>
            <w:webHidden/>
          </w:rPr>
          <w:t>63</w:t>
        </w:r>
        <w:r>
          <w:rPr>
            <w:noProof/>
            <w:webHidden/>
          </w:rPr>
          <w:fldChar w:fldCharType="end"/>
        </w:r>
      </w:hyperlink>
    </w:p>
    <w:p w14:paraId="313CA918" w14:textId="42346F5E" w:rsidR="007D1587" w:rsidRDefault="007D1587">
      <w:pPr>
        <w:pStyle w:val="TOC1"/>
        <w:tabs>
          <w:tab w:val="right" w:pos="8296"/>
        </w:tabs>
        <w:rPr>
          <w:rFonts w:asciiTheme="minorHAnsi" w:eastAsiaTheme="minorEastAsia" w:hAnsiTheme="minorHAnsi" w:cstheme="minorBidi"/>
          <w:noProof/>
          <w:szCs w:val="22"/>
        </w:rPr>
      </w:pPr>
      <w:hyperlink w:anchor="_Toc97062924" w:history="1">
        <w:r w:rsidRPr="001841A8">
          <w:rPr>
            <w:rStyle w:val="ac"/>
            <w:b/>
            <w:noProof/>
          </w:rPr>
          <w:t>1760262 City Culture Study</w:t>
        </w:r>
        <w:r>
          <w:rPr>
            <w:noProof/>
            <w:webHidden/>
          </w:rPr>
          <w:tab/>
        </w:r>
        <w:r>
          <w:rPr>
            <w:noProof/>
            <w:webHidden/>
          </w:rPr>
          <w:fldChar w:fldCharType="begin"/>
        </w:r>
        <w:r>
          <w:rPr>
            <w:noProof/>
            <w:webHidden/>
          </w:rPr>
          <w:instrText xml:space="preserve"> PAGEREF _Toc97062924 \h </w:instrText>
        </w:r>
        <w:r>
          <w:rPr>
            <w:noProof/>
            <w:webHidden/>
          </w:rPr>
        </w:r>
        <w:r>
          <w:rPr>
            <w:noProof/>
            <w:webHidden/>
          </w:rPr>
          <w:fldChar w:fldCharType="separate"/>
        </w:r>
        <w:r>
          <w:rPr>
            <w:noProof/>
            <w:webHidden/>
          </w:rPr>
          <w:t>64</w:t>
        </w:r>
        <w:r>
          <w:rPr>
            <w:noProof/>
            <w:webHidden/>
          </w:rPr>
          <w:fldChar w:fldCharType="end"/>
        </w:r>
      </w:hyperlink>
    </w:p>
    <w:p w14:paraId="7F2FD0A9" w14:textId="25F151D2" w:rsidR="007D1587" w:rsidRDefault="007D1587">
      <w:pPr>
        <w:pStyle w:val="TOC1"/>
        <w:tabs>
          <w:tab w:val="right" w:pos="8296"/>
        </w:tabs>
        <w:rPr>
          <w:rFonts w:asciiTheme="minorHAnsi" w:eastAsiaTheme="minorEastAsia" w:hAnsiTheme="minorHAnsi" w:cstheme="minorBidi"/>
          <w:noProof/>
          <w:szCs w:val="22"/>
        </w:rPr>
      </w:pPr>
      <w:hyperlink w:anchor="_Toc97062925" w:history="1">
        <w:r w:rsidRPr="001841A8">
          <w:rPr>
            <w:rStyle w:val="ac"/>
            <w:b/>
            <w:noProof/>
          </w:rPr>
          <w:t xml:space="preserve">1760263 </w:t>
        </w:r>
        <w:r w:rsidRPr="001841A8">
          <w:rPr>
            <w:rStyle w:val="ac"/>
            <w:b/>
            <w:noProof/>
          </w:rPr>
          <w:t>西方文化概论</w:t>
        </w:r>
        <w:r>
          <w:rPr>
            <w:noProof/>
            <w:webHidden/>
          </w:rPr>
          <w:tab/>
        </w:r>
        <w:r>
          <w:rPr>
            <w:noProof/>
            <w:webHidden/>
          </w:rPr>
          <w:fldChar w:fldCharType="begin"/>
        </w:r>
        <w:r>
          <w:rPr>
            <w:noProof/>
            <w:webHidden/>
          </w:rPr>
          <w:instrText xml:space="preserve"> PAGEREF _Toc97062925 \h </w:instrText>
        </w:r>
        <w:r>
          <w:rPr>
            <w:noProof/>
            <w:webHidden/>
          </w:rPr>
        </w:r>
        <w:r>
          <w:rPr>
            <w:noProof/>
            <w:webHidden/>
          </w:rPr>
          <w:fldChar w:fldCharType="separate"/>
        </w:r>
        <w:r>
          <w:rPr>
            <w:noProof/>
            <w:webHidden/>
          </w:rPr>
          <w:t>65</w:t>
        </w:r>
        <w:r>
          <w:rPr>
            <w:noProof/>
            <w:webHidden/>
          </w:rPr>
          <w:fldChar w:fldCharType="end"/>
        </w:r>
      </w:hyperlink>
    </w:p>
    <w:p w14:paraId="6864E684" w14:textId="53707B46" w:rsidR="007D1587" w:rsidRDefault="007D1587">
      <w:pPr>
        <w:pStyle w:val="TOC1"/>
        <w:tabs>
          <w:tab w:val="right" w:pos="8296"/>
        </w:tabs>
        <w:rPr>
          <w:rFonts w:asciiTheme="minorHAnsi" w:eastAsiaTheme="minorEastAsia" w:hAnsiTheme="minorHAnsi" w:cstheme="minorBidi"/>
          <w:noProof/>
          <w:szCs w:val="22"/>
        </w:rPr>
      </w:pPr>
      <w:hyperlink w:anchor="_Toc97062926" w:history="1">
        <w:r w:rsidRPr="001841A8">
          <w:rPr>
            <w:rStyle w:val="ac"/>
            <w:b/>
            <w:noProof/>
          </w:rPr>
          <w:t>1760263 Western Culture Conception</w:t>
        </w:r>
        <w:r>
          <w:rPr>
            <w:noProof/>
            <w:webHidden/>
          </w:rPr>
          <w:tab/>
        </w:r>
        <w:r>
          <w:rPr>
            <w:noProof/>
            <w:webHidden/>
          </w:rPr>
          <w:fldChar w:fldCharType="begin"/>
        </w:r>
        <w:r>
          <w:rPr>
            <w:noProof/>
            <w:webHidden/>
          </w:rPr>
          <w:instrText xml:space="preserve"> PAGEREF _Toc97062926 \h </w:instrText>
        </w:r>
        <w:r>
          <w:rPr>
            <w:noProof/>
            <w:webHidden/>
          </w:rPr>
        </w:r>
        <w:r>
          <w:rPr>
            <w:noProof/>
            <w:webHidden/>
          </w:rPr>
          <w:fldChar w:fldCharType="separate"/>
        </w:r>
        <w:r>
          <w:rPr>
            <w:noProof/>
            <w:webHidden/>
          </w:rPr>
          <w:t>66</w:t>
        </w:r>
        <w:r>
          <w:rPr>
            <w:noProof/>
            <w:webHidden/>
          </w:rPr>
          <w:fldChar w:fldCharType="end"/>
        </w:r>
      </w:hyperlink>
    </w:p>
    <w:p w14:paraId="01EC515D" w14:textId="45DBDB07" w:rsidR="007D1587" w:rsidRDefault="007D1587">
      <w:pPr>
        <w:pStyle w:val="TOC1"/>
        <w:tabs>
          <w:tab w:val="right" w:pos="8296"/>
        </w:tabs>
        <w:rPr>
          <w:rFonts w:asciiTheme="minorHAnsi" w:eastAsiaTheme="minorEastAsia" w:hAnsiTheme="minorHAnsi" w:cstheme="minorBidi"/>
          <w:noProof/>
          <w:szCs w:val="22"/>
        </w:rPr>
      </w:pPr>
      <w:hyperlink w:anchor="_Toc97062927" w:history="1">
        <w:r w:rsidRPr="001841A8">
          <w:rPr>
            <w:rStyle w:val="ac"/>
            <w:b/>
            <w:bCs/>
            <w:noProof/>
            <w:lang w:val="zh-TW"/>
          </w:rPr>
          <w:t>1760263</w:t>
        </w:r>
        <w:r w:rsidRPr="001841A8">
          <w:rPr>
            <w:rStyle w:val="ac"/>
            <w:b/>
            <w:noProof/>
            <w:lang w:val="zh-TW"/>
          </w:rPr>
          <w:t xml:space="preserve"> </w:t>
        </w:r>
        <w:r w:rsidRPr="001841A8">
          <w:rPr>
            <w:rStyle w:val="ac"/>
            <w:b/>
            <w:noProof/>
            <w:lang w:val="zh-TW"/>
          </w:rPr>
          <w:t>中国艺术史</w:t>
        </w:r>
        <w:r>
          <w:rPr>
            <w:noProof/>
            <w:webHidden/>
          </w:rPr>
          <w:tab/>
        </w:r>
        <w:r>
          <w:rPr>
            <w:noProof/>
            <w:webHidden/>
          </w:rPr>
          <w:fldChar w:fldCharType="begin"/>
        </w:r>
        <w:r>
          <w:rPr>
            <w:noProof/>
            <w:webHidden/>
          </w:rPr>
          <w:instrText xml:space="preserve"> PAGEREF _Toc97062927 \h </w:instrText>
        </w:r>
        <w:r>
          <w:rPr>
            <w:noProof/>
            <w:webHidden/>
          </w:rPr>
        </w:r>
        <w:r>
          <w:rPr>
            <w:noProof/>
            <w:webHidden/>
          </w:rPr>
          <w:fldChar w:fldCharType="separate"/>
        </w:r>
        <w:r>
          <w:rPr>
            <w:noProof/>
            <w:webHidden/>
          </w:rPr>
          <w:t>67</w:t>
        </w:r>
        <w:r>
          <w:rPr>
            <w:noProof/>
            <w:webHidden/>
          </w:rPr>
          <w:fldChar w:fldCharType="end"/>
        </w:r>
      </w:hyperlink>
    </w:p>
    <w:p w14:paraId="61FA167A" w14:textId="1F0E744E" w:rsidR="007D1587" w:rsidRDefault="007D1587">
      <w:pPr>
        <w:pStyle w:val="TOC1"/>
        <w:tabs>
          <w:tab w:val="right" w:pos="8296"/>
        </w:tabs>
        <w:rPr>
          <w:rFonts w:asciiTheme="minorHAnsi" w:eastAsiaTheme="minorEastAsia" w:hAnsiTheme="minorHAnsi" w:cstheme="minorBidi"/>
          <w:noProof/>
          <w:szCs w:val="22"/>
        </w:rPr>
      </w:pPr>
      <w:hyperlink w:anchor="_Toc97062928" w:history="1">
        <w:r w:rsidRPr="001841A8">
          <w:rPr>
            <w:rStyle w:val="ac"/>
            <w:b/>
            <w:noProof/>
          </w:rPr>
          <w:t>1760263 History of Modern China Arts</w:t>
        </w:r>
        <w:r>
          <w:rPr>
            <w:noProof/>
            <w:webHidden/>
          </w:rPr>
          <w:tab/>
        </w:r>
        <w:r>
          <w:rPr>
            <w:noProof/>
            <w:webHidden/>
          </w:rPr>
          <w:fldChar w:fldCharType="begin"/>
        </w:r>
        <w:r>
          <w:rPr>
            <w:noProof/>
            <w:webHidden/>
          </w:rPr>
          <w:instrText xml:space="preserve"> PAGEREF _Toc97062928 \h </w:instrText>
        </w:r>
        <w:r>
          <w:rPr>
            <w:noProof/>
            <w:webHidden/>
          </w:rPr>
        </w:r>
        <w:r>
          <w:rPr>
            <w:noProof/>
            <w:webHidden/>
          </w:rPr>
          <w:fldChar w:fldCharType="separate"/>
        </w:r>
        <w:r>
          <w:rPr>
            <w:noProof/>
            <w:webHidden/>
          </w:rPr>
          <w:t>68</w:t>
        </w:r>
        <w:r>
          <w:rPr>
            <w:noProof/>
            <w:webHidden/>
          </w:rPr>
          <w:fldChar w:fldCharType="end"/>
        </w:r>
      </w:hyperlink>
    </w:p>
    <w:p w14:paraId="523D4147" w14:textId="351B2534" w:rsidR="007D1587" w:rsidRDefault="007D1587">
      <w:pPr>
        <w:pStyle w:val="TOC1"/>
        <w:tabs>
          <w:tab w:val="right" w:pos="8296"/>
        </w:tabs>
        <w:rPr>
          <w:rFonts w:asciiTheme="minorHAnsi" w:eastAsiaTheme="minorEastAsia" w:hAnsiTheme="minorHAnsi" w:cstheme="minorBidi"/>
          <w:noProof/>
          <w:szCs w:val="22"/>
        </w:rPr>
      </w:pPr>
      <w:hyperlink w:anchor="_Toc97062929" w:history="1">
        <w:r w:rsidRPr="001841A8">
          <w:rPr>
            <w:rStyle w:val="ac"/>
            <w:b/>
            <w:noProof/>
            <w:lang w:val="zh-TW"/>
          </w:rPr>
          <w:t xml:space="preserve">1790069 </w:t>
        </w:r>
        <w:r w:rsidRPr="001841A8">
          <w:rPr>
            <w:rStyle w:val="ac"/>
            <w:b/>
            <w:noProof/>
            <w:lang w:val="zh-TW"/>
          </w:rPr>
          <w:t>中国美学</w:t>
        </w:r>
        <w:r>
          <w:rPr>
            <w:noProof/>
            <w:webHidden/>
          </w:rPr>
          <w:tab/>
        </w:r>
        <w:r>
          <w:rPr>
            <w:noProof/>
            <w:webHidden/>
          </w:rPr>
          <w:fldChar w:fldCharType="begin"/>
        </w:r>
        <w:r>
          <w:rPr>
            <w:noProof/>
            <w:webHidden/>
          </w:rPr>
          <w:instrText xml:space="preserve"> PAGEREF _Toc97062929 \h </w:instrText>
        </w:r>
        <w:r>
          <w:rPr>
            <w:noProof/>
            <w:webHidden/>
          </w:rPr>
        </w:r>
        <w:r>
          <w:rPr>
            <w:noProof/>
            <w:webHidden/>
          </w:rPr>
          <w:fldChar w:fldCharType="separate"/>
        </w:r>
        <w:r>
          <w:rPr>
            <w:noProof/>
            <w:webHidden/>
          </w:rPr>
          <w:t>69</w:t>
        </w:r>
        <w:r>
          <w:rPr>
            <w:noProof/>
            <w:webHidden/>
          </w:rPr>
          <w:fldChar w:fldCharType="end"/>
        </w:r>
      </w:hyperlink>
    </w:p>
    <w:p w14:paraId="12FE3469" w14:textId="35A7550B" w:rsidR="007D1587" w:rsidRDefault="007D1587">
      <w:pPr>
        <w:pStyle w:val="TOC1"/>
        <w:tabs>
          <w:tab w:val="right" w:pos="8296"/>
        </w:tabs>
        <w:rPr>
          <w:rFonts w:asciiTheme="minorHAnsi" w:eastAsiaTheme="minorEastAsia" w:hAnsiTheme="minorHAnsi" w:cstheme="minorBidi"/>
          <w:noProof/>
          <w:szCs w:val="22"/>
        </w:rPr>
      </w:pPr>
      <w:hyperlink w:anchor="_Toc97062930" w:history="1">
        <w:r w:rsidRPr="001841A8">
          <w:rPr>
            <w:rStyle w:val="ac"/>
            <w:b/>
            <w:noProof/>
          </w:rPr>
          <w:t>1790069 Chinese Aesthetics</w:t>
        </w:r>
        <w:r>
          <w:rPr>
            <w:noProof/>
            <w:webHidden/>
          </w:rPr>
          <w:tab/>
        </w:r>
        <w:r>
          <w:rPr>
            <w:noProof/>
            <w:webHidden/>
          </w:rPr>
          <w:fldChar w:fldCharType="begin"/>
        </w:r>
        <w:r>
          <w:rPr>
            <w:noProof/>
            <w:webHidden/>
          </w:rPr>
          <w:instrText xml:space="preserve"> PAGEREF _Toc97062930 \h </w:instrText>
        </w:r>
        <w:r>
          <w:rPr>
            <w:noProof/>
            <w:webHidden/>
          </w:rPr>
        </w:r>
        <w:r>
          <w:rPr>
            <w:noProof/>
            <w:webHidden/>
          </w:rPr>
          <w:fldChar w:fldCharType="separate"/>
        </w:r>
        <w:r>
          <w:rPr>
            <w:noProof/>
            <w:webHidden/>
          </w:rPr>
          <w:t>70</w:t>
        </w:r>
        <w:r>
          <w:rPr>
            <w:noProof/>
            <w:webHidden/>
          </w:rPr>
          <w:fldChar w:fldCharType="end"/>
        </w:r>
      </w:hyperlink>
    </w:p>
    <w:p w14:paraId="3D2D5E09" w14:textId="1614294E" w:rsidR="007D1587" w:rsidRDefault="007D1587">
      <w:pPr>
        <w:pStyle w:val="TOC1"/>
        <w:tabs>
          <w:tab w:val="right" w:pos="8296"/>
        </w:tabs>
        <w:rPr>
          <w:rFonts w:asciiTheme="minorHAnsi" w:eastAsiaTheme="minorEastAsia" w:hAnsiTheme="minorHAnsi" w:cstheme="minorBidi"/>
          <w:noProof/>
          <w:szCs w:val="22"/>
        </w:rPr>
      </w:pPr>
      <w:hyperlink w:anchor="_Toc97062931" w:history="1">
        <w:r w:rsidRPr="001841A8">
          <w:rPr>
            <w:rStyle w:val="ac"/>
            <w:b/>
            <w:noProof/>
            <w:lang w:val="zh-TW"/>
          </w:rPr>
          <w:t xml:space="preserve">0005920 </w:t>
        </w:r>
        <w:r w:rsidRPr="001841A8">
          <w:rPr>
            <w:rStyle w:val="ac"/>
            <w:b/>
            <w:noProof/>
            <w:lang w:val="zh-TW"/>
          </w:rPr>
          <w:t>西方美术选讲</w:t>
        </w:r>
        <w:r>
          <w:rPr>
            <w:noProof/>
            <w:webHidden/>
          </w:rPr>
          <w:tab/>
        </w:r>
        <w:r>
          <w:rPr>
            <w:noProof/>
            <w:webHidden/>
          </w:rPr>
          <w:fldChar w:fldCharType="begin"/>
        </w:r>
        <w:r>
          <w:rPr>
            <w:noProof/>
            <w:webHidden/>
          </w:rPr>
          <w:instrText xml:space="preserve"> PAGEREF _Toc97062931 \h </w:instrText>
        </w:r>
        <w:r>
          <w:rPr>
            <w:noProof/>
            <w:webHidden/>
          </w:rPr>
        </w:r>
        <w:r>
          <w:rPr>
            <w:noProof/>
            <w:webHidden/>
          </w:rPr>
          <w:fldChar w:fldCharType="separate"/>
        </w:r>
        <w:r>
          <w:rPr>
            <w:noProof/>
            <w:webHidden/>
          </w:rPr>
          <w:t>71</w:t>
        </w:r>
        <w:r>
          <w:rPr>
            <w:noProof/>
            <w:webHidden/>
          </w:rPr>
          <w:fldChar w:fldCharType="end"/>
        </w:r>
      </w:hyperlink>
    </w:p>
    <w:p w14:paraId="107D5A76" w14:textId="1C02DFAC" w:rsidR="007D1587" w:rsidRDefault="007D1587">
      <w:pPr>
        <w:pStyle w:val="TOC1"/>
        <w:tabs>
          <w:tab w:val="right" w:pos="8296"/>
        </w:tabs>
        <w:rPr>
          <w:rFonts w:asciiTheme="minorHAnsi" w:eastAsiaTheme="minorEastAsia" w:hAnsiTheme="minorHAnsi" w:cstheme="minorBidi"/>
          <w:noProof/>
          <w:szCs w:val="22"/>
        </w:rPr>
      </w:pPr>
      <w:hyperlink w:anchor="_Toc97062932" w:history="1">
        <w:r w:rsidRPr="001841A8">
          <w:rPr>
            <w:rStyle w:val="ac"/>
            <w:b/>
            <w:noProof/>
          </w:rPr>
          <w:t>0005920 Selected Readings in Western Art</w:t>
        </w:r>
        <w:r>
          <w:rPr>
            <w:noProof/>
            <w:webHidden/>
          </w:rPr>
          <w:tab/>
        </w:r>
        <w:r>
          <w:rPr>
            <w:noProof/>
            <w:webHidden/>
          </w:rPr>
          <w:fldChar w:fldCharType="begin"/>
        </w:r>
        <w:r>
          <w:rPr>
            <w:noProof/>
            <w:webHidden/>
          </w:rPr>
          <w:instrText xml:space="preserve"> PAGEREF _Toc97062932 \h </w:instrText>
        </w:r>
        <w:r>
          <w:rPr>
            <w:noProof/>
            <w:webHidden/>
          </w:rPr>
        </w:r>
        <w:r>
          <w:rPr>
            <w:noProof/>
            <w:webHidden/>
          </w:rPr>
          <w:fldChar w:fldCharType="separate"/>
        </w:r>
        <w:r>
          <w:rPr>
            <w:noProof/>
            <w:webHidden/>
          </w:rPr>
          <w:t>72</w:t>
        </w:r>
        <w:r>
          <w:rPr>
            <w:noProof/>
            <w:webHidden/>
          </w:rPr>
          <w:fldChar w:fldCharType="end"/>
        </w:r>
      </w:hyperlink>
    </w:p>
    <w:p w14:paraId="34041684" w14:textId="133C1DAB" w:rsidR="007D1587" w:rsidRDefault="007D1587">
      <w:pPr>
        <w:pStyle w:val="TOC1"/>
        <w:tabs>
          <w:tab w:val="right" w:pos="8296"/>
        </w:tabs>
        <w:rPr>
          <w:rFonts w:asciiTheme="minorHAnsi" w:eastAsiaTheme="minorEastAsia" w:hAnsiTheme="minorHAnsi" w:cstheme="minorBidi"/>
          <w:noProof/>
          <w:szCs w:val="22"/>
        </w:rPr>
      </w:pPr>
      <w:hyperlink w:anchor="_Toc97062933" w:history="1">
        <w:r w:rsidRPr="001841A8">
          <w:rPr>
            <w:rStyle w:val="ac"/>
            <w:b/>
            <w:noProof/>
          </w:rPr>
          <w:t>1760266</w:t>
        </w:r>
        <w:r w:rsidRPr="001841A8">
          <w:rPr>
            <w:rStyle w:val="ac"/>
            <w:b/>
            <w:noProof/>
          </w:rPr>
          <w:t>新媒体艺术</w:t>
        </w:r>
        <w:r>
          <w:rPr>
            <w:noProof/>
            <w:webHidden/>
          </w:rPr>
          <w:tab/>
        </w:r>
        <w:r>
          <w:rPr>
            <w:noProof/>
            <w:webHidden/>
          </w:rPr>
          <w:fldChar w:fldCharType="begin"/>
        </w:r>
        <w:r>
          <w:rPr>
            <w:noProof/>
            <w:webHidden/>
          </w:rPr>
          <w:instrText xml:space="preserve"> PAGEREF _Toc97062933 \h </w:instrText>
        </w:r>
        <w:r>
          <w:rPr>
            <w:noProof/>
            <w:webHidden/>
          </w:rPr>
        </w:r>
        <w:r>
          <w:rPr>
            <w:noProof/>
            <w:webHidden/>
          </w:rPr>
          <w:fldChar w:fldCharType="separate"/>
        </w:r>
        <w:r>
          <w:rPr>
            <w:noProof/>
            <w:webHidden/>
          </w:rPr>
          <w:t>75</w:t>
        </w:r>
        <w:r>
          <w:rPr>
            <w:noProof/>
            <w:webHidden/>
          </w:rPr>
          <w:fldChar w:fldCharType="end"/>
        </w:r>
      </w:hyperlink>
    </w:p>
    <w:p w14:paraId="1BE0A1E5" w14:textId="53008530" w:rsidR="007D1587" w:rsidRDefault="007D1587">
      <w:pPr>
        <w:pStyle w:val="TOC1"/>
        <w:tabs>
          <w:tab w:val="right" w:pos="8296"/>
        </w:tabs>
        <w:rPr>
          <w:rFonts w:asciiTheme="minorHAnsi" w:eastAsiaTheme="minorEastAsia" w:hAnsiTheme="minorHAnsi" w:cstheme="minorBidi"/>
          <w:noProof/>
          <w:szCs w:val="22"/>
        </w:rPr>
      </w:pPr>
      <w:hyperlink w:anchor="_Toc97062934" w:history="1">
        <w:r w:rsidRPr="001841A8">
          <w:rPr>
            <w:rStyle w:val="ac"/>
            <w:b/>
            <w:noProof/>
          </w:rPr>
          <w:t>1760266 New Media Art</w:t>
        </w:r>
        <w:r>
          <w:rPr>
            <w:noProof/>
            <w:webHidden/>
          </w:rPr>
          <w:tab/>
        </w:r>
        <w:r>
          <w:rPr>
            <w:noProof/>
            <w:webHidden/>
          </w:rPr>
          <w:fldChar w:fldCharType="begin"/>
        </w:r>
        <w:r>
          <w:rPr>
            <w:noProof/>
            <w:webHidden/>
          </w:rPr>
          <w:instrText xml:space="preserve"> PAGEREF _Toc97062934 \h </w:instrText>
        </w:r>
        <w:r>
          <w:rPr>
            <w:noProof/>
            <w:webHidden/>
          </w:rPr>
        </w:r>
        <w:r>
          <w:rPr>
            <w:noProof/>
            <w:webHidden/>
          </w:rPr>
          <w:fldChar w:fldCharType="separate"/>
        </w:r>
        <w:r>
          <w:rPr>
            <w:noProof/>
            <w:webHidden/>
          </w:rPr>
          <w:t>76</w:t>
        </w:r>
        <w:r>
          <w:rPr>
            <w:noProof/>
            <w:webHidden/>
          </w:rPr>
          <w:fldChar w:fldCharType="end"/>
        </w:r>
      </w:hyperlink>
    </w:p>
    <w:p w14:paraId="13AF7CCD" w14:textId="771B92A4" w:rsidR="007D1587" w:rsidRDefault="007D1587">
      <w:pPr>
        <w:pStyle w:val="TOC1"/>
        <w:tabs>
          <w:tab w:val="right" w:pos="8296"/>
        </w:tabs>
        <w:rPr>
          <w:rFonts w:asciiTheme="minorHAnsi" w:eastAsiaTheme="minorEastAsia" w:hAnsiTheme="minorHAnsi" w:cstheme="minorBidi"/>
          <w:noProof/>
          <w:szCs w:val="22"/>
        </w:rPr>
      </w:pPr>
      <w:hyperlink w:anchor="_Toc97062935" w:history="1">
        <w:r w:rsidRPr="001841A8">
          <w:rPr>
            <w:rStyle w:val="ac"/>
            <w:b/>
            <w:noProof/>
          </w:rPr>
          <w:t xml:space="preserve">0009377 </w:t>
        </w:r>
        <w:r w:rsidRPr="001841A8">
          <w:rPr>
            <w:rStyle w:val="ac"/>
            <w:b/>
            <w:noProof/>
          </w:rPr>
          <w:t>微电影创意写作</w:t>
        </w:r>
        <w:r>
          <w:rPr>
            <w:noProof/>
            <w:webHidden/>
          </w:rPr>
          <w:tab/>
        </w:r>
        <w:r>
          <w:rPr>
            <w:noProof/>
            <w:webHidden/>
          </w:rPr>
          <w:fldChar w:fldCharType="begin"/>
        </w:r>
        <w:r>
          <w:rPr>
            <w:noProof/>
            <w:webHidden/>
          </w:rPr>
          <w:instrText xml:space="preserve"> PAGEREF _Toc97062935 \h </w:instrText>
        </w:r>
        <w:r>
          <w:rPr>
            <w:noProof/>
            <w:webHidden/>
          </w:rPr>
        </w:r>
        <w:r>
          <w:rPr>
            <w:noProof/>
            <w:webHidden/>
          </w:rPr>
          <w:fldChar w:fldCharType="separate"/>
        </w:r>
        <w:r>
          <w:rPr>
            <w:noProof/>
            <w:webHidden/>
          </w:rPr>
          <w:t>77</w:t>
        </w:r>
        <w:r>
          <w:rPr>
            <w:noProof/>
            <w:webHidden/>
          </w:rPr>
          <w:fldChar w:fldCharType="end"/>
        </w:r>
      </w:hyperlink>
    </w:p>
    <w:p w14:paraId="4E537733" w14:textId="66E3833B" w:rsidR="007D1587" w:rsidRDefault="007D1587">
      <w:pPr>
        <w:pStyle w:val="TOC1"/>
        <w:tabs>
          <w:tab w:val="right" w:pos="8296"/>
        </w:tabs>
        <w:rPr>
          <w:rFonts w:asciiTheme="minorHAnsi" w:eastAsiaTheme="minorEastAsia" w:hAnsiTheme="minorHAnsi" w:cstheme="minorBidi"/>
          <w:noProof/>
          <w:szCs w:val="22"/>
        </w:rPr>
      </w:pPr>
      <w:hyperlink w:anchor="_Toc97062936" w:history="1">
        <w:r w:rsidRPr="001841A8">
          <w:rPr>
            <w:rStyle w:val="ac"/>
            <w:b/>
            <w:noProof/>
          </w:rPr>
          <w:t>0009377 Creative Writing of Micro-film</w:t>
        </w:r>
        <w:r>
          <w:rPr>
            <w:noProof/>
            <w:webHidden/>
          </w:rPr>
          <w:tab/>
        </w:r>
        <w:r>
          <w:rPr>
            <w:noProof/>
            <w:webHidden/>
          </w:rPr>
          <w:fldChar w:fldCharType="begin"/>
        </w:r>
        <w:r>
          <w:rPr>
            <w:noProof/>
            <w:webHidden/>
          </w:rPr>
          <w:instrText xml:space="preserve"> PAGEREF _Toc97062936 \h </w:instrText>
        </w:r>
        <w:r>
          <w:rPr>
            <w:noProof/>
            <w:webHidden/>
          </w:rPr>
        </w:r>
        <w:r>
          <w:rPr>
            <w:noProof/>
            <w:webHidden/>
          </w:rPr>
          <w:fldChar w:fldCharType="separate"/>
        </w:r>
        <w:r>
          <w:rPr>
            <w:noProof/>
            <w:webHidden/>
          </w:rPr>
          <w:t>78</w:t>
        </w:r>
        <w:r>
          <w:rPr>
            <w:noProof/>
            <w:webHidden/>
          </w:rPr>
          <w:fldChar w:fldCharType="end"/>
        </w:r>
      </w:hyperlink>
    </w:p>
    <w:p w14:paraId="7310B83D" w14:textId="5FBDB0AA" w:rsidR="007D1587" w:rsidRDefault="007D1587">
      <w:pPr>
        <w:pStyle w:val="TOC1"/>
        <w:tabs>
          <w:tab w:val="right" w:pos="8296"/>
        </w:tabs>
        <w:rPr>
          <w:rFonts w:asciiTheme="minorHAnsi" w:eastAsiaTheme="minorEastAsia" w:hAnsiTheme="minorHAnsi" w:cstheme="minorBidi"/>
          <w:noProof/>
          <w:szCs w:val="22"/>
        </w:rPr>
      </w:pPr>
      <w:hyperlink w:anchor="_Toc97062937" w:history="1">
        <w:r w:rsidRPr="001841A8">
          <w:rPr>
            <w:rStyle w:val="ac"/>
            <w:b/>
            <w:noProof/>
            <w:lang w:val="zh-TW"/>
          </w:rPr>
          <w:t>1760242</w:t>
        </w:r>
        <w:r w:rsidRPr="001841A8">
          <w:rPr>
            <w:rStyle w:val="ac"/>
            <w:b/>
            <w:noProof/>
            <w:lang w:val="zh-TW"/>
          </w:rPr>
          <w:t>广告创意实践</w:t>
        </w:r>
        <w:r>
          <w:rPr>
            <w:noProof/>
            <w:webHidden/>
          </w:rPr>
          <w:tab/>
        </w:r>
        <w:r>
          <w:rPr>
            <w:noProof/>
            <w:webHidden/>
          </w:rPr>
          <w:fldChar w:fldCharType="begin"/>
        </w:r>
        <w:r>
          <w:rPr>
            <w:noProof/>
            <w:webHidden/>
          </w:rPr>
          <w:instrText xml:space="preserve"> PAGEREF _Toc97062937 \h </w:instrText>
        </w:r>
        <w:r>
          <w:rPr>
            <w:noProof/>
            <w:webHidden/>
          </w:rPr>
        </w:r>
        <w:r>
          <w:rPr>
            <w:noProof/>
            <w:webHidden/>
          </w:rPr>
          <w:fldChar w:fldCharType="separate"/>
        </w:r>
        <w:r>
          <w:rPr>
            <w:noProof/>
            <w:webHidden/>
          </w:rPr>
          <w:t>80</w:t>
        </w:r>
        <w:r>
          <w:rPr>
            <w:noProof/>
            <w:webHidden/>
          </w:rPr>
          <w:fldChar w:fldCharType="end"/>
        </w:r>
      </w:hyperlink>
    </w:p>
    <w:p w14:paraId="6378FEC2" w14:textId="2E28BCD7" w:rsidR="007D1587" w:rsidRDefault="007D1587">
      <w:pPr>
        <w:pStyle w:val="TOC1"/>
        <w:tabs>
          <w:tab w:val="right" w:pos="8296"/>
        </w:tabs>
        <w:rPr>
          <w:rFonts w:asciiTheme="minorHAnsi" w:eastAsiaTheme="minorEastAsia" w:hAnsiTheme="minorHAnsi" w:cstheme="minorBidi"/>
          <w:noProof/>
          <w:szCs w:val="22"/>
        </w:rPr>
      </w:pPr>
      <w:hyperlink w:anchor="_Toc97062938" w:history="1">
        <w:r w:rsidRPr="001841A8">
          <w:rPr>
            <w:rStyle w:val="ac"/>
            <w:b/>
            <w:noProof/>
          </w:rPr>
          <w:t>1760242 Advertisement Creation Practice</w:t>
        </w:r>
        <w:r>
          <w:rPr>
            <w:noProof/>
            <w:webHidden/>
          </w:rPr>
          <w:tab/>
        </w:r>
        <w:r>
          <w:rPr>
            <w:noProof/>
            <w:webHidden/>
          </w:rPr>
          <w:fldChar w:fldCharType="begin"/>
        </w:r>
        <w:r>
          <w:rPr>
            <w:noProof/>
            <w:webHidden/>
          </w:rPr>
          <w:instrText xml:space="preserve"> PAGEREF _Toc97062938 \h </w:instrText>
        </w:r>
        <w:r>
          <w:rPr>
            <w:noProof/>
            <w:webHidden/>
          </w:rPr>
        </w:r>
        <w:r>
          <w:rPr>
            <w:noProof/>
            <w:webHidden/>
          </w:rPr>
          <w:fldChar w:fldCharType="separate"/>
        </w:r>
        <w:r>
          <w:rPr>
            <w:noProof/>
            <w:webHidden/>
          </w:rPr>
          <w:t>81</w:t>
        </w:r>
        <w:r>
          <w:rPr>
            <w:noProof/>
            <w:webHidden/>
          </w:rPr>
          <w:fldChar w:fldCharType="end"/>
        </w:r>
      </w:hyperlink>
    </w:p>
    <w:p w14:paraId="33D24965" w14:textId="3BD4D520" w:rsidR="007D1587" w:rsidRDefault="007D1587">
      <w:pPr>
        <w:pStyle w:val="TOC1"/>
        <w:tabs>
          <w:tab w:val="right" w:pos="8296"/>
        </w:tabs>
        <w:rPr>
          <w:rFonts w:asciiTheme="minorHAnsi" w:eastAsiaTheme="minorEastAsia" w:hAnsiTheme="minorHAnsi" w:cstheme="minorBidi"/>
          <w:noProof/>
          <w:szCs w:val="22"/>
        </w:rPr>
      </w:pPr>
      <w:hyperlink w:anchor="_Toc97062939" w:history="1">
        <w:r w:rsidRPr="001841A8">
          <w:rPr>
            <w:rStyle w:val="ac"/>
            <w:b/>
            <w:noProof/>
            <w:lang w:val="zh-TW"/>
          </w:rPr>
          <w:t>0008228</w:t>
        </w:r>
        <w:r w:rsidRPr="001841A8">
          <w:rPr>
            <w:rStyle w:val="ac"/>
            <w:b/>
            <w:noProof/>
            <w:lang w:val="zh-TW" w:eastAsia="zh-TW"/>
          </w:rPr>
          <w:t xml:space="preserve"> </w:t>
        </w:r>
        <w:r w:rsidRPr="001841A8">
          <w:rPr>
            <w:rStyle w:val="ac"/>
            <w:b/>
            <w:noProof/>
            <w:lang w:val="zh-TW"/>
          </w:rPr>
          <w:t>视觉传达设计训练</w:t>
        </w:r>
        <w:r>
          <w:rPr>
            <w:noProof/>
            <w:webHidden/>
          </w:rPr>
          <w:tab/>
        </w:r>
        <w:r>
          <w:rPr>
            <w:noProof/>
            <w:webHidden/>
          </w:rPr>
          <w:fldChar w:fldCharType="begin"/>
        </w:r>
        <w:r>
          <w:rPr>
            <w:noProof/>
            <w:webHidden/>
          </w:rPr>
          <w:instrText xml:space="preserve"> PAGEREF _Toc97062939 \h </w:instrText>
        </w:r>
        <w:r>
          <w:rPr>
            <w:noProof/>
            <w:webHidden/>
          </w:rPr>
        </w:r>
        <w:r>
          <w:rPr>
            <w:noProof/>
            <w:webHidden/>
          </w:rPr>
          <w:fldChar w:fldCharType="separate"/>
        </w:r>
        <w:r>
          <w:rPr>
            <w:noProof/>
            <w:webHidden/>
          </w:rPr>
          <w:t>84</w:t>
        </w:r>
        <w:r>
          <w:rPr>
            <w:noProof/>
            <w:webHidden/>
          </w:rPr>
          <w:fldChar w:fldCharType="end"/>
        </w:r>
      </w:hyperlink>
    </w:p>
    <w:p w14:paraId="25567744" w14:textId="493C738E" w:rsidR="007D1587" w:rsidRDefault="007D1587">
      <w:pPr>
        <w:pStyle w:val="TOC1"/>
        <w:tabs>
          <w:tab w:val="right" w:pos="8296"/>
        </w:tabs>
        <w:rPr>
          <w:rFonts w:asciiTheme="minorHAnsi" w:eastAsiaTheme="minorEastAsia" w:hAnsiTheme="minorHAnsi" w:cstheme="minorBidi"/>
          <w:noProof/>
          <w:szCs w:val="22"/>
        </w:rPr>
      </w:pPr>
      <w:hyperlink w:anchor="_Toc97062940" w:history="1">
        <w:r w:rsidRPr="001841A8">
          <w:rPr>
            <w:rStyle w:val="ac"/>
            <w:b/>
            <w:noProof/>
          </w:rPr>
          <w:t>0008228 Visual Transmission Design Practice</w:t>
        </w:r>
        <w:r>
          <w:rPr>
            <w:noProof/>
            <w:webHidden/>
          </w:rPr>
          <w:tab/>
        </w:r>
        <w:r>
          <w:rPr>
            <w:noProof/>
            <w:webHidden/>
          </w:rPr>
          <w:fldChar w:fldCharType="begin"/>
        </w:r>
        <w:r>
          <w:rPr>
            <w:noProof/>
            <w:webHidden/>
          </w:rPr>
          <w:instrText xml:space="preserve"> PAGEREF _Toc97062940 \h </w:instrText>
        </w:r>
        <w:r>
          <w:rPr>
            <w:noProof/>
            <w:webHidden/>
          </w:rPr>
        </w:r>
        <w:r>
          <w:rPr>
            <w:noProof/>
            <w:webHidden/>
          </w:rPr>
          <w:fldChar w:fldCharType="separate"/>
        </w:r>
        <w:r>
          <w:rPr>
            <w:noProof/>
            <w:webHidden/>
          </w:rPr>
          <w:t>85</w:t>
        </w:r>
        <w:r>
          <w:rPr>
            <w:noProof/>
            <w:webHidden/>
          </w:rPr>
          <w:fldChar w:fldCharType="end"/>
        </w:r>
      </w:hyperlink>
    </w:p>
    <w:p w14:paraId="012A41CD" w14:textId="576E5D20" w:rsidR="007D1587" w:rsidRDefault="007D1587">
      <w:pPr>
        <w:pStyle w:val="TOC1"/>
        <w:tabs>
          <w:tab w:val="right" w:pos="8296"/>
        </w:tabs>
        <w:rPr>
          <w:rFonts w:asciiTheme="minorHAnsi" w:eastAsiaTheme="minorEastAsia" w:hAnsiTheme="minorHAnsi" w:cstheme="minorBidi"/>
          <w:noProof/>
          <w:szCs w:val="22"/>
        </w:rPr>
      </w:pPr>
      <w:hyperlink w:anchor="_Toc97062941" w:history="1">
        <w:r w:rsidRPr="001841A8">
          <w:rPr>
            <w:rStyle w:val="ac"/>
            <w:b/>
            <w:noProof/>
            <w:lang w:val="zh-TW" w:eastAsia="zh-TW"/>
          </w:rPr>
          <w:t xml:space="preserve">0008229 </w:t>
        </w:r>
        <w:r w:rsidRPr="001841A8">
          <w:rPr>
            <w:rStyle w:val="ac"/>
            <w:b/>
            <w:noProof/>
            <w:lang w:val="zh-TW"/>
          </w:rPr>
          <w:t>广告策划实践</w:t>
        </w:r>
        <w:r>
          <w:rPr>
            <w:noProof/>
            <w:webHidden/>
          </w:rPr>
          <w:tab/>
        </w:r>
        <w:r>
          <w:rPr>
            <w:noProof/>
            <w:webHidden/>
          </w:rPr>
          <w:fldChar w:fldCharType="begin"/>
        </w:r>
        <w:r>
          <w:rPr>
            <w:noProof/>
            <w:webHidden/>
          </w:rPr>
          <w:instrText xml:space="preserve"> PAGEREF _Toc97062941 \h </w:instrText>
        </w:r>
        <w:r>
          <w:rPr>
            <w:noProof/>
            <w:webHidden/>
          </w:rPr>
        </w:r>
        <w:r>
          <w:rPr>
            <w:noProof/>
            <w:webHidden/>
          </w:rPr>
          <w:fldChar w:fldCharType="separate"/>
        </w:r>
        <w:r>
          <w:rPr>
            <w:noProof/>
            <w:webHidden/>
          </w:rPr>
          <w:t>86</w:t>
        </w:r>
        <w:r>
          <w:rPr>
            <w:noProof/>
            <w:webHidden/>
          </w:rPr>
          <w:fldChar w:fldCharType="end"/>
        </w:r>
      </w:hyperlink>
    </w:p>
    <w:p w14:paraId="4D2AFDA2" w14:textId="3BEACC48" w:rsidR="007D1587" w:rsidRDefault="007D1587">
      <w:pPr>
        <w:pStyle w:val="TOC1"/>
        <w:tabs>
          <w:tab w:val="right" w:pos="8296"/>
        </w:tabs>
        <w:rPr>
          <w:rFonts w:asciiTheme="minorHAnsi" w:eastAsiaTheme="minorEastAsia" w:hAnsiTheme="minorHAnsi" w:cstheme="minorBidi"/>
          <w:noProof/>
          <w:szCs w:val="22"/>
        </w:rPr>
      </w:pPr>
      <w:hyperlink w:anchor="_Toc97062942" w:history="1">
        <w:r w:rsidRPr="001841A8">
          <w:rPr>
            <w:rStyle w:val="ac"/>
            <w:b/>
            <w:noProof/>
          </w:rPr>
          <w:t>0008229Advertising Planning Practices</w:t>
        </w:r>
        <w:r>
          <w:rPr>
            <w:noProof/>
            <w:webHidden/>
          </w:rPr>
          <w:tab/>
        </w:r>
        <w:r>
          <w:rPr>
            <w:noProof/>
            <w:webHidden/>
          </w:rPr>
          <w:fldChar w:fldCharType="begin"/>
        </w:r>
        <w:r>
          <w:rPr>
            <w:noProof/>
            <w:webHidden/>
          </w:rPr>
          <w:instrText xml:space="preserve"> PAGEREF _Toc97062942 \h </w:instrText>
        </w:r>
        <w:r>
          <w:rPr>
            <w:noProof/>
            <w:webHidden/>
          </w:rPr>
        </w:r>
        <w:r>
          <w:rPr>
            <w:noProof/>
            <w:webHidden/>
          </w:rPr>
          <w:fldChar w:fldCharType="separate"/>
        </w:r>
        <w:r>
          <w:rPr>
            <w:noProof/>
            <w:webHidden/>
          </w:rPr>
          <w:t>87</w:t>
        </w:r>
        <w:r>
          <w:rPr>
            <w:noProof/>
            <w:webHidden/>
          </w:rPr>
          <w:fldChar w:fldCharType="end"/>
        </w:r>
      </w:hyperlink>
    </w:p>
    <w:p w14:paraId="0551177C" w14:textId="55116A8D" w:rsidR="007D1587" w:rsidRDefault="007D1587">
      <w:pPr>
        <w:pStyle w:val="TOC1"/>
        <w:tabs>
          <w:tab w:val="right" w:pos="8296"/>
        </w:tabs>
        <w:rPr>
          <w:rFonts w:asciiTheme="minorHAnsi" w:eastAsiaTheme="minorEastAsia" w:hAnsiTheme="minorHAnsi" w:cstheme="minorBidi"/>
          <w:noProof/>
          <w:szCs w:val="22"/>
        </w:rPr>
      </w:pPr>
      <w:hyperlink w:anchor="_Toc97062943" w:history="1">
        <w:r w:rsidRPr="001841A8">
          <w:rPr>
            <w:rStyle w:val="ac"/>
            <w:b/>
            <w:noProof/>
            <w:lang w:val="zh-TW"/>
          </w:rPr>
          <w:t>0008230</w:t>
        </w:r>
        <w:r w:rsidRPr="001841A8">
          <w:rPr>
            <w:rStyle w:val="ac"/>
            <w:b/>
            <w:noProof/>
            <w:lang w:val="zh-TW" w:eastAsia="zh-TW"/>
          </w:rPr>
          <w:t xml:space="preserve"> </w:t>
        </w:r>
        <w:r w:rsidRPr="001841A8">
          <w:rPr>
            <w:rStyle w:val="ac"/>
            <w:b/>
            <w:noProof/>
            <w:lang w:val="zh-TW"/>
          </w:rPr>
          <w:t>影视广告实践</w:t>
        </w:r>
        <w:r>
          <w:rPr>
            <w:noProof/>
            <w:webHidden/>
          </w:rPr>
          <w:tab/>
        </w:r>
        <w:r>
          <w:rPr>
            <w:noProof/>
            <w:webHidden/>
          </w:rPr>
          <w:fldChar w:fldCharType="begin"/>
        </w:r>
        <w:r>
          <w:rPr>
            <w:noProof/>
            <w:webHidden/>
          </w:rPr>
          <w:instrText xml:space="preserve"> PAGEREF _Toc97062943 \h </w:instrText>
        </w:r>
        <w:r>
          <w:rPr>
            <w:noProof/>
            <w:webHidden/>
          </w:rPr>
        </w:r>
        <w:r>
          <w:rPr>
            <w:noProof/>
            <w:webHidden/>
          </w:rPr>
          <w:fldChar w:fldCharType="separate"/>
        </w:r>
        <w:r>
          <w:rPr>
            <w:noProof/>
            <w:webHidden/>
          </w:rPr>
          <w:t>88</w:t>
        </w:r>
        <w:r>
          <w:rPr>
            <w:noProof/>
            <w:webHidden/>
          </w:rPr>
          <w:fldChar w:fldCharType="end"/>
        </w:r>
      </w:hyperlink>
    </w:p>
    <w:p w14:paraId="12FE90A5" w14:textId="1CB37BC8" w:rsidR="007D1587" w:rsidRDefault="007D1587">
      <w:pPr>
        <w:pStyle w:val="TOC1"/>
        <w:tabs>
          <w:tab w:val="right" w:pos="8296"/>
        </w:tabs>
        <w:rPr>
          <w:rFonts w:asciiTheme="minorHAnsi" w:eastAsiaTheme="minorEastAsia" w:hAnsiTheme="minorHAnsi" w:cstheme="minorBidi"/>
          <w:noProof/>
          <w:szCs w:val="22"/>
        </w:rPr>
      </w:pPr>
      <w:hyperlink w:anchor="_Toc97062944" w:history="1">
        <w:r w:rsidRPr="001841A8">
          <w:rPr>
            <w:rStyle w:val="ac"/>
            <w:b/>
            <w:noProof/>
          </w:rPr>
          <w:t>0008230 Movie and TV Ads Practice</w:t>
        </w:r>
        <w:r>
          <w:rPr>
            <w:noProof/>
            <w:webHidden/>
          </w:rPr>
          <w:tab/>
        </w:r>
        <w:r>
          <w:rPr>
            <w:noProof/>
            <w:webHidden/>
          </w:rPr>
          <w:fldChar w:fldCharType="begin"/>
        </w:r>
        <w:r>
          <w:rPr>
            <w:noProof/>
            <w:webHidden/>
          </w:rPr>
          <w:instrText xml:space="preserve"> PAGEREF _Toc97062944 \h </w:instrText>
        </w:r>
        <w:r>
          <w:rPr>
            <w:noProof/>
            <w:webHidden/>
          </w:rPr>
        </w:r>
        <w:r>
          <w:rPr>
            <w:noProof/>
            <w:webHidden/>
          </w:rPr>
          <w:fldChar w:fldCharType="separate"/>
        </w:r>
        <w:r>
          <w:rPr>
            <w:noProof/>
            <w:webHidden/>
          </w:rPr>
          <w:t>89</w:t>
        </w:r>
        <w:r>
          <w:rPr>
            <w:noProof/>
            <w:webHidden/>
          </w:rPr>
          <w:fldChar w:fldCharType="end"/>
        </w:r>
      </w:hyperlink>
    </w:p>
    <w:p w14:paraId="4AFFBDF1" w14:textId="32F95790" w:rsidR="007D1587" w:rsidRDefault="007D1587">
      <w:pPr>
        <w:pStyle w:val="TOC1"/>
        <w:tabs>
          <w:tab w:val="right" w:pos="8296"/>
        </w:tabs>
        <w:rPr>
          <w:rFonts w:asciiTheme="minorHAnsi" w:eastAsiaTheme="minorEastAsia" w:hAnsiTheme="minorHAnsi" w:cstheme="minorBidi"/>
          <w:noProof/>
          <w:szCs w:val="22"/>
        </w:rPr>
      </w:pPr>
      <w:hyperlink w:anchor="_Toc97062945" w:history="1">
        <w:r w:rsidRPr="001841A8">
          <w:rPr>
            <w:rStyle w:val="ac"/>
            <w:b/>
            <w:noProof/>
            <w:lang w:val="zh-TW"/>
          </w:rPr>
          <w:t xml:space="preserve">0004438 </w:t>
        </w:r>
        <w:r w:rsidRPr="001841A8">
          <w:rPr>
            <w:rStyle w:val="ac"/>
            <w:b/>
            <w:noProof/>
            <w:lang w:val="zh-TW"/>
          </w:rPr>
          <w:t>广告文案练习</w:t>
        </w:r>
        <w:r>
          <w:rPr>
            <w:noProof/>
            <w:webHidden/>
          </w:rPr>
          <w:tab/>
        </w:r>
        <w:r>
          <w:rPr>
            <w:noProof/>
            <w:webHidden/>
          </w:rPr>
          <w:fldChar w:fldCharType="begin"/>
        </w:r>
        <w:r>
          <w:rPr>
            <w:noProof/>
            <w:webHidden/>
          </w:rPr>
          <w:instrText xml:space="preserve"> PAGEREF _Toc97062945 \h </w:instrText>
        </w:r>
        <w:r>
          <w:rPr>
            <w:noProof/>
            <w:webHidden/>
          </w:rPr>
        </w:r>
        <w:r>
          <w:rPr>
            <w:noProof/>
            <w:webHidden/>
          </w:rPr>
          <w:fldChar w:fldCharType="separate"/>
        </w:r>
        <w:r>
          <w:rPr>
            <w:noProof/>
            <w:webHidden/>
          </w:rPr>
          <w:t>90</w:t>
        </w:r>
        <w:r>
          <w:rPr>
            <w:noProof/>
            <w:webHidden/>
          </w:rPr>
          <w:fldChar w:fldCharType="end"/>
        </w:r>
      </w:hyperlink>
    </w:p>
    <w:p w14:paraId="5026A2A3" w14:textId="4F74A5A7" w:rsidR="007D1587" w:rsidRDefault="007D1587">
      <w:pPr>
        <w:pStyle w:val="TOC1"/>
        <w:tabs>
          <w:tab w:val="right" w:pos="8296"/>
        </w:tabs>
        <w:rPr>
          <w:rFonts w:asciiTheme="minorHAnsi" w:eastAsiaTheme="minorEastAsia" w:hAnsiTheme="minorHAnsi" w:cstheme="minorBidi"/>
          <w:noProof/>
          <w:szCs w:val="22"/>
        </w:rPr>
      </w:pPr>
      <w:hyperlink w:anchor="_Toc97062946" w:history="1">
        <w:r w:rsidRPr="001841A8">
          <w:rPr>
            <w:rStyle w:val="ac"/>
            <w:b/>
            <w:noProof/>
          </w:rPr>
          <w:t>0004438 Exercise of Advertising Writing Approaches</w:t>
        </w:r>
        <w:r>
          <w:rPr>
            <w:noProof/>
            <w:webHidden/>
          </w:rPr>
          <w:tab/>
        </w:r>
        <w:r>
          <w:rPr>
            <w:noProof/>
            <w:webHidden/>
          </w:rPr>
          <w:fldChar w:fldCharType="begin"/>
        </w:r>
        <w:r>
          <w:rPr>
            <w:noProof/>
            <w:webHidden/>
          </w:rPr>
          <w:instrText xml:space="preserve"> PAGEREF _Toc97062946 \h </w:instrText>
        </w:r>
        <w:r>
          <w:rPr>
            <w:noProof/>
            <w:webHidden/>
          </w:rPr>
        </w:r>
        <w:r>
          <w:rPr>
            <w:noProof/>
            <w:webHidden/>
          </w:rPr>
          <w:fldChar w:fldCharType="separate"/>
        </w:r>
        <w:r>
          <w:rPr>
            <w:noProof/>
            <w:webHidden/>
          </w:rPr>
          <w:t>91</w:t>
        </w:r>
        <w:r>
          <w:rPr>
            <w:noProof/>
            <w:webHidden/>
          </w:rPr>
          <w:fldChar w:fldCharType="end"/>
        </w:r>
      </w:hyperlink>
    </w:p>
    <w:p w14:paraId="753A2A1E" w14:textId="7E1E9F1C" w:rsidR="007D1587" w:rsidRDefault="007D1587">
      <w:pPr>
        <w:pStyle w:val="TOC1"/>
        <w:tabs>
          <w:tab w:val="right" w:pos="8296"/>
        </w:tabs>
        <w:rPr>
          <w:rFonts w:asciiTheme="minorHAnsi" w:eastAsiaTheme="minorEastAsia" w:hAnsiTheme="minorHAnsi" w:cstheme="minorBidi"/>
          <w:noProof/>
          <w:szCs w:val="22"/>
        </w:rPr>
      </w:pPr>
      <w:hyperlink w:anchor="_Toc97062947" w:history="1">
        <w:r w:rsidRPr="001841A8">
          <w:rPr>
            <w:rStyle w:val="ac"/>
            <w:b/>
            <w:noProof/>
            <w:lang w:val="zh-TW"/>
          </w:rPr>
          <w:t>0008232</w:t>
        </w:r>
        <w:r w:rsidRPr="001841A8">
          <w:rPr>
            <w:rStyle w:val="ac"/>
            <w:b/>
            <w:noProof/>
            <w:lang w:val="zh-TW" w:eastAsia="zh-TW"/>
          </w:rPr>
          <w:t xml:space="preserve"> </w:t>
        </w:r>
        <w:r w:rsidRPr="001841A8">
          <w:rPr>
            <w:rStyle w:val="ac"/>
            <w:b/>
            <w:noProof/>
            <w:lang w:val="zh-CN"/>
          </w:rPr>
          <w:t>广告专业调查</w:t>
        </w:r>
        <w:r>
          <w:rPr>
            <w:noProof/>
            <w:webHidden/>
          </w:rPr>
          <w:tab/>
        </w:r>
        <w:r>
          <w:rPr>
            <w:noProof/>
            <w:webHidden/>
          </w:rPr>
          <w:fldChar w:fldCharType="begin"/>
        </w:r>
        <w:r>
          <w:rPr>
            <w:noProof/>
            <w:webHidden/>
          </w:rPr>
          <w:instrText xml:space="preserve"> PAGEREF _Toc97062947 \h </w:instrText>
        </w:r>
        <w:r>
          <w:rPr>
            <w:noProof/>
            <w:webHidden/>
          </w:rPr>
        </w:r>
        <w:r>
          <w:rPr>
            <w:noProof/>
            <w:webHidden/>
          </w:rPr>
          <w:fldChar w:fldCharType="separate"/>
        </w:r>
        <w:r>
          <w:rPr>
            <w:noProof/>
            <w:webHidden/>
          </w:rPr>
          <w:t>92</w:t>
        </w:r>
        <w:r>
          <w:rPr>
            <w:noProof/>
            <w:webHidden/>
          </w:rPr>
          <w:fldChar w:fldCharType="end"/>
        </w:r>
      </w:hyperlink>
    </w:p>
    <w:p w14:paraId="536EB81C" w14:textId="7863EF75" w:rsidR="007D1587" w:rsidRDefault="007D1587">
      <w:pPr>
        <w:pStyle w:val="TOC1"/>
        <w:tabs>
          <w:tab w:val="right" w:pos="8296"/>
        </w:tabs>
        <w:rPr>
          <w:rFonts w:asciiTheme="minorHAnsi" w:eastAsiaTheme="minorEastAsia" w:hAnsiTheme="minorHAnsi" w:cstheme="minorBidi"/>
          <w:noProof/>
          <w:szCs w:val="22"/>
        </w:rPr>
      </w:pPr>
      <w:hyperlink w:anchor="_Toc97062948" w:history="1">
        <w:r w:rsidRPr="001841A8">
          <w:rPr>
            <w:rStyle w:val="ac"/>
            <w:b/>
            <w:noProof/>
          </w:rPr>
          <w:t>0008232 Investigation of Advertising</w:t>
        </w:r>
        <w:r>
          <w:rPr>
            <w:noProof/>
            <w:webHidden/>
          </w:rPr>
          <w:tab/>
        </w:r>
        <w:r>
          <w:rPr>
            <w:noProof/>
            <w:webHidden/>
          </w:rPr>
          <w:fldChar w:fldCharType="begin"/>
        </w:r>
        <w:r>
          <w:rPr>
            <w:noProof/>
            <w:webHidden/>
          </w:rPr>
          <w:instrText xml:space="preserve"> PAGEREF _Toc97062948 \h </w:instrText>
        </w:r>
        <w:r>
          <w:rPr>
            <w:noProof/>
            <w:webHidden/>
          </w:rPr>
        </w:r>
        <w:r>
          <w:rPr>
            <w:noProof/>
            <w:webHidden/>
          </w:rPr>
          <w:fldChar w:fldCharType="separate"/>
        </w:r>
        <w:r>
          <w:rPr>
            <w:noProof/>
            <w:webHidden/>
          </w:rPr>
          <w:t>93</w:t>
        </w:r>
        <w:r>
          <w:rPr>
            <w:noProof/>
            <w:webHidden/>
          </w:rPr>
          <w:fldChar w:fldCharType="end"/>
        </w:r>
      </w:hyperlink>
    </w:p>
    <w:p w14:paraId="5999E3B6" w14:textId="07204899" w:rsidR="007D1587" w:rsidRDefault="007D1587">
      <w:pPr>
        <w:pStyle w:val="TOC1"/>
        <w:tabs>
          <w:tab w:val="right" w:pos="8296"/>
        </w:tabs>
        <w:rPr>
          <w:rFonts w:asciiTheme="minorHAnsi" w:eastAsiaTheme="minorEastAsia" w:hAnsiTheme="minorHAnsi" w:cstheme="minorBidi"/>
          <w:noProof/>
          <w:szCs w:val="22"/>
        </w:rPr>
      </w:pPr>
      <w:hyperlink w:anchor="_Toc97062949" w:history="1">
        <w:r w:rsidRPr="001841A8">
          <w:rPr>
            <w:rStyle w:val="ac"/>
            <w:b/>
            <w:noProof/>
            <w:lang w:val="zh-TW"/>
          </w:rPr>
          <w:t>0007585</w:t>
        </w:r>
        <w:r w:rsidRPr="001841A8">
          <w:rPr>
            <w:rStyle w:val="ac"/>
            <w:b/>
            <w:noProof/>
          </w:rPr>
          <w:t xml:space="preserve"> </w:t>
        </w:r>
        <w:r w:rsidRPr="001841A8">
          <w:rPr>
            <w:rStyle w:val="ac"/>
            <w:b/>
            <w:noProof/>
            <w:lang w:val="zh-TW"/>
          </w:rPr>
          <w:t>认识实习</w:t>
        </w:r>
        <w:r>
          <w:rPr>
            <w:noProof/>
            <w:webHidden/>
          </w:rPr>
          <w:tab/>
        </w:r>
        <w:r>
          <w:rPr>
            <w:noProof/>
            <w:webHidden/>
          </w:rPr>
          <w:fldChar w:fldCharType="begin"/>
        </w:r>
        <w:r>
          <w:rPr>
            <w:noProof/>
            <w:webHidden/>
          </w:rPr>
          <w:instrText xml:space="preserve"> PAGEREF _Toc97062949 \h </w:instrText>
        </w:r>
        <w:r>
          <w:rPr>
            <w:noProof/>
            <w:webHidden/>
          </w:rPr>
        </w:r>
        <w:r>
          <w:rPr>
            <w:noProof/>
            <w:webHidden/>
          </w:rPr>
          <w:fldChar w:fldCharType="separate"/>
        </w:r>
        <w:r>
          <w:rPr>
            <w:noProof/>
            <w:webHidden/>
          </w:rPr>
          <w:t>94</w:t>
        </w:r>
        <w:r>
          <w:rPr>
            <w:noProof/>
            <w:webHidden/>
          </w:rPr>
          <w:fldChar w:fldCharType="end"/>
        </w:r>
      </w:hyperlink>
    </w:p>
    <w:p w14:paraId="7FC19947" w14:textId="08B46837" w:rsidR="007D1587" w:rsidRDefault="007D1587">
      <w:pPr>
        <w:pStyle w:val="TOC1"/>
        <w:tabs>
          <w:tab w:val="right" w:pos="8296"/>
        </w:tabs>
        <w:rPr>
          <w:rFonts w:asciiTheme="minorHAnsi" w:eastAsiaTheme="minorEastAsia" w:hAnsiTheme="minorHAnsi" w:cstheme="minorBidi"/>
          <w:noProof/>
          <w:szCs w:val="22"/>
        </w:rPr>
      </w:pPr>
      <w:hyperlink w:anchor="_Toc97062950" w:history="1">
        <w:r w:rsidRPr="001841A8">
          <w:rPr>
            <w:rStyle w:val="ac"/>
            <w:b/>
            <w:noProof/>
          </w:rPr>
          <w:t>0007585 Practice for Theoretical Knowledge</w:t>
        </w:r>
        <w:r>
          <w:rPr>
            <w:noProof/>
            <w:webHidden/>
          </w:rPr>
          <w:tab/>
        </w:r>
        <w:r>
          <w:rPr>
            <w:noProof/>
            <w:webHidden/>
          </w:rPr>
          <w:fldChar w:fldCharType="begin"/>
        </w:r>
        <w:r>
          <w:rPr>
            <w:noProof/>
            <w:webHidden/>
          </w:rPr>
          <w:instrText xml:space="preserve"> PAGEREF _Toc97062950 \h </w:instrText>
        </w:r>
        <w:r>
          <w:rPr>
            <w:noProof/>
            <w:webHidden/>
          </w:rPr>
        </w:r>
        <w:r>
          <w:rPr>
            <w:noProof/>
            <w:webHidden/>
          </w:rPr>
          <w:fldChar w:fldCharType="separate"/>
        </w:r>
        <w:r>
          <w:rPr>
            <w:noProof/>
            <w:webHidden/>
          </w:rPr>
          <w:t>95</w:t>
        </w:r>
        <w:r>
          <w:rPr>
            <w:noProof/>
            <w:webHidden/>
          </w:rPr>
          <w:fldChar w:fldCharType="end"/>
        </w:r>
      </w:hyperlink>
    </w:p>
    <w:p w14:paraId="412222AB" w14:textId="5B4CB287" w:rsidR="007D1587" w:rsidRDefault="007D1587">
      <w:pPr>
        <w:pStyle w:val="TOC1"/>
        <w:tabs>
          <w:tab w:val="right" w:pos="8296"/>
        </w:tabs>
        <w:rPr>
          <w:rFonts w:asciiTheme="minorHAnsi" w:eastAsiaTheme="minorEastAsia" w:hAnsiTheme="minorHAnsi" w:cstheme="minorBidi"/>
          <w:noProof/>
          <w:szCs w:val="22"/>
        </w:rPr>
      </w:pPr>
      <w:hyperlink w:anchor="_Toc97062951" w:history="1">
        <w:r w:rsidRPr="001841A8">
          <w:rPr>
            <w:rStyle w:val="ac"/>
            <w:b/>
            <w:noProof/>
            <w:lang w:val="zh-TW"/>
          </w:rPr>
          <w:t>0007587</w:t>
        </w:r>
        <w:r w:rsidRPr="001841A8">
          <w:rPr>
            <w:rStyle w:val="ac"/>
            <w:b/>
            <w:noProof/>
          </w:rPr>
          <w:t xml:space="preserve"> </w:t>
        </w:r>
        <w:r w:rsidRPr="001841A8">
          <w:rPr>
            <w:rStyle w:val="ac"/>
            <w:b/>
            <w:noProof/>
            <w:lang w:val="zh-TW"/>
          </w:rPr>
          <w:t>工作实习</w:t>
        </w:r>
        <w:r>
          <w:rPr>
            <w:noProof/>
            <w:webHidden/>
          </w:rPr>
          <w:tab/>
        </w:r>
        <w:r>
          <w:rPr>
            <w:noProof/>
            <w:webHidden/>
          </w:rPr>
          <w:fldChar w:fldCharType="begin"/>
        </w:r>
        <w:r>
          <w:rPr>
            <w:noProof/>
            <w:webHidden/>
          </w:rPr>
          <w:instrText xml:space="preserve"> PAGEREF _Toc97062951 \h </w:instrText>
        </w:r>
        <w:r>
          <w:rPr>
            <w:noProof/>
            <w:webHidden/>
          </w:rPr>
        </w:r>
        <w:r>
          <w:rPr>
            <w:noProof/>
            <w:webHidden/>
          </w:rPr>
          <w:fldChar w:fldCharType="separate"/>
        </w:r>
        <w:r>
          <w:rPr>
            <w:noProof/>
            <w:webHidden/>
          </w:rPr>
          <w:t>96</w:t>
        </w:r>
        <w:r>
          <w:rPr>
            <w:noProof/>
            <w:webHidden/>
          </w:rPr>
          <w:fldChar w:fldCharType="end"/>
        </w:r>
      </w:hyperlink>
    </w:p>
    <w:p w14:paraId="5598C6EC" w14:textId="372E9AD3" w:rsidR="007D1587" w:rsidRDefault="007D1587">
      <w:pPr>
        <w:pStyle w:val="TOC1"/>
        <w:tabs>
          <w:tab w:val="right" w:pos="8296"/>
        </w:tabs>
        <w:rPr>
          <w:rFonts w:asciiTheme="minorHAnsi" w:eastAsiaTheme="minorEastAsia" w:hAnsiTheme="minorHAnsi" w:cstheme="minorBidi"/>
          <w:noProof/>
          <w:szCs w:val="22"/>
        </w:rPr>
      </w:pPr>
      <w:hyperlink w:anchor="_Toc97062952" w:history="1">
        <w:r w:rsidRPr="001841A8">
          <w:rPr>
            <w:rStyle w:val="ac"/>
            <w:b/>
            <w:noProof/>
          </w:rPr>
          <w:t>0007587 Practice for Employment</w:t>
        </w:r>
        <w:r>
          <w:rPr>
            <w:noProof/>
            <w:webHidden/>
          </w:rPr>
          <w:tab/>
        </w:r>
        <w:r>
          <w:rPr>
            <w:noProof/>
            <w:webHidden/>
          </w:rPr>
          <w:fldChar w:fldCharType="begin"/>
        </w:r>
        <w:r>
          <w:rPr>
            <w:noProof/>
            <w:webHidden/>
          </w:rPr>
          <w:instrText xml:space="preserve"> PAGEREF _Toc97062952 \h </w:instrText>
        </w:r>
        <w:r>
          <w:rPr>
            <w:noProof/>
            <w:webHidden/>
          </w:rPr>
        </w:r>
        <w:r>
          <w:rPr>
            <w:noProof/>
            <w:webHidden/>
          </w:rPr>
          <w:fldChar w:fldCharType="separate"/>
        </w:r>
        <w:r>
          <w:rPr>
            <w:noProof/>
            <w:webHidden/>
          </w:rPr>
          <w:t>97</w:t>
        </w:r>
        <w:r>
          <w:rPr>
            <w:noProof/>
            <w:webHidden/>
          </w:rPr>
          <w:fldChar w:fldCharType="end"/>
        </w:r>
      </w:hyperlink>
    </w:p>
    <w:p w14:paraId="61142C8A" w14:textId="4416B400" w:rsidR="007D1587" w:rsidRDefault="007D1587">
      <w:pPr>
        <w:pStyle w:val="TOC1"/>
        <w:tabs>
          <w:tab w:val="right" w:pos="8296"/>
        </w:tabs>
        <w:rPr>
          <w:rFonts w:asciiTheme="minorHAnsi" w:eastAsiaTheme="minorEastAsia" w:hAnsiTheme="minorHAnsi" w:cstheme="minorBidi"/>
          <w:noProof/>
          <w:szCs w:val="22"/>
        </w:rPr>
      </w:pPr>
      <w:hyperlink w:anchor="_Toc97062953" w:history="1">
        <w:r w:rsidRPr="001841A8">
          <w:rPr>
            <w:rStyle w:val="ac"/>
            <w:b/>
            <w:noProof/>
            <w:lang w:val="zh-TW"/>
          </w:rPr>
          <w:t>1760243</w:t>
        </w:r>
        <w:r w:rsidRPr="001841A8">
          <w:rPr>
            <w:rStyle w:val="ac"/>
            <w:b/>
            <w:noProof/>
          </w:rPr>
          <w:t xml:space="preserve"> </w:t>
        </w:r>
        <w:r w:rsidRPr="001841A8">
          <w:rPr>
            <w:rStyle w:val="ac"/>
            <w:b/>
            <w:noProof/>
            <w:lang w:val="zh-TW"/>
          </w:rPr>
          <w:t>毕业设计（论文）</w:t>
        </w:r>
        <w:r>
          <w:rPr>
            <w:noProof/>
            <w:webHidden/>
          </w:rPr>
          <w:tab/>
        </w:r>
        <w:r>
          <w:rPr>
            <w:noProof/>
            <w:webHidden/>
          </w:rPr>
          <w:fldChar w:fldCharType="begin"/>
        </w:r>
        <w:r>
          <w:rPr>
            <w:noProof/>
            <w:webHidden/>
          </w:rPr>
          <w:instrText xml:space="preserve"> PAGEREF _Toc97062953 \h </w:instrText>
        </w:r>
        <w:r>
          <w:rPr>
            <w:noProof/>
            <w:webHidden/>
          </w:rPr>
        </w:r>
        <w:r>
          <w:rPr>
            <w:noProof/>
            <w:webHidden/>
          </w:rPr>
          <w:fldChar w:fldCharType="separate"/>
        </w:r>
        <w:r>
          <w:rPr>
            <w:noProof/>
            <w:webHidden/>
          </w:rPr>
          <w:t>99</w:t>
        </w:r>
        <w:r>
          <w:rPr>
            <w:noProof/>
            <w:webHidden/>
          </w:rPr>
          <w:fldChar w:fldCharType="end"/>
        </w:r>
      </w:hyperlink>
    </w:p>
    <w:p w14:paraId="5DFD9E0C" w14:textId="68A48A08" w:rsidR="007D1587" w:rsidRDefault="007D1587">
      <w:pPr>
        <w:pStyle w:val="TOC1"/>
        <w:tabs>
          <w:tab w:val="right" w:pos="8296"/>
        </w:tabs>
        <w:rPr>
          <w:rFonts w:asciiTheme="minorHAnsi" w:eastAsiaTheme="minorEastAsia" w:hAnsiTheme="minorHAnsi" w:cstheme="minorBidi"/>
          <w:noProof/>
          <w:szCs w:val="22"/>
        </w:rPr>
      </w:pPr>
      <w:hyperlink w:anchor="_Toc97062954" w:history="1">
        <w:r w:rsidRPr="001841A8">
          <w:rPr>
            <w:rStyle w:val="ac"/>
            <w:b/>
            <w:noProof/>
          </w:rPr>
          <w:t>1760243 Graduation Design (Thesis)</w:t>
        </w:r>
        <w:r>
          <w:rPr>
            <w:noProof/>
            <w:webHidden/>
          </w:rPr>
          <w:tab/>
        </w:r>
        <w:r>
          <w:rPr>
            <w:noProof/>
            <w:webHidden/>
          </w:rPr>
          <w:fldChar w:fldCharType="begin"/>
        </w:r>
        <w:r>
          <w:rPr>
            <w:noProof/>
            <w:webHidden/>
          </w:rPr>
          <w:instrText xml:space="preserve"> PAGEREF _Toc97062954 \h </w:instrText>
        </w:r>
        <w:r>
          <w:rPr>
            <w:noProof/>
            <w:webHidden/>
          </w:rPr>
        </w:r>
        <w:r>
          <w:rPr>
            <w:noProof/>
            <w:webHidden/>
          </w:rPr>
          <w:fldChar w:fldCharType="separate"/>
        </w:r>
        <w:r>
          <w:rPr>
            <w:noProof/>
            <w:webHidden/>
          </w:rPr>
          <w:t>100</w:t>
        </w:r>
        <w:r>
          <w:rPr>
            <w:noProof/>
            <w:webHidden/>
          </w:rPr>
          <w:fldChar w:fldCharType="end"/>
        </w:r>
      </w:hyperlink>
    </w:p>
    <w:p w14:paraId="65A50C1F" w14:textId="286D1AC6" w:rsidR="007D1587" w:rsidRDefault="007D1587">
      <w:pPr>
        <w:pStyle w:val="TOC1"/>
        <w:tabs>
          <w:tab w:val="right" w:pos="8296"/>
        </w:tabs>
        <w:rPr>
          <w:rFonts w:asciiTheme="minorHAnsi" w:eastAsiaTheme="minorEastAsia" w:hAnsiTheme="minorHAnsi" w:cstheme="minorBidi"/>
          <w:noProof/>
          <w:szCs w:val="22"/>
        </w:rPr>
      </w:pPr>
      <w:hyperlink w:anchor="_Toc97062955" w:history="1">
        <w:r w:rsidRPr="001841A8">
          <w:rPr>
            <w:rStyle w:val="ac"/>
            <w:b/>
            <w:noProof/>
            <w:lang w:val="zh-TW"/>
          </w:rPr>
          <w:t xml:space="preserve">1760244 </w:t>
        </w:r>
        <w:r w:rsidRPr="001841A8">
          <w:rPr>
            <w:rStyle w:val="ac"/>
            <w:b/>
            <w:noProof/>
            <w:lang w:val="zh-TW"/>
          </w:rPr>
          <w:t>创新创业学分</w:t>
        </w:r>
        <w:r w:rsidRPr="001841A8">
          <w:rPr>
            <w:rStyle w:val="ac"/>
            <w:b/>
            <w:noProof/>
            <w:lang w:val="zh-TW"/>
          </w:rPr>
          <w:t>-</w:t>
        </w:r>
        <w:r w:rsidRPr="001841A8">
          <w:rPr>
            <w:rStyle w:val="ac"/>
            <w:b/>
            <w:noProof/>
            <w:lang w:val="zh-TW"/>
          </w:rPr>
          <w:t>广告实践</w:t>
        </w:r>
        <w:r w:rsidRPr="001841A8">
          <w:rPr>
            <w:rStyle w:val="ac"/>
            <w:b/>
            <w:noProof/>
            <w:lang w:val="zh-TW"/>
          </w:rPr>
          <w:t>1</w:t>
        </w:r>
        <w:r>
          <w:rPr>
            <w:noProof/>
            <w:webHidden/>
          </w:rPr>
          <w:tab/>
        </w:r>
        <w:r>
          <w:rPr>
            <w:noProof/>
            <w:webHidden/>
          </w:rPr>
          <w:fldChar w:fldCharType="begin"/>
        </w:r>
        <w:r>
          <w:rPr>
            <w:noProof/>
            <w:webHidden/>
          </w:rPr>
          <w:instrText xml:space="preserve"> PAGEREF _Toc97062955 \h </w:instrText>
        </w:r>
        <w:r>
          <w:rPr>
            <w:noProof/>
            <w:webHidden/>
          </w:rPr>
        </w:r>
        <w:r>
          <w:rPr>
            <w:noProof/>
            <w:webHidden/>
          </w:rPr>
          <w:fldChar w:fldCharType="separate"/>
        </w:r>
        <w:r>
          <w:rPr>
            <w:noProof/>
            <w:webHidden/>
          </w:rPr>
          <w:t>101</w:t>
        </w:r>
        <w:r>
          <w:rPr>
            <w:noProof/>
            <w:webHidden/>
          </w:rPr>
          <w:fldChar w:fldCharType="end"/>
        </w:r>
      </w:hyperlink>
    </w:p>
    <w:p w14:paraId="07CEF255" w14:textId="658497F6" w:rsidR="007D1587" w:rsidRDefault="007D1587">
      <w:pPr>
        <w:pStyle w:val="TOC1"/>
        <w:tabs>
          <w:tab w:val="right" w:pos="8296"/>
        </w:tabs>
        <w:rPr>
          <w:rFonts w:asciiTheme="minorHAnsi" w:eastAsiaTheme="minorEastAsia" w:hAnsiTheme="minorHAnsi" w:cstheme="minorBidi"/>
          <w:noProof/>
          <w:szCs w:val="22"/>
        </w:rPr>
      </w:pPr>
      <w:hyperlink w:anchor="_Toc97062956" w:history="1">
        <w:r w:rsidRPr="001841A8">
          <w:rPr>
            <w:rStyle w:val="ac"/>
            <w:b/>
            <w:noProof/>
          </w:rPr>
          <w:t>1760244 Credit for Creation and Business Creation (Advertisement Practice) 1.</w:t>
        </w:r>
        <w:r>
          <w:rPr>
            <w:noProof/>
            <w:webHidden/>
          </w:rPr>
          <w:tab/>
        </w:r>
        <w:r>
          <w:rPr>
            <w:noProof/>
            <w:webHidden/>
          </w:rPr>
          <w:fldChar w:fldCharType="begin"/>
        </w:r>
        <w:r>
          <w:rPr>
            <w:noProof/>
            <w:webHidden/>
          </w:rPr>
          <w:instrText xml:space="preserve"> PAGEREF _Toc97062956 \h </w:instrText>
        </w:r>
        <w:r>
          <w:rPr>
            <w:noProof/>
            <w:webHidden/>
          </w:rPr>
        </w:r>
        <w:r>
          <w:rPr>
            <w:noProof/>
            <w:webHidden/>
          </w:rPr>
          <w:fldChar w:fldCharType="separate"/>
        </w:r>
        <w:r>
          <w:rPr>
            <w:noProof/>
            <w:webHidden/>
          </w:rPr>
          <w:t>102</w:t>
        </w:r>
        <w:r>
          <w:rPr>
            <w:noProof/>
            <w:webHidden/>
          </w:rPr>
          <w:fldChar w:fldCharType="end"/>
        </w:r>
      </w:hyperlink>
    </w:p>
    <w:p w14:paraId="29335E07" w14:textId="1A5FE2CD" w:rsidR="007D1587" w:rsidRDefault="007D1587">
      <w:pPr>
        <w:pStyle w:val="TOC1"/>
        <w:tabs>
          <w:tab w:val="right" w:pos="8296"/>
        </w:tabs>
        <w:rPr>
          <w:rFonts w:asciiTheme="minorHAnsi" w:eastAsiaTheme="minorEastAsia" w:hAnsiTheme="minorHAnsi" w:cstheme="minorBidi"/>
          <w:noProof/>
          <w:szCs w:val="22"/>
        </w:rPr>
      </w:pPr>
      <w:hyperlink w:anchor="_Toc97062957" w:history="1">
        <w:r w:rsidRPr="001841A8">
          <w:rPr>
            <w:rStyle w:val="ac"/>
            <w:b/>
            <w:noProof/>
            <w:lang w:val="zh-TW"/>
          </w:rPr>
          <w:t xml:space="preserve">1760245 </w:t>
        </w:r>
        <w:r w:rsidRPr="001841A8">
          <w:rPr>
            <w:rStyle w:val="ac"/>
            <w:b/>
            <w:noProof/>
            <w:lang w:val="zh-TW"/>
          </w:rPr>
          <w:t>创新创业学分</w:t>
        </w:r>
        <w:r w:rsidRPr="001841A8">
          <w:rPr>
            <w:rStyle w:val="ac"/>
            <w:b/>
            <w:noProof/>
            <w:lang w:val="zh-TW"/>
          </w:rPr>
          <w:t>-</w:t>
        </w:r>
        <w:r w:rsidRPr="001841A8">
          <w:rPr>
            <w:rStyle w:val="ac"/>
            <w:b/>
            <w:noProof/>
            <w:lang w:val="zh-TW"/>
          </w:rPr>
          <w:t>广告实践</w:t>
        </w:r>
        <w:r w:rsidRPr="001841A8">
          <w:rPr>
            <w:rStyle w:val="ac"/>
            <w:b/>
            <w:noProof/>
            <w:lang w:val="zh-TW"/>
          </w:rPr>
          <w:t>2</w:t>
        </w:r>
        <w:r>
          <w:rPr>
            <w:noProof/>
            <w:webHidden/>
          </w:rPr>
          <w:tab/>
        </w:r>
        <w:r>
          <w:rPr>
            <w:noProof/>
            <w:webHidden/>
          </w:rPr>
          <w:fldChar w:fldCharType="begin"/>
        </w:r>
        <w:r>
          <w:rPr>
            <w:noProof/>
            <w:webHidden/>
          </w:rPr>
          <w:instrText xml:space="preserve"> PAGEREF _Toc97062957 \h </w:instrText>
        </w:r>
        <w:r>
          <w:rPr>
            <w:noProof/>
            <w:webHidden/>
          </w:rPr>
        </w:r>
        <w:r>
          <w:rPr>
            <w:noProof/>
            <w:webHidden/>
          </w:rPr>
          <w:fldChar w:fldCharType="separate"/>
        </w:r>
        <w:r>
          <w:rPr>
            <w:noProof/>
            <w:webHidden/>
          </w:rPr>
          <w:t>103</w:t>
        </w:r>
        <w:r>
          <w:rPr>
            <w:noProof/>
            <w:webHidden/>
          </w:rPr>
          <w:fldChar w:fldCharType="end"/>
        </w:r>
      </w:hyperlink>
    </w:p>
    <w:p w14:paraId="32AB0065" w14:textId="714A83B9" w:rsidR="007D1587" w:rsidRDefault="007D1587">
      <w:pPr>
        <w:pStyle w:val="TOC1"/>
        <w:tabs>
          <w:tab w:val="right" w:pos="8296"/>
        </w:tabs>
        <w:rPr>
          <w:rFonts w:asciiTheme="minorHAnsi" w:eastAsiaTheme="minorEastAsia" w:hAnsiTheme="minorHAnsi" w:cstheme="minorBidi"/>
          <w:noProof/>
          <w:szCs w:val="22"/>
        </w:rPr>
      </w:pPr>
      <w:hyperlink w:anchor="_Toc97062958" w:history="1">
        <w:r w:rsidRPr="001841A8">
          <w:rPr>
            <w:rStyle w:val="ac"/>
            <w:b/>
            <w:noProof/>
          </w:rPr>
          <w:t>1760245 Credit for Creation and Business Creation (Advertisement Practice) 2.</w:t>
        </w:r>
        <w:r>
          <w:rPr>
            <w:noProof/>
            <w:webHidden/>
          </w:rPr>
          <w:tab/>
        </w:r>
        <w:r>
          <w:rPr>
            <w:noProof/>
            <w:webHidden/>
          </w:rPr>
          <w:fldChar w:fldCharType="begin"/>
        </w:r>
        <w:r>
          <w:rPr>
            <w:noProof/>
            <w:webHidden/>
          </w:rPr>
          <w:instrText xml:space="preserve"> PAGEREF _Toc97062958 \h </w:instrText>
        </w:r>
        <w:r>
          <w:rPr>
            <w:noProof/>
            <w:webHidden/>
          </w:rPr>
        </w:r>
        <w:r>
          <w:rPr>
            <w:noProof/>
            <w:webHidden/>
          </w:rPr>
          <w:fldChar w:fldCharType="separate"/>
        </w:r>
        <w:r>
          <w:rPr>
            <w:noProof/>
            <w:webHidden/>
          </w:rPr>
          <w:t>104</w:t>
        </w:r>
        <w:r>
          <w:rPr>
            <w:noProof/>
            <w:webHidden/>
          </w:rPr>
          <w:fldChar w:fldCharType="end"/>
        </w:r>
      </w:hyperlink>
    </w:p>
    <w:p w14:paraId="653AF1F7" w14:textId="300C773C" w:rsidR="007D1587" w:rsidRDefault="007D1587">
      <w:pPr>
        <w:pStyle w:val="TOC1"/>
        <w:tabs>
          <w:tab w:val="right" w:pos="8296"/>
        </w:tabs>
        <w:rPr>
          <w:rFonts w:asciiTheme="minorHAnsi" w:eastAsiaTheme="minorEastAsia" w:hAnsiTheme="minorHAnsi" w:cstheme="minorBidi"/>
          <w:noProof/>
          <w:szCs w:val="22"/>
        </w:rPr>
      </w:pPr>
      <w:hyperlink w:anchor="_Toc97062959" w:history="1">
        <w:r w:rsidRPr="001841A8">
          <w:rPr>
            <w:rStyle w:val="ac"/>
            <w:b/>
            <w:noProof/>
            <w:lang w:val="zh-TW"/>
          </w:rPr>
          <w:t>1760252</w:t>
        </w:r>
        <w:r w:rsidRPr="001841A8">
          <w:rPr>
            <w:rStyle w:val="ac"/>
            <w:b/>
            <w:noProof/>
            <w:lang w:val="zh-TW"/>
          </w:rPr>
          <w:t>社会创新实践</w:t>
        </w:r>
        <w:r w:rsidRPr="001841A8">
          <w:rPr>
            <w:rStyle w:val="ac"/>
            <w:b/>
            <w:noProof/>
            <w:lang w:val="zh-TW"/>
          </w:rPr>
          <w:t>1</w:t>
        </w:r>
        <w:r>
          <w:rPr>
            <w:noProof/>
            <w:webHidden/>
          </w:rPr>
          <w:tab/>
        </w:r>
        <w:r>
          <w:rPr>
            <w:noProof/>
            <w:webHidden/>
          </w:rPr>
          <w:fldChar w:fldCharType="begin"/>
        </w:r>
        <w:r>
          <w:rPr>
            <w:noProof/>
            <w:webHidden/>
          </w:rPr>
          <w:instrText xml:space="preserve"> PAGEREF _Toc97062959 \h </w:instrText>
        </w:r>
        <w:r>
          <w:rPr>
            <w:noProof/>
            <w:webHidden/>
          </w:rPr>
        </w:r>
        <w:r>
          <w:rPr>
            <w:noProof/>
            <w:webHidden/>
          </w:rPr>
          <w:fldChar w:fldCharType="separate"/>
        </w:r>
        <w:r>
          <w:rPr>
            <w:noProof/>
            <w:webHidden/>
          </w:rPr>
          <w:t>105</w:t>
        </w:r>
        <w:r>
          <w:rPr>
            <w:noProof/>
            <w:webHidden/>
          </w:rPr>
          <w:fldChar w:fldCharType="end"/>
        </w:r>
      </w:hyperlink>
    </w:p>
    <w:p w14:paraId="21617151" w14:textId="41EFF263" w:rsidR="007D1587" w:rsidRDefault="007D1587">
      <w:pPr>
        <w:pStyle w:val="TOC1"/>
        <w:tabs>
          <w:tab w:val="right" w:pos="8296"/>
        </w:tabs>
        <w:rPr>
          <w:rFonts w:asciiTheme="minorHAnsi" w:eastAsiaTheme="minorEastAsia" w:hAnsiTheme="minorHAnsi" w:cstheme="minorBidi"/>
          <w:noProof/>
          <w:szCs w:val="22"/>
        </w:rPr>
      </w:pPr>
      <w:hyperlink w:anchor="_Toc97062960" w:history="1">
        <w:r w:rsidRPr="001841A8">
          <w:rPr>
            <w:rStyle w:val="ac"/>
            <w:b/>
            <w:noProof/>
          </w:rPr>
          <w:t>1760252 Social Creation Practice 1</w:t>
        </w:r>
        <w:r>
          <w:rPr>
            <w:noProof/>
            <w:webHidden/>
          </w:rPr>
          <w:tab/>
        </w:r>
        <w:r>
          <w:rPr>
            <w:noProof/>
            <w:webHidden/>
          </w:rPr>
          <w:fldChar w:fldCharType="begin"/>
        </w:r>
        <w:r>
          <w:rPr>
            <w:noProof/>
            <w:webHidden/>
          </w:rPr>
          <w:instrText xml:space="preserve"> PAGEREF _Toc97062960 \h </w:instrText>
        </w:r>
        <w:r>
          <w:rPr>
            <w:noProof/>
            <w:webHidden/>
          </w:rPr>
        </w:r>
        <w:r>
          <w:rPr>
            <w:noProof/>
            <w:webHidden/>
          </w:rPr>
          <w:fldChar w:fldCharType="separate"/>
        </w:r>
        <w:r>
          <w:rPr>
            <w:noProof/>
            <w:webHidden/>
          </w:rPr>
          <w:t>106</w:t>
        </w:r>
        <w:r>
          <w:rPr>
            <w:noProof/>
            <w:webHidden/>
          </w:rPr>
          <w:fldChar w:fldCharType="end"/>
        </w:r>
      </w:hyperlink>
    </w:p>
    <w:p w14:paraId="3244E913" w14:textId="521754B1" w:rsidR="007D1587" w:rsidRDefault="007D1587">
      <w:pPr>
        <w:pStyle w:val="TOC1"/>
        <w:tabs>
          <w:tab w:val="right" w:pos="8296"/>
        </w:tabs>
        <w:rPr>
          <w:rFonts w:asciiTheme="minorHAnsi" w:eastAsiaTheme="minorEastAsia" w:hAnsiTheme="minorHAnsi" w:cstheme="minorBidi"/>
          <w:noProof/>
          <w:szCs w:val="22"/>
        </w:rPr>
      </w:pPr>
      <w:hyperlink w:anchor="_Toc97062961" w:history="1">
        <w:r w:rsidRPr="001841A8">
          <w:rPr>
            <w:rStyle w:val="ac"/>
            <w:b/>
            <w:noProof/>
            <w:lang w:val="zh-TW"/>
          </w:rPr>
          <w:t>1760254</w:t>
        </w:r>
        <w:r w:rsidRPr="001841A8">
          <w:rPr>
            <w:rStyle w:val="ac"/>
            <w:b/>
            <w:noProof/>
            <w:lang w:val="zh-TW"/>
          </w:rPr>
          <w:t>艺术展览与实践</w:t>
        </w:r>
        <w:r>
          <w:rPr>
            <w:noProof/>
            <w:webHidden/>
          </w:rPr>
          <w:tab/>
        </w:r>
        <w:r>
          <w:rPr>
            <w:noProof/>
            <w:webHidden/>
          </w:rPr>
          <w:fldChar w:fldCharType="begin"/>
        </w:r>
        <w:r>
          <w:rPr>
            <w:noProof/>
            <w:webHidden/>
          </w:rPr>
          <w:instrText xml:space="preserve"> PAGEREF _Toc97062961 \h </w:instrText>
        </w:r>
        <w:r>
          <w:rPr>
            <w:noProof/>
            <w:webHidden/>
          </w:rPr>
        </w:r>
        <w:r>
          <w:rPr>
            <w:noProof/>
            <w:webHidden/>
          </w:rPr>
          <w:fldChar w:fldCharType="separate"/>
        </w:r>
        <w:r>
          <w:rPr>
            <w:noProof/>
            <w:webHidden/>
          </w:rPr>
          <w:t>109</w:t>
        </w:r>
        <w:r>
          <w:rPr>
            <w:noProof/>
            <w:webHidden/>
          </w:rPr>
          <w:fldChar w:fldCharType="end"/>
        </w:r>
      </w:hyperlink>
    </w:p>
    <w:p w14:paraId="18AE3DAB" w14:textId="08689272" w:rsidR="007D1587" w:rsidRDefault="007D1587">
      <w:pPr>
        <w:pStyle w:val="TOC1"/>
        <w:tabs>
          <w:tab w:val="right" w:pos="8296"/>
        </w:tabs>
        <w:rPr>
          <w:rFonts w:asciiTheme="minorHAnsi" w:eastAsiaTheme="minorEastAsia" w:hAnsiTheme="minorHAnsi" w:cstheme="minorBidi"/>
          <w:noProof/>
          <w:szCs w:val="22"/>
        </w:rPr>
      </w:pPr>
      <w:hyperlink w:anchor="_Toc97062962" w:history="1">
        <w:r w:rsidRPr="001841A8">
          <w:rPr>
            <w:rStyle w:val="ac"/>
            <w:b/>
            <w:noProof/>
          </w:rPr>
          <w:t>1760254 Artistic Display and Practice</w:t>
        </w:r>
        <w:r>
          <w:rPr>
            <w:noProof/>
            <w:webHidden/>
          </w:rPr>
          <w:tab/>
        </w:r>
        <w:r>
          <w:rPr>
            <w:noProof/>
            <w:webHidden/>
          </w:rPr>
          <w:fldChar w:fldCharType="begin"/>
        </w:r>
        <w:r>
          <w:rPr>
            <w:noProof/>
            <w:webHidden/>
          </w:rPr>
          <w:instrText xml:space="preserve"> PAGEREF _Toc97062962 \h </w:instrText>
        </w:r>
        <w:r>
          <w:rPr>
            <w:noProof/>
            <w:webHidden/>
          </w:rPr>
        </w:r>
        <w:r>
          <w:rPr>
            <w:noProof/>
            <w:webHidden/>
          </w:rPr>
          <w:fldChar w:fldCharType="separate"/>
        </w:r>
        <w:r>
          <w:rPr>
            <w:noProof/>
            <w:webHidden/>
          </w:rPr>
          <w:t>110</w:t>
        </w:r>
        <w:r>
          <w:rPr>
            <w:noProof/>
            <w:webHidden/>
          </w:rPr>
          <w:fldChar w:fldCharType="end"/>
        </w:r>
      </w:hyperlink>
    </w:p>
    <w:p w14:paraId="6F8092B3" w14:textId="00F1D1B6" w:rsidR="007D1587" w:rsidRDefault="007D1587">
      <w:pPr>
        <w:pStyle w:val="TOC1"/>
        <w:tabs>
          <w:tab w:val="right" w:pos="8296"/>
        </w:tabs>
        <w:rPr>
          <w:rFonts w:asciiTheme="minorHAnsi" w:eastAsiaTheme="minorEastAsia" w:hAnsiTheme="minorHAnsi" w:cstheme="minorBidi"/>
          <w:noProof/>
          <w:szCs w:val="22"/>
        </w:rPr>
      </w:pPr>
      <w:hyperlink w:anchor="_Toc97062963" w:history="1">
        <w:r w:rsidRPr="001841A8">
          <w:rPr>
            <w:rStyle w:val="ac"/>
            <w:b/>
            <w:noProof/>
            <w:lang w:val="zh-TW"/>
          </w:rPr>
          <w:t xml:space="preserve">1760255 </w:t>
        </w:r>
        <w:r w:rsidRPr="001841A8">
          <w:rPr>
            <w:rStyle w:val="ac"/>
            <w:b/>
            <w:noProof/>
            <w:lang w:val="zh-TW"/>
          </w:rPr>
          <w:t>当代艺术认知和传播实践</w:t>
        </w:r>
        <w:r>
          <w:rPr>
            <w:noProof/>
            <w:webHidden/>
          </w:rPr>
          <w:tab/>
        </w:r>
        <w:r>
          <w:rPr>
            <w:noProof/>
            <w:webHidden/>
          </w:rPr>
          <w:fldChar w:fldCharType="begin"/>
        </w:r>
        <w:r>
          <w:rPr>
            <w:noProof/>
            <w:webHidden/>
          </w:rPr>
          <w:instrText xml:space="preserve"> PAGEREF _Toc97062963 \h </w:instrText>
        </w:r>
        <w:r>
          <w:rPr>
            <w:noProof/>
            <w:webHidden/>
          </w:rPr>
        </w:r>
        <w:r>
          <w:rPr>
            <w:noProof/>
            <w:webHidden/>
          </w:rPr>
          <w:fldChar w:fldCharType="separate"/>
        </w:r>
        <w:r>
          <w:rPr>
            <w:noProof/>
            <w:webHidden/>
          </w:rPr>
          <w:t>111</w:t>
        </w:r>
        <w:r>
          <w:rPr>
            <w:noProof/>
            <w:webHidden/>
          </w:rPr>
          <w:fldChar w:fldCharType="end"/>
        </w:r>
      </w:hyperlink>
    </w:p>
    <w:p w14:paraId="3288C51B" w14:textId="57FAB472" w:rsidR="007D1587" w:rsidRDefault="007D1587">
      <w:pPr>
        <w:pStyle w:val="TOC1"/>
        <w:tabs>
          <w:tab w:val="right" w:pos="8296"/>
        </w:tabs>
        <w:rPr>
          <w:rFonts w:asciiTheme="minorHAnsi" w:eastAsiaTheme="minorEastAsia" w:hAnsiTheme="minorHAnsi" w:cstheme="minorBidi"/>
          <w:noProof/>
          <w:szCs w:val="22"/>
        </w:rPr>
      </w:pPr>
      <w:hyperlink w:anchor="_Toc97062964" w:history="1">
        <w:r w:rsidRPr="001841A8">
          <w:rPr>
            <w:rStyle w:val="ac"/>
            <w:b/>
            <w:noProof/>
          </w:rPr>
          <w:t>1760255 Modern Arts Cognition and Communication Practice</w:t>
        </w:r>
        <w:r>
          <w:rPr>
            <w:noProof/>
            <w:webHidden/>
          </w:rPr>
          <w:tab/>
        </w:r>
        <w:r>
          <w:rPr>
            <w:noProof/>
            <w:webHidden/>
          </w:rPr>
          <w:fldChar w:fldCharType="begin"/>
        </w:r>
        <w:r>
          <w:rPr>
            <w:noProof/>
            <w:webHidden/>
          </w:rPr>
          <w:instrText xml:space="preserve"> PAGEREF _Toc97062964 \h </w:instrText>
        </w:r>
        <w:r>
          <w:rPr>
            <w:noProof/>
            <w:webHidden/>
          </w:rPr>
        </w:r>
        <w:r>
          <w:rPr>
            <w:noProof/>
            <w:webHidden/>
          </w:rPr>
          <w:fldChar w:fldCharType="separate"/>
        </w:r>
        <w:r>
          <w:rPr>
            <w:noProof/>
            <w:webHidden/>
          </w:rPr>
          <w:t>112</w:t>
        </w:r>
        <w:r>
          <w:rPr>
            <w:noProof/>
            <w:webHidden/>
          </w:rPr>
          <w:fldChar w:fldCharType="end"/>
        </w:r>
      </w:hyperlink>
    </w:p>
    <w:p w14:paraId="43FE5BD3" w14:textId="5A52D3F5" w:rsidR="007D1587" w:rsidRDefault="007D1587">
      <w:pPr>
        <w:pStyle w:val="TOC1"/>
        <w:tabs>
          <w:tab w:val="right" w:pos="8296"/>
        </w:tabs>
        <w:rPr>
          <w:rFonts w:asciiTheme="minorHAnsi" w:eastAsiaTheme="minorEastAsia" w:hAnsiTheme="minorHAnsi" w:cstheme="minorBidi"/>
          <w:noProof/>
          <w:szCs w:val="22"/>
        </w:rPr>
      </w:pPr>
      <w:hyperlink w:anchor="_Toc97062965" w:history="1">
        <w:r w:rsidRPr="001841A8">
          <w:rPr>
            <w:rStyle w:val="ac"/>
            <w:b/>
            <w:noProof/>
          </w:rPr>
          <w:t xml:space="preserve">1710556 </w:t>
        </w:r>
        <w:r w:rsidRPr="001841A8">
          <w:rPr>
            <w:rStyle w:val="ac"/>
            <w:b/>
            <w:noProof/>
          </w:rPr>
          <w:t>新生研讨课</w:t>
        </w:r>
        <w:r>
          <w:rPr>
            <w:noProof/>
            <w:webHidden/>
          </w:rPr>
          <w:tab/>
        </w:r>
        <w:r>
          <w:rPr>
            <w:noProof/>
            <w:webHidden/>
          </w:rPr>
          <w:fldChar w:fldCharType="begin"/>
        </w:r>
        <w:r>
          <w:rPr>
            <w:noProof/>
            <w:webHidden/>
          </w:rPr>
          <w:instrText xml:space="preserve"> PAGEREF _Toc97062965 \h </w:instrText>
        </w:r>
        <w:r>
          <w:rPr>
            <w:noProof/>
            <w:webHidden/>
          </w:rPr>
        </w:r>
        <w:r>
          <w:rPr>
            <w:noProof/>
            <w:webHidden/>
          </w:rPr>
          <w:fldChar w:fldCharType="separate"/>
        </w:r>
        <w:r>
          <w:rPr>
            <w:noProof/>
            <w:webHidden/>
          </w:rPr>
          <w:t>113</w:t>
        </w:r>
        <w:r>
          <w:rPr>
            <w:noProof/>
            <w:webHidden/>
          </w:rPr>
          <w:fldChar w:fldCharType="end"/>
        </w:r>
      </w:hyperlink>
    </w:p>
    <w:p w14:paraId="10157E47" w14:textId="081A611B" w:rsidR="007D1587" w:rsidRDefault="007D1587">
      <w:pPr>
        <w:pStyle w:val="TOC1"/>
        <w:tabs>
          <w:tab w:val="right" w:pos="8296"/>
        </w:tabs>
        <w:rPr>
          <w:rFonts w:asciiTheme="minorHAnsi" w:eastAsiaTheme="minorEastAsia" w:hAnsiTheme="minorHAnsi" w:cstheme="minorBidi"/>
          <w:noProof/>
          <w:szCs w:val="22"/>
        </w:rPr>
      </w:pPr>
      <w:hyperlink w:anchor="_Toc97062966" w:history="1">
        <w:r w:rsidRPr="001841A8">
          <w:rPr>
            <w:rStyle w:val="ac"/>
            <w:b/>
            <w:noProof/>
          </w:rPr>
          <w:t>1710556 Freshmen Seminar Course</w:t>
        </w:r>
        <w:r>
          <w:rPr>
            <w:noProof/>
            <w:webHidden/>
          </w:rPr>
          <w:tab/>
        </w:r>
        <w:r>
          <w:rPr>
            <w:noProof/>
            <w:webHidden/>
          </w:rPr>
          <w:fldChar w:fldCharType="begin"/>
        </w:r>
        <w:r>
          <w:rPr>
            <w:noProof/>
            <w:webHidden/>
          </w:rPr>
          <w:instrText xml:space="preserve"> PAGEREF _Toc97062966 \h </w:instrText>
        </w:r>
        <w:r>
          <w:rPr>
            <w:noProof/>
            <w:webHidden/>
          </w:rPr>
        </w:r>
        <w:r>
          <w:rPr>
            <w:noProof/>
            <w:webHidden/>
          </w:rPr>
          <w:fldChar w:fldCharType="separate"/>
        </w:r>
        <w:r>
          <w:rPr>
            <w:noProof/>
            <w:webHidden/>
          </w:rPr>
          <w:t>114</w:t>
        </w:r>
        <w:r>
          <w:rPr>
            <w:noProof/>
            <w:webHidden/>
          </w:rPr>
          <w:fldChar w:fldCharType="end"/>
        </w:r>
      </w:hyperlink>
    </w:p>
    <w:p w14:paraId="239A2E5B" w14:textId="73226950" w:rsidR="007D1587" w:rsidRDefault="007D1587">
      <w:pPr>
        <w:pStyle w:val="TOC1"/>
        <w:tabs>
          <w:tab w:val="right" w:pos="8296"/>
        </w:tabs>
        <w:rPr>
          <w:rFonts w:asciiTheme="minorHAnsi" w:eastAsiaTheme="minorEastAsia" w:hAnsiTheme="minorHAnsi" w:cstheme="minorBidi"/>
          <w:noProof/>
          <w:szCs w:val="22"/>
        </w:rPr>
      </w:pPr>
      <w:hyperlink w:anchor="_Toc97062967" w:history="1">
        <w:r w:rsidRPr="001841A8">
          <w:rPr>
            <w:rStyle w:val="ac"/>
            <w:b/>
            <w:noProof/>
          </w:rPr>
          <w:t xml:space="preserve">1760267 </w:t>
        </w:r>
        <w:r w:rsidRPr="001841A8">
          <w:rPr>
            <w:rStyle w:val="ac"/>
            <w:b/>
            <w:noProof/>
          </w:rPr>
          <w:t>学术论文写作课</w:t>
        </w:r>
        <w:r>
          <w:rPr>
            <w:noProof/>
            <w:webHidden/>
          </w:rPr>
          <w:tab/>
        </w:r>
        <w:r>
          <w:rPr>
            <w:noProof/>
            <w:webHidden/>
          </w:rPr>
          <w:fldChar w:fldCharType="begin"/>
        </w:r>
        <w:r>
          <w:rPr>
            <w:noProof/>
            <w:webHidden/>
          </w:rPr>
          <w:instrText xml:space="preserve"> PAGEREF _Toc97062967 \h </w:instrText>
        </w:r>
        <w:r>
          <w:rPr>
            <w:noProof/>
            <w:webHidden/>
          </w:rPr>
        </w:r>
        <w:r>
          <w:rPr>
            <w:noProof/>
            <w:webHidden/>
          </w:rPr>
          <w:fldChar w:fldCharType="separate"/>
        </w:r>
        <w:r>
          <w:rPr>
            <w:noProof/>
            <w:webHidden/>
          </w:rPr>
          <w:t>115</w:t>
        </w:r>
        <w:r>
          <w:rPr>
            <w:noProof/>
            <w:webHidden/>
          </w:rPr>
          <w:fldChar w:fldCharType="end"/>
        </w:r>
      </w:hyperlink>
    </w:p>
    <w:p w14:paraId="6CF11440" w14:textId="7D09B24B" w:rsidR="007D1587" w:rsidRDefault="007D1587">
      <w:pPr>
        <w:pStyle w:val="TOC1"/>
        <w:tabs>
          <w:tab w:val="right" w:pos="8296"/>
        </w:tabs>
        <w:rPr>
          <w:rFonts w:asciiTheme="minorHAnsi" w:eastAsiaTheme="minorEastAsia" w:hAnsiTheme="minorHAnsi" w:cstheme="minorBidi"/>
          <w:noProof/>
          <w:szCs w:val="22"/>
        </w:rPr>
      </w:pPr>
      <w:hyperlink w:anchor="_Toc97062968" w:history="1">
        <w:r w:rsidRPr="001841A8">
          <w:rPr>
            <w:rStyle w:val="ac"/>
            <w:b/>
            <w:noProof/>
          </w:rPr>
          <w:t>1760267 Academic Thesis Writing</w:t>
        </w:r>
        <w:r>
          <w:rPr>
            <w:noProof/>
            <w:webHidden/>
          </w:rPr>
          <w:tab/>
        </w:r>
        <w:r>
          <w:rPr>
            <w:noProof/>
            <w:webHidden/>
          </w:rPr>
          <w:fldChar w:fldCharType="begin"/>
        </w:r>
        <w:r>
          <w:rPr>
            <w:noProof/>
            <w:webHidden/>
          </w:rPr>
          <w:instrText xml:space="preserve"> PAGEREF _Toc97062968 \h </w:instrText>
        </w:r>
        <w:r>
          <w:rPr>
            <w:noProof/>
            <w:webHidden/>
          </w:rPr>
        </w:r>
        <w:r>
          <w:rPr>
            <w:noProof/>
            <w:webHidden/>
          </w:rPr>
          <w:fldChar w:fldCharType="separate"/>
        </w:r>
        <w:r>
          <w:rPr>
            <w:noProof/>
            <w:webHidden/>
          </w:rPr>
          <w:t>116</w:t>
        </w:r>
        <w:r>
          <w:rPr>
            <w:noProof/>
            <w:webHidden/>
          </w:rPr>
          <w:fldChar w:fldCharType="end"/>
        </w:r>
      </w:hyperlink>
    </w:p>
    <w:p w14:paraId="77A2C81E" w14:textId="52F8C54A" w:rsidR="007D1587" w:rsidRDefault="007D1587">
      <w:pPr>
        <w:pStyle w:val="TOC1"/>
        <w:tabs>
          <w:tab w:val="right" w:pos="8296"/>
        </w:tabs>
        <w:rPr>
          <w:rFonts w:asciiTheme="minorHAnsi" w:eastAsiaTheme="minorEastAsia" w:hAnsiTheme="minorHAnsi" w:cstheme="minorBidi"/>
          <w:noProof/>
          <w:szCs w:val="22"/>
        </w:rPr>
      </w:pPr>
      <w:hyperlink w:anchor="_Toc97062969" w:history="1">
        <w:r w:rsidRPr="001841A8">
          <w:rPr>
            <w:rStyle w:val="ac"/>
            <w:b/>
            <w:noProof/>
          </w:rPr>
          <w:t xml:space="preserve">1760268 </w:t>
        </w:r>
        <w:r w:rsidRPr="001841A8">
          <w:rPr>
            <w:rStyle w:val="ac"/>
            <w:b/>
            <w:noProof/>
          </w:rPr>
          <w:t>学术前沿课</w:t>
        </w:r>
        <w:r>
          <w:rPr>
            <w:noProof/>
            <w:webHidden/>
          </w:rPr>
          <w:tab/>
        </w:r>
        <w:r>
          <w:rPr>
            <w:noProof/>
            <w:webHidden/>
          </w:rPr>
          <w:fldChar w:fldCharType="begin"/>
        </w:r>
        <w:r>
          <w:rPr>
            <w:noProof/>
            <w:webHidden/>
          </w:rPr>
          <w:instrText xml:space="preserve"> PAGEREF _Toc97062969 \h </w:instrText>
        </w:r>
        <w:r>
          <w:rPr>
            <w:noProof/>
            <w:webHidden/>
          </w:rPr>
        </w:r>
        <w:r>
          <w:rPr>
            <w:noProof/>
            <w:webHidden/>
          </w:rPr>
          <w:fldChar w:fldCharType="separate"/>
        </w:r>
        <w:r>
          <w:rPr>
            <w:noProof/>
            <w:webHidden/>
          </w:rPr>
          <w:t>117</w:t>
        </w:r>
        <w:r>
          <w:rPr>
            <w:noProof/>
            <w:webHidden/>
          </w:rPr>
          <w:fldChar w:fldCharType="end"/>
        </w:r>
      </w:hyperlink>
    </w:p>
    <w:p w14:paraId="3AE42441" w14:textId="6E1068E8" w:rsidR="007D1587" w:rsidRDefault="007D1587">
      <w:pPr>
        <w:pStyle w:val="TOC1"/>
        <w:tabs>
          <w:tab w:val="right" w:pos="8296"/>
        </w:tabs>
        <w:rPr>
          <w:rFonts w:asciiTheme="minorHAnsi" w:eastAsiaTheme="minorEastAsia" w:hAnsiTheme="minorHAnsi" w:cstheme="minorBidi"/>
          <w:noProof/>
          <w:szCs w:val="22"/>
        </w:rPr>
      </w:pPr>
      <w:hyperlink w:anchor="_Toc97062970" w:history="1">
        <w:r w:rsidRPr="001841A8">
          <w:rPr>
            <w:rStyle w:val="ac"/>
            <w:b/>
            <w:noProof/>
          </w:rPr>
          <w:t>1760268 Academic Frontier Course</w:t>
        </w:r>
        <w:r>
          <w:rPr>
            <w:noProof/>
            <w:webHidden/>
          </w:rPr>
          <w:tab/>
        </w:r>
        <w:r>
          <w:rPr>
            <w:noProof/>
            <w:webHidden/>
          </w:rPr>
          <w:fldChar w:fldCharType="begin"/>
        </w:r>
        <w:r>
          <w:rPr>
            <w:noProof/>
            <w:webHidden/>
          </w:rPr>
          <w:instrText xml:space="preserve"> PAGEREF _Toc97062970 \h </w:instrText>
        </w:r>
        <w:r>
          <w:rPr>
            <w:noProof/>
            <w:webHidden/>
          </w:rPr>
        </w:r>
        <w:r>
          <w:rPr>
            <w:noProof/>
            <w:webHidden/>
          </w:rPr>
          <w:fldChar w:fldCharType="separate"/>
        </w:r>
        <w:r>
          <w:rPr>
            <w:noProof/>
            <w:webHidden/>
          </w:rPr>
          <w:t>118</w:t>
        </w:r>
        <w:r>
          <w:rPr>
            <w:noProof/>
            <w:webHidden/>
          </w:rPr>
          <w:fldChar w:fldCharType="end"/>
        </w:r>
      </w:hyperlink>
    </w:p>
    <w:p w14:paraId="5D4FA71B" w14:textId="79192FE5" w:rsidR="007D1587" w:rsidRDefault="007D1587">
      <w:pPr>
        <w:pStyle w:val="TOC1"/>
        <w:tabs>
          <w:tab w:val="right" w:pos="8296"/>
        </w:tabs>
        <w:rPr>
          <w:rFonts w:asciiTheme="minorHAnsi" w:eastAsiaTheme="minorEastAsia" w:hAnsiTheme="minorHAnsi" w:cstheme="minorBidi"/>
          <w:noProof/>
          <w:szCs w:val="22"/>
        </w:rPr>
      </w:pPr>
      <w:hyperlink w:anchor="_Toc97062971" w:history="1">
        <w:r w:rsidRPr="001841A8">
          <w:rPr>
            <w:rStyle w:val="ac"/>
            <w:b/>
            <w:noProof/>
            <w:lang w:val="zh-TW"/>
          </w:rPr>
          <w:t>0008302</w:t>
        </w:r>
        <w:r w:rsidRPr="001841A8">
          <w:rPr>
            <w:rStyle w:val="ac"/>
            <w:b/>
            <w:noProof/>
            <w:lang w:val="zh-TW" w:eastAsia="zh-TW"/>
          </w:rPr>
          <w:t xml:space="preserve"> </w:t>
        </w:r>
        <w:r w:rsidRPr="001841A8">
          <w:rPr>
            <w:rStyle w:val="ac"/>
            <w:b/>
            <w:noProof/>
            <w:lang w:val="zh-TW"/>
          </w:rPr>
          <w:t>股票投资实务</w:t>
        </w:r>
        <w:r>
          <w:rPr>
            <w:noProof/>
            <w:webHidden/>
          </w:rPr>
          <w:tab/>
        </w:r>
        <w:r>
          <w:rPr>
            <w:noProof/>
            <w:webHidden/>
          </w:rPr>
          <w:fldChar w:fldCharType="begin"/>
        </w:r>
        <w:r>
          <w:rPr>
            <w:noProof/>
            <w:webHidden/>
          </w:rPr>
          <w:instrText xml:space="preserve"> PAGEREF _Toc97062971 \h </w:instrText>
        </w:r>
        <w:r>
          <w:rPr>
            <w:noProof/>
            <w:webHidden/>
          </w:rPr>
        </w:r>
        <w:r>
          <w:rPr>
            <w:noProof/>
            <w:webHidden/>
          </w:rPr>
          <w:fldChar w:fldCharType="separate"/>
        </w:r>
        <w:r>
          <w:rPr>
            <w:noProof/>
            <w:webHidden/>
          </w:rPr>
          <w:t>120</w:t>
        </w:r>
        <w:r>
          <w:rPr>
            <w:noProof/>
            <w:webHidden/>
          </w:rPr>
          <w:fldChar w:fldCharType="end"/>
        </w:r>
      </w:hyperlink>
    </w:p>
    <w:p w14:paraId="53CA9A50" w14:textId="24C39E4F" w:rsidR="007D1587" w:rsidRDefault="007D1587">
      <w:pPr>
        <w:pStyle w:val="TOC1"/>
        <w:tabs>
          <w:tab w:val="right" w:pos="8296"/>
        </w:tabs>
        <w:rPr>
          <w:rFonts w:asciiTheme="minorHAnsi" w:eastAsiaTheme="minorEastAsia" w:hAnsiTheme="minorHAnsi" w:cstheme="minorBidi"/>
          <w:noProof/>
          <w:szCs w:val="22"/>
        </w:rPr>
      </w:pPr>
      <w:hyperlink w:anchor="_Toc97062972" w:history="1">
        <w:r w:rsidRPr="001841A8">
          <w:rPr>
            <w:rStyle w:val="ac"/>
            <w:b/>
            <w:noProof/>
          </w:rPr>
          <w:t>0008302 Stock Investment Practice</w:t>
        </w:r>
        <w:r>
          <w:rPr>
            <w:noProof/>
            <w:webHidden/>
          </w:rPr>
          <w:tab/>
        </w:r>
        <w:r>
          <w:rPr>
            <w:noProof/>
            <w:webHidden/>
          </w:rPr>
          <w:fldChar w:fldCharType="begin"/>
        </w:r>
        <w:r>
          <w:rPr>
            <w:noProof/>
            <w:webHidden/>
          </w:rPr>
          <w:instrText xml:space="preserve"> PAGEREF _Toc97062972 \h </w:instrText>
        </w:r>
        <w:r>
          <w:rPr>
            <w:noProof/>
            <w:webHidden/>
          </w:rPr>
        </w:r>
        <w:r>
          <w:rPr>
            <w:noProof/>
            <w:webHidden/>
          </w:rPr>
          <w:fldChar w:fldCharType="separate"/>
        </w:r>
        <w:r>
          <w:rPr>
            <w:noProof/>
            <w:webHidden/>
          </w:rPr>
          <w:t>121</w:t>
        </w:r>
        <w:r>
          <w:rPr>
            <w:noProof/>
            <w:webHidden/>
          </w:rPr>
          <w:fldChar w:fldCharType="end"/>
        </w:r>
      </w:hyperlink>
    </w:p>
    <w:p w14:paraId="1E8ED14C" w14:textId="677C874F" w:rsidR="007D1587" w:rsidRDefault="007D1587">
      <w:pPr>
        <w:pStyle w:val="TOC1"/>
        <w:tabs>
          <w:tab w:val="right" w:pos="8296"/>
        </w:tabs>
        <w:rPr>
          <w:rFonts w:asciiTheme="minorHAnsi" w:eastAsiaTheme="minorEastAsia" w:hAnsiTheme="minorHAnsi" w:cstheme="minorBidi"/>
          <w:noProof/>
          <w:szCs w:val="22"/>
        </w:rPr>
      </w:pPr>
      <w:hyperlink w:anchor="_Toc97062973" w:history="1">
        <w:r w:rsidRPr="001841A8">
          <w:rPr>
            <w:rStyle w:val="ac"/>
            <w:b/>
            <w:noProof/>
            <w:lang w:val="zh-TW"/>
          </w:rPr>
          <w:t xml:space="preserve">0001140 </w:t>
        </w:r>
        <w:r w:rsidRPr="001841A8">
          <w:rPr>
            <w:rStyle w:val="ac"/>
            <w:b/>
            <w:noProof/>
            <w:lang w:val="zh-TW"/>
          </w:rPr>
          <w:t>西方美术史及名作欣赏</w:t>
        </w:r>
        <w:r>
          <w:rPr>
            <w:noProof/>
            <w:webHidden/>
          </w:rPr>
          <w:tab/>
        </w:r>
        <w:r>
          <w:rPr>
            <w:noProof/>
            <w:webHidden/>
          </w:rPr>
          <w:fldChar w:fldCharType="begin"/>
        </w:r>
        <w:r>
          <w:rPr>
            <w:noProof/>
            <w:webHidden/>
          </w:rPr>
          <w:instrText xml:space="preserve"> PAGEREF _Toc97062973 \h </w:instrText>
        </w:r>
        <w:r>
          <w:rPr>
            <w:noProof/>
            <w:webHidden/>
          </w:rPr>
        </w:r>
        <w:r>
          <w:rPr>
            <w:noProof/>
            <w:webHidden/>
          </w:rPr>
          <w:fldChar w:fldCharType="separate"/>
        </w:r>
        <w:r>
          <w:rPr>
            <w:noProof/>
            <w:webHidden/>
          </w:rPr>
          <w:t>122</w:t>
        </w:r>
        <w:r>
          <w:rPr>
            <w:noProof/>
            <w:webHidden/>
          </w:rPr>
          <w:fldChar w:fldCharType="end"/>
        </w:r>
      </w:hyperlink>
    </w:p>
    <w:p w14:paraId="6800091A" w14:textId="418AFCD3" w:rsidR="007D1587" w:rsidRDefault="007D1587">
      <w:pPr>
        <w:pStyle w:val="TOC1"/>
        <w:tabs>
          <w:tab w:val="right" w:pos="8296"/>
        </w:tabs>
        <w:rPr>
          <w:rFonts w:asciiTheme="minorHAnsi" w:eastAsiaTheme="minorEastAsia" w:hAnsiTheme="minorHAnsi" w:cstheme="minorBidi"/>
          <w:noProof/>
          <w:szCs w:val="22"/>
        </w:rPr>
      </w:pPr>
      <w:hyperlink w:anchor="_Toc97062974" w:history="1">
        <w:r w:rsidRPr="001841A8">
          <w:rPr>
            <w:rStyle w:val="ac"/>
            <w:b/>
            <w:noProof/>
          </w:rPr>
          <w:t>0001140 Western-art History &amp; Masterpiece Appreciation</w:t>
        </w:r>
        <w:r>
          <w:rPr>
            <w:noProof/>
            <w:webHidden/>
          </w:rPr>
          <w:tab/>
        </w:r>
        <w:r>
          <w:rPr>
            <w:noProof/>
            <w:webHidden/>
          </w:rPr>
          <w:fldChar w:fldCharType="begin"/>
        </w:r>
        <w:r>
          <w:rPr>
            <w:noProof/>
            <w:webHidden/>
          </w:rPr>
          <w:instrText xml:space="preserve"> PAGEREF _Toc97062974 \h </w:instrText>
        </w:r>
        <w:r>
          <w:rPr>
            <w:noProof/>
            <w:webHidden/>
          </w:rPr>
        </w:r>
        <w:r>
          <w:rPr>
            <w:noProof/>
            <w:webHidden/>
          </w:rPr>
          <w:fldChar w:fldCharType="separate"/>
        </w:r>
        <w:r>
          <w:rPr>
            <w:noProof/>
            <w:webHidden/>
          </w:rPr>
          <w:t>123</w:t>
        </w:r>
        <w:r>
          <w:rPr>
            <w:noProof/>
            <w:webHidden/>
          </w:rPr>
          <w:fldChar w:fldCharType="end"/>
        </w:r>
      </w:hyperlink>
    </w:p>
    <w:p w14:paraId="646A28FF" w14:textId="41E2F3DD" w:rsidR="007D1587" w:rsidRDefault="007D1587">
      <w:pPr>
        <w:pStyle w:val="TOC1"/>
        <w:tabs>
          <w:tab w:val="right" w:pos="8296"/>
        </w:tabs>
        <w:rPr>
          <w:rFonts w:asciiTheme="minorHAnsi" w:eastAsiaTheme="minorEastAsia" w:hAnsiTheme="minorHAnsi" w:cstheme="minorBidi"/>
          <w:noProof/>
          <w:szCs w:val="22"/>
        </w:rPr>
      </w:pPr>
      <w:hyperlink w:anchor="_Toc97062975" w:history="1">
        <w:r w:rsidRPr="001841A8">
          <w:rPr>
            <w:rStyle w:val="ac"/>
            <w:b/>
            <w:noProof/>
            <w:lang w:val="zh-TW"/>
          </w:rPr>
          <w:t xml:space="preserve">0006910 </w:t>
        </w:r>
        <w:r w:rsidRPr="001841A8">
          <w:rPr>
            <w:rStyle w:val="ac"/>
            <w:b/>
            <w:noProof/>
            <w:lang w:val="zh-TW"/>
          </w:rPr>
          <w:t>世界经典影片中的符号与意义</w:t>
        </w:r>
        <w:r>
          <w:rPr>
            <w:noProof/>
            <w:webHidden/>
          </w:rPr>
          <w:tab/>
        </w:r>
        <w:r>
          <w:rPr>
            <w:noProof/>
            <w:webHidden/>
          </w:rPr>
          <w:fldChar w:fldCharType="begin"/>
        </w:r>
        <w:r>
          <w:rPr>
            <w:noProof/>
            <w:webHidden/>
          </w:rPr>
          <w:instrText xml:space="preserve"> PAGEREF _Toc97062975 \h </w:instrText>
        </w:r>
        <w:r>
          <w:rPr>
            <w:noProof/>
            <w:webHidden/>
          </w:rPr>
        </w:r>
        <w:r>
          <w:rPr>
            <w:noProof/>
            <w:webHidden/>
          </w:rPr>
          <w:fldChar w:fldCharType="separate"/>
        </w:r>
        <w:r>
          <w:rPr>
            <w:noProof/>
            <w:webHidden/>
          </w:rPr>
          <w:t>125</w:t>
        </w:r>
        <w:r>
          <w:rPr>
            <w:noProof/>
            <w:webHidden/>
          </w:rPr>
          <w:fldChar w:fldCharType="end"/>
        </w:r>
      </w:hyperlink>
    </w:p>
    <w:p w14:paraId="57B3B6D2" w14:textId="28ABA6E2" w:rsidR="007D1587" w:rsidRDefault="007D1587">
      <w:pPr>
        <w:pStyle w:val="TOC1"/>
        <w:tabs>
          <w:tab w:val="right" w:pos="8296"/>
        </w:tabs>
        <w:rPr>
          <w:rFonts w:asciiTheme="minorHAnsi" w:eastAsiaTheme="minorEastAsia" w:hAnsiTheme="minorHAnsi" w:cstheme="minorBidi"/>
          <w:noProof/>
          <w:szCs w:val="22"/>
        </w:rPr>
      </w:pPr>
      <w:hyperlink w:anchor="_Toc97062976" w:history="1">
        <w:r w:rsidRPr="001841A8">
          <w:rPr>
            <w:rStyle w:val="ac"/>
            <w:b/>
            <w:noProof/>
          </w:rPr>
          <w:t>0006910 The Symbols and Meanings in the World Classic Movies</w:t>
        </w:r>
        <w:r>
          <w:rPr>
            <w:noProof/>
            <w:webHidden/>
          </w:rPr>
          <w:tab/>
        </w:r>
        <w:r>
          <w:rPr>
            <w:noProof/>
            <w:webHidden/>
          </w:rPr>
          <w:fldChar w:fldCharType="begin"/>
        </w:r>
        <w:r>
          <w:rPr>
            <w:noProof/>
            <w:webHidden/>
          </w:rPr>
          <w:instrText xml:space="preserve"> PAGEREF _Toc97062976 \h </w:instrText>
        </w:r>
        <w:r>
          <w:rPr>
            <w:noProof/>
            <w:webHidden/>
          </w:rPr>
        </w:r>
        <w:r>
          <w:rPr>
            <w:noProof/>
            <w:webHidden/>
          </w:rPr>
          <w:fldChar w:fldCharType="separate"/>
        </w:r>
        <w:r>
          <w:rPr>
            <w:noProof/>
            <w:webHidden/>
          </w:rPr>
          <w:t>126</w:t>
        </w:r>
        <w:r>
          <w:rPr>
            <w:noProof/>
            <w:webHidden/>
          </w:rPr>
          <w:fldChar w:fldCharType="end"/>
        </w:r>
      </w:hyperlink>
    </w:p>
    <w:p w14:paraId="24797D9E" w14:textId="3A866B00" w:rsidR="007D1587" w:rsidRDefault="007D1587">
      <w:pPr>
        <w:pStyle w:val="TOC1"/>
        <w:tabs>
          <w:tab w:val="right" w:pos="8296"/>
        </w:tabs>
        <w:rPr>
          <w:rFonts w:asciiTheme="minorHAnsi" w:eastAsiaTheme="minorEastAsia" w:hAnsiTheme="minorHAnsi" w:cstheme="minorBidi"/>
          <w:noProof/>
          <w:szCs w:val="22"/>
        </w:rPr>
      </w:pPr>
      <w:hyperlink w:anchor="_Toc97062977" w:history="1">
        <w:r w:rsidRPr="001841A8">
          <w:rPr>
            <w:rStyle w:val="ac"/>
            <w:b/>
            <w:noProof/>
            <w:lang w:val="zh-TW"/>
          </w:rPr>
          <w:t xml:space="preserve">0009377 </w:t>
        </w:r>
        <w:r w:rsidRPr="001841A8">
          <w:rPr>
            <w:rStyle w:val="ac"/>
            <w:b/>
            <w:noProof/>
            <w:lang w:val="zh-TW"/>
          </w:rPr>
          <w:t>微电影创意写作</w:t>
        </w:r>
        <w:r>
          <w:rPr>
            <w:noProof/>
            <w:webHidden/>
          </w:rPr>
          <w:tab/>
        </w:r>
        <w:r>
          <w:rPr>
            <w:noProof/>
            <w:webHidden/>
          </w:rPr>
          <w:fldChar w:fldCharType="begin"/>
        </w:r>
        <w:r>
          <w:rPr>
            <w:noProof/>
            <w:webHidden/>
          </w:rPr>
          <w:instrText xml:space="preserve"> PAGEREF _Toc97062977 \h </w:instrText>
        </w:r>
        <w:r>
          <w:rPr>
            <w:noProof/>
            <w:webHidden/>
          </w:rPr>
        </w:r>
        <w:r>
          <w:rPr>
            <w:noProof/>
            <w:webHidden/>
          </w:rPr>
          <w:fldChar w:fldCharType="separate"/>
        </w:r>
        <w:r>
          <w:rPr>
            <w:noProof/>
            <w:webHidden/>
          </w:rPr>
          <w:t>127</w:t>
        </w:r>
        <w:r>
          <w:rPr>
            <w:noProof/>
            <w:webHidden/>
          </w:rPr>
          <w:fldChar w:fldCharType="end"/>
        </w:r>
      </w:hyperlink>
    </w:p>
    <w:p w14:paraId="63D4DC61" w14:textId="7F2EA9C6" w:rsidR="007D1587" w:rsidRDefault="007D1587">
      <w:pPr>
        <w:pStyle w:val="TOC1"/>
        <w:tabs>
          <w:tab w:val="right" w:pos="8296"/>
        </w:tabs>
        <w:rPr>
          <w:rFonts w:asciiTheme="minorHAnsi" w:eastAsiaTheme="minorEastAsia" w:hAnsiTheme="minorHAnsi" w:cstheme="minorBidi"/>
          <w:noProof/>
          <w:szCs w:val="22"/>
        </w:rPr>
      </w:pPr>
      <w:hyperlink w:anchor="_Toc97062978" w:history="1">
        <w:r w:rsidRPr="001841A8">
          <w:rPr>
            <w:rStyle w:val="ac"/>
            <w:b/>
            <w:noProof/>
          </w:rPr>
          <w:t>0009377 Creative Writing of Micro-film</w:t>
        </w:r>
        <w:r>
          <w:rPr>
            <w:noProof/>
            <w:webHidden/>
          </w:rPr>
          <w:tab/>
        </w:r>
        <w:r>
          <w:rPr>
            <w:noProof/>
            <w:webHidden/>
          </w:rPr>
          <w:fldChar w:fldCharType="begin"/>
        </w:r>
        <w:r>
          <w:rPr>
            <w:noProof/>
            <w:webHidden/>
          </w:rPr>
          <w:instrText xml:space="preserve"> PAGEREF _Toc97062978 \h </w:instrText>
        </w:r>
        <w:r>
          <w:rPr>
            <w:noProof/>
            <w:webHidden/>
          </w:rPr>
        </w:r>
        <w:r>
          <w:rPr>
            <w:noProof/>
            <w:webHidden/>
          </w:rPr>
          <w:fldChar w:fldCharType="separate"/>
        </w:r>
        <w:r>
          <w:rPr>
            <w:noProof/>
            <w:webHidden/>
          </w:rPr>
          <w:t>128</w:t>
        </w:r>
        <w:r>
          <w:rPr>
            <w:noProof/>
            <w:webHidden/>
          </w:rPr>
          <w:fldChar w:fldCharType="end"/>
        </w:r>
      </w:hyperlink>
    </w:p>
    <w:p w14:paraId="7817681A" w14:textId="4E9D2940" w:rsidR="007D1587" w:rsidRDefault="007D1587">
      <w:pPr>
        <w:pStyle w:val="TOC1"/>
        <w:tabs>
          <w:tab w:val="right" w:pos="8296"/>
        </w:tabs>
        <w:rPr>
          <w:rFonts w:asciiTheme="minorHAnsi" w:eastAsiaTheme="minorEastAsia" w:hAnsiTheme="minorHAnsi" w:cstheme="minorBidi"/>
          <w:noProof/>
          <w:szCs w:val="22"/>
        </w:rPr>
      </w:pPr>
      <w:hyperlink w:anchor="_Toc97062979" w:history="1">
        <w:r w:rsidRPr="001841A8">
          <w:rPr>
            <w:rStyle w:val="ac"/>
            <w:b/>
            <w:noProof/>
            <w:lang w:val="zh-TW"/>
          </w:rPr>
          <w:t>007966</w:t>
        </w:r>
        <w:r w:rsidRPr="001841A8">
          <w:rPr>
            <w:rStyle w:val="ac"/>
            <w:b/>
            <w:noProof/>
            <w:lang w:val="zh-TW" w:eastAsia="zh-TW"/>
          </w:rPr>
          <w:t xml:space="preserve"> </w:t>
        </w:r>
        <w:r w:rsidRPr="001841A8">
          <w:rPr>
            <w:rStyle w:val="ac"/>
            <w:b/>
            <w:noProof/>
            <w:lang w:val="zh-TW"/>
          </w:rPr>
          <w:t>西方文学名著导读</w:t>
        </w:r>
        <w:r>
          <w:rPr>
            <w:noProof/>
            <w:webHidden/>
          </w:rPr>
          <w:tab/>
        </w:r>
        <w:r>
          <w:rPr>
            <w:noProof/>
            <w:webHidden/>
          </w:rPr>
          <w:fldChar w:fldCharType="begin"/>
        </w:r>
        <w:r>
          <w:rPr>
            <w:noProof/>
            <w:webHidden/>
          </w:rPr>
          <w:instrText xml:space="preserve"> PAGEREF _Toc97062979 \h </w:instrText>
        </w:r>
        <w:r>
          <w:rPr>
            <w:noProof/>
            <w:webHidden/>
          </w:rPr>
        </w:r>
        <w:r>
          <w:rPr>
            <w:noProof/>
            <w:webHidden/>
          </w:rPr>
          <w:fldChar w:fldCharType="separate"/>
        </w:r>
        <w:r>
          <w:rPr>
            <w:noProof/>
            <w:webHidden/>
          </w:rPr>
          <w:t>129</w:t>
        </w:r>
        <w:r>
          <w:rPr>
            <w:noProof/>
            <w:webHidden/>
          </w:rPr>
          <w:fldChar w:fldCharType="end"/>
        </w:r>
      </w:hyperlink>
    </w:p>
    <w:p w14:paraId="350198BE" w14:textId="625C8C95" w:rsidR="007D1587" w:rsidRDefault="007D1587">
      <w:pPr>
        <w:pStyle w:val="TOC1"/>
        <w:tabs>
          <w:tab w:val="right" w:pos="8296"/>
        </w:tabs>
        <w:rPr>
          <w:rFonts w:asciiTheme="minorHAnsi" w:eastAsiaTheme="minorEastAsia" w:hAnsiTheme="minorHAnsi" w:cstheme="minorBidi"/>
          <w:noProof/>
          <w:szCs w:val="22"/>
        </w:rPr>
      </w:pPr>
      <w:hyperlink w:anchor="_Toc97062980" w:history="1">
        <w:r w:rsidRPr="001841A8">
          <w:rPr>
            <w:rStyle w:val="ac"/>
            <w:b/>
            <w:noProof/>
          </w:rPr>
          <w:t>007966 Introduction to Western Famous Literature</w:t>
        </w:r>
        <w:r>
          <w:rPr>
            <w:noProof/>
            <w:webHidden/>
          </w:rPr>
          <w:tab/>
        </w:r>
        <w:r>
          <w:rPr>
            <w:noProof/>
            <w:webHidden/>
          </w:rPr>
          <w:fldChar w:fldCharType="begin"/>
        </w:r>
        <w:r>
          <w:rPr>
            <w:noProof/>
            <w:webHidden/>
          </w:rPr>
          <w:instrText xml:space="preserve"> PAGEREF _Toc97062980 \h </w:instrText>
        </w:r>
        <w:r>
          <w:rPr>
            <w:noProof/>
            <w:webHidden/>
          </w:rPr>
        </w:r>
        <w:r>
          <w:rPr>
            <w:noProof/>
            <w:webHidden/>
          </w:rPr>
          <w:fldChar w:fldCharType="separate"/>
        </w:r>
        <w:r>
          <w:rPr>
            <w:noProof/>
            <w:webHidden/>
          </w:rPr>
          <w:t>130</w:t>
        </w:r>
        <w:r>
          <w:rPr>
            <w:noProof/>
            <w:webHidden/>
          </w:rPr>
          <w:fldChar w:fldCharType="end"/>
        </w:r>
      </w:hyperlink>
    </w:p>
    <w:p w14:paraId="194D8F10" w14:textId="1A7F9178" w:rsidR="007D1587" w:rsidRDefault="007D1587">
      <w:pPr>
        <w:pStyle w:val="TOC1"/>
        <w:tabs>
          <w:tab w:val="right" w:pos="8296"/>
        </w:tabs>
        <w:rPr>
          <w:rFonts w:asciiTheme="minorHAnsi" w:eastAsiaTheme="minorEastAsia" w:hAnsiTheme="minorHAnsi" w:cstheme="minorBidi"/>
          <w:noProof/>
          <w:szCs w:val="22"/>
        </w:rPr>
      </w:pPr>
      <w:hyperlink w:anchor="_Toc97062981" w:history="1">
        <w:r w:rsidRPr="001841A8">
          <w:rPr>
            <w:rStyle w:val="ac"/>
            <w:b/>
            <w:noProof/>
            <w:lang w:val="zh-TW"/>
          </w:rPr>
          <w:t xml:space="preserve">1790004 </w:t>
        </w:r>
        <w:r w:rsidRPr="001841A8">
          <w:rPr>
            <w:rStyle w:val="ac"/>
            <w:b/>
            <w:noProof/>
            <w:lang w:val="zh-TW"/>
          </w:rPr>
          <w:t>中国古典诗词赏析课</w:t>
        </w:r>
        <w:r>
          <w:rPr>
            <w:noProof/>
            <w:webHidden/>
          </w:rPr>
          <w:tab/>
        </w:r>
        <w:r>
          <w:rPr>
            <w:noProof/>
            <w:webHidden/>
          </w:rPr>
          <w:fldChar w:fldCharType="begin"/>
        </w:r>
        <w:r>
          <w:rPr>
            <w:noProof/>
            <w:webHidden/>
          </w:rPr>
          <w:instrText xml:space="preserve"> PAGEREF _Toc97062981 \h </w:instrText>
        </w:r>
        <w:r>
          <w:rPr>
            <w:noProof/>
            <w:webHidden/>
          </w:rPr>
        </w:r>
        <w:r>
          <w:rPr>
            <w:noProof/>
            <w:webHidden/>
          </w:rPr>
          <w:fldChar w:fldCharType="separate"/>
        </w:r>
        <w:r>
          <w:rPr>
            <w:noProof/>
            <w:webHidden/>
          </w:rPr>
          <w:t>131</w:t>
        </w:r>
        <w:r>
          <w:rPr>
            <w:noProof/>
            <w:webHidden/>
          </w:rPr>
          <w:fldChar w:fldCharType="end"/>
        </w:r>
      </w:hyperlink>
    </w:p>
    <w:p w14:paraId="4F760AB7" w14:textId="3E317F4D" w:rsidR="007D1587" w:rsidRDefault="007D1587">
      <w:pPr>
        <w:pStyle w:val="TOC1"/>
        <w:tabs>
          <w:tab w:val="right" w:pos="8296"/>
        </w:tabs>
        <w:rPr>
          <w:rFonts w:asciiTheme="minorHAnsi" w:eastAsiaTheme="minorEastAsia" w:hAnsiTheme="minorHAnsi" w:cstheme="minorBidi"/>
          <w:noProof/>
          <w:szCs w:val="22"/>
        </w:rPr>
      </w:pPr>
      <w:hyperlink w:anchor="_Toc97062982" w:history="1">
        <w:r w:rsidRPr="001841A8">
          <w:rPr>
            <w:rStyle w:val="ac"/>
            <w:b/>
            <w:noProof/>
          </w:rPr>
          <w:t>1790004 Appreciation of Chinese Classic Poems</w:t>
        </w:r>
        <w:r>
          <w:rPr>
            <w:noProof/>
            <w:webHidden/>
          </w:rPr>
          <w:tab/>
        </w:r>
        <w:r>
          <w:rPr>
            <w:noProof/>
            <w:webHidden/>
          </w:rPr>
          <w:fldChar w:fldCharType="begin"/>
        </w:r>
        <w:r>
          <w:rPr>
            <w:noProof/>
            <w:webHidden/>
          </w:rPr>
          <w:instrText xml:space="preserve"> PAGEREF _Toc97062982 \h </w:instrText>
        </w:r>
        <w:r>
          <w:rPr>
            <w:noProof/>
            <w:webHidden/>
          </w:rPr>
        </w:r>
        <w:r>
          <w:rPr>
            <w:noProof/>
            <w:webHidden/>
          </w:rPr>
          <w:fldChar w:fldCharType="separate"/>
        </w:r>
        <w:r>
          <w:rPr>
            <w:noProof/>
            <w:webHidden/>
          </w:rPr>
          <w:t>132</w:t>
        </w:r>
        <w:r>
          <w:rPr>
            <w:noProof/>
            <w:webHidden/>
          </w:rPr>
          <w:fldChar w:fldCharType="end"/>
        </w:r>
      </w:hyperlink>
    </w:p>
    <w:p w14:paraId="7E85E744" w14:textId="75931DF8" w:rsidR="007D1587" w:rsidRDefault="007D1587">
      <w:pPr>
        <w:pStyle w:val="TOC1"/>
        <w:tabs>
          <w:tab w:val="right" w:pos="8296"/>
        </w:tabs>
        <w:rPr>
          <w:rFonts w:asciiTheme="minorHAnsi" w:eastAsiaTheme="minorEastAsia" w:hAnsiTheme="minorHAnsi" w:cstheme="minorBidi"/>
          <w:noProof/>
          <w:szCs w:val="22"/>
        </w:rPr>
      </w:pPr>
      <w:hyperlink w:anchor="_Toc97062983" w:history="1">
        <w:r w:rsidRPr="001841A8">
          <w:rPr>
            <w:rStyle w:val="ac"/>
            <w:b/>
            <w:noProof/>
            <w:lang w:val="zh-TW"/>
          </w:rPr>
          <w:t xml:space="preserve">17900035 </w:t>
        </w:r>
        <w:r w:rsidRPr="001841A8">
          <w:rPr>
            <w:rStyle w:val="ac"/>
            <w:b/>
            <w:noProof/>
            <w:lang w:val="zh-TW"/>
          </w:rPr>
          <w:t>中国文化史选讲课</w:t>
        </w:r>
        <w:r>
          <w:rPr>
            <w:noProof/>
            <w:webHidden/>
          </w:rPr>
          <w:tab/>
        </w:r>
        <w:r>
          <w:rPr>
            <w:noProof/>
            <w:webHidden/>
          </w:rPr>
          <w:fldChar w:fldCharType="begin"/>
        </w:r>
        <w:r>
          <w:rPr>
            <w:noProof/>
            <w:webHidden/>
          </w:rPr>
          <w:instrText xml:space="preserve"> PAGEREF _Toc97062983 \h </w:instrText>
        </w:r>
        <w:r>
          <w:rPr>
            <w:noProof/>
            <w:webHidden/>
          </w:rPr>
        </w:r>
        <w:r>
          <w:rPr>
            <w:noProof/>
            <w:webHidden/>
          </w:rPr>
          <w:fldChar w:fldCharType="separate"/>
        </w:r>
        <w:r>
          <w:rPr>
            <w:noProof/>
            <w:webHidden/>
          </w:rPr>
          <w:t>133</w:t>
        </w:r>
        <w:r>
          <w:rPr>
            <w:noProof/>
            <w:webHidden/>
          </w:rPr>
          <w:fldChar w:fldCharType="end"/>
        </w:r>
      </w:hyperlink>
    </w:p>
    <w:p w14:paraId="72062545" w14:textId="74AB0FF2" w:rsidR="007D1587" w:rsidRDefault="007D1587">
      <w:pPr>
        <w:pStyle w:val="TOC1"/>
        <w:tabs>
          <w:tab w:val="right" w:pos="8296"/>
        </w:tabs>
        <w:rPr>
          <w:rFonts w:asciiTheme="minorHAnsi" w:eastAsiaTheme="minorEastAsia" w:hAnsiTheme="minorHAnsi" w:cstheme="minorBidi"/>
          <w:noProof/>
          <w:szCs w:val="22"/>
        </w:rPr>
      </w:pPr>
      <w:hyperlink w:anchor="_Toc97062984" w:history="1">
        <w:r w:rsidRPr="001841A8">
          <w:rPr>
            <w:rStyle w:val="ac"/>
            <w:b/>
            <w:noProof/>
          </w:rPr>
          <w:t>17900035 Clippings of Chinese Culture History</w:t>
        </w:r>
        <w:r>
          <w:rPr>
            <w:noProof/>
            <w:webHidden/>
          </w:rPr>
          <w:tab/>
        </w:r>
        <w:r>
          <w:rPr>
            <w:noProof/>
            <w:webHidden/>
          </w:rPr>
          <w:fldChar w:fldCharType="begin"/>
        </w:r>
        <w:r>
          <w:rPr>
            <w:noProof/>
            <w:webHidden/>
          </w:rPr>
          <w:instrText xml:space="preserve"> PAGEREF _Toc97062984 \h </w:instrText>
        </w:r>
        <w:r>
          <w:rPr>
            <w:noProof/>
            <w:webHidden/>
          </w:rPr>
        </w:r>
        <w:r>
          <w:rPr>
            <w:noProof/>
            <w:webHidden/>
          </w:rPr>
          <w:fldChar w:fldCharType="separate"/>
        </w:r>
        <w:r>
          <w:rPr>
            <w:noProof/>
            <w:webHidden/>
          </w:rPr>
          <w:t>134</w:t>
        </w:r>
        <w:r>
          <w:rPr>
            <w:noProof/>
            <w:webHidden/>
          </w:rPr>
          <w:fldChar w:fldCharType="end"/>
        </w:r>
      </w:hyperlink>
    </w:p>
    <w:p w14:paraId="70D0B4C9" w14:textId="6E8FEE19" w:rsidR="007D1587" w:rsidRDefault="007D1587">
      <w:pPr>
        <w:pStyle w:val="TOC1"/>
        <w:tabs>
          <w:tab w:val="right" w:pos="8296"/>
        </w:tabs>
        <w:rPr>
          <w:rFonts w:asciiTheme="minorHAnsi" w:eastAsiaTheme="minorEastAsia" w:hAnsiTheme="minorHAnsi" w:cstheme="minorBidi"/>
          <w:noProof/>
          <w:szCs w:val="22"/>
        </w:rPr>
      </w:pPr>
      <w:hyperlink w:anchor="_Toc97062985" w:history="1">
        <w:r w:rsidRPr="001841A8">
          <w:rPr>
            <w:rStyle w:val="ac"/>
            <w:b/>
            <w:noProof/>
            <w:lang w:val="zh-TW"/>
          </w:rPr>
          <w:t>1790100</w:t>
        </w:r>
        <w:r w:rsidRPr="001841A8">
          <w:rPr>
            <w:rStyle w:val="ac"/>
            <w:b/>
            <w:noProof/>
            <w:lang w:val="zh-TW"/>
          </w:rPr>
          <w:t>中国古代文化经典研读课</w:t>
        </w:r>
        <w:r>
          <w:rPr>
            <w:noProof/>
            <w:webHidden/>
          </w:rPr>
          <w:tab/>
        </w:r>
        <w:r>
          <w:rPr>
            <w:noProof/>
            <w:webHidden/>
          </w:rPr>
          <w:fldChar w:fldCharType="begin"/>
        </w:r>
        <w:r>
          <w:rPr>
            <w:noProof/>
            <w:webHidden/>
          </w:rPr>
          <w:instrText xml:space="preserve"> PAGEREF _Toc97062985 \h </w:instrText>
        </w:r>
        <w:r>
          <w:rPr>
            <w:noProof/>
            <w:webHidden/>
          </w:rPr>
        </w:r>
        <w:r>
          <w:rPr>
            <w:noProof/>
            <w:webHidden/>
          </w:rPr>
          <w:fldChar w:fldCharType="separate"/>
        </w:r>
        <w:r>
          <w:rPr>
            <w:noProof/>
            <w:webHidden/>
          </w:rPr>
          <w:t>135</w:t>
        </w:r>
        <w:r>
          <w:rPr>
            <w:noProof/>
            <w:webHidden/>
          </w:rPr>
          <w:fldChar w:fldCharType="end"/>
        </w:r>
      </w:hyperlink>
    </w:p>
    <w:p w14:paraId="11B47271" w14:textId="7A91616A" w:rsidR="007D1587" w:rsidRDefault="007D1587">
      <w:pPr>
        <w:pStyle w:val="TOC1"/>
        <w:tabs>
          <w:tab w:val="right" w:pos="8296"/>
        </w:tabs>
        <w:rPr>
          <w:rFonts w:asciiTheme="minorHAnsi" w:eastAsiaTheme="minorEastAsia" w:hAnsiTheme="minorHAnsi" w:cstheme="minorBidi"/>
          <w:noProof/>
          <w:szCs w:val="22"/>
        </w:rPr>
      </w:pPr>
      <w:hyperlink w:anchor="_Toc97062986" w:history="1">
        <w:r w:rsidRPr="001841A8">
          <w:rPr>
            <w:rStyle w:val="ac"/>
            <w:b/>
            <w:noProof/>
          </w:rPr>
          <w:t>1790100 Appreciation of Chinese Classics</w:t>
        </w:r>
        <w:r>
          <w:rPr>
            <w:noProof/>
            <w:webHidden/>
          </w:rPr>
          <w:tab/>
        </w:r>
        <w:r>
          <w:rPr>
            <w:noProof/>
            <w:webHidden/>
          </w:rPr>
          <w:fldChar w:fldCharType="begin"/>
        </w:r>
        <w:r>
          <w:rPr>
            <w:noProof/>
            <w:webHidden/>
          </w:rPr>
          <w:instrText xml:space="preserve"> PAGEREF _Toc97062986 \h </w:instrText>
        </w:r>
        <w:r>
          <w:rPr>
            <w:noProof/>
            <w:webHidden/>
          </w:rPr>
        </w:r>
        <w:r>
          <w:rPr>
            <w:noProof/>
            <w:webHidden/>
          </w:rPr>
          <w:fldChar w:fldCharType="separate"/>
        </w:r>
        <w:r>
          <w:rPr>
            <w:noProof/>
            <w:webHidden/>
          </w:rPr>
          <w:t>136</w:t>
        </w:r>
        <w:r>
          <w:rPr>
            <w:noProof/>
            <w:webHidden/>
          </w:rPr>
          <w:fldChar w:fldCharType="end"/>
        </w:r>
      </w:hyperlink>
    </w:p>
    <w:p w14:paraId="5297106C" w14:textId="77CD1BFA" w:rsidR="007D1587" w:rsidRDefault="007D1587">
      <w:pPr>
        <w:pStyle w:val="TOC1"/>
        <w:tabs>
          <w:tab w:val="right" w:pos="8296"/>
        </w:tabs>
        <w:rPr>
          <w:rFonts w:asciiTheme="minorHAnsi" w:eastAsiaTheme="minorEastAsia" w:hAnsiTheme="minorHAnsi" w:cstheme="minorBidi"/>
          <w:noProof/>
          <w:szCs w:val="22"/>
        </w:rPr>
      </w:pPr>
      <w:hyperlink w:anchor="_Toc97062987" w:history="1">
        <w:r w:rsidRPr="001841A8">
          <w:rPr>
            <w:rStyle w:val="ac"/>
            <w:b/>
            <w:noProof/>
            <w:lang w:val="zh-TW"/>
          </w:rPr>
          <w:t xml:space="preserve">1790160 </w:t>
        </w:r>
        <w:r w:rsidRPr="001841A8">
          <w:rPr>
            <w:rStyle w:val="ac"/>
            <w:b/>
            <w:noProof/>
            <w:lang w:val="zh-TW"/>
          </w:rPr>
          <w:t>王羲之书法研究与临摹</w:t>
        </w:r>
        <w:r>
          <w:rPr>
            <w:noProof/>
            <w:webHidden/>
          </w:rPr>
          <w:tab/>
        </w:r>
        <w:r>
          <w:rPr>
            <w:noProof/>
            <w:webHidden/>
          </w:rPr>
          <w:fldChar w:fldCharType="begin"/>
        </w:r>
        <w:r>
          <w:rPr>
            <w:noProof/>
            <w:webHidden/>
          </w:rPr>
          <w:instrText xml:space="preserve"> PAGEREF _Toc97062987 \h </w:instrText>
        </w:r>
        <w:r>
          <w:rPr>
            <w:noProof/>
            <w:webHidden/>
          </w:rPr>
        </w:r>
        <w:r>
          <w:rPr>
            <w:noProof/>
            <w:webHidden/>
          </w:rPr>
          <w:fldChar w:fldCharType="separate"/>
        </w:r>
        <w:r>
          <w:rPr>
            <w:noProof/>
            <w:webHidden/>
          </w:rPr>
          <w:t>137</w:t>
        </w:r>
        <w:r>
          <w:rPr>
            <w:noProof/>
            <w:webHidden/>
          </w:rPr>
          <w:fldChar w:fldCharType="end"/>
        </w:r>
      </w:hyperlink>
    </w:p>
    <w:p w14:paraId="085DE1FE" w14:textId="1F616CA3" w:rsidR="007D1587" w:rsidRDefault="007D1587">
      <w:pPr>
        <w:pStyle w:val="TOC1"/>
        <w:tabs>
          <w:tab w:val="right" w:pos="8296"/>
        </w:tabs>
        <w:rPr>
          <w:rFonts w:asciiTheme="minorHAnsi" w:eastAsiaTheme="minorEastAsia" w:hAnsiTheme="minorHAnsi" w:cstheme="minorBidi"/>
          <w:noProof/>
          <w:szCs w:val="22"/>
        </w:rPr>
      </w:pPr>
      <w:hyperlink w:anchor="_Toc97062988" w:history="1">
        <w:r w:rsidRPr="001841A8">
          <w:rPr>
            <w:rStyle w:val="ac"/>
            <w:b/>
            <w:noProof/>
          </w:rPr>
          <w:t>1790160 The Research and Imitation of Wang Xizhi Calligraphy</w:t>
        </w:r>
        <w:r>
          <w:rPr>
            <w:noProof/>
            <w:webHidden/>
          </w:rPr>
          <w:tab/>
        </w:r>
        <w:r>
          <w:rPr>
            <w:noProof/>
            <w:webHidden/>
          </w:rPr>
          <w:fldChar w:fldCharType="begin"/>
        </w:r>
        <w:r>
          <w:rPr>
            <w:noProof/>
            <w:webHidden/>
          </w:rPr>
          <w:instrText xml:space="preserve"> PAGEREF _Toc97062988 \h </w:instrText>
        </w:r>
        <w:r>
          <w:rPr>
            <w:noProof/>
            <w:webHidden/>
          </w:rPr>
        </w:r>
        <w:r>
          <w:rPr>
            <w:noProof/>
            <w:webHidden/>
          </w:rPr>
          <w:fldChar w:fldCharType="separate"/>
        </w:r>
        <w:r>
          <w:rPr>
            <w:noProof/>
            <w:webHidden/>
          </w:rPr>
          <w:t>138</w:t>
        </w:r>
        <w:r>
          <w:rPr>
            <w:noProof/>
            <w:webHidden/>
          </w:rPr>
          <w:fldChar w:fldCharType="end"/>
        </w:r>
      </w:hyperlink>
    </w:p>
    <w:p w14:paraId="14B39030" w14:textId="2248CCC0" w:rsidR="007D1587" w:rsidRDefault="007D1587">
      <w:pPr>
        <w:pStyle w:val="TOC1"/>
        <w:tabs>
          <w:tab w:val="right" w:pos="8296"/>
        </w:tabs>
        <w:rPr>
          <w:rFonts w:asciiTheme="minorHAnsi" w:eastAsiaTheme="minorEastAsia" w:hAnsiTheme="minorHAnsi" w:cstheme="minorBidi"/>
          <w:noProof/>
          <w:szCs w:val="22"/>
        </w:rPr>
      </w:pPr>
      <w:hyperlink w:anchor="_Toc97062989" w:history="1">
        <w:r w:rsidRPr="001841A8">
          <w:rPr>
            <w:rStyle w:val="ac"/>
            <w:b/>
            <w:noProof/>
            <w:lang w:val="zh-TW"/>
          </w:rPr>
          <w:t xml:space="preserve">1790069 </w:t>
        </w:r>
        <w:r w:rsidRPr="001841A8">
          <w:rPr>
            <w:rStyle w:val="ac"/>
            <w:b/>
            <w:noProof/>
            <w:lang w:val="zh-TW"/>
          </w:rPr>
          <w:t>中国美学</w:t>
        </w:r>
        <w:r>
          <w:rPr>
            <w:noProof/>
            <w:webHidden/>
          </w:rPr>
          <w:tab/>
        </w:r>
        <w:r>
          <w:rPr>
            <w:noProof/>
            <w:webHidden/>
          </w:rPr>
          <w:fldChar w:fldCharType="begin"/>
        </w:r>
        <w:r>
          <w:rPr>
            <w:noProof/>
            <w:webHidden/>
          </w:rPr>
          <w:instrText xml:space="preserve"> PAGEREF _Toc97062989 \h </w:instrText>
        </w:r>
        <w:r>
          <w:rPr>
            <w:noProof/>
            <w:webHidden/>
          </w:rPr>
        </w:r>
        <w:r>
          <w:rPr>
            <w:noProof/>
            <w:webHidden/>
          </w:rPr>
          <w:fldChar w:fldCharType="separate"/>
        </w:r>
        <w:r>
          <w:rPr>
            <w:noProof/>
            <w:webHidden/>
          </w:rPr>
          <w:t>139</w:t>
        </w:r>
        <w:r>
          <w:rPr>
            <w:noProof/>
            <w:webHidden/>
          </w:rPr>
          <w:fldChar w:fldCharType="end"/>
        </w:r>
      </w:hyperlink>
    </w:p>
    <w:p w14:paraId="47AF3CC8" w14:textId="0BADE2C5" w:rsidR="007D1587" w:rsidRDefault="007D1587">
      <w:pPr>
        <w:pStyle w:val="TOC1"/>
        <w:tabs>
          <w:tab w:val="right" w:pos="8296"/>
        </w:tabs>
        <w:rPr>
          <w:rFonts w:asciiTheme="minorHAnsi" w:eastAsiaTheme="minorEastAsia" w:hAnsiTheme="minorHAnsi" w:cstheme="minorBidi"/>
          <w:noProof/>
          <w:szCs w:val="22"/>
        </w:rPr>
      </w:pPr>
      <w:hyperlink w:anchor="_Toc97062990" w:history="1">
        <w:r w:rsidRPr="001841A8">
          <w:rPr>
            <w:rStyle w:val="ac"/>
            <w:b/>
            <w:noProof/>
          </w:rPr>
          <w:t>1790069 Chinese Aesthetics</w:t>
        </w:r>
        <w:r>
          <w:rPr>
            <w:noProof/>
            <w:webHidden/>
          </w:rPr>
          <w:tab/>
        </w:r>
        <w:r>
          <w:rPr>
            <w:noProof/>
            <w:webHidden/>
          </w:rPr>
          <w:fldChar w:fldCharType="begin"/>
        </w:r>
        <w:r>
          <w:rPr>
            <w:noProof/>
            <w:webHidden/>
          </w:rPr>
          <w:instrText xml:space="preserve"> PAGEREF _Toc97062990 \h </w:instrText>
        </w:r>
        <w:r>
          <w:rPr>
            <w:noProof/>
            <w:webHidden/>
          </w:rPr>
        </w:r>
        <w:r>
          <w:rPr>
            <w:noProof/>
            <w:webHidden/>
          </w:rPr>
          <w:fldChar w:fldCharType="separate"/>
        </w:r>
        <w:r>
          <w:rPr>
            <w:noProof/>
            <w:webHidden/>
          </w:rPr>
          <w:t>140</w:t>
        </w:r>
        <w:r>
          <w:rPr>
            <w:noProof/>
            <w:webHidden/>
          </w:rPr>
          <w:fldChar w:fldCharType="end"/>
        </w:r>
      </w:hyperlink>
    </w:p>
    <w:p w14:paraId="28BB991A" w14:textId="57DE57D3" w:rsidR="007D1587" w:rsidRDefault="007D1587">
      <w:pPr>
        <w:pStyle w:val="TOC1"/>
        <w:tabs>
          <w:tab w:val="right" w:pos="8296"/>
        </w:tabs>
        <w:rPr>
          <w:rFonts w:asciiTheme="minorHAnsi" w:eastAsiaTheme="minorEastAsia" w:hAnsiTheme="minorHAnsi" w:cstheme="minorBidi"/>
          <w:noProof/>
          <w:szCs w:val="22"/>
        </w:rPr>
      </w:pPr>
      <w:hyperlink w:anchor="_Toc97062991" w:history="1">
        <w:r w:rsidRPr="001841A8">
          <w:rPr>
            <w:rStyle w:val="ac"/>
            <w:b/>
            <w:noProof/>
            <w:lang w:val="zh-TW"/>
          </w:rPr>
          <w:t>0004427</w:t>
        </w:r>
        <w:r w:rsidRPr="001841A8">
          <w:rPr>
            <w:rStyle w:val="ac"/>
            <w:b/>
            <w:noProof/>
            <w:lang w:val="zh-TW" w:eastAsia="zh-TW"/>
          </w:rPr>
          <w:t xml:space="preserve"> </w:t>
        </w:r>
        <w:r w:rsidRPr="001841A8">
          <w:rPr>
            <w:rStyle w:val="ac"/>
            <w:b/>
            <w:noProof/>
            <w:lang w:val="zh-TW"/>
          </w:rPr>
          <w:t>中外美术作品赏析</w:t>
        </w:r>
        <w:r>
          <w:rPr>
            <w:noProof/>
            <w:webHidden/>
          </w:rPr>
          <w:tab/>
        </w:r>
        <w:r>
          <w:rPr>
            <w:noProof/>
            <w:webHidden/>
          </w:rPr>
          <w:fldChar w:fldCharType="begin"/>
        </w:r>
        <w:r>
          <w:rPr>
            <w:noProof/>
            <w:webHidden/>
          </w:rPr>
          <w:instrText xml:space="preserve"> PAGEREF _Toc97062991 \h </w:instrText>
        </w:r>
        <w:r>
          <w:rPr>
            <w:noProof/>
            <w:webHidden/>
          </w:rPr>
        </w:r>
        <w:r>
          <w:rPr>
            <w:noProof/>
            <w:webHidden/>
          </w:rPr>
          <w:fldChar w:fldCharType="separate"/>
        </w:r>
        <w:r>
          <w:rPr>
            <w:noProof/>
            <w:webHidden/>
          </w:rPr>
          <w:t>141</w:t>
        </w:r>
        <w:r>
          <w:rPr>
            <w:noProof/>
            <w:webHidden/>
          </w:rPr>
          <w:fldChar w:fldCharType="end"/>
        </w:r>
      </w:hyperlink>
    </w:p>
    <w:p w14:paraId="3FED491F" w14:textId="61E391F7" w:rsidR="007D1587" w:rsidRDefault="007D1587">
      <w:pPr>
        <w:pStyle w:val="TOC1"/>
        <w:tabs>
          <w:tab w:val="right" w:pos="8296"/>
        </w:tabs>
        <w:rPr>
          <w:rFonts w:asciiTheme="minorHAnsi" w:eastAsiaTheme="minorEastAsia" w:hAnsiTheme="minorHAnsi" w:cstheme="minorBidi"/>
          <w:noProof/>
          <w:szCs w:val="22"/>
        </w:rPr>
      </w:pPr>
      <w:hyperlink w:anchor="_Toc97062992" w:history="1">
        <w:r w:rsidRPr="001841A8">
          <w:rPr>
            <w:rStyle w:val="ac"/>
            <w:b/>
            <w:noProof/>
          </w:rPr>
          <w:t>0004427 Chinese and Foreign Art Appreciation</w:t>
        </w:r>
        <w:r>
          <w:rPr>
            <w:noProof/>
            <w:webHidden/>
          </w:rPr>
          <w:tab/>
        </w:r>
        <w:r>
          <w:rPr>
            <w:noProof/>
            <w:webHidden/>
          </w:rPr>
          <w:fldChar w:fldCharType="begin"/>
        </w:r>
        <w:r>
          <w:rPr>
            <w:noProof/>
            <w:webHidden/>
          </w:rPr>
          <w:instrText xml:space="preserve"> PAGEREF _Toc97062992 \h </w:instrText>
        </w:r>
        <w:r>
          <w:rPr>
            <w:noProof/>
            <w:webHidden/>
          </w:rPr>
        </w:r>
        <w:r>
          <w:rPr>
            <w:noProof/>
            <w:webHidden/>
          </w:rPr>
          <w:fldChar w:fldCharType="separate"/>
        </w:r>
        <w:r>
          <w:rPr>
            <w:noProof/>
            <w:webHidden/>
          </w:rPr>
          <w:t>142</w:t>
        </w:r>
        <w:r>
          <w:rPr>
            <w:noProof/>
            <w:webHidden/>
          </w:rPr>
          <w:fldChar w:fldCharType="end"/>
        </w:r>
      </w:hyperlink>
    </w:p>
    <w:p w14:paraId="0D1AF977" w14:textId="72AD0FB0" w:rsidR="007D1587" w:rsidRDefault="007D1587">
      <w:pPr>
        <w:pStyle w:val="TOC1"/>
        <w:tabs>
          <w:tab w:val="right" w:pos="8296"/>
        </w:tabs>
        <w:rPr>
          <w:rFonts w:asciiTheme="minorHAnsi" w:eastAsiaTheme="minorEastAsia" w:hAnsiTheme="minorHAnsi" w:cstheme="minorBidi"/>
          <w:noProof/>
          <w:szCs w:val="22"/>
        </w:rPr>
      </w:pPr>
      <w:hyperlink w:anchor="_Toc97062993" w:history="1">
        <w:r w:rsidRPr="001841A8">
          <w:rPr>
            <w:rStyle w:val="ac"/>
            <w:b/>
            <w:noProof/>
            <w:lang w:val="zh-TW"/>
          </w:rPr>
          <w:t>006287</w:t>
        </w:r>
        <w:r w:rsidRPr="001841A8">
          <w:rPr>
            <w:rStyle w:val="ac"/>
            <w:b/>
            <w:noProof/>
            <w:lang w:val="zh-TW" w:eastAsia="zh-TW"/>
          </w:rPr>
          <w:t xml:space="preserve"> </w:t>
        </w:r>
        <w:r w:rsidRPr="001841A8">
          <w:rPr>
            <w:rStyle w:val="ac"/>
            <w:b/>
            <w:noProof/>
            <w:lang w:val="zh-TW"/>
          </w:rPr>
          <w:t>中国美术史</w:t>
        </w:r>
        <w:r>
          <w:rPr>
            <w:noProof/>
            <w:webHidden/>
          </w:rPr>
          <w:tab/>
        </w:r>
        <w:r>
          <w:rPr>
            <w:noProof/>
            <w:webHidden/>
          </w:rPr>
          <w:fldChar w:fldCharType="begin"/>
        </w:r>
        <w:r>
          <w:rPr>
            <w:noProof/>
            <w:webHidden/>
          </w:rPr>
          <w:instrText xml:space="preserve"> PAGEREF _Toc97062993 \h </w:instrText>
        </w:r>
        <w:r>
          <w:rPr>
            <w:noProof/>
            <w:webHidden/>
          </w:rPr>
        </w:r>
        <w:r>
          <w:rPr>
            <w:noProof/>
            <w:webHidden/>
          </w:rPr>
          <w:fldChar w:fldCharType="separate"/>
        </w:r>
        <w:r>
          <w:rPr>
            <w:noProof/>
            <w:webHidden/>
          </w:rPr>
          <w:t>143</w:t>
        </w:r>
        <w:r>
          <w:rPr>
            <w:noProof/>
            <w:webHidden/>
          </w:rPr>
          <w:fldChar w:fldCharType="end"/>
        </w:r>
      </w:hyperlink>
    </w:p>
    <w:p w14:paraId="5EE0FD7B" w14:textId="1D8A160A" w:rsidR="007D1587" w:rsidRDefault="007D1587">
      <w:pPr>
        <w:pStyle w:val="TOC1"/>
        <w:tabs>
          <w:tab w:val="right" w:pos="8296"/>
        </w:tabs>
        <w:rPr>
          <w:rFonts w:asciiTheme="minorHAnsi" w:eastAsiaTheme="minorEastAsia" w:hAnsiTheme="minorHAnsi" w:cstheme="minorBidi"/>
          <w:noProof/>
          <w:szCs w:val="22"/>
        </w:rPr>
      </w:pPr>
      <w:hyperlink w:anchor="_Toc97062994" w:history="1">
        <w:r w:rsidRPr="001841A8">
          <w:rPr>
            <w:rStyle w:val="ac"/>
            <w:b/>
            <w:noProof/>
          </w:rPr>
          <w:t>006287 History of Chinese Beaux-art</w:t>
        </w:r>
        <w:r>
          <w:rPr>
            <w:noProof/>
            <w:webHidden/>
          </w:rPr>
          <w:tab/>
        </w:r>
        <w:r>
          <w:rPr>
            <w:noProof/>
            <w:webHidden/>
          </w:rPr>
          <w:fldChar w:fldCharType="begin"/>
        </w:r>
        <w:r>
          <w:rPr>
            <w:noProof/>
            <w:webHidden/>
          </w:rPr>
          <w:instrText xml:space="preserve"> PAGEREF _Toc97062994 \h </w:instrText>
        </w:r>
        <w:r>
          <w:rPr>
            <w:noProof/>
            <w:webHidden/>
          </w:rPr>
        </w:r>
        <w:r>
          <w:rPr>
            <w:noProof/>
            <w:webHidden/>
          </w:rPr>
          <w:fldChar w:fldCharType="separate"/>
        </w:r>
        <w:r>
          <w:rPr>
            <w:noProof/>
            <w:webHidden/>
          </w:rPr>
          <w:t>144</w:t>
        </w:r>
        <w:r>
          <w:rPr>
            <w:noProof/>
            <w:webHidden/>
          </w:rPr>
          <w:fldChar w:fldCharType="end"/>
        </w:r>
      </w:hyperlink>
    </w:p>
    <w:p w14:paraId="78693AD0" w14:textId="0EDA62C2" w:rsidR="007D1587" w:rsidRDefault="007D1587">
      <w:pPr>
        <w:pStyle w:val="TOC1"/>
        <w:tabs>
          <w:tab w:val="right" w:pos="8296"/>
        </w:tabs>
        <w:rPr>
          <w:rFonts w:asciiTheme="minorHAnsi" w:eastAsiaTheme="minorEastAsia" w:hAnsiTheme="minorHAnsi" w:cstheme="minorBidi"/>
          <w:noProof/>
          <w:szCs w:val="22"/>
        </w:rPr>
      </w:pPr>
      <w:hyperlink w:anchor="_Toc97062995" w:history="1">
        <w:r w:rsidRPr="001841A8">
          <w:rPr>
            <w:rStyle w:val="ac"/>
            <w:b/>
            <w:noProof/>
            <w:lang w:val="zh-TW"/>
          </w:rPr>
          <w:t>0008585</w:t>
        </w:r>
        <w:r w:rsidRPr="001841A8">
          <w:rPr>
            <w:rStyle w:val="ac"/>
            <w:b/>
            <w:noProof/>
            <w:lang w:val="zh-TW" w:eastAsia="zh-TW"/>
          </w:rPr>
          <w:t xml:space="preserve"> </w:t>
        </w:r>
        <w:r w:rsidRPr="001841A8">
          <w:rPr>
            <w:rStyle w:val="ac"/>
            <w:b/>
            <w:noProof/>
            <w:lang w:val="zh-TW"/>
          </w:rPr>
          <w:t>传媒与社会</w:t>
        </w:r>
        <w:r>
          <w:rPr>
            <w:noProof/>
            <w:webHidden/>
          </w:rPr>
          <w:tab/>
        </w:r>
        <w:r>
          <w:rPr>
            <w:noProof/>
            <w:webHidden/>
          </w:rPr>
          <w:fldChar w:fldCharType="begin"/>
        </w:r>
        <w:r>
          <w:rPr>
            <w:noProof/>
            <w:webHidden/>
          </w:rPr>
          <w:instrText xml:space="preserve"> PAGEREF _Toc97062995 \h </w:instrText>
        </w:r>
        <w:r>
          <w:rPr>
            <w:noProof/>
            <w:webHidden/>
          </w:rPr>
        </w:r>
        <w:r>
          <w:rPr>
            <w:noProof/>
            <w:webHidden/>
          </w:rPr>
          <w:fldChar w:fldCharType="separate"/>
        </w:r>
        <w:r>
          <w:rPr>
            <w:noProof/>
            <w:webHidden/>
          </w:rPr>
          <w:t>145</w:t>
        </w:r>
        <w:r>
          <w:rPr>
            <w:noProof/>
            <w:webHidden/>
          </w:rPr>
          <w:fldChar w:fldCharType="end"/>
        </w:r>
      </w:hyperlink>
    </w:p>
    <w:p w14:paraId="78022350" w14:textId="2C0883D5" w:rsidR="007D1587" w:rsidRDefault="007D1587">
      <w:pPr>
        <w:pStyle w:val="TOC1"/>
        <w:tabs>
          <w:tab w:val="right" w:pos="8296"/>
        </w:tabs>
        <w:rPr>
          <w:rFonts w:asciiTheme="minorHAnsi" w:eastAsiaTheme="minorEastAsia" w:hAnsiTheme="minorHAnsi" w:cstheme="minorBidi"/>
          <w:noProof/>
          <w:szCs w:val="22"/>
        </w:rPr>
      </w:pPr>
      <w:hyperlink w:anchor="_Toc97062996" w:history="1">
        <w:r w:rsidRPr="001841A8">
          <w:rPr>
            <w:rStyle w:val="ac"/>
            <w:b/>
            <w:noProof/>
          </w:rPr>
          <w:t>0008585 Media and Society</w:t>
        </w:r>
        <w:r>
          <w:rPr>
            <w:noProof/>
            <w:webHidden/>
          </w:rPr>
          <w:tab/>
        </w:r>
        <w:r>
          <w:rPr>
            <w:noProof/>
            <w:webHidden/>
          </w:rPr>
          <w:fldChar w:fldCharType="begin"/>
        </w:r>
        <w:r>
          <w:rPr>
            <w:noProof/>
            <w:webHidden/>
          </w:rPr>
          <w:instrText xml:space="preserve"> PAGEREF _Toc97062996 \h </w:instrText>
        </w:r>
        <w:r>
          <w:rPr>
            <w:noProof/>
            <w:webHidden/>
          </w:rPr>
        </w:r>
        <w:r>
          <w:rPr>
            <w:noProof/>
            <w:webHidden/>
          </w:rPr>
          <w:fldChar w:fldCharType="separate"/>
        </w:r>
        <w:r>
          <w:rPr>
            <w:noProof/>
            <w:webHidden/>
          </w:rPr>
          <w:t>146</w:t>
        </w:r>
        <w:r>
          <w:rPr>
            <w:noProof/>
            <w:webHidden/>
          </w:rPr>
          <w:fldChar w:fldCharType="end"/>
        </w:r>
      </w:hyperlink>
    </w:p>
    <w:p w14:paraId="0511A7AE" w14:textId="2464911A" w:rsidR="007D1587" w:rsidRDefault="007D1587">
      <w:pPr>
        <w:pStyle w:val="TOC1"/>
        <w:tabs>
          <w:tab w:val="right" w:pos="8296"/>
        </w:tabs>
        <w:rPr>
          <w:rFonts w:asciiTheme="minorHAnsi" w:eastAsiaTheme="minorEastAsia" w:hAnsiTheme="minorHAnsi" w:cstheme="minorBidi"/>
          <w:noProof/>
          <w:szCs w:val="22"/>
        </w:rPr>
      </w:pPr>
      <w:hyperlink w:anchor="_Toc97062997" w:history="1">
        <w:r w:rsidRPr="001841A8">
          <w:rPr>
            <w:rStyle w:val="ac"/>
            <w:b/>
            <w:noProof/>
            <w:lang w:val="zh-TW"/>
          </w:rPr>
          <w:t xml:space="preserve">0004385 </w:t>
        </w:r>
        <w:r w:rsidRPr="001841A8">
          <w:rPr>
            <w:rStyle w:val="ac"/>
            <w:b/>
            <w:noProof/>
            <w:lang w:val="zh-CN"/>
          </w:rPr>
          <w:t>文化产业概论</w:t>
        </w:r>
        <w:r>
          <w:rPr>
            <w:noProof/>
            <w:webHidden/>
          </w:rPr>
          <w:tab/>
        </w:r>
        <w:r>
          <w:rPr>
            <w:noProof/>
            <w:webHidden/>
          </w:rPr>
          <w:fldChar w:fldCharType="begin"/>
        </w:r>
        <w:r>
          <w:rPr>
            <w:noProof/>
            <w:webHidden/>
          </w:rPr>
          <w:instrText xml:space="preserve"> PAGEREF _Toc97062997 \h </w:instrText>
        </w:r>
        <w:r>
          <w:rPr>
            <w:noProof/>
            <w:webHidden/>
          </w:rPr>
        </w:r>
        <w:r>
          <w:rPr>
            <w:noProof/>
            <w:webHidden/>
          </w:rPr>
          <w:fldChar w:fldCharType="separate"/>
        </w:r>
        <w:r>
          <w:rPr>
            <w:noProof/>
            <w:webHidden/>
          </w:rPr>
          <w:t>147</w:t>
        </w:r>
        <w:r>
          <w:rPr>
            <w:noProof/>
            <w:webHidden/>
          </w:rPr>
          <w:fldChar w:fldCharType="end"/>
        </w:r>
      </w:hyperlink>
    </w:p>
    <w:p w14:paraId="115A7C2E" w14:textId="16EAF6E8" w:rsidR="007D1587" w:rsidRDefault="007D1587">
      <w:pPr>
        <w:pStyle w:val="TOC1"/>
        <w:tabs>
          <w:tab w:val="right" w:pos="8296"/>
        </w:tabs>
        <w:rPr>
          <w:rFonts w:asciiTheme="minorHAnsi" w:eastAsiaTheme="minorEastAsia" w:hAnsiTheme="minorHAnsi" w:cstheme="minorBidi"/>
          <w:noProof/>
          <w:szCs w:val="22"/>
        </w:rPr>
      </w:pPr>
      <w:hyperlink w:anchor="_Toc97062998" w:history="1">
        <w:r w:rsidRPr="001841A8">
          <w:rPr>
            <w:rStyle w:val="ac"/>
            <w:b/>
            <w:noProof/>
          </w:rPr>
          <w:t>0004385 Introduction to Culture Industry</w:t>
        </w:r>
        <w:r>
          <w:rPr>
            <w:noProof/>
            <w:webHidden/>
          </w:rPr>
          <w:tab/>
        </w:r>
        <w:r>
          <w:rPr>
            <w:noProof/>
            <w:webHidden/>
          </w:rPr>
          <w:fldChar w:fldCharType="begin"/>
        </w:r>
        <w:r>
          <w:rPr>
            <w:noProof/>
            <w:webHidden/>
          </w:rPr>
          <w:instrText xml:space="preserve"> PAGEREF _Toc97062998 \h </w:instrText>
        </w:r>
        <w:r>
          <w:rPr>
            <w:noProof/>
            <w:webHidden/>
          </w:rPr>
        </w:r>
        <w:r>
          <w:rPr>
            <w:noProof/>
            <w:webHidden/>
          </w:rPr>
          <w:fldChar w:fldCharType="separate"/>
        </w:r>
        <w:r>
          <w:rPr>
            <w:noProof/>
            <w:webHidden/>
          </w:rPr>
          <w:t>148</w:t>
        </w:r>
        <w:r>
          <w:rPr>
            <w:noProof/>
            <w:webHidden/>
          </w:rPr>
          <w:fldChar w:fldCharType="end"/>
        </w:r>
      </w:hyperlink>
    </w:p>
    <w:p w14:paraId="575AAC81" w14:textId="312E42C8" w:rsidR="007D1587" w:rsidRDefault="007D1587">
      <w:pPr>
        <w:pStyle w:val="TOC1"/>
        <w:tabs>
          <w:tab w:val="right" w:pos="8296"/>
        </w:tabs>
        <w:rPr>
          <w:rFonts w:asciiTheme="minorHAnsi" w:eastAsiaTheme="minorEastAsia" w:hAnsiTheme="minorHAnsi" w:cstheme="minorBidi"/>
          <w:noProof/>
          <w:szCs w:val="22"/>
        </w:rPr>
      </w:pPr>
      <w:hyperlink w:anchor="_Toc97062999" w:history="1">
        <w:r w:rsidRPr="001841A8">
          <w:rPr>
            <w:rStyle w:val="ac"/>
            <w:b/>
            <w:noProof/>
            <w:lang w:val="zh-TW"/>
          </w:rPr>
          <w:t xml:space="preserve">0008676 </w:t>
        </w:r>
        <w:r w:rsidRPr="001841A8">
          <w:rPr>
            <w:rStyle w:val="ac"/>
            <w:b/>
            <w:noProof/>
            <w:lang w:val="zh-TW"/>
          </w:rPr>
          <w:t>城市文化研究选讲</w:t>
        </w:r>
        <w:r>
          <w:rPr>
            <w:noProof/>
            <w:webHidden/>
          </w:rPr>
          <w:tab/>
        </w:r>
        <w:r>
          <w:rPr>
            <w:noProof/>
            <w:webHidden/>
          </w:rPr>
          <w:fldChar w:fldCharType="begin"/>
        </w:r>
        <w:r>
          <w:rPr>
            <w:noProof/>
            <w:webHidden/>
          </w:rPr>
          <w:instrText xml:space="preserve"> PAGEREF _Toc97062999 \h </w:instrText>
        </w:r>
        <w:r>
          <w:rPr>
            <w:noProof/>
            <w:webHidden/>
          </w:rPr>
        </w:r>
        <w:r>
          <w:rPr>
            <w:noProof/>
            <w:webHidden/>
          </w:rPr>
          <w:fldChar w:fldCharType="separate"/>
        </w:r>
        <w:r>
          <w:rPr>
            <w:noProof/>
            <w:webHidden/>
          </w:rPr>
          <w:t>149</w:t>
        </w:r>
        <w:r>
          <w:rPr>
            <w:noProof/>
            <w:webHidden/>
          </w:rPr>
          <w:fldChar w:fldCharType="end"/>
        </w:r>
      </w:hyperlink>
    </w:p>
    <w:p w14:paraId="4C98A8C1" w14:textId="4FB18306" w:rsidR="007D1587" w:rsidRDefault="007D1587">
      <w:pPr>
        <w:pStyle w:val="TOC1"/>
        <w:tabs>
          <w:tab w:val="right" w:pos="8296"/>
        </w:tabs>
        <w:rPr>
          <w:rFonts w:asciiTheme="minorHAnsi" w:eastAsiaTheme="minorEastAsia" w:hAnsiTheme="minorHAnsi" w:cstheme="minorBidi"/>
          <w:noProof/>
          <w:szCs w:val="22"/>
        </w:rPr>
      </w:pPr>
      <w:hyperlink w:anchor="_Toc97063000" w:history="1">
        <w:r w:rsidRPr="001841A8">
          <w:rPr>
            <w:rStyle w:val="ac"/>
            <w:b/>
            <w:noProof/>
          </w:rPr>
          <w:t>0008676 Selected Topics in City Culture Study</w:t>
        </w:r>
        <w:r>
          <w:rPr>
            <w:noProof/>
            <w:webHidden/>
          </w:rPr>
          <w:tab/>
        </w:r>
        <w:r>
          <w:rPr>
            <w:noProof/>
            <w:webHidden/>
          </w:rPr>
          <w:fldChar w:fldCharType="begin"/>
        </w:r>
        <w:r>
          <w:rPr>
            <w:noProof/>
            <w:webHidden/>
          </w:rPr>
          <w:instrText xml:space="preserve"> PAGEREF _Toc97063000 \h </w:instrText>
        </w:r>
        <w:r>
          <w:rPr>
            <w:noProof/>
            <w:webHidden/>
          </w:rPr>
        </w:r>
        <w:r>
          <w:rPr>
            <w:noProof/>
            <w:webHidden/>
          </w:rPr>
          <w:fldChar w:fldCharType="separate"/>
        </w:r>
        <w:r>
          <w:rPr>
            <w:noProof/>
            <w:webHidden/>
          </w:rPr>
          <w:t>150</w:t>
        </w:r>
        <w:r>
          <w:rPr>
            <w:noProof/>
            <w:webHidden/>
          </w:rPr>
          <w:fldChar w:fldCharType="end"/>
        </w:r>
      </w:hyperlink>
    </w:p>
    <w:p w14:paraId="729210F6" w14:textId="178ED06D" w:rsidR="00ED0A13" w:rsidRPr="00274CA3" w:rsidRDefault="00FE66EF" w:rsidP="0071741B">
      <w:pPr>
        <w:pStyle w:val="TOC1"/>
        <w:tabs>
          <w:tab w:val="right" w:pos="8296"/>
        </w:tabs>
      </w:pPr>
      <w:r w:rsidRPr="00274CA3">
        <w:lastRenderedPageBreak/>
        <w:fldChar w:fldCharType="end"/>
      </w:r>
      <w:bookmarkStart w:id="2" w:name="_Toc31460320"/>
      <w:r w:rsidR="00ED0A13" w:rsidRPr="00274CA3">
        <w:br w:type="page"/>
      </w:r>
    </w:p>
    <w:p w14:paraId="04BB9BDF" w14:textId="77777777" w:rsidR="00ED0A13" w:rsidRPr="00274CA3" w:rsidRDefault="00ED0A13" w:rsidP="00ED0A13">
      <w:pPr>
        <w:pStyle w:val="1"/>
        <w:spacing w:line="300" w:lineRule="auto"/>
        <w:rPr>
          <w:rFonts w:ascii="Times New Roman" w:hAnsi="Times New Roman"/>
          <w:lang w:val="zh-TW"/>
        </w:rPr>
      </w:pPr>
      <w:bookmarkStart w:id="3" w:name="_Toc97062871"/>
      <w:r w:rsidRPr="00274CA3">
        <w:rPr>
          <w:rFonts w:ascii="Times New Roman" w:hAnsi="Times New Roman"/>
          <w:lang w:val="zh-TW"/>
        </w:rPr>
        <w:lastRenderedPageBreak/>
        <w:t>1760239</w:t>
      </w:r>
      <w:r w:rsidRPr="00274CA3">
        <w:rPr>
          <w:rFonts w:ascii="Times New Roman" w:hAnsi="Times New Roman"/>
        </w:rPr>
        <w:t xml:space="preserve"> </w:t>
      </w:r>
      <w:r w:rsidRPr="00274CA3">
        <w:rPr>
          <w:rFonts w:ascii="Times New Roman" w:hAnsi="Times New Roman"/>
          <w:lang w:val="zh-TW"/>
        </w:rPr>
        <w:t>传播学概论</w:t>
      </w:r>
      <w:bookmarkEnd w:id="3"/>
    </w:p>
    <w:p w14:paraId="2C57779B" w14:textId="77777777" w:rsidR="00ED0A13" w:rsidRPr="00274CA3" w:rsidRDefault="00ED0A13" w:rsidP="00ED0A13">
      <w:pPr>
        <w:pStyle w:val="a3"/>
        <w:spacing w:line="300" w:lineRule="auto"/>
        <w:rPr>
          <w:rFonts w:ascii="Times New Roman" w:hAnsi="Times New Roman"/>
          <w:szCs w:val="21"/>
        </w:rPr>
      </w:pPr>
      <w:r w:rsidRPr="00274CA3">
        <w:rPr>
          <w:rFonts w:ascii="Times New Roman" w:hAnsi="Times New Roman"/>
          <w:b/>
          <w:szCs w:val="21"/>
        </w:rPr>
        <w:t>课程编码：</w:t>
      </w:r>
      <w:r w:rsidRPr="00274CA3">
        <w:rPr>
          <w:rStyle w:val="aa"/>
          <w:rFonts w:ascii="Times New Roman" w:hAnsi="Times New Roman"/>
        </w:rPr>
        <w:t>1760239</w:t>
      </w:r>
    </w:p>
    <w:p w14:paraId="329434A0" w14:textId="77777777" w:rsidR="00ED0A13" w:rsidRPr="00274CA3" w:rsidRDefault="00ED0A13" w:rsidP="00ED0A13">
      <w:pPr>
        <w:pStyle w:val="a3"/>
        <w:spacing w:line="300" w:lineRule="auto"/>
        <w:rPr>
          <w:rFonts w:ascii="Times New Roman" w:hAnsi="Times New Roman"/>
          <w:szCs w:val="21"/>
        </w:rPr>
      </w:pPr>
      <w:r w:rsidRPr="00274CA3">
        <w:rPr>
          <w:rFonts w:ascii="Times New Roman" w:hAnsi="Times New Roman"/>
          <w:b/>
          <w:szCs w:val="21"/>
        </w:rPr>
        <w:t>课程名称：</w:t>
      </w:r>
      <w:r w:rsidRPr="00274CA3">
        <w:rPr>
          <w:rFonts w:ascii="Times New Roman" w:hAnsi="Times New Roman"/>
          <w:szCs w:val="21"/>
        </w:rPr>
        <w:t>传播学概论</w:t>
      </w:r>
    </w:p>
    <w:p w14:paraId="7AB3A441" w14:textId="6195CAF6" w:rsidR="00ED0A13" w:rsidRPr="00274CA3" w:rsidRDefault="00ED0A13" w:rsidP="00ED0A13">
      <w:pPr>
        <w:pStyle w:val="a3"/>
        <w:spacing w:line="300" w:lineRule="auto"/>
        <w:rPr>
          <w:rFonts w:ascii="Times New Roman" w:hAnsi="Times New Roman"/>
          <w:b/>
          <w:szCs w:val="21"/>
        </w:rPr>
      </w:pPr>
      <w:r w:rsidRPr="00274CA3">
        <w:rPr>
          <w:rFonts w:ascii="Times New Roman" w:hAnsi="Times New Roman"/>
          <w:b/>
          <w:szCs w:val="21"/>
        </w:rPr>
        <w:t>英文名称：</w:t>
      </w:r>
      <w:r w:rsidR="00BA1FCC">
        <w:rPr>
          <w:rFonts w:ascii="Times New Roman" w:hAnsi="Times New Roman"/>
          <w:szCs w:val="21"/>
        </w:rPr>
        <w:t>Introduction to Communication Science</w:t>
      </w:r>
    </w:p>
    <w:p w14:paraId="58B1526A" w14:textId="77777777" w:rsidR="00ED0A13" w:rsidRPr="00274CA3" w:rsidRDefault="00ED0A13" w:rsidP="00ED0A13">
      <w:pPr>
        <w:pStyle w:val="a3"/>
        <w:spacing w:line="300" w:lineRule="auto"/>
        <w:rPr>
          <w:rFonts w:ascii="Times New Roman" w:hAnsi="Times New Roman"/>
          <w:b/>
          <w:szCs w:val="21"/>
        </w:rPr>
      </w:pPr>
      <w:r w:rsidRPr="00274CA3">
        <w:rPr>
          <w:rFonts w:ascii="Times New Roman" w:hAnsi="Times New Roman"/>
          <w:b/>
          <w:szCs w:val="21"/>
        </w:rPr>
        <w:t>课程类型：</w:t>
      </w:r>
      <w:r w:rsidRPr="00274CA3">
        <w:rPr>
          <w:rFonts w:ascii="Times New Roman" w:hAnsi="Times New Roman"/>
          <w:szCs w:val="21"/>
        </w:rPr>
        <w:t>学科基础必修课</w:t>
      </w:r>
    </w:p>
    <w:p w14:paraId="25B38FA4" w14:textId="77777777" w:rsidR="00ED0A13" w:rsidRPr="00274CA3" w:rsidRDefault="00ED0A13" w:rsidP="00ED0A13">
      <w:pPr>
        <w:pStyle w:val="a3"/>
        <w:spacing w:line="300" w:lineRule="auto"/>
        <w:rPr>
          <w:rFonts w:ascii="Times New Roman" w:hAnsi="Times New Roman"/>
          <w:szCs w:val="21"/>
        </w:rPr>
      </w:pPr>
      <w:r w:rsidRPr="00274CA3">
        <w:rPr>
          <w:rFonts w:ascii="Times New Roman" w:hAnsi="Times New Roman"/>
          <w:b/>
          <w:szCs w:val="21"/>
        </w:rPr>
        <w:t>学分：</w:t>
      </w:r>
      <w:r w:rsidRPr="00274CA3">
        <w:rPr>
          <w:rFonts w:ascii="Times New Roman" w:hAnsi="Times New Roman"/>
          <w:szCs w:val="21"/>
        </w:rPr>
        <w:t xml:space="preserve"> 3   </w:t>
      </w:r>
      <w:r w:rsidRPr="00274CA3">
        <w:rPr>
          <w:rFonts w:ascii="Times New Roman" w:hAnsi="Times New Roman"/>
          <w:b/>
          <w:szCs w:val="21"/>
        </w:rPr>
        <w:t>总学时：</w:t>
      </w:r>
      <w:r w:rsidRPr="00274CA3">
        <w:rPr>
          <w:rFonts w:ascii="Times New Roman" w:hAnsi="Times New Roman"/>
          <w:szCs w:val="21"/>
        </w:rPr>
        <w:t xml:space="preserve"> 48</w:t>
      </w:r>
    </w:p>
    <w:p w14:paraId="749A45F7" w14:textId="77777777" w:rsidR="00ED0A13" w:rsidRPr="00274CA3" w:rsidRDefault="00ED0A13" w:rsidP="00ED0A13">
      <w:pPr>
        <w:pStyle w:val="a3"/>
        <w:spacing w:line="300" w:lineRule="auto"/>
        <w:rPr>
          <w:rFonts w:ascii="Times New Roman" w:hAnsi="Times New Roman"/>
          <w:szCs w:val="21"/>
        </w:rPr>
      </w:pPr>
      <w:r w:rsidRPr="00274CA3">
        <w:rPr>
          <w:rFonts w:ascii="Times New Roman" w:hAnsi="Times New Roman"/>
          <w:b/>
          <w:szCs w:val="21"/>
        </w:rPr>
        <w:t>面向对象：</w:t>
      </w:r>
      <w:r w:rsidRPr="00274CA3">
        <w:rPr>
          <w:rFonts w:ascii="Times New Roman" w:hAnsi="Times New Roman"/>
          <w:szCs w:val="21"/>
        </w:rPr>
        <w:t>新闻传播学类本科生</w:t>
      </w:r>
    </w:p>
    <w:p w14:paraId="5D7B0832" w14:textId="77777777" w:rsidR="00ED0A13" w:rsidRPr="00274CA3" w:rsidRDefault="00ED0A13" w:rsidP="00ED0A13">
      <w:pPr>
        <w:pStyle w:val="a3"/>
        <w:spacing w:line="300" w:lineRule="auto"/>
        <w:rPr>
          <w:rFonts w:ascii="Times New Roman" w:hAnsi="Times New Roman"/>
          <w:szCs w:val="21"/>
        </w:rPr>
      </w:pPr>
      <w:r w:rsidRPr="00274CA3">
        <w:rPr>
          <w:rFonts w:ascii="Times New Roman" w:hAnsi="Times New Roman"/>
          <w:b/>
          <w:szCs w:val="21"/>
        </w:rPr>
        <w:t>先修课程：</w:t>
      </w:r>
      <w:r w:rsidRPr="00274CA3">
        <w:rPr>
          <w:rFonts w:ascii="Times New Roman" w:hAnsi="Times New Roman"/>
          <w:szCs w:val="21"/>
        </w:rPr>
        <w:t>无</w:t>
      </w:r>
    </w:p>
    <w:p w14:paraId="53F63C8E" w14:textId="77777777" w:rsidR="00ED0A13" w:rsidRPr="00274CA3" w:rsidRDefault="00ED0A13" w:rsidP="00ED0A13">
      <w:pPr>
        <w:pStyle w:val="a3"/>
        <w:spacing w:line="300" w:lineRule="auto"/>
        <w:rPr>
          <w:rFonts w:ascii="Times New Roman" w:hAnsi="Times New Roman"/>
          <w:szCs w:val="21"/>
        </w:rPr>
      </w:pPr>
      <w:r w:rsidRPr="00274CA3">
        <w:rPr>
          <w:rFonts w:ascii="Times New Roman" w:hAnsi="Times New Roman"/>
          <w:b/>
          <w:szCs w:val="21"/>
        </w:rPr>
        <w:t>考核形式：</w:t>
      </w:r>
      <w:r w:rsidRPr="00274CA3">
        <w:rPr>
          <w:rFonts w:ascii="Times New Roman" w:hAnsi="Times New Roman"/>
          <w:szCs w:val="21"/>
        </w:rPr>
        <w:t xml:space="preserve"> </w:t>
      </w:r>
      <w:r w:rsidRPr="00274CA3">
        <w:rPr>
          <w:rFonts w:ascii="Times New Roman" w:hAnsi="Times New Roman"/>
          <w:szCs w:val="21"/>
        </w:rPr>
        <w:t>平时成绩</w:t>
      </w:r>
      <w:r w:rsidRPr="00274CA3">
        <w:rPr>
          <w:rFonts w:ascii="Times New Roman" w:hAnsi="Times New Roman"/>
          <w:szCs w:val="21"/>
        </w:rPr>
        <w:t>+</w:t>
      </w:r>
      <w:r w:rsidRPr="00274CA3">
        <w:rPr>
          <w:rFonts w:ascii="Times New Roman" w:hAnsi="Times New Roman"/>
          <w:szCs w:val="21"/>
        </w:rPr>
        <w:t>考试</w:t>
      </w:r>
    </w:p>
    <w:p w14:paraId="287DFDFC" w14:textId="77777777" w:rsidR="00ED0A13" w:rsidRPr="00274CA3" w:rsidRDefault="00ED0A13" w:rsidP="00ED0A13">
      <w:pPr>
        <w:pStyle w:val="a3"/>
        <w:spacing w:line="300" w:lineRule="auto"/>
        <w:rPr>
          <w:rFonts w:ascii="Times New Roman" w:hAnsi="Times New Roman"/>
          <w:szCs w:val="21"/>
        </w:rPr>
      </w:pPr>
      <w:r w:rsidRPr="00274CA3">
        <w:rPr>
          <w:rFonts w:ascii="Times New Roman" w:hAnsi="Times New Roman"/>
          <w:b/>
        </w:rPr>
        <w:t>课程简介：</w:t>
      </w:r>
    </w:p>
    <w:p w14:paraId="048583B1" w14:textId="77777777" w:rsidR="00ED0A13" w:rsidRPr="00274CA3" w:rsidRDefault="00ED0A13" w:rsidP="00ED0A13">
      <w:pPr>
        <w:spacing w:line="300" w:lineRule="auto"/>
        <w:ind w:firstLineChars="200" w:firstLine="420"/>
        <w:rPr>
          <w:szCs w:val="21"/>
        </w:rPr>
      </w:pPr>
      <w:r w:rsidRPr="00274CA3">
        <w:rPr>
          <w:szCs w:val="21"/>
        </w:rPr>
        <w:t>传播学概论是艺术设计学院为广告学专业本科生开设的学科基础必修课。本课程的任务是探讨传播学的理论，尤其是大众传播理论。课程从基本概念和科学研究方法入手，介绍传播学的学科体系、研究对象和研究方法；讲解传播发生、发展和演进的历史与规律；系统讲解传播学的基本概念和基本理论，如传播者研究、媒介研究、受众研究和效果研究；由于理论是一种看待和思考世界的方法，课程有助于建构学生的探索能力，培养学生的批判思维能力和媒介素养；课程将借助多种教学手段，把理论阐述与案例分析相结合，力图把传播理论与传播实践融合起来，致力于提高学生运用传播学知识和理论认识、分析和解决各种现实的传播问题的能力，有效地使用各种大众传播媒介促进社会发展。教学内容重点是传播学基本理论。教学内容的难点是传播效果研究。</w:t>
      </w:r>
    </w:p>
    <w:p w14:paraId="1119DA4C" w14:textId="77777777" w:rsidR="00ED0A13" w:rsidRPr="00274CA3" w:rsidRDefault="00ED0A13" w:rsidP="00ED0A13">
      <w:pPr>
        <w:spacing w:line="300" w:lineRule="auto"/>
        <w:rPr>
          <w:szCs w:val="21"/>
        </w:rPr>
      </w:pPr>
    </w:p>
    <w:p w14:paraId="27D8438B" w14:textId="77777777" w:rsidR="00ED0A13" w:rsidRPr="00274CA3" w:rsidRDefault="00ED0A13" w:rsidP="00ED0A13">
      <w:pPr>
        <w:pStyle w:val="a3"/>
        <w:spacing w:line="300" w:lineRule="auto"/>
        <w:rPr>
          <w:rFonts w:ascii="Times New Roman" w:hAnsi="Times New Roman"/>
          <w:b/>
        </w:rPr>
      </w:pPr>
      <w:r w:rsidRPr="00274CA3">
        <w:rPr>
          <w:rFonts w:ascii="Times New Roman" w:hAnsi="Times New Roman"/>
          <w:b/>
        </w:rPr>
        <w:t>推荐教材或主要参考书：</w:t>
      </w:r>
    </w:p>
    <w:p w14:paraId="2EA3EC3C" w14:textId="77777777" w:rsidR="00ED0A13" w:rsidRPr="00274CA3" w:rsidRDefault="00ED0A13" w:rsidP="00ED0A13">
      <w:pPr>
        <w:spacing w:line="300" w:lineRule="auto"/>
        <w:rPr>
          <w:szCs w:val="21"/>
        </w:rPr>
      </w:pPr>
      <w:r w:rsidRPr="00274CA3">
        <w:rPr>
          <w:szCs w:val="21"/>
        </w:rPr>
        <w:t>[1]</w:t>
      </w:r>
      <w:r w:rsidRPr="00274CA3">
        <w:rPr>
          <w:szCs w:val="21"/>
        </w:rPr>
        <w:t>郭庆光</w:t>
      </w:r>
      <w:r w:rsidRPr="00274CA3">
        <w:rPr>
          <w:szCs w:val="21"/>
        </w:rPr>
        <w:t>.</w:t>
      </w:r>
      <w:r w:rsidRPr="00274CA3">
        <w:rPr>
          <w:szCs w:val="21"/>
        </w:rPr>
        <w:t>传播学教程（第二版）</w:t>
      </w:r>
      <w:r w:rsidRPr="00274CA3">
        <w:rPr>
          <w:szCs w:val="21"/>
        </w:rPr>
        <w:t>.</w:t>
      </w:r>
      <w:r w:rsidRPr="00274CA3">
        <w:rPr>
          <w:szCs w:val="21"/>
        </w:rPr>
        <w:t>北京：中国人民大学出版社，</w:t>
      </w:r>
      <w:r w:rsidRPr="00274CA3">
        <w:rPr>
          <w:szCs w:val="21"/>
        </w:rPr>
        <w:t>2014</w:t>
      </w:r>
      <w:r w:rsidRPr="00274CA3">
        <w:rPr>
          <w:szCs w:val="21"/>
        </w:rPr>
        <w:t>版</w:t>
      </w:r>
      <w:r w:rsidRPr="00274CA3">
        <w:rPr>
          <w:szCs w:val="21"/>
        </w:rPr>
        <w:t>.</w:t>
      </w:r>
    </w:p>
    <w:p w14:paraId="61AA913D" w14:textId="77777777" w:rsidR="00ED0A13" w:rsidRPr="00274CA3" w:rsidRDefault="00ED0A13" w:rsidP="00ED0A13">
      <w:pPr>
        <w:spacing w:line="300" w:lineRule="auto"/>
        <w:rPr>
          <w:szCs w:val="21"/>
        </w:rPr>
      </w:pPr>
      <w:r w:rsidRPr="00274CA3">
        <w:rPr>
          <w:szCs w:val="21"/>
        </w:rPr>
        <w:t>[2]</w:t>
      </w:r>
      <w:r w:rsidRPr="00274CA3">
        <w:rPr>
          <w:szCs w:val="21"/>
        </w:rPr>
        <w:t>胡正荣</w:t>
      </w:r>
      <w:r w:rsidRPr="00274CA3">
        <w:rPr>
          <w:szCs w:val="21"/>
        </w:rPr>
        <w:t>.</w:t>
      </w:r>
      <w:r w:rsidRPr="00274CA3">
        <w:rPr>
          <w:szCs w:val="21"/>
        </w:rPr>
        <w:t>传播学总论（第二版）</w:t>
      </w:r>
      <w:r w:rsidRPr="00274CA3">
        <w:rPr>
          <w:szCs w:val="21"/>
        </w:rPr>
        <w:t>.</w:t>
      </w:r>
      <w:r w:rsidRPr="00274CA3">
        <w:rPr>
          <w:szCs w:val="21"/>
        </w:rPr>
        <w:t>北京：清华大学出版社，</w:t>
      </w:r>
      <w:r w:rsidRPr="00274CA3">
        <w:rPr>
          <w:szCs w:val="21"/>
        </w:rPr>
        <w:t>2011</w:t>
      </w:r>
      <w:r w:rsidRPr="00274CA3">
        <w:rPr>
          <w:szCs w:val="21"/>
        </w:rPr>
        <w:t>版</w:t>
      </w:r>
      <w:r w:rsidRPr="00274CA3">
        <w:rPr>
          <w:szCs w:val="21"/>
        </w:rPr>
        <w:t>.</w:t>
      </w:r>
    </w:p>
    <w:p w14:paraId="6792AA06" w14:textId="77777777" w:rsidR="00ED0A13" w:rsidRPr="00274CA3" w:rsidRDefault="00ED0A13" w:rsidP="00ED0A13">
      <w:pPr>
        <w:spacing w:line="300" w:lineRule="auto"/>
        <w:rPr>
          <w:szCs w:val="21"/>
        </w:rPr>
      </w:pPr>
      <w:r w:rsidRPr="00274CA3">
        <w:rPr>
          <w:szCs w:val="21"/>
        </w:rPr>
        <w:t>[3][</w:t>
      </w:r>
      <w:r w:rsidRPr="00274CA3">
        <w:rPr>
          <w:szCs w:val="21"/>
        </w:rPr>
        <w:t>美</w:t>
      </w:r>
      <w:r w:rsidRPr="00274CA3">
        <w:rPr>
          <w:szCs w:val="21"/>
        </w:rPr>
        <w:t>]</w:t>
      </w:r>
      <w:r w:rsidRPr="00274CA3">
        <w:rPr>
          <w:szCs w:val="21"/>
        </w:rPr>
        <w:t>威尔伯</w:t>
      </w:r>
      <w:r w:rsidRPr="00274CA3">
        <w:rPr>
          <w:szCs w:val="21"/>
        </w:rPr>
        <w:t>·</w:t>
      </w:r>
      <w:r w:rsidRPr="00274CA3">
        <w:rPr>
          <w:szCs w:val="21"/>
        </w:rPr>
        <w:t>施拉姆等</w:t>
      </w:r>
      <w:r w:rsidRPr="00274CA3">
        <w:rPr>
          <w:szCs w:val="21"/>
        </w:rPr>
        <w:t>.</w:t>
      </w:r>
      <w:r w:rsidRPr="00274CA3">
        <w:rPr>
          <w:szCs w:val="21"/>
        </w:rPr>
        <w:t>传播学概论</w:t>
      </w:r>
      <w:r w:rsidRPr="00274CA3">
        <w:rPr>
          <w:szCs w:val="21"/>
        </w:rPr>
        <w:t>.</w:t>
      </w:r>
      <w:r w:rsidRPr="00274CA3">
        <w:rPr>
          <w:szCs w:val="21"/>
        </w:rPr>
        <w:t>北京：中国人民大学出版社，</w:t>
      </w:r>
      <w:r w:rsidRPr="00274CA3">
        <w:rPr>
          <w:szCs w:val="21"/>
        </w:rPr>
        <w:t>2010</w:t>
      </w:r>
      <w:r w:rsidRPr="00274CA3">
        <w:rPr>
          <w:szCs w:val="21"/>
        </w:rPr>
        <w:t>版</w:t>
      </w:r>
      <w:r w:rsidRPr="00274CA3">
        <w:rPr>
          <w:szCs w:val="21"/>
        </w:rPr>
        <w:t>.</w:t>
      </w:r>
    </w:p>
    <w:p w14:paraId="0091925B" w14:textId="77777777" w:rsidR="00ED0A13" w:rsidRPr="00274CA3" w:rsidRDefault="00ED0A13" w:rsidP="00ED0A13">
      <w:pPr>
        <w:spacing w:line="300" w:lineRule="auto"/>
        <w:rPr>
          <w:szCs w:val="21"/>
        </w:rPr>
      </w:pPr>
      <w:r w:rsidRPr="00274CA3">
        <w:rPr>
          <w:szCs w:val="21"/>
        </w:rPr>
        <w:t>[4][</w:t>
      </w:r>
      <w:r w:rsidRPr="00274CA3">
        <w:rPr>
          <w:szCs w:val="21"/>
        </w:rPr>
        <w:t>美</w:t>
      </w:r>
      <w:r w:rsidRPr="00274CA3">
        <w:rPr>
          <w:szCs w:val="21"/>
        </w:rPr>
        <w:t>]</w:t>
      </w:r>
      <w:r w:rsidRPr="00274CA3">
        <w:rPr>
          <w:szCs w:val="21"/>
        </w:rPr>
        <w:t>沃纳</w:t>
      </w:r>
      <w:r w:rsidRPr="00274CA3">
        <w:rPr>
          <w:szCs w:val="21"/>
        </w:rPr>
        <w:t>·</w:t>
      </w:r>
      <w:r w:rsidRPr="00274CA3">
        <w:rPr>
          <w:szCs w:val="21"/>
        </w:rPr>
        <w:t>赛佛林，小詹姆斯</w:t>
      </w:r>
      <w:r w:rsidRPr="00274CA3">
        <w:rPr>
          <w:szCs w:val="21"/>
        </w:rPr>
        <w:t>·</w:t>
      </w:r>
      <w:r w:rsidRPr="00274CA3">
        <w:rPr>
          <w:szCs w:val="21"/>
        </w:rPr>
        <w:t>坦卡德，郭镇之等译</w:t>
      </w:r>
      <w:r w:rsidRPr="00274CA3">
        <w:rPr>
          <w:szCs w:val="21"/>
        </w:rPr>
        <w:t>.</w:t>
      </w:r>
      <w:r w:rsidRPr="00274CA3">
        <w:rPr>
          <w:szCs w:val="21"/>
        </w:rPr>
        <w:t>传播理论</w:t>
      </w:r>
      <w:r w:rsidRPr="00274CA3">
        <w:rPr>
          <w:szCs w:val="21"/>
        </w:rPr>
        <w:t>:</w:t>
      </w:r>
      <w:r w:rsidRPr="00274CA3">
        <w:rPr>
          <w:szCs w:val="21"/>
        </w:rPr>
        <w:t>起源、方法与应用</w:t>
      </w:r>
      <w:r w:rsidRPr="00274CA3">
        <w:rPr>
          <w:szCs w:val="21"/>
        </w:rPr>
        <w:t>.</w:t>
      </w:r>
      <w:r w:rsidRPr="00274CA3">
        <w:rPr>
          <w:szCs w:val="21"/>
        </w:rPr>
        <w:t>北京：中国传媒大学出版社，</w:t>
      </w:r>
      <w:r w:rsidRPr="00274CA3">
        <w:rPr>
          <w:szCs w:val="21"/>
        </w:rPr>
        <w:t>2006</w:t>
      </w:r>
      <w:r w:rsidRPr="00274CA3">
        <w:rPr>
          <w:szCs w:val="21"/>
        </w:rPr>
        <w:t>版</w:t>
      </w:r>
      <w:r w:rsidRPr="00274CA3">
        <w:rPr>
          <w:szCs w:val="21"/>
        </w:rPr>
        <w:t>.</w:t>
      </w:r>
    </w:p>
    <w:p w14:paraId="5DA7892E" w14:textId="3BB40584" w:rsidR="00ED0A13" w:rsidRPr="00274CA3" w:rsidRDefault="00ED0A13">
      <w:pPr>
        <w:widowControl/>
        <w:jc w:val="left"/>
      </w:pPr>
      <w:r w:rsidRPr="00274CA3">
        <w:br w:type="page"/>
      </w:r>
    </w:p>
    <w:p w14:paraId="68A1A0C1" w14:textId="77777777" w:rsidR="00C20CDF" w:rsidRPr="00274CA3" w:rsidRDefault="00FE66EF">
      <w:pPr>
        <w:pStyle w:val="1"/>
        <w:spacing w:line="300" w:lineRule="auto"/>
        <w:rPr>
          <w:rFonts w:ascii="Times New Roman" w:hAnsi="Times New Roman"/>
        </w:rPr>
      </w:pPr>
      <w:bookmarkStart w:id="4" w:name="_Toc97062872"/>
      <w:r w:rsidRPr="00274CA3">
        <w:rPr>
          <w:rFonts w:ascii="Times New Roman" w:hAnsi="Times New Roman"/>
        </w:rPr>
        <w:lastRenderedPageBreak/>
        <w:t>1760239 Introduction to Communication Science</w:t>
      </w:r>
      <w:bookmarkEnd w:id="0"/>
      <w:bookmarkEnd w:id="1"/>
      <w:bookmarkEnd w:id="2"/>
      <w:bookmarkEnd w:id="4"/>
    </w:p>
    <w:p w14:paraId="1BA101D4"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Course Number:</w:t>
      </w:r>
      <w:r w:rsidRPr="00274CA3">
        <w:rPr>
          <w:rFonts w:ascii="Times New Roman" w:hAnsi="Times New Roman"/>
        </w:rPr>
        <w:t xml:space="preserve"> </w:t>
      </w:r>
      <w:r w:rsidRPr="00274CA3">
        <w:rPr>
          <w:rStyle w:val="aa"/>
          <w:rFonts w:ascii="Times New Roman" w:hAnsi="Times New Roman"/>
        </w:rPr>
        <w:t>1760239</w:t>
      </w:r>
    </w:p>
    <w:p w14:paraId="0ACFE335"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Course Title:</w:t>
      </w:r>
      <w:r w:rsidRPr="00274CA3">
        <w:rPr>
          <w:rFonts w:ascii="Times New Roman" w:hAnsi="Times New Roman"/>
        </w:rPr>
        <w:t xml:space="preserve"> Introduction to Communication Science</w:t>
      </w:r>
    </w:p>
    <w:p w14:paraId="644C1CC7" w14:textId="55C694EC" w:rsidR="00C20CDF" w:rsidRPr="00274CA3" w:rsidRDefault="00FE66EF">
      <w:pPr>
        <w:pStyle w:val="a3"/>
        <w:spacing w:line="300" w:lineRule="auto"/>
        <w:rPr>
          <w:rFonts w:ascii="Times New Roman" w:hAnsi="Times New Roman"/>
          <w:b/>
          <w:szCs w:val="21"/>
        </w:rPr>
      </w:pPr>
      <w:r w:rsidRPr="00274CA3">
        <w:rPr>
          <w:rFonts w:ascii="Times New Roman" w:hAnsi="Times New Roman"/>
          <w:b/>
        </w:rPr>
        <w:t xml:space="preserve">English Name: </w:t>
      </w:r>
      <w:r w:rsidR="00BA1FCC">
        <w:rPr>
          <w:rFonts w:ascii="Times New Roman" w:hAnsi="Times New Roman"/>
          <w:b/>
        </w:rPr>
        <w:t>Introduction to Communication Science</w:t>
      </w:r>
    </w:p>
    <w:p w14:paraId="56F8E4CB" w14:textId="77777777" w:rsidR="00C20CDF" w:rsidRPr="00274CA3" w:rsidRDefault="00FE66EF">
      <w:pPr>
        <w:pStyle w:val="a3"/>
        <w:spacing w:line="300" w:lineRule="auto"/>
        <w:rPr>
          <w:rFonts w:ascii="Times New Roman" w:hAnsi="Times New Roman"/>
          <w:b/>
          <w:szCs w:val="21"/>
        </w:rPr>
      </w:pPr>
      <w:r w:rsidRPr="00274CA3">
        <w:rPr>
          <w:rFonts w:ascii="Times New Roman" w:hAnsi="Times New Roman"/>
          <w:b/>
        </w:rPr>
        <w:t xml:space="preserve">Course Type: </w:t>
      </w:r>
      <w:r w:rsidRPr="00274CA3">
        <w:rPr>
          <w:rFonts w:ascii="Times New Roman" w:hAnsi="Times New Roman"/>
        </w:rPr>
        <w:t>Discipline basic compulsory courses</w:t>
      </w:r>
    </w:p>
    <w:p w14:paraId="256E2C2B"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Credits:</w:t>
      </w:r>
      <w:r w:rsidRPr="00274CA3">
        <w:rPr>
          <w:rFonts w:ascii="Times New Roman" w:hAnsi="Times New Roman"/>
        </w:rPr>
        <w:t xml:space="preserve"> 3 </w:t>
      </w:r>
      <w:r w:rsidRPr="00274CA3">
        <w:rPr>
          <w:rFonts w:ascii="Times New Roman" w:hAnsi="Times New Roman"/>
          <w:b/>
        </w:rPr>
        <w:t>Total Credit Hours</w:t>
      </w:r>
      <w:r w:rsidRPr="00274CA3">
        <w:rPr>
          <w:rFonts w:ascii="Times New Roman" w:hAnsi="Times New Roman"/>
        </w:rPr>
        <w:t>: 48</w:t>
      </w:r>
    </w:p>
    <w:p w14:paraId="0EA14118"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Students:</w:t>
      </w:r>
      <w:r w:rsidRPr="00274CA3">
        <w:rPr>
          <w:rFonts w:ascii="Times New Roman" w:hAnsi="Times New Roman"/>
        </w:rPr>
        <w:t xml:space="preserve"> Undergraduate students majoring in journalism and communications</w:t>
      </w:r>
    </w:p>
    <w:p w14:paraId="5B4AF688"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Prerequisites: None</w:t>
      </w:r>
    </w:p>
    <w:p w14:paraId="65E09DD0"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Evaluation Form:</w:t>
      </w:r>
      <w:r w:rsidRPr="00274CA3">
        <w:rPr>
          <w:rFonts w:ascii="Times New Roman" w:hAnsi="Times New Roman"/>
        </w:rPr>
        <w:t xml:space="preserve"> course participation + written exams</w:t>
      </w:r>
    </w:p>
    <w:p w14:paraId="75132FAB"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Course Description:</w:t>
      </w:r>
    </w:p>
    <w:p w14:paraId="7C189DAA" w14:textId="3E4C0D55" w:rsidR="00C20CDF" w:rsidRPr="00274CA3" w:rsidRDefault="00FE66EF">
      <w:pPr>
        <w:spacing w:line="300" w:lineRule="auto"/>
        <w:ind w:firstLineChars="200" w:firstLine="420"/>
        <w:rPr>
          <w:szCs w:val="21"/>
        </w:rPr>
      </w:pPr>
      <w:r w:rsidRPr="00274CA3">
        <w:t xml:space="preserve">Introduction to Communication Science is a discipline basic course offered by the College of Art and Design for undergraduate students majoring in advertising. The main target of this course is to discuss the theory of communication, especially the theory of mass communication. From the basic concepts and scientific research methods, the course introduces the discipline system, research objects and research methods of communication science; explains the law of occurrence, development and history of communication; systematically explains the basic concepts and theories of communication, such as communicator research, </w:t>
      </w:r>
      <w:r w:rsidR="00BA1FCC">
        <w:t>Media Study</w:t>
      </w:r>
      <w:r w:rsidRPr="00274CA3">
        <w:t>, audience research and effect research. Since theory is a way of looking at and thinking about the world, the course helps to construct students' exploration ability and cultivate students' critical thinking ability and media literacy. With the help of various teaching means, the course will combine theoretical exposition with case analysis, strive to integrate communication theory with communication practice, and strive to improve students' ability to use communication knowledge and theory to understand, analyze and solve various practical communication problems, so as to effectively use various mass media to promote social development. The key point is the basic theory of communications. The difficult point is the research on the communication effects.</w:t>
      </w:r>
    </w:p>
    <w:p w14:paraId="6E12D574" w14:textId="77777777" w:rsidR="00C20CDF" w:rsidRPr="00274CA3" w:rsidRDefault="00FE66EF">
      <w:pPr>
        <w:pStyle w:val="a3"/>
        <w:spacing w:line="300" w:lineRule="auto"/>
        <w:rPr>
          <w:rFonts w:ascii="Times New Roman" w:hAnsi="Times New Roman"/>
          <w:b/>
        </w:rPr>
      </w:pPr>
      <w:r w:rsidRPr="00274CA3">
        <w:rPr>
          <w:rFonts w:ascii="Times New Roman" w:hAnsi="Times New Roman"/>
          <w:b/>
        </w:rPr>
        <w:t>Recommended Textbooks/References:</w:t>
      </w:r>
    </w:p>
    <w:p w14:paraId="6393BD46" w14:textId="77777777" w:rsidR="00C20CDF" w:rsidRPr="00274CA3" w:rsidRDefault="00FE66EF">
      <w:pPr>
        <w:spacing w:line="300" w:lineRule="auto"/>
        <w:rPr>
          <w:szCs w:val="21"/>
        </w:rPr>
      </w:pPr>
      <w:r w:rsidRPr="00274CA3">
        <w:t>[1] Guo Qingguang, Communication Course (2nd Edition) Beijing: Renmin University of China Press, 2014</w:t>
      </w:r>
    </w:p>
    <w:p w14:paraId="35D10344" w14:textId="77777777" w:rsidR="00C20CDF" w:rsidRPr="00274CA3" w:rsidRDefault="00FE66EF">
      <w:pPr>
        <w:spacing w:line="300" w:lineRule="auto"/>
        <w:rPr>
          <w:szCs w:val="21"/>
        </w:rPr>
      </w:pPr>
      <w:r w:rsidRPr="00274CA3">
        <w:t>[2] Hu Zhengrong, General Introduction to Communications (2nd Edition), Beijing: Tsinghua University Press, 2011</w:t>
      </w:r>
    </w:p>
    <w:p w14:paraId="2E772391" w14:textId="77777777" w:rsidR="00C20CDF" w:rsidRPr="00274CA3" w:rsidRDefault="00FE66EF">
      <w:pPr>
        <w:spacing w:line="300" w:lineRule="auto"/>
        <w:rPr>
          <w:szCs w:val="21"/>
        </w:rPr>
      </w:pPr>
      <w:r w:rsidRPr="00274CA3">
        <w:t>[3] [USA] Wilbur Schramm, et al., Introduction to Communication Science, Beijing: China Renmin University Press, 2010</w:t>
      </w:r>
    </w:p>
    <w:p w14:paraId="2443AD0F" w14:textId="06A8496E" w:rsidR="00C20CDF" w:rsidRPr="00274CA3" w:rsidRDefault="00FE66EF">
      <w:pPr>
        <w:spacing w:line="300" w:lineRule="auto"/>
        <w:rPr>
          <w:szCs w:val="21"/>
        </w:rPr>
      </w:pPr>
      <w:r w:rsidRPr="00274CA3">
        <w:t xml:space="preserve">[4] [USA] Warner Severin, James Tankard, Jr., Guo Zhenzhi, et al. (Translator), </w:t>
      </w:r>
      <w:r w:rsidR="00BA1FCC">
        <w:t>Introduction to Communication Science</w:t>
      </w:r>
      <w:r w:rsidRPr="00274CA3">
        <w:t>: Origin, Method and Application, Beijing: Communication University of China Press, 2006</w:t>
      </w:r>
    </w:p>
    <w:p w14:paraId="5352F0CA" w14:textId="77777777" w:rsidR="00C20CDF" w:rsidRPr="00274CA3" w:rsidRDefault="00C20CDF">
      <w:pPr>
        <w:pStyle w:val="a3"/>
        <w:spacing w:line="300" w:lineRule="auto"/>
        <w:rPr>
          <w:rFonts w:ascii="Times New Roman" w:hAnsi="Times New Roman"/>
          <w:b/>
          <w:szCs w:val="21"/>
        </w:rPr>
        <w:sectPr w:rsidR="00C20CDF" w:rsidRPr="00274CA3">
          <w:footerReference w:type="default" r:id="rId9"/>
          <w:pgSz w:w="11906" w:h="16838"/>
          <w:pgMar w:top="1440" w:right="1800" w:bottom="1440" w:left="1800" w:header="851" w:footer="992" w:gutter="0"/>
          <w:cols w:space="720"/>
          <w:docGrid w:type="lines" w:linePitch="312"/>
        </w:sectPr>
      </w:pPr>
    </w:p>
    <w:p w14:paraId="1861E647" w14:textId="0F83E645" w:rsidR="00ED0A13" w:rsidRPr="00274CA3" w:rsidRDefault="00ED0A13" w:rsidP="00ED0A13">
      <w:pPr>
        <w:spacing w:line="300" w:lineRule="auto"/>
        <w:jc w:val="center"/>
        <w:outlineLvl w:val="0"/>
        <w:rPr>
          <w:b/>
          <w:sz w:val="28"/>
          <w:szCs w:val="28"/>
        </w:rPr>
      </w:pPr>
      <w:bookmarkStart w:id="5" w:name="_Toc31460321"/>
      <w:bookmarkStart w:id="6" w:name="_Toc3119"/>
      <w:bookmarkStart w:id="7" w:name="_Toc9331"/>
      <w:bookmarkStart w:id="8" w:name="_Toc97062873"/>
      <w:r w:rsidRPr="00274CA3">
        <w:rPr>
          <w:b/>
          <w:sz w:val="28"/>
          <w:szCs w:val="28"/>
        </w:rPr>
        <w:lastRenderedPageBreak/>
        <w:t xml:space="preserve">0008234 </w:t>
      </w:r>
      <w:r w:rsidRPr="00274CA3">
        <w:rPr>
          <w:b/>
          <w:sz w:val="28"/>
          <w:szCs w:val="28"/>
        </w:rPr>
        <w:t>新闻学概论</w:t>
      </w:r>
      <w:bookmarkEnd w:id="8"/>
    </w:p>
    <w:p w14:paraId="7ECBE39E" w14:textId="77777777" w:rsidR="00ED0A13" w:rsidRPr="00274CA3" w:rsidRDefault="00ED0A13" w:rsidP="00ED0A13">
      <w:pPr>
        <w:spacing w:line="300" w:lineRule="auto"/>
        <w:rPr>
          <w:szCs w:val="21"/>
        </w:rPr>
      </w:pPr>
      <w:r w:rsidRPr="00274CA3">
        <w:rPr>
          <w:b/>
          <w:szCs w:val="21"/>
        </w:rPr>
        <w:t>课程编码：</w:t>
      </w:r>
      <w:r w:rsidRPr="00274CA3">
        <w:rPr>
          <w:rStyle w:val="aa"/>
        </w:rPr>
        <w:t>0008234</w:t>
      </w:r>
    </w:p>
    <w:p w14:paraId="6EE81C95" w14:textId="77777777" w:rsidR="00ED0A13" w:rsidRPr="00274CA3" w:rsidRDefault="00ED0A13" w:rsidP="00ED0A13">
      <w:pPr>
        <w:spacing w:line="300" w:lineRule="auto"/>
        <w:rPr>
          <w:szCs w:val="21"/>
        </w:rPr>
      </w:pPr>
      <w:r w:rsidRPr="00274CA3">
        <w:rPr>
          <w:b/>
          <w:szCs w:val="21"/>
        </w:rPr>
        <w:t>课程名称：</w:t>
      </w:r>
      <w:r w:rsidRPr="00274CA3">
        <w:rPr>
          <w:szCs w:val="21"/>
        </w:rPr>
        <w:t>新闻学概论</w:t>
      </w:r>
    </w:p>
    <w:p w14:paraId="599D6774" w14:textId="355C392A" w:rsidR="00ED0A13" w:rsidRPr="00274CA3" w:rsidRDefault="00ED0A13" w:rsidP="00ED0A13">
      <w:pPr>
        <w:spacing w:line="300" w:lineRule="auto"/>
        <w:rPr>
          <w:szCs w:val="21"/>
        </w:rPr>
      </w:pPr>
      <w:r w:rsidRPr="00274CA3">
        <w:rPr>
          <w:b/>
          <w:szCs w:val="21"/>
        </w:rPr>
        <w:t>英文名称：</w:t>
      </w:r>
      <w:r w:rsidR="00BA1FCC" w:rsidRPr="00BA1FCC">
        <w:rPr>
          <w:szCs w:val="21"/>
        </w:rPr>
        <w:t>Introduction to Journalism</w:t>
      </w:r>
    </w:p>
    <w:p w14:paraId="0696B991" w14:textId="77777777" w:rsidR="00ED0A13" w:rsidRPr="00274CA3" w:rsidRDefault="00ED0A13" w:rsidP="00ED0A13">
      <w:pPr>
        <w:spacing w:line="300" w:lineRule="auto"/>
        <w:rPr>
          <w:b/>
          <w:szCs w:val="21"/>
        </w:rPr>
      </w:pPr>
      <w:r w:rsidRPr="00274CA3">
        <w:rPr>
          <w:b/>
          <w:szCs w:val="21"/>
        </w:rPr>
        <w:t>课程类型：</w:t>
      </w:r>
      <w:r w:rsidRPr="00274CA3">
        <w:rPr>
          <w:szCs w:val="21"/>
        </w:rPr>
        <w:t>学科基础必修</w:t>
      </w:r>
    </w:p>
    <w:p w14:paraId="5F599CC8" w14:textId="77777777" w:rsidR="00ED0A13" w:rsidRPr="00274CA3" w:rsidRDefault="00ED0A13" w:rsidP="00ED0A13">
      <w:pPr>
        <w:spacing w:line="300" w:lineRule="auto"/>
        <w:rPr>
          <w:szCs w:val="21"/>
        </w:rPr>
      </w:pPr>
      <w:r w:rsidRPr="00274CA3">
        <w:rPr>
          <w:b/>
          <w:szCs w:val="21"/>
        </w:rPr>
        <w:t>学分：</w:t>
      </w:r>
      <w:r w:rsidRPr="00274CA3">
        <w:rPr>
          <w:szCs w:val="21"/>
        </w:rPr>
        <w:t xml:space="preserve"> 3   </w:t>
      </w:r>
      <w:r w:rsidRPr="00274CA3">
        <w:rPr>
          <w:b/>
          <w:szCs w:val="21"/>
        </w:rPr>
        <w:t>总学时：</w:t>
      </w:r>
      <w:r w:rsidRPr="00274CA3">
        <w:rPr>
          <w:szCs w:val="21"/>
        </w:rPr>
        <w:t xml:space="preserve"> 48</w:t>
      </w:r>
    </w:p>
    <w:p w14:paraId="0BE08BD6" w14:textId="77777777" w:rsidR="00ED0A13" w:rsidRPr="00274CA3" w:rsidRDefault="00ED0A13" w:rsidP="00ED0A13">
      <w:pPr>
        <w:spacing w:line="300" w:lineRule="auto"/>
        <w:rPr>
          <w:szCs w:val="21"/>
        </w:rPr>
      </w:pPr>
      <w:r w:rsidRPr="00274CA3">
        <w:rPr>
          <w:b/>
          <w:szCs w:val="21"/>
        </w:rPr>
        <w:t>面向对象：</w:t>
      </w:r>
      <w:r w:rsidRPr="00274CA3">
        <w:rPr>
          <w:szCs w:val="21"/>
        </w:rPr>
        <w:t>广告学专业本科生</w:t>
      </w:r>
    </w:p>
    <w:p w14:paraId="406148CA" w14:textId="77777777" w:rsidR="00ED0A13" w:rsidRPr="00274CA3" w:rsidRDefault="00ED0A13" w:rsidP="00ED0A13">
      <w:pPr>
        <w:spacing w:line="300" w:lineRule="auto"/>
        <w:rPr>
          <w:szCs w:val="21"/>
        </w:rPr>
      </w:pPr>
      <w:r w:rsidRPr="00274CA3">
        <w:rPr>
          <w:b/>
          <w:szCs w:val="21"/>
        </w:rPr>
        <w:t>先修课程：</w:t>
      </w:r>
      <w:r w:rsidRPr="00274CA3">
        <w:rPr>
          <w:szCs w:val="21"/>
        </w:rPr>
        <w:t>传播学概论</w:t>
      </w:r>
    </w:p>
    <w:p w14:paraId="6F324220" w14:textId="77777777" w:rsidR="00ED0A13" w:rsidRPr="00274CA3" w:rsidRDefault="00ED0A13" w:rsidP="00ED0A13">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课程作业</w:t>
      </w:r>
      <w:r w:rsidRPr="00274CA3">
        <w:rPr>
          <w:szCs w:val="21"/>
        </w:rPr>
        <w:t xml:space="preserve"> </w:t>
      </w:r>
    </w:p>
    <w:p w14:paraId="761FB02C" w14:textId="77777777" w:rsidR="00ED0A13" w:rsidRPr="00274CA3" w:rsidRDefault="00ED0A13" w:rsidP="00ED0A13">
      <w:pPr>
        <w:spacing w:line="300" w:lineRule="auto"/>
        <w:rPr>
          <w:szCs w:val="21"/>
        </w:rPr>
      </w:pPr>
      <w:r w:rsidRPr="00274CA3">
        <w:rPr>
          <w:b/>
          <w:szCs w:val="20"/>
        </w:rPr>
        <w:t>课程简介：</w:t>
      </w:r>
    </w:p>
    <w:p w14:paraId="38B66D37" w14:textId="77777777" w:rsidR="00ED0A13" w:rsidRPr="00274CA3" w:rsidRDefault="00ED0A13" w:rsidP="00ED0A13">
      <w:pPr>
        <w:spacing w:line="300" w:lineRule="auto"/>
        <w:ind w:firstLineChars="200" w:firstLine="420"/>
        <w:rPr>
          <w:szCs w:val="21"/>
        </w:rPr>
      </w:pPr>
      <w:r w:rsidRPr="00274CA3">
        <w:t>新闻学概论是研究新闻的性质、特征、发生、发展、传播及其规律的新闻学学科基础课程。培养适应社会经济发展需要，具有较全面的新闻理论知识、较扎实的新闻业务知识、较强的新闻采访能力、新闻写作能力、新闻编辑能力和信息传播能力，并能在新闻知识、实践能力和思想素质几个方面得到有机融合、协调发展的应用型专门人才，使广告学专业学生能够以良好的理论素养指导新闻和媒体工作实践</w:t>
      </w:r>
      <w:r w:rsidRPr="00274CA3">
        <w:rPr>
          <w:szCs w:val="21"/>
        </w:rPr>
        <w:t>。教学内容重点：</w:t>
      </w:r>
      <w:r w:rsidRPr="00274CA3">
        <w:t>引导学生把广告、新闻、传播、媒介和运营等领域的知识融合起来，结合新闻采访、新闻写作、新闻编辑、新闻版式设计等训练，为专业学习和就业提供采访写作和编辑排版能力。</w:t>
      </w:r>
      <w:r w:rsidRPr="00274CA3">
        <w:rPr>
          <w:szCs w:val="21"/>
        </w:rPr>
        <w:t>教学内容的难点：新闻价值、新闻生态等理论知识的教学研讨。</w:t>
      </w:r>
    </w:p>
    <w:p w14:paraId="498899BE" w14:textId="77777777" w:rsidR="00ED0A13" w:rsidRPr="00274CA3" w:rsidRDefault="00ED0A13" w:rsidP="00ED0A13">
      <w:pPr>
        <w:spacing w:line="300" w:lineRule="auto"/>
        <w:rPr>
          <w:szCs w:val="20"/>
        </w:rPr>
      </w:pPr>
    </w:p>
    <w:p w14:paraId="187EE1CC" w14:textId="77777777" w:rsidR="00ED0A13" w:rsidRPr="00274CA3" w:rsidRDefault="00ED0A13" w:rsidP="00ED0A13">
      <w:pPr>
        <w:spacing w:line="300" w:lineRule="auto"/>
        <w:rPr>
          <w:b/>
          <w:szCs w:val="20"/>
        </w:rPr>
      </w:pPr>
      <w:r w:rsidRPr="00274CA3">
        <w:rPr>
          <w:b/>
          <w:szCs w:val="20"/>
        </w:rPr>
        <w:t>推荐教材或主要参考书：</w:t>
      </w:r>
    </w:p>
    <w:p w14:paraId="56A9056E" w14:textId="77777777" w:rsidR="00ED0A13" w:rsidRPr="00274CA3" w:rsidRDefault="00ED0A13" w:rsidP="00ED0A13">
      <w:pPr>
        <w:spacing w:line="300" w:lineRule="auto"/>
        <w:rPr>
          <w:szCs w:val="21"/>
        </w:rPr>
      </w:pPr>
      <w:r w:rsidRPr="00274CA3">
        <w:rPr>
          <w:szCs w:val="21"/>
        </w:rPr>
        <w:t>[1]</w:t>
      </w:r>
      <w:r w:rsidRPr="00274CA3">
        <w:rPr>
          <w:szCs w:val="21"/>
        </w:rPr>
        <w:t>李良荣，《新闻学概论</w:t>
      </w:r>
      <w:r w:rsidRPr="00274CA3">
        <w:rPr>
          <w:szCs w:val="21"/>
        </w:rPr>
        <w:t>(</w:t>
      </w:r>
      <w:r w:rsidRPr="00274CA3">
        <w:rPr>
          <w:szCs w:val="21"/>
        </w:rPr>
        <w:t>第六版</w:t>
      </w:r>
      <w:r w:rsidRPr="00274CA3">
        <w:rPr>
          <w:szCs w:val="21"/>
        </w:rPr>
        <w:t>)</w:t>
      </w:r>
      <w:r w:rsidRPr="00274CA3">
        <w:rPr>
          <w:szCs w:val="21"/>
        </w:rPr>
        <w:t>》</w:t>
      </w:r>
      <w:r w:rsidRPr="00274CA3">
        <w:rPr>
          <w:szCs w:val="21"/>
        </w:rPr>
        <w:t>(</w:t>
      </w:r>
      <w:r w:rsidRPr="00274CA3">
        <w:rPr>
          <w:szCs w:val="21"/>
        </w:rPr>
        <w:t>教育部国家精品课程</w:t>
      </w:r>
      <w:r w:rsidRPr="00274CA3">
        <w:rPr>
          <w:szCs w:val="21"/>
        </w:rPr>
        <w:t>,</w:t>
      </w:r>
      <w:r w:rsidRPr="00274CA3">
        <w:rPr>
          <w:szCs w:val="21"/>
        </w:rPr>
        <w:t>普通高等教育</w:t>
      </w:r>
      <w:r w:rsidRPr="00274CA3">
        <w:rPr>
          <w:szCs w:val="21"/>
        </w:rPr>
        <w:t>“</w:t>
      </w:r>
      <w:r w:rsidRPr="00274CA3">
        <w:rPr>
          <w:szCs w:val="21"/>
        </w:rPr>
        <w:t>十一五</w:t>
      </w:r>
      <w:r w:rsidRPr="00274CA3">
        <w:rPr>
          <w:szCs w:val="21"/>
        </w:rPr>
        <w:t>”</w:t>
      </w:r>
      <w:r w:rsidRPr="00274CA3">
        <w:rPr>
          <w:szCs w:val="21"/>
        </w:rPr>
        <w:t>国家级规划教材），复旦大学出版社，</w:t>
      </w:r>
      <w:r w:rsidRPr="00274CA3">
        <w:rPr>
          <w:szCs w:val="21"/>
        </w:rPr>
        <w:t>2018</w:t>
      </w:r>
      <w:r w:rsidRPr="00274CA3">
        <w:rPr>
          <w:szCs w:val="21"/>
        </w:rPr>
        <w:t>年</w:t>
      </w:r>
      <w:r w:rsidRPr="00274CA3">
        <w:rPr>
          <w:szCs w:val="21"/>
        </w:rPr>
        <w:t>11</w:t>
      </w:r>
      <w:r w:rsidRPr="00274CA3">
        <w:rPr>
          <w:szCs w:val="21"/>
        </w:rPr>
        <w:t>月</w:t>
      </w:r>
    </w:p>
    <w:p w14:paraId="2D424140" w14:textId="77777777" w:rsidR="00ED0A13" w:rsidRPr="00274CA3" w:rsidRDefault="00ED0A13" w:rsidP="00ED0A13">
      <w:pPr>
        <w:spacing w:line="300" w:lineRule="auto"/>
        <w:rPr>
          <w:szCs w:val="21"/>
        </w:rPr>
      </w:pPr>
      <w:r w:rsidRPr="00274CA3">
        <w:rPr>
          <w:szCs w:val="21"/>
        </w:rPr>
        <w:t>[2]</w:t>
      </w:r>
      <w:r w:rsidRPr="00274CA3">
        <w:rPr>
          <w:szCs w:val="21"/>
        </w:rPr>
        <w:t>蔡雯、许向东、方洁，《新闻编辑学（第三版）（</w:t>
      </w:r>
      <w:r w:rsidRPr="00274CA3">
        <w:rPr>
          <w:szCs w:val="21"/>
        </w:rPr>
        <w:t>21</w:t>
      </w:r>
      <w:r w:rsidRPr="00274CA3">
        <w:rPr>
          <w:szCs w:val="21"/>
        </w:rPr>
        <w:t>世纪新闻传播学系列教材</w:t>
      </w:r>
      <w:r w:rsidRPr="00274CA3">
        <w:rPr>
          <w:szCs w:val="21"/>
        </w:rPr>
        <w:t>·</w:t>
      </w:r>
      <w:r w:rsidRPr="00274CA3">
        <w:rPr>
          <w:szCs w:val="21"/>
        </w:rPr>
        <w:t>新闻学系列</w:t>
      </w:r>
      <w:r w:rsidRPr="00274CA3">
        <w:rPr>
          <w:szCs w:val="21"/>
        </w:rPr>
        <w:t>;</w:t>
      </w:r>
      <w:r w:rsidRPr="00274CA3">
        <w:rPr>
          <w:szCs w:val="21"/>
        </w:rPr>
        <w:t>普通高等教育</w:t>
      </w:r>
      <w:r w:rsidRPr="00274CA3">
        <w:rPr>
          <w:szCs w:val="21"/>
        </w:rPr>
        <w:t>“</w:t>
      </w:r>
      <w:r w:rsidRPr="00274CA3">
        <w:rPr>
          <w:szCs w:val="21"/>
        </w:rPr>
        <w:t>十一五</w:t>
      </w:r>
      <w:r w:rsidRPr="00274CA3">
        <w:rPr>
          <w:szCs w:val="21"/>
        </w:rPr>
        <w:t>”</w:t>
      </w:r>
      <w:r w:rsidRPr="00274CA3">
        <w:rPr>
          <w:szCs w:val="21"/>
        </w:rPr>
        <w:t>国家级规划教材）》，中国人民大学出版社，</w:t>
      </w:r>
      <w:r w:rsidRPr="00274CA3">
        <w:rPr>
          <w:szCs w:val="21"/>
        </w:rPr>
        <w:t>2014</w:t>
      </w:r>
      <w:r w:rsidRPr="00274CA3">
        <w:rPr>
          <w:szCs w:val="21"/>
        </w:rPr>
        <w:t>年</w:t>
      </w:r>
      <w:r w:rsidRPr="00274CA3">
        <w:rPr>
          <w:szCs w:val="21"/>
        </w:rPr>
        <w:t>7</w:t>
      </w:r>
      <w:r w:rsidRPr="00274CA3">
        <w:rPr>
          <w:szCs w:val="21"/>
        </w:rPr>
        <w:t>月</w:t>
      </w:r>
    </w:p>
    <w:p w14:paraId="3BD86E43" w14:textId="4CDB7051" w:rsidR="00ED0A13" w:rsidRPr="00274CA3" w:rsidRDefault="00ED0A13">
      <w:pPr>
        <w:widowControl/>
        <w:jc w:val="left"/>
      </w:pPr>
      <w:r w:rsidRPr="00274CA3">
        <w:br w:type="page"/>
      </w:r>
    </w:p>
    <w:p w14:paraId="1970AEC4" w14:textId="77777777" w:rsidR="00C20CDF" w:rsidRPr="00274CA3" w:rsidRDefault="00C20CDF" w:rsidP="00642903">
      <w:pPr>
        <w:widowControl/>
        <w:jc w:val="left"/>
      </w:pPr>
    </w:p>
    <w:p w14:paraId="790ADC59" w14:textId="77777777" w:rsidR="00C20CDF" w:rsidRPr="00274CA3" w:rsidRDefault="00FE66EF">
      <w:pPr>
        <w:spacing w:line="300" w:lineRule="auto"/>
        <w:jc w:val="center"/>
        <w:outlineLvl w:val="0"/>
        <w:rPr>
          <w:b/>
          <w:sz w:val="28"/>
          <w:szCs w:val="28"/>
        </w:rPr>
      </w:pPr>
      <w:bookmarkStart w:id="9" w:name="_Toc97062874"/>
      <w:r w:rsidRPr="00274CA3">
        <w:rPr>
          <w:b/>
          <w:sz w:val="28"/>
        </w:rPr>
        <w:t>0008234 Introduction to Journalism</w:t>
      </w:r>
      <w:bookmarkEnd w:id="5"/>
      <w:bookmarkEnd w:id="6"/>
      <w:bookmarkEnd w:id="7"/>
      <w:bookmarkEnd w:id="9"/>
    </w:p>
    <w:p w14:paraId="30B444A2" w14:textId="77777777" w:rsidR="00C20CDF" w:rsidRPr="00274CA3" w:rsidRDefault="00FE66EF">
      <w:pPr>
        <w:spacing w:line="300" w:lineRule="auto"/>
        <w:rPr>
          <w:szCs w:val="21"/>
        </w:rPr>
      </w:pPr>
      <w:r w:rsidRPr="00274CA3">
        <w:rPr>
          <w:b/>
        </w:rPr>
        <w:t>Course Number:</w:t>
      </w:r>
      <w:r w:rsidRPr="00274CA3">
        <w:rPr>
          <w:rStyle w:val="aa"/>
        </w:rPr>
        <w:t>0008234</w:t>
      </w:r>
    </w:p>
    <w:p w14:paraId="0EB9CFE6" w14:textId="77777777" w:rsidR="00C20CDF" w:rsidRPr="00274CA3" w:rsidRDefault="00FE66EF">
      <w:pPr>
        <w:spacing w:line="300" w:lineRule="auto"/>
        <w:rPr>
          <w:szCs w:val="21"/>
        </w:rPr>
      </w:pPr>
      <w:r w:rsidRPr="00274CA3">
        <w:rPr>
          <w:b/>
        </w:rPr>
        <w:t>Course Title:</w:t>
      </w:r>
      <w:r w:rsidRPr="00274CA3">
        <w:t xml:space="preserve"> Introduction to Journalism</w:t>
      </w:r>
    </w:p>
    <w:p w14:paraId="09696441" w14:textId="6B255F6C" w:rsidR="00C20CDF" w:rsidRPr="00274CA3" w:rsidRDefault="00FE66EF">
      <w:pPr>
        <w:spacing w:line="300" w:lineRule="auto"/>
        <w:rPr>
          <w:szCs w:val="21"/>
        </w:rPr>
      </w:pPr>
      <w:r w:rsidRPr="00274CA3">
        <w:rPr>
          <w:b/>
        </w:rPr>
        <w:t xml:space="preserve">English Name: </w:t>
      </w:r>
      <w:r w:rsidR="00BA1FCC" w:rsidRPr="00BA1FCC">
        <w:t>Introduction to Journalism</w:t>
      </w:r>
    </w:p>
    <w:p w14:paraId="2B37BFD8" w14:textId="77777777" w:rsidR="00C20CDF" w:rsidRPr="00274CA3" w:rsidRDefault="00FE66EF">
      <w:pPr>
        <w:spacing w:line="300" w:lineRule="auto"/>
        <w:rPr>
          <w:b/>
          <w:szCs w:val="21"/>
        </w:rPr>
      </w:pPr>
      <w:r w:rsidRPr="00274CA3">
        <w:rPr>
          <w:b/>
        </w:rPr>
        <w:t>Course Type:</w:t>
      </w:r>
      <w:r w:rsidRPr="00274CA3">
        <w:t xml:space="preserve"> Discipline basic compulsory courses</w:t>
      </w:r>
    </w:p>
    <w:p w14:paraId="14C79E15" w14:textId="77777777" w:rsidR="00C20CDF" w:rsidRPr="00274CA3" w:rsidRDefault="00FE66EF">
      <w:pPr>
        <w:spacing w:line="300" w:lineRule="auto"/>
        <w:rPr>
          <w:szCs w:val="21"/>
        </w:rPr>
      </w:pPr>
      <w:r w:rsidRPr="00274CA3">
        <w:rPr>
          <w:b/>
        </w:rPr>
        <w:t>Credits:</w:t>
      </w:r>
      <w:r w:rsidRPr="00274CA3">
        <w:t xml:space="preserve"> 3 </w:t>
      </w:r>
      <w:r w:rsidRPr="00274CA3">
        <w:rPr>
          <w:b/>
        </w:rPr>
        <w:t>Total Credit Hours:</w:t>
      </w:r>
      <w:r w:rsidRPr="00274CA3">
        <w:t xml:space="preserve"> 48</w:t>
      </w:r>
    </w:p>
    <w:p w14:paraId="49085296" w14:textId="77777777" w:rsidR="00C20CDF" w:rsidRPr="00274CA3" w:rsidRDefault="00FE66EF">
      <w:pPr>
        <w:spacing w:line="300" w:lineRule="auto"/>
        <w:rPr>
          <w:szCs w:val="21"/>
        </w:rPr>
      </w:pPr>
      <w:r w:rsidRPr="00274CA3">
        <w:rPr>
          <w:b/>
        </w:rPr>
        <w:t>Students:</w:t>
      </w:r>
      <w:r w:rsidRPr="00274CA3">
        <w:t xml:space="preserve"> Undergraduate students majoring in advertising</w:t>
      </w:r>
    </w:p>
    <w:p w14:paraId="5F551EDB" w14:textId="3BF09A72" w:rsidR="00C20CDF" w:rsidRPr="00274CA3" w:rsidRDefault="00FE66EF">
      <w:pPr>
        <w:spacing w:line="300" w:lineRule="auto"/>
        <w:rPr>
          <w:szCs w:val="21"/>
        </w:rPr>
      </w:pPr>
      <w:r w:rsidRPr="00274CA3">
        <w:rPr>
          <w:b/>
        </w:rPr>
        <w:t>Prerequisites:</w:t>
      </w:r>
      <w:r w:rsidR="00ED0A13" w:rsidRPr="00274CA3">
        <w:rPr>
          <w:b/>
        </w:rPr>
        <w:t xml:space="preserve"> </w:t>
      </w:r>
      <w:r w:rsidRPr="00274CA3">
        <w:t>Introduction to Communication Science</w:t>
      </w:r>
    </w:p>
    <w:p w14:paraId="5F8D93A5" w14:textId="77777777" w:rsidR="00C20CDF" w:rsidRPr="00274CA3" w:rsidRDefault="00FE66EF">
      <w:pPr>
        <w:spacing w:line="300" w:lineRule="auto"/>
        <w:rPr>
          <w:szCs w:val="21"/>
        </w:rPr>
      </w:pPr>
      <w:r w:rsidRPr="00274CA3">
        <w:rPr>
          <w:b/>
        </w:rPr>
        <w:t>Evaluation Form:</w:t>
      </w:r>
      <w:r w:rsidRPr="00274CA3">
        <w:t xml:space="preserve"> Course participation +assignment </w:t>
      </w:r>
    </w:p>
    <w:p w14:paraId="556603D9" w14:textId="77777777" w:rsidR="00C20CDF" w:rsidRPr="00274CA3" w:rsidRDefault="00FE66EF">
      <w:pPr>
        <w:spacing w:line="300" w:lineRule="auto"/>
        <w:rPr>
          <w:szCs w:val="21"/>
        </w:rPr>
      </w:pPr>
      <w:r w:rsidRPr="00274CA3">
        <w:rPr>
          <w:b/>
        </w:rPr>
        <w:t>Course Description:</w:t>
      </w:r>
    </w:p>
    <w:p w14:paraId="45AE6CAE" w14:textId="77777777" w:rsidR="00C20CDF" w:rsidRPr="00274CA3" w:rsidRDefault="00FE66EF" w:rsidP="007D1587">
      <w:pPr>
        <w:spacing w:line="300" w:lineRule="auto"/>
        <w:rPr>
          <w:szCs w:val="21"/>
        </w:rPr>
      </w:pPr>
      <w:r w:rsidRPr="00274CA3">
        <w:t>Introduction to Journalism is a basic course of journalism studying the nature, characteristics, occurrence, development, dissemination and law of news. Cultivate application-oriented professionals who meet the needs of social and economic development, have comprehensive news theoretical knowledge, solid news professional knowledge, strong news interview ability, news writing ability, news editing ability and information dissemination ability, and can organically integrate and coordinate the development of news knowledge, practical ability and ideological quality and enable students majoring in advertising to guide journalism and media practice with good theoretical literacy. Course focus: Guide students to integrate knowledge in the fields of advertising, news, communication, media and operation, combine with training in news interview, news writing, news editing and news layout design, so as to provide interview writing and editorial typesetting ability for professional learning and employment. The difficulties of teaching content: Teaching and discussion of theoretical knowledge of news value and news ecology.</w:t>
      </w:r>
    </w:p>
    <w:p w14:paraId="4F8C28AD" w14:textId="77777777" w:rsidR="00C20CDF" w:rsidRPr="00274CA3" w:rsidRDefault="00C20CDF">
      <w:pPr>
        <w:spacing w:line="300" w:lineRule="auto"/>
        <w:rPr>
          <w:szCs w:val="20"/>
        </w:rPr>
      </w:pPr>
    </w:p>
    <w:p w14:paraId="4F014A0A" w14:textId="77777777" w:rsidR="00C20CDF" w:rsidRPr="00274CA3" w:rsidRDefault="00FE66EF">
      <w:pPr>
        <w:spacing w:line="300" w:lineRule="auto"/>
        <w:rPr>
          <w:b/>
          <w:szCs w:val="20"/>
        </w:rPr>
      </w:pPr>
      <w:r w:rsidRPr="00274CA3">
        <w:rPr>
          <w:b/>
        </w:rPr>
        <w:t>Recommended Textbooks/References:</w:t>
      </w:r>
    </w:p>
    <w:p w14:paraId="7F824FA0" w14:textId="77777777" w:rsidR="00C20CDF" w:rsidRPr="00274CA3" w:rsidRDefault="00FE66EF">
      <w:pPr>
        <w:spacing w:line="300" w:lineRule="auto"/>
        <w:rPr>
          <w:szCs w:val="21"/>
        </w:rPr>
      </w:pPr>
      <w:bookmarkStart w:id="10" w:name="_Toc9000"/>
      <w:bookmarkStart w:id="11" w:name="_Toc16002"/>
      <w:bookmarkStart w:id="12" w:name="_Toc10176"/>
      <w:r w:rsidRPr="00274CA3">
        <w:t>[1] Li Liangrong, Introduction to Journalism (6th Edition) (National Excellent Course of the Ministry of Education and National planning Textbook for the 11th Five-Year Plan of General Higher Education), Fudan University Press, November 2018</w:t>
      </w:r>
      <w:bookmarkEnd w:id="10"/>
      <w:bookmarkEnd w:id="11"/>
      <w:bookmarkEnd w:id="12"/>
    </w:p>
    <w:p w14:paraId="3A1D1361" w14:textId="360D5BF8" w:rsidR="00C20CDF" w:rsidRPr="00274CA3" w:rsidRDefault="00FE66EF">
      <w:pPr>
        <w:spacing w:line="300" w:lineRule="auto"/>
        <w:rPr>
          <w:szCs w:val="21"/>
        </w:rPr>
      </w:pPr>
      <w:bookmarkStart w:id="13" w:name="_Toc1771"/>
      <w:bookmarkStart w:id="14" w:name="_Toc29939007"/>
      <w:bookmarkStart w:id="15" w:name="_Toc9822"/>
      <w:bookmarkStart w:id="16" w:name="_Toc24991"/>
      <w:r w:rsidRPr="00274CA3">
        <w:t>[2] Cai Wen, Xu Xiangdong, Fang Jie, Journalism and Editing (3rd Edition) (21st Century Journalism and Communication Series Textbook · Journalism Series: The "11th Five-Year Plan" National Planning Textbook of General Higher Education), China Renmin University Press, July 2014</w:t>
      </w:r>
      <w:bookmarkEnd w:id="13"/>
      <w:bookmarkEnd w:id="14"/>
      <w:bookmarkEnd w:id="15"/>
      <w:bookmarkEnd w:id="16"/>
    </w:p>
    <w:p w14:paraId="087D43A3"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5E67187E" w14:textId="77777777" w:rsidR="0071741B" w:rsidRPr="00274CA3" w:rsidRDefault="0071741B" w:rsidP="0071741B">
      <w:pPr>
        <w:spacing w:line="300" w:lineRule="auto"/>
        <w:jc w:val="center"/>
        <w:outlineLvl w:val="0"/>
        <w:rPr>
          <w:b/>
          <w:sz w:val="28"/>
          <w:szCs w:val="28"/>
          <w:lang w:val="zh-TW"/>
        </w:rPr>
      </w:pPr>
      <w:bookmarkStart w:id="17" w:name="_Toc31460322"/>
      <w:bookmarkStart w:id="18" w:name="_Toc22715"/>
      <w:bookmarkStart w:id="19" w:name="_Toc11528"/>
      <w:bookmarkStart w:id="20" w:name="_Toc97062875"/>
      <w:r w:rsidRPr="00274CA3">
        <w:rPr>
          <w:b/>
          <w:sz w:val="28"/>
          <w:szCs w:val="28"/>
          <w:lang w:val="zh-TW"/>
        </w:rPr>
        <w:lastRenderedPageBreak/>
        <w:t>1760240</w:t>
      </w:r>
      <w:r w:rsidRPr="00274CA3">
        <w:rPr>
          <w:b/>
          <w:sz w:val="28"/>
          <w:szCs w:val="28"/>
        </w:rPr>
        <w:t xml:space="preserve"> </w:t>
      </w:r>
      <w:r w:rsidRPr="00274CA3">
        <w:rPr>
          <w:b/>
          <w:sz w:val="28"/>
          <w:szCs w:val="28"/>
          <w:lang w:val="zh-TW"/>
        </w:rPr>
        <w:t>市场营销学</w:t>
      </w:r>
      <w:bookmarkEnd w:id="20"/>
    </w:p>
    <w:p w14:paraId="342381A0" w14:textId="77777777" w:rsidR="0071741B" w:rsidRPr="00274CA3" w:rsidRDefault="0071741B" w:rsidP="0071741B">
      <w:pPr>
        <w:spacing w:line="300" w:lineRule="auto"/>
        <w:rPr>
          <w:szCs w:val="21"/>
        </w:rPr>
      </w:pPr>
      <w:r w:rsidRPr="00274CA3">
        <w:rPr>
          <w:b/>
          <w:szCs w:val="21"/>
        </w:rPr>
        <w:t>课程编码：</w:t>
      </w:r>
      <w:r w:rsidRPr="00274CA3">
        <w:rPr>
          <w:b/>
          <w:szCs w:val="21"/>
        </w:rPr>
        <w:tab/>
      </w:r>
      <w:r w:rsidRPr="00274CA3">
        <w:t>1760240</w:t>
      </w:r>
    </w:p>
    <w:p w14:paraId="5130A786" w14:textId="77777777" w:rsidR="0071741B" w:rsidRPr="00274CA3" w:rsidRDefault="0071741B" w:rsidP="0071741B">
      <w:pPr>
        <w:spacing w:line="300" w:lineRule="auto"/>
        <w:rPr>
          <w:szCs w:val="21"/>
        </w:rPr>
      </w:pPr>
      <w:r w:rsidRPr="00274CA3">
        <w:rPr>
          <w:b/>
          <w:szCs w:val="21"/>
        </w:rPr>
        <w:t>课程名称：</w:t>
      </w:r>
      <w:r w:rsidRPr="00274CA3">
        <w:rPr>
          <w:b/>
          <w:szCs w:val="21"/>
        </w:rPr>
        <w:tab/>
      </w:r>
      <w:r w:rsidRPr="00274CA3">
        <w:rPr>
          <w:szCs w:val="21"/>
        </w:rPr>
        <w:t>市场营销学</w:t>
      </w:r>
    </w:p>
    <w:p w14:paraId="529795B2" w14:textId="13CAA3D4" w:rsidR="0071741B" w:rsidRPr="00274CA3" w:rsidRDefault="0071741B" w:rsidP="0071741B">
      <w:pPr>
        <w:spacing w:line="300" w:lineRule="auto"/>
        <w:rPr>
          <w:szCs w:val="21"/>
        </w:rPr>
      </w:pPr>
      <w:r w:rsidRPr="00274CA3">
        <w:rPr>
          <w:b/>
          <w:szCs w:val="21"/>
        </w:rPr>
        <w:t>英文名称：</w:t>
      </w:r>
      <w:r w:rsidRPr="00274CA3">
        <w:rPr>
          <w:b/>
          <w:szCs w:val="21"/>
        </w:rPr>
        <w:tab/>
      </w:r>
      <w:r w:rsidRPr="00274CA3">
        <w:rPr>
          <w:szCs w:val="21"/>
        </w:rPr>
        <w:t>Marketing</w:t>
      </w:r>
    </w:p>
    <w:p w14:paraId="1C56BB96" w14:textId="77777777" w:rsidR="0071741B" w:rsidRPr="00274CA3" w:rsidRDefault="0071741B" w:rsidP="0071741B">
      <w:pPr>
        <w:spacing w:line="300" w:lineRule="auto"/>
        <w:rPr>
          <w:b/>
          <w:szCs w:val="21"/>
        </w:rPr>
      </w:pPr>
      <w:r w:rsidRPr="00274CA3">
        <w:rPr>
          <w:b/>
          <w:szCs w:val="21"/>
        </w:rPr>
        <w:t>课程类型：</w:t>
      </w:r>
      <w:r w:rsidRPr="00274CA3">
        <w:rPr>
          <w:b/>
          <w:szCs w:val="21"/>
        </w:rPr>
        <w:tab/>
      </w:r>
      <w:r w:rsidRPr="00274CA3">
        <w:rPr>
          <w:szCs w:val="21"/>
        </w:rPr>
        <w:t>学科基础必修课</w:t>
      </w:r>
    </w:p>
    <w:p w14:paraId="46672EE0" w14:textId="77777777" w:rsidR="0071741B" w:rsidRPr="00274CA3" w:rsidRDefault="0071741B" w:rsidP="0071741B">
      <w:pPr>
        <w:spacing w:line="300" w:lineRule="auto"/>
        <w:rPr>
          <w:szCs w:val="21"/>
        </w:rPr>
      </w:pPr>
      <w:r w:rsidRPr="00274CA3">
        <w:rPr>
          <w:b/>
          <w:szCs w:val="21"/>
        </w:rPr>
        <w:t>学分：</w:t>
      </w:r>
      <w:r w:rsidRPr="00274CA3">
        <w:rPr>
          <w:szCs w:val="21"/>
        </w:rPr>
        <w:t xml:space="preserve">3   </w:t>
      </w:r>
      <w:r w:rsidRPr="00274CA3">
        <w:rPr>
          <w:szCs w:val="21"/>
        </w:rPr>
        <w:tab/>
      </w:r>
      <w:r w:rsidRPr="00274CA3">
        <w:rPr>
          <w:b/>
          <w:szCs w:val="21"/>
        </w:rPr>
        <w:t>总学时：</w:t>
      </w:r>
      <w:r w:rsidRPr="00274CA3">
        <w:rPr>
          <w:szCs w:val="21"/>
        </w:rPr>
        <w:t>48</w:t>
      </w:r>
    </w:p>
    <w:p w14:paraId="7F7E28DA" w14:textId="77777777" w:rsidR="0071741B" w:rsidRPr="00274CA3" w:rsidRDefault="0071741B" w:rsidP="0071741B">
      <w:pPr>
        <w:spacing w:line="300" w:lineRule="auto"/>
        <w:rPr>
          <w:szCs w:val="21"/>
        </w:rPr>
      </w:pPr>
      <w:r w:rsidRPr="00274CA3">
        <w:rPr>
          <w:b/>
          <w:szCs w:val="21"/>
        </w:rPr>
        <w:t>面向对象：</w:t>
      </w:r>
      <w:r w:rsidRPr="00274CA3">
        <w:rPr>
          <w:b/>
          <w:szCs w:val="21"/>
        </w:rPr>
        <w:tab/>
      </w:r>
      <w:r w:rsidRPr="00274CA3">
        <w:rPr>
          <w:szCs w:val="21"/>
        </w:rPr>
        <w:t>广告类专业本科生</w:t>
      </w:r>
    </w:p>
    <w:p w14:paraId="25F23F77" w14:textId="77777777" w:rsidR="0071741B" w:rsidRPr="00274CA3" w:rsidRDefault="0071741B" w:rsidP="0071741B">
      <w:pPr>
        <w:spacing w:line="300" w:lineRule="auto"/>
        <w:rPr>
          <w:szCs w:val="21"/>
        </w:rPr>
      </w:pPr>
      <w:r w:rsidRPr="00274CA3">
        <w:rPr>
          <w:b/>
          <w:szCs w:val="21"/>
        </w:rPr>
        <w:t>先修课程：</w:t>
      </w:r>
      <w:r w:rsidRPr="00274CA3">
        <w:rPr>
          <w:b/>
          <w:szCs w:val="21"/>
        </w:rPr>
        <w:tab/>
      </w:r>
      <w:r w:rsidRPr="00274CA3">
        <w:rPr>
          <w:szCs w:val="21"/>
        </w:rPr>
        <w:t>广告学概论、</w:t>
      </w:r>
      <w:r w:rsidRPr="00274CA3">
        <w:rPr>
          <w:color w:val="000000"/>
          <w:szCs w:val="21"/>
        </w:rPr>
        <w:t>中外广告史</w:t>
      </w:r>
    </w:p>
    <w:p w14:paraId="59796CE7" w14:textId="77777777" w:rsidR="0071741B" w:rsidRPr="00274CA3" w:rsidRDefault="0071741B" w:rsidP="0071741B">
      <w:pPr>
        <w:spacing w:line="300" w:lineRule="auto"/>
        <w:rPr>
          <w:szCs w:val="21"/>
        </w:rPr>
      </w:pPr>
      <w:r w:rsidRPr="00274CA3">
        <w:rPr>
          <w:b/>
          <w:szCs w:val="21"/>
        </w:rPr>
        <w:t>考核形式：</w:t>
      </w:r>
      <w:r w:rsidRPr="00274CA3">
        <w:rPr>
          <w:b/>
          <w:szCs w:val="21"/>
        </w:rPr>
        <w:tab/>
      </w:r>
      <w:r w:rsidRPr="00274CA3">
        <w:rPr>
          <w:szCs w:val="21"/>
        </w:rPr>
        <w:t>平时成绩</w:t>
      </w:r>
      <w:r w:rsidRPr="00274CA3">
        <w:rPr>
          <w:szCs w:val="21"/>
        </w:rPr>
        <w:t>+</w:t>
      </w:r>
      <w:r w:rsidRPr="00274CA3">
        <w:rPr>
          <w:szCs w:val="21"/>
        </w:rPr>
        <w:t>考试</w:t>
      </w:r>
    </w:p>
    <w:p w14:paraId="2253CE5C" w14:textId="77777777" w:rsidR="0071741B" w:rsidRPr="00274CA3" w:rsidRDefault="0071741B" w:rsidP="0071741B">
      <w:pPr>
        <w:spacing w:line="300" w:lineRule="auto"/>
        <w:rPr>
          <w:szCs w:val="21"/>
        </w:rPr>
      </w:pPr>
      <w:r w:rsidRPr="00274CA3">
        <w:rPr>
          <w:b/>
          <w:szCs w:val="21"/>
        </w:rPr>
        <w:t>课程简介</w:t>
      </w:r>
    </w:p>
    <w:p w14:paraId="04205D3E" w14:textId="77777777" w:rsidR="0071741B" w:rsidRPr="00274CA3" w:rsidRDefault="0071741B" w:rsidP="0071741B">
      <w:pPr>
        <w:spacing w:line="300" w:lineRule="auto"/>
        <w:ind w:firstLineChars="200" w:firstLine="420"/>
      </w:pPr>
      <w:r w:rsidRPr="00274CA3">
        <w:t>《市场营销学》是艺术设计学院为广告学专业本科生开设的学科基础必修课。本课程的任务是介绍在不断变革的世界上市场营销的种种原理和变化，以及整合市场营销活动中的各类战略决策。教学内容的重点是对营销学的产生与发展、营销战略规划、营销组合等基础知识的结构性阐释，其中最为重要的章节是市场营销的传播沟通环节，因为广告正隶属于这一环节之中。而本课程的教学难点则是对正在发生的营销传播现象的解读和分析，由于市场营销不仅是广告的学科基础，也是广告的实践依据，所以，如果不能就其复杂因素进行正确理解和把握的话，实现广告信息的有效生产和传播就将沦为空谈。</w:t>
      </w:r>
    </w:p>
    <w:p w14:paraId="68A5C161" w14:textId="77777777" w:rsidR="0071741B" w:rsidRPr="00274CA3" w:rsidRDefault="0071741B" w:rsidP="0071741B">
      <w:pPr>
        <w:spacing w:line="300" w:lineRule="auto"/>
      </w:pPr>
    </w:p>
    <w:p w14:paraId="39F8865F" w14:textId="77777777" w:rsidR="0071741B" w:rsidRPr="00274CA3" w:rsidRDefault="0071741B" w:rsidP="0071741B">
      <w:pPr>
        <w:spacing w:line="300" w:lineRule="auto"/>
        <w:rPr>
          <w:szCs w:val="21"/>
        </w:rPr>
      </w:pPr>
      <w:r w:rsidRPr="00274CA3">
        <w:rPr>
          <w:b/>
          <w:szCs w:val="21"/>
        </w:rPr>
        <w:t>推荐教材或主要参考书：</w:t>
      </w:r>
    </w:p>
    <w:p w14:paraId="0E47C614" w14:textId="77777777" w:rsidR="0071741B" w:rsidRPr="00274CA3" w:rsidRDefault="0071741B" w:rsidP="0071741B">
      <w:pPr>
        <w:spacing w:line="300" w:lineRule="auto"/>
        <w:rPr>
          <w:szCs w:val="21"/>
        </w:rPr>
      </w:pPr>
      <w:r w:rsidRPr="00274CA3">
        <w:rPr>
          <w:szCs w:val="21"/>
        </w:rPr>
        <w:t>[1][</w:t>
      </w:r>
      <w:r w:rsidRPr="00274CA3">
        <w:rPr>
          <w:szCs w:val="21"/>
        </w:rPr>
        <w:t>美</w:t>
      </w:r>
      <w:r w:rsidRPr="00274CA3">
        <w:rPr>
          <w:szCs w:val="21"/>
        </w:rPr>
        <w:t xml:space="preserve">] </w:t>
      </w:r>
      <w:r w:rsidRPr="00274CA3">
        <w:rPr>
          <w:szCs w:val="21"/>
        </w:rPr>
        <w:t>菲利普</w:t>
      </w:r>
      <w:r w:rsidRPr="00274CA3">
        <w:rPr>
          <w:szCs w:val="21"/>
        </w:rPr>
        <w:t>·</w:t>
      </w:r>
      <w:r w:rsidRPr="00274CA3">
        <w:rPr>
          <w:szCs w:val="21"/>
        </w:rPr>
        <w:t>科特勒、加里</w:t>
      </w:r>
      <w:r w:rsidRPr="00274CA3">
        <w:rPr>
          <w:szCs w:val="21"/>
        </w:rPr>
        <w:t>·</w:t>
      </w:r>
      <w:r w:rsidRPr="00274CA3">
        <w:rPr>
          <w:szCs w:val="21"/>
        </w:rPr>
        <w:t>阿姆斯特朗</w:t>
      </w:r>
      <w:r w:rsidRPr="00274CA3">
        <w:rPr>
          <w:szCs w:val="21"/>
        </w:rPr>
        <w:t xml:space="preserve"> </w:t>
      </w:r>
      <w:r w:rsidRPr="00274CA3">
        <w:rPr>
          <w:szCs w:val="21"/>
        </w:rPr>
        <w:t>著，楼尊</w:t>
      </w:r>
      <w:r w:rsidRPr="00274CA3">
        <w:rPr>
          <w:szCs w:val="21"/>
        </w:rPr>
        <w:t xml:space="preserve"> </w:t>
      </w:r>
      <w:r w:rsidRPr="00274CA3">
        <w:rPr>
          <w:szCs w:val="21"/>
        </w:rPr>
        <w:t>译，市场营销原理，中国人民大学出版社，</w:t>
      </w:r>
      <w:r w:rsidRPr="00274CA3">
        <w:rPr>
          <w:szCs w:val="21"/>
        </w:rPr>
        <w:t>2010</w:t>
      </w:r>
      <w:r w:rsidRPr="00274CA3">
        <w:rPr>
          <w:szCs w:val="21"/>
        </w:rPr>
        <w:t>年</w:t>
      </w:r>
      <w:r w:rsidRPr="00274CA3">
        <w:rPr>
          <w:szCs w:val="21"/>
        </w:rPr>
        <w:t>4</w:t>
      </w:r>
      <w:r w:rsidRPr="00274CA3">
        <w:rPr>
          <w:szCs w:val="21"/>
        </w:rPr>
        <w:t>月</w:t>
      </w:r>
    </w:p>
    <w:p w14:paraId="699F2BA9" w14:textId="77777777" w:rsidR="0071741B" w:rsidRPr="00274CA3" w:rsidRDefault="0071741B">
      <w:pPr>
        <w:widowControl/>
        <w:jc w:val="left"/>
        <w:rPr>
          <w:b/>
          <w:sz w:val="28"/>
        </w:rPr>
      </w:pPr>
      <w:r w:rsidRPr="00274CA3">
        <w:rPr>
          <w:b/>
          <w:sz w:val="28"/>
        </w:rPr>
        <w:br w:type="page"/>
      </w:r>
    </w:p>
    <w:p w14:paraId="5C5D12E9" w14:textId="09039606" w:rsidR="00C20CDF" w:rsidRPr="00274CA3" w:rsidRDefault="00FE66EF">
      <w:pPr>
        <w:spacing w:line="300" w:lineRule="auto"/>
        <w:jc w:val="center"/>
        <w:outlineLvl w:val="0"/>
        <w:rPr>
          <w:b/>
          <w:sz w:val="28"/>
          <w:szCs w:val="28"/>
        </w:rPr>
      </w:pPr>
      <w:bookmarkStart w:id="21" w:name="_Toc97062876"/>
      <w:r w:rsidRPr="00274CA3">
        <w:rPr>
          <w:b/>
          <w:sz w:val="28"/>
        </w:rPr>
        <w:lastRenderedPageBreak/>
        <w:t>1760240 Marketing</w:t>
      </w:r>
      <w:bookmarkEnd w:id="17"/>
      <w:bookmarkEnd w:id="18"/>
      <w:bookmarkEnd w:id="19"/>
      <w:bookmarkEnd w:id="21"/>
    </w:p>
    <w:p w14:paraId="79AB52E7" w14:textId="77777777" w:rsidR="00C20CDF" w:rsidRPr="00274CA3" w:rsidRDefault="00FE66EF">
      <w:pPr>
        <w:spacing w:line="300" w:lineRule="auto"/>
        <w:rPr>
          <w:szCs w:val="21"/>
        </w:rPr>
      </w:pPr>
      <w:r w:rsidRPr="00274CA3">
        <w:rPr>
          <w:b/>
        </w:rPr>
        <w:t xml:space="preserve">Course Number: </w:t>
      </w:r>
      <w:r w:rsidRPr="00274CA3">
        <w:rPr>
          <w:b/>
        </w:rPr>
        <w:tab/>
      </w:r>
      <w:r w:rsidRPr="00274CA3">
        <w:t>1760240</w:t>
      </w:r>
    </w:p>
    <w:p w14:paraId="3C985517" w14:textId="77777777" w:rsidR="00C20CDF" w:rsidRPr="00274CA3" w:rsidRDefault="00FE66EF">
      <w:pPr>
        <w:spacing w:line="300" w:lineRule="auto"/>
        <w:rPr>
          <w:szCs w:val="21"/>
        </w:rPr>
      </w:pPr>
      <w:r w:rsidRPr="00274CA3">
        <w:rPr>
          <w:b/>
        </w:rPr>
        <w:t xml:space="preserve">Course Title: </w:t>
      </w:r>
      <w:r w:rsidRPr="00274CA3">
        <w:rPr>
          <w:b/>
        </w:rPr>
        <w:tab/>
      </w:r>
      <w:r w:rsidRPr="00274CA3">
        <w:t>Marketing</w:t>
      </w:r>
    </w:p>
    <w:p w14:paraId="3B051FDC" w14:textId="01B0A898" w:rsidR="00C20CDF" w:rsidRPr="00274CA3" w:rsidRDefault="00FE66EF">
      <w:pPr>
        <w:spacing w:line="300" w:lineRule="auto"/>
        <w:rPr>
          <w:szCs w:val="21"/>
        </w:rPr>
      </w:pPr>
      <w:r w:rsidRPr="00274CA3">
        <w:rPr>
          <w:b/>
        </w:rPr>
        <w:t xml:space="preserve">English Name:  </w:t>
      </w:r>
      <w:r w:rsidRPr="00274CA3">
        <w:rPr>
          <w:b/>
        </w:rPr>
        <w:tab/>
      </w:r>
      <w:r w:rsidRPr="00274CA3">
        <w:t>Marketing</w:t>
      </w:r>
    </w:p>
    <w:p w14:paraId="4EA3FFDB" w14:textId="77777777" w:rsidR="00C20CDF" w:rsidRPr="00274CA3" w:rsidRDefault="00FE66EF">
      <w:pPr>
        <w:spacing w:line="300" w:lineRule="auto"/>
        <w:rPr>
          <w:b/>
          <w:szCs w:val="21"/>
        </w:rPr>
      </w:pPr>
      <w:r w:rsidRPr="00274CA3">
        <w:rPr>
          <w:b/>
        </w:rPr>
        <w:t xml:space="preserve">Course Type: </w:t>
      </w:r>
      <w:r w:rsidRPr="00274CA3">
        <w:rPr>
          <w:b/>
        </w:rPr>
        <w:tab/>
      </w:r>
      <w:r w:rsidRPr="00274CA3">
        <w:t>Discipline basic compulsory courses</w:t>
      </w:r>
    </w:p>
    <w:p w14:paraId="049B5299" w14:textId="77777777" w:rsidR="00C20CDF" w:rsidRPr="00274CA3" w:rsidRDefault="00FE66EF">
      <w:pPr>
        <w:spacing w:line="300" w:lineRule="auto"/>
        <w:rPr>
          <w:szCs w:val="21"/>
        </w:rPr>
      </w:pPr>
      <w:r w:rsidRPr="00274CA3">
        <w:rPr>
          <w:b/>
        </w:rPr>
        <w:t>Credits:</w:t>
      </w:r>
      <w:r w:rsidRPr="00274CA3">
        <w:t xml:space="preserve"> 3 </w:t>
      </w:r>
      <w:r w:rsidRPr="00274CA3">
        <w:rPr>
          <w:b/>
        </w:rPr>
        <w:t xml:space="preserve">Total Credit Hours: </w:t>
      </w:r>
      <w:r w:rsidRPr="00274CA3">
        <w:t>48</w:t>
      </w:r>
    </w:p>
    <w:p w14:paraId="55BC697C" w14:textId="77777777" w:rsidR="00C20CDF" w:rsidRPr="00274CA3" w:rsidRDefault="00FE66EF">
      <w:pPr>
        <w:spacing w:line="300" w:lineRule="auto"/>
        <w:rPr>
          <w:szCs w:val="21"/>
        </w:rPr>
      </w:pPr>
      <w:r w:rsidRPr="00274CA3">
        <w:rPr>
          <w:b/>
        </w:rPr>
        <w:t xml:space="preserve">Students: </w:t>
      </w:r>
      <w:r w:rsidRPr="00274CA3">
        <w:rPr>
          <w:b/>
        </w:rPr>
        <w:tab/>
      </w:r>
      <w:r w:rsidRPr="00274CA3">
        <w:t>Undergraduate students majoring in advertisement</w:t>
      </w:r>
    </w:p>
    <w:p w14:paraId="382792D6" w14:textId="77777777" w:rsidR="00C20CDF" w:rsidRPr="00274CA3" w:rsidRDefault="00FE66EF">
      <w:pPr>
        <w:spacing w:line="300" w:lineRule="auto"/>
        <w:rPr>
          <w:szCs w:val="21"/>
        </w:rPr>
      </w:pPr>
      <w:r w:rsidRPr="00274CA3">
        <w:rPr>
          <w:b/>
        </w:rPr>
        <w:t xml:space="preserve">Prerequisites: </w:t>
      </w:r>
      <w:r w:rsidRPr="00274CA3">
        <w:rPr>
          <w:b/>
        </w:rPr>
        <w:tab/>
      </w:r>
      <w:r w:rsidRPr="00274CA3">
        <w:t>Introduction to Advertising</w:t>
      </w:r>
      <w:r w:rsidRPr="00274CA3">
        <w:rPr>
          <w:color w:val="000000"/>
        </w:rPr>
        <w:t>, Ads History of China and Foreign Countries</w:t>
      </w:r>
    </w:p>
    <w:p w14:paraId="6138FEF2" w14:textId="77777777" w:rsidR="00C20CDF" w:rsidRPr="00274CA3" w:rsidRDefault="00FE66EF">
      <w:pPr>
        <w:spacing w:line="300" w:lineRule="auto"/>
        <w:rPr>
          <w:szCs w:val="21"/>
        </w:rPr>
      </w:pPr>
      <w:r w:rsidRPr="00274CA3">
        <w:rPr>
          <w:b/>
        </w:rPr>
        <w:t xml:space="preserve">Evaluation Form: </w:t>
      </w:r>
      <w:r w:rsidRPr="00274CA3">
        <w:rPr>
          <w:b/>
        </w:rPr>
        <w:tab/>
      </w:r>
      <w:r w:rsidRPr="00274CA3">
        <w:t>course participation + written exams</w:t>
      </w:r>
    </w:p>
    <w:p w14:paraId="629976A2" w14:textId="77777777" w:rsidR="00C20CDF" w:rsidRPr="00274CA3" w:rsidRDefault="00FE66EF">
      <w:pPr>
        <w:spacing w:line="300" w:lineRule="auto"/>
        <w:rPr>
          <w:szCs w:val="21"/>
        </w:rPr>
      </w:pPr>
      <w:r w:rsidRPr="00274CA3">
        <w:rPr>
          <w:b/>
        </w:rPr>
        <w:t>Course Description:</w:t>
      </w:r>
    </w:p>
    <w:p w14:paraId="34691432" w14:textId="77777777" w:rsidR="00C20CDF" w:rsidRPr="00274CA3" w:rsidRDefault="00FE66EF">
      <w:pPr>
        <w:spacing w:line="300" w:lineRule="auto"/>
        <w:ind w:firstLineChars="200" w:firstLine="420"/>
      </w:pPr>
      <w:r w:rsidRPr="00274CA3">
        <w:t>Marketing is a discipline basic compulsory course offered by the College of Art and Design for undergraduate students majoring in advertising. The main target of this course is to introduce various principles and changes of marketing in a changing world, as well as various strategic decisions in integrated marketing activities. This course focuses on the structural interpretation of generation and development of marketing, strategic planning of marketing, marketing combination and other basic knowledge, and the most important chapter is the communication link of marketing, because advertising is subordinate to this link. The difficulty of this course is the interpretation and analysis of the ongoing phenomenon of marketing communication. Since marketing is not only the disciplinary basis of advertising, but also the practical basis of advertising, if we can not correctly understand and grasp its complex factors, we cannot realize the effective production and dissemination of advertising information.</w:t>
      </w:r>
    </w:p>
    <w:p w14:paraId="3E3898DB" w14:textId="77777777" w:rsidR="00C20CDF" w:rsidRPr="00274CA3" w:rsidRDefault="00C20CDF">
      <w:pPr>
        <w:spacing w:line="300" w:lineRule="auto"/>
      </w:pPr>
    </w:p>
    <w:p w14:paraId="1C4CE978" w14:textId="77777777" w:rsidR="00C20CDF" w:rsidRPr="00274CA3" w:rsidRDefault="00FE66EF">
      <w:pPr>
        <w:spacing w:line="300" w:lineRule="auto"/>
        <w:rPr>
          <w:szCs w:val="21"/>
        </w:rPr>
      </w:pPr>
      <w:r w:rsidRPr="00274CA3">
        <w:rPr>
          <w:b/>
        </w:rPr>
        <w:t>Recommended Textbooks/References:</w:t>
      </w:r>
    </w:p>
    <w:p w14:paraId="4DA56740" w14:textId="00D39806" w:rsidR="0071741B" w:rsidRPr="00274CA3" w:rsidRDefault="00FE66EF">
      <w:pPr>
        <w:spacing w:line="300" w:lineRule="auto"/>
      </w:pPr>
      <w:r w:rsidRPr="00274CA3">
        <w:t>[1] [USA] Philip Kotler, Gary Armstrong (Author), Lou Zun (Translator), Principles of Marketing, Renmin University of China Press, April 2010</w:t>
      </w:r>
    </w:p>
    <w:p w14:paraId="48B5485C" w14:textId="77777777" w:rsidR="0071741B" w:rsidRPr="00274CA3" w:rsidRDefault="0071741B" w:rsidP="0071741B">
      <w:pPr>
        <w:spacing w:line="300" w:lineRule="auto"/>
        <w:jc w:val="center"/>
        <w:outlineLvl w:val="0"/>
        <w:rPr>
          <w:b/>
          <w:sz w:val="28"/>
          <w:szCs w:val="28"/>
        </w:rPr>
      </w:pPr>
      <w:r w:rsidRPr="00274CA3">
        <w:br w:type="page"/>
      </w:r>
      <w:bookmarkStart w:id="22" w:name="_Toc97062877"/>
      <w:r w:rsidRPr="00274CA3">
        <w:rPr>
          <w:b/>
          <w:sz w:val="28"/>
          <w:szCs w:val="28"/>
        </w:rPr>
        <w:lastRenderedPageBreak/>
        <w:t xml:space="preserve">1760066 </w:t>
      </w:r>
      <w:r w:rsidRPr="00274CA3">
        <w:rPr>
          <w:b/>
          <w:sz w:val="28"/>
          <w:szCs w:val="28"/>
        </w:rPr>
        <w:t>消费心理与行为</w:t>
      </w:r>
      <w:bookmarkEnd w:id="22"/>
    </w:p>
    <w:p w14:paraId="6DA5BA79" w14:textId="77777777" w:rsidR="0071741B" w:rsidRPr="00274CA3" w:rsidRDefault="0071741B" w:rsidP="0071741B">
      <w:pPr>
        <w:spacing w:line="300" w:lineRule="auto"/>
        <w:rPr>
          <w:szCs w:val="21"/>
        </w:rPr>
      </w:pPr>
      <w:r w:rsidRPr="00274CA3">
        <w:rPr>
          <w:b/>
          <w:szCs w:val="21"/>
        </w:rPr>
        <w:t>课程编码：</w:t>
      </w:r>
      <w:r w:rsidRPr="00274CA3">
        <w:rPr>
          <w:rStyle w:val="aa"/>
        </w:rPr>
        <w:t>1760066</w:t>
      </w:r>
    </w:p>
    <w:p w14:paraId="09EFB7FC" w14:textId="77777777" w:rsidR="0071741B" w:rsidRPr="00274CA3" w:rsidRDefault="0071741B" w:rsidP="0071741B">
      <w:pPr>
        <w:spacing w:line="300" w:lineRule="auto"/>
        <w:rPr>
          <w:szCs w:val="21"/>
        </w:rPr>
      </w:pPr>
      <w:r w:rsidRPr="00274CA3">
        <w:rPr>
          <w:b/>
          <w:szCs w:val="21"/>
        </w:rPr>
        <w:t>课程名称：</w:t>
      </w:r>
      <w:r w:rsidRPr="00274CA3">
        <w:rPr>
          <w:bCs/>
          <w:szCs w:val="21"/>
        </w:rPr>
        <w:t>消费心理与行为</w:t>
      </w:r>
    </w:p>
    <w:p w14:paraId="4C71F41F" w14:textId="50701488" w:rsidR="0071741B" w:rsidRPr="00274CA3" w:rsidRDefault="0071741B" w:rsidP="0071741B">
      <w:pPr>
        <w:spacing w:line="300" w:lineRule="auto"/>
        <w:rPr>
          <w:szCs w:val="21"/>
        </w:rPr>
      </w:pPr>
      <w:r w:rsidRPr="00274CA3">
        <w:rPr>
          <w:b/>
          <w:szCs w:val="21"/>
        </w:rPr>
        <w:t>英文名称：</w:t>
      </w:r>
      <w:r w:rsidR="00BA1FCC">
        <w:rPr>
          <w:bCs/>
          <w:szCs w:val="21"/>
        </w:rPr>
        <w:t>Consuming Psychology and Acts</w:t>
      </w:r>
    </w:p>
    <w:p w14:paraId="4AAF1E3B" w14:textId="77777777" w:rsidR="0071741B" w:rsidRPr="00274CA3" w:rsidRDefault="0071741B" w:rsidP="0071741B">
      <w:pPr>
        <w:spacing w:line="300" w:lineRule="auto"/>
        <w:rPr>
          <w:b/>
          <w:szCs w:val="21"/>
        </w:rPr>
      </w:pPr>
      <w:r w:rsidRPr="00274CA3">
        <w:rPr>
          <w:b/>
          <w:szCs w:val="21"/>
        </w:rPr>
        <w:t>课程类型：</w:t>
      </w:r>
      <w:r w:rsidRPr="00274CA3">
        <w:rPr>
          <w:szCs w:val="21"/>
        </w:rPr>
        <w:t>学科基础必修课</w:t>
      </w:r>
    </w:p>
    <w:p w14:paraId="3B279686" w14:textId="77777777" w:rsidR="0071741B" w:rsidRPr="00274CA3" w:rsidRDefault="0071741B" w:rsidP="0071741B">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78C66B64" w14:textId="77777777" w:rsidR="0071741B" w:rsidRPr="00274CA3" w:rsidRDefault="0071741B" w:rsidP="0071741B">
      <w:pPr>
        <w:spacing w:line="300" w:lineRule="auto"/>
        <w:rPr>
          <w:szCs w:val="21"/>
        </w:rPr>
      </w:pPr>
      <w:r w:rsidRPr="00274CA3">
        <w:rPr>
          <w:b/>
          <w:szCs w:val="21"/>
        </w:rPr>
        <w:t>面向对象：</w:t>
      </w:r>
      <w:r w:rsidRPr="00274CA3">
        <w:rPr>
          <w:szCs w:val="21"/>
        </w:rPr>
        <w:t>新闻传播学类本科生</w:t>
      </w:r>
    </w:p>
    <w:p w14:paraId="6F12DDED" w14:textId="77777777" w:rsidR="0071741B" w:rsidRPr="00274CA3" w:rsidRDefault="0071741B" w:rsidP="0071741B">
      <w:pPr>
        <w:spacing w:line="300" w:lineRule="auto"/>
        <w:rPr>
          <w:szCs w:val="21"/>
        </w:rPr>
      </w:pPr>
      <w:r w:rsidRPr="00274CA3">
        <w:rPr>
          <w:b/>
          <w:szCs w:val="21"/>
        </w:rPr>
        <w:t>先修课程：</w:t>
      </w:r>
      <w:r w:rsidRPr="00274CA3">
        <w:rPr>
          <w:bCs/>
          <w:szCs w:val="21"/>
        </w:rPr>
        <w:t>传播学概论</w:t>
      </w:r>
      <w:r w:rsidRPr="00274CA3">
        <w:rPr>
          <w:bCs/>
          <w:szCs w:val="21"/>
        </w:rPr>
        <w:t xml:space="preserve"> </w:t>
      </w:r>
      <w:r w:rsidRPr="00274CA3">
        <w:rPr>
          <w:bCs/>
          <w:szCs w:val="21"/>
        </w:rPr>
        <w:t>广告学概论</w:t>
      </w:r>
    </w:p>
    <w:p w14:paraId="41D8BE04" w14:textId="77777777" w:rsidR="0071741B" w:rsidRPr="00274CA3" w:rsidRDefault="0071741B" w:rsidP="0071741B">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32FE6F1A" w14:textId="77777777" w:rsidR="0071741B" w:rsidRPr="00274CA3" w:rsidRDefault="0071741B" w:rsidP="0071741B">
      <w:pPr>
        <w:spacing w:line="300" w:lineRule="auto"/>
        <w:rPr>
          <w:szCs w:val="21"/>
        </w:rPr>
      </w:pPr>
      <w:r w:rsidRPr="00274CA3">
        <w:rPr>
          <w:b/>
          <w:szCs w:val="20"/>
        </w:rPr>
        <w:t>课程简介：</w:t>
      </w:r>
    </w:p>
    <w:p w14:paraId="65F91581" w14:textId="77777777" w:rsidR="0071741B" w:rsidRPr="00274CA3" w:rsidRDefault="0071741B" w:rsidP="0071741B">
      <w:pPr>
        <w:spacing w:line="300" w:lineRule="auto"/>
        <w:ind w:firstLineChars="200" w:firstLine="420"/>
        <w:rPr>
          <w:szCs w:val="21"/>
        </w:rPr>
      </w:pPr>
      <w:r w:rsidRPr="00274CA3">
        <w:rPr>
          <w:szCs w:val="21"/>
        </w:rPr>
        <w:t>消费心理与行为是艺术设计学院为广告学专业本科生开设的学科基础必修课。本课程的任务是从社会经济运行角度出发，研究作为市场活动的主要参与者和消费活动的主体</w:t>
      </w:r>
      <w:r w:rsidRPr="00274CA3">
        <w:rPr>
          <w:szCs w:val="21"/>
        </w:rPr>
        <w:t>——</w:t>
      </w:r>
      <w:r w:rsidRPr="00274CA3">
        <w:rPr>
          <w:szCs w:val="21"/>
        </w:rPr>
        <w:t>消费者，主要讲授消费行为理论与方法、消费者群体的购买心理特征、影响其消费心理与行为的各种因素。通过学习，使学生掌握消费心理与行为的基本要领和一般理论，为学生提供学习消费行为理论与方法的机会，使学生能够全面地掌握消费行为学的基础理论及消费行为规律，充分了解消费者行为的复杂性、多样性和社会性，牢牢掌握影响消费者行为的因素，深刻理解消费者行为决策的过程</w:t>
      </w:r>
      <w:r w:rsidRPr="00274CA3">
        <w:rPr>
          <w:szCs w:val="21"/>
        </w:rPr>
        <w:t>,</w:t>
      </w:r>
      <w:r w:rsidRPr="00274CA3">
        <w:rPr>
          <w:szCs w:val="21"/>
        </w:rPr>
        <w:t>为从事广告工作奠定坚实的基础。教学内容重点是消费者的购买心理特征。教学内容的难点是影响消费者心理与行为的各种因素。</w:t>
      </w:r>
    </w:p>
    <w:p w14:paraId="1FBAE6A2" w14:textId="77777777" w:rsidR="0071741B" w:rsidRPr="00274CA3" w:rsidRDefault="0071741B" w:rsidP="0071741B">
      <w:pPr>
        <w:spacing w:line="300" w:lineRule="auto"/>
        <w:ind w:firstLineChars="200" w:firstLine="420"/>
        <w:rPr>
          <w:szCs w:val="21"/>
        </w:rPr>
      </w:pPr>
    </w:p>
    <w:p w14:paraId="602E967D" w14:textId="77777777" w:rsidR="0071741B" w:rsidRPr="00274CA3" w:rsidRDefault="0071741B" w:rsidP="0071741B">
      <w:pPr>
        <w:spacing w:line="300" w:lineRule="auto"/>
        <w:rPr>
          <w:b/>
          <w:szCs w:val="20"/>
        </w:rPr>
      </w:pPr>
      <w:r w:rsidRPr="00274CA3">
        <w:rPr>
          <w:b/>
          <w:szCs w:val="20"/>
        </w:rPr>
        <w:t>推荐教材或主要参考书：</w:t>
      </w:r>
    </w:p>
    <w:p w14:paraId="765017BE" w14:textId="77777777" w:rsidR="0071741B" w:rsidRPr="00274CA3" w:rsidRDefault="0071741B" w:rsidP="0071741B">
      <w:pPr>
        <w:adjustRightInd w:val="0"/>
        <w:snapToGrid w:val="0"/>
        <w:spacing w:line="300" w:lineRule="auto"/>
        <w:rPr>
          <w:szCs w:val="21"/>
          <w:lang w:val="zh-CN"/>
        </w:rPr>
      </w:pPr>
      <w:r w:rsidRPr="00274CA3">
        <w:rPr>
          <w:szCs w:val="21"/>
        </w:rPr>
        <w:t>[1]</w:t>
      </w:r>
      <w:r w:rsidRPr="00274CA3">
        <w:rPr>
          <w:szCs w:val="21"/>
        </w:rPr>
        <w:t>（美）</w:t>
      </w:r>
      <w:r w:rsidRPr="00274CA3">
        <w:rPr>
          <w:szCs w:val="21"/>
          <w:lang w:val="zh-CN"/>
        </w:rPr>
        <w:t>希夫曼，《</w:t>
      </w:r>
      <w:r w:rsidRPr="00274CA3">
        <w:rPr>
          <w:bCs/>
          <w:color w:val="000000"/>
          <w:kern w:val="36"/>
          <w:szCs w:val="21"/>
        </w:rPr>
        <w:t>消费者行为学（第</w:t>
      </w:r>
      <w:r w:rsidRPr="00274CA3">
        <w:rPr>
          <w:bCs/>
          <w:color w:val="000000"/>
          <w:kern w:val="36"/>
          <w:szCs w:val="21"/>
        </w:rPr>
        <w:t>10</w:t>
      </w:r>
      <w:r w:rsidRPr="00274CA3">
        <w:rPr>
          <w:bCs/>
          <w:color w:val="000000"/>
          <w:kern w:val="36"/>
          <w:szCs w:val="21"/>
        </w:rPr>
        <w:t>版）</w:t>
      </w:r>
      <w:r w:rsidRPr="00274CA3">
        <w:rPr>
          <w:szCs w:val="21"/>
          <w:lang w:val="zh-CN"/>
        </w:rPr>
        <w:t>》，中国人民大学出版社，</w:t>
      </w:r>
      <w:r w:rsidRPr="00274CA3">
        <w:rPr>
          <w:szCs w:val="21"/>
          <w:lang w:val="zh-CN"/>
        </w:rPr>
        <w:t>2011</w:t>
      </w:r>
      <w:r w:rsidRPr="00274CA3">
        <w:rPr>
          <w:szCs w:val="21"/>
          <w:lang w:val="zh-CN"/>
        </w:rPr>
        <w:t>年</w:t>
      </w:r>
      <w:r w:rsidRPr="00274CA3">
        <w:rPr>
          <w:szCs w:val="21"/>
          <w:lang w:val="zh-CN"/>
        </w:rPr>
        <w:t>5</w:t>
      </w:r>
      <w:r w:rsidRPr="00274CA3">
        <w:rPr>
          <w:szCs w:val="21"/>
          <w:lang w:val="zh-CN"/>
        </w:rPr>
        <w:t>月</w:t>
      </w:r>
      <w:r w:rsidRPr="00274CA3">
        <w:rPr>
          <w:szCs w:val="21"/>
        </w:rPr>
        <w:t>.</w:t>
      </w:r>
    </w:p>
    <w:p w14:paraId="79ABC829" w14:textId="77777777" w:rsidR="0071741B" w:rsidRPr="00274CA3" w:rsidRDefault="0071741B" w:rsidP="0071741B">
      <w:pPr>
        <w:adjustRightInd w:val="0"/>
        <w:snapToGrid w:val="0"/>
        <w:spacing w:line="300" w:lineRule="auto"/>
        <w:rPr>
          <w:szCs w:val="21"/>
          <w:lang w:val="zh-CN"/>
        </w:rPr>
      </w:pPr>
      <w:r w:rsidRPr="00274CA3">
        <w:rPr>
          <w:szCs w:val="21"/>
        </w:rPr>
        <w:t>[2]</w:t>
      </w:r>
      <w:r w:rsidRPr="00274CA3">
        <w:rPr>
          <w:szCs w:val="21"/>
          <w:lang w:val="zh-CN"/>
        </w:rPr>
        <w:t>（美）</w:t>
      </w:r>
      <w:r w:rsidRPr="00274CA3">
        <w:rPr>
          <w:color w:val="404040"/>
          <w:szCs w:val="21"/>
        </w:rPr>
        <w:t>霍金斯等</w:t>
      </w:r>
      <w:r w:rsidRPr="00274CA3">
        <w:rPr>
          <w:szCs w:val="21"/>
          <w:lang w:val="zh-CN"/>
        </w:rPr>
        <w:t>，《</w:t>
      </w:r>
      <w:r w:rsidRPr="00274CA3">
        <w:rPr>
          <w:bCs/>
          <w:color w:val="000000"/>
          <w:kern w:val="36"/>
          <w:szCs w:val="21"/>
        </w:rPr>
        <w:t>消费者行为学（第</w:t>
      </w:r>
      <w:r w:rsidRPr="00274CA3">
        <w:rPr>
          <w:bCs/>
          <w:color w:val="000000"/>
          <w:kern w:val="36"/>
          <w:szCs w:val="21"/>
        </w:rPr>
        <w:t>11</w:t>
      </w:r>
      <w:r w:rsidRPr="00274CA3">
        <w:rPr>
          <w:bCs/>
          <w:color w:val="000000"/>
          <w:kern w:val="36"/>
          <w:szCs w:val="21"/>
        </w:rPr>
        <w:t>版）</w:t>
      </w:r>
      <w:r w:rsidRPr="00274CA3">
        <w:rPr>
          <w:szCs w:val="21"/>
          <w:lang w:val="zh-CN"/>
        </w:rPr>
        <w:t>》，机械工业出版社，</w:t>
      </w:r>
      <w:r w:rsidRPr="00274CA3">
        <w:rPr>
          <w:szCs w:val="21"/>
          <w:lang w:val="zh-CN"/>
        </w:rPr>
        <w:t>2011</w:t>
      </w:r>
      <w:r w:rsidRPr="00274CA3">
        <w:rPr>
          <w:szCs w:val="21"/>
          <w:lang w:val="zh-CN"/>
        </w:rPr>
        <w:t>年</w:t>
      </w:r>
      <w:r w:rsidRPr="00274CA3">
        <w:rPr>
          <w:szCs w:val="21"/>
          <w:lang w:val="zh-CN"/>
        </w:rPr>
        <w:t>7</w:t>
      </w:r>
      <w:r w:rsidRPr="00274CA3">
        <w:rPr>
          <w:szCs w:val="21"/>
          <w:lang w:val="zh-CN"/>
        </w:rPr>
        <w:t>月</w:t>
      </w:r>
      <w:r w:rsidRPr="00274CA3">
        <w:rPr>
          <w:szCs w:val="21"/>
        </w:rPr>
        <w:t>.</w:t>
      </w:r>
    </w:p>
    <w:p w14:paraId="4E2ABBB7" w14:textId="77777777" w:rsidR="0071741B" w:rsidRPr="00274CA3" w:rsidRDefault="0071741B" w:rsidP="0071741B">
      <w:pPr>
        <w:adjustRightInd w:val="0"/>
        <w:snapToGrid w:val="0"/>
        <w:spacing w:line="300" w:lineRule="auto"/>
        <w:rPr>
          <w:szCs w:val="21"/>
          <w:lang w:val="zh-CN"/>
        </w:rPr>
      </w:pPr>
      <w:r w:rsidRPr="00274CA3">
        <w:rPr>
          <w:szCs w:val="21"/>
          <w:lang w:val="zh-CN"/>
        </w:rPr>
        <w:t>[3]</w:t>
      </w:r>
      <w:r w:rsidRPr="00274CA3">
        <w:rPr>
          <w:szCs w:val="21"/>
          <w:lang w:val="zh-CN"/>
        </w:rPr>
        <w:t>（美）所罗门，《</w:t>
      </w:r>
      <w:r w:rsidRPr="00274CA3">
        <w:rPr>
          <w:bCs/>
          <w:color w:val="000000"/>
          <w:kern w:val="36"/>
          <w:szCs w:val="21"/>
        </w:rPr>
        <w:t>消费者行为学（英文版</w:t>
      </w:r>
      <w:r w:rsidRPr="00274CA3">
        <w:rPr>
          <w:bCs/>
          <w:color w:val="000000"/>
          <w:kern w:val="36"/>
          <w:szCs w:val="21"/>
        </w:rPr>
        <w:t>·</w:t>
      </w:r>
      <w:r w:rsidRPr="00274CA3">
        <w:rPr>
          <w:bCs/>
          <w:color w:val="000000"/>
          <w:kern w:val="36"/>
          <w:szCs w:val="21"/>
        </w:rPr>
        <w:t>第</w:t>
      </w:r>
      <w:r w:rsidRPr="00274CA3">
        <w:rPr>
          <w:bCs/>
          <w:color w:val="000000"/>
          <w:kern w:val="36"/>
          <w:szCs w:val="21"/>
        </w:rPr>
        <w:t>8</w:t>
      </w:r>
      <w:r w:rsidRPr="00274CA3">
        <w:rPr>
          <w:bCs/>
          <w:color w:val="000000"/>
          <w:kern w:val="36"/>
          <w:szCs w:val="21"/>
        </w:rPr>
        <w:t>版）</w:t>
      </w:r>
      <w:r w:rsidRPr="00274CA3">
        <w:rPr>
          <w:szCs w:val="21"/>
          <w:lang w:val="zh-CN"/>
        </w:rPr>
        <w:t>》，中国人民大学出版社，</w:t>
      </w:r>
      <w:r w:rsidRPr="00274CA3">
        <w:rPr>
          <w:szCs w:val="21"/>
          <w:lang w:val="zh-CN"/>
        </w:rPr>
        <w:t>2010</w:t>
      </w:r>
      <w:r w:rsidRPr="00274CA3">
        <w:rPr>
          <w:szCs w:val="21"/>
          <w:lang w:val="zh-CN"/>
        </w:rPr>
        <w:t>年</w:t>
      </w:r>
      <w:r w:rsidRPr="00274CA3">
        <w:rPr>
          <w:szCs w:val="21"/>
          <w:lang w:val="zh-CN"/>
        </w:rPr>
        <w:t>7</w:t>
      </w:r>
      <w:r w:rsidRPr="00274CA3">
        <w:rPr>
          <w:szCs w:val="21"/>
          <w:lang w:val="zh-CN"/>
        </w:rPr>
        <w:t>月</w:t>
      </w:r>
      <w:r w:rsidRPr="00274CA3">
        <w:rPr>
          <w:szCs w:val="21"/>
        </w:rPr>
        <w:t>.</w:t>
      </w:r>
    </w:p>
    <w:p w14:paraId="587027D5" w14:textId="77777777" w:rsidR="0071741B" w:rsidRPr="00274CA3" w:rsidRDefault="0071741B" w:rsidP="0071741B">
      <w:pPr>
        <w:adjustRightInd w:val="0"/>
        <w:snapToGrid w:val="0"/>
        <w:spacing w:line="300" w:lineRule="auto"/>
        <w:rPr>
          <w:szCs w:val="21"/>
        </w:rPr>
      </w:pPr>
      <w:r w:rsidRPr="00274CA3">
        <w:rPr>
          <w:color w:val="000000"/>
          <w:szCs w:val="21"/>
        </w:rPr>
        <w:t xml:space="preserve">[4] </w:t>
      </w:r>
      <w:r w:rsidRPr="00274CA3">
        <w:rPr>
          <w:color w:val="000000"/>
          <w:szCs w:val="21"/>
        </w:rPr>
        <w:t>刘志友，聂旭日，《消费心理学》，大连：大连理工大学出版社，</w:t>
      </w:r>
      <w:r w:rsidRPr="00274CA3">
        <w:rPr>
          <w:color w:val="000000"/>
          <w:szCs w:val="21"/>
        </w:rPr>
        <w:t>2010.</w:t>
      </w:r>
    </w:p>
    <w:p w14:paraId="507BD660" w14:textId="538C6639" w:rsidR="0071741B" w:rsidRPr="00274CA3" w:rsidRDefault="0071741B">
      <w:pPr>
        <w:widowControl/>
        <w:jc w:val="left"/>
      </w:pPr>
      <w:r w:rsidRPr="00274CA3">
        <w:br w:type="page"/>
      </w:r>
    </w:p>
    <w:p w14:paraId="46D2A1F1" w14:textId="77777777" w:rsidR="00C20CDF" w:rsidRPr="00274CA3" w:rsidRDefault="00FE66EF">
      <w:pPr>
        <w:spacing w:line="300" w:lineRule="auto"/>
        <w:jc w:val="center"/>
        <w:outlineLvl w:val="0"/>
        <w:rPr>
          <w:b/>
          <w:sz w:val="28"/>
          <w:szCs w:val="28"/>
        </w:rPr>
      </w:pPr>
      <w:bookmarkStart w:id="23" w:name="_Toc31362"/>
      <w:bookmarkStart w:id="24" w:name="_Toc31460323"/>
      <w:bookmarkStart w:id="25" w:name="_Toc7197"/>
      <w:bookmarkStart w:id="26" w:name="_Toc97062878"/>
      <w:r w:rsidRPr="00274CA3">
        <w:rPr>
          <w:b/>
          <w:sz w:val="28"/>
        </w:rPr>
        <w:lastRenderedPageBreak/>
        <w:t>1760066 Consuming Psychology and Acts</w:t>
      </w:r>
      <w:bookmarkEnd w:id="23"/>
      <w:bookmarkEnd w:id="24"/>
      <w:bookmarkEnd w:id="25"/>
      <w:bookmarkEnd w:id="26"/>
    </w:p>
    <w:p w14:paraId="199B7897" w14:textId="77777777" w:rsidR="00C20CDF" w:rsidRPr="00274CA3" w:rsidRDefault="00FE66EF">
      <w:pPr>
        <w:spacing w:line="300" w:lineRule="auto"/>
        <w:rPr>
          <w:szCs w:val="21"/>
        </w:rPr>
      </w:pPr>
      <w:r w:rsidRPr="00274CA3">
        <w:rPr>
          <w:b/>
        </w:rPr>
        <w:t>Course Number:</w:t>
      </w:r>
      <w:r w:rsidRPr="00274CA3">
        <w:t xml:space="preserve"> </w:t>
      </w:r>
      <w:r w:rsidRPr="00274CA3">
        <w:rPr>
          <w:rStyle w:val="aa"/>
        </w:rPr>
        <w:t>1760066</w:t>
      </w:r>
    </w:p>
    <w:p w14:paraId="7C6DEAC1" w14:textId="77777777" w:rsidR="00C20CDF" w:rsidRPr="00274CA3" w:rsidRDefault="00FE66EF">
      <w:pPr>
        <w:spacing w:line="300" w:lineRule="auto"/>
        <w:rPr>
          <w:szCs w:val="21"/>
        </w:rPr>
      </w:pPr>
      <w:r w:rsidRPr="00274CA3">
        <w:rPr>
          <w:b/>
        </w:rPr>
        <w:t>Course Title:</w:t>
      </w:r>
      <w:r w:rsidRPr="00274CA3">
        <w:t xml:space="preserve"> Consuming Psychology and Acts</w:t>
      </w:r>
    </w:p>
    <w:p w14:paraId="1FD3ED45" w14:textId="76D07F8B" w:rsidR="00C20CDF" w:rsidRPr="00274CA3" w:rsidRDefault="00FE66EF">
      <w:pPr>
        <w:spacing w:line="300" w:lineRule="auto"/>
        <w:rPr>
          <w:szCs w:val="21"/>
        </w:rPr>
      </w:pPr>
      <w:r w:rsidRPr="00274CA3">
        <w:rPr>
          <w:b/>
        </w:rPr>
        <w:t xml:space="preserve">English Name: </w:t>
      </w:r>
      <w:r w:rsidR="00BA1FCC">
        <w:rPr>
          <w:b/>
        </w:rPr>
        <w:t>Consuming Psychology and Acts</w:t>
      </w:r>
    </w:p>
    <w:p w14:paraId="20422CFC" w14:textId="77777777" w:rsidR="00C20CDF" w:rsidRPr="00274CA3" w:rsidRDefault="00FE66EF">
      <w:pPr>
        <w:spacing w:line="300" w:lineRule="auto"/>
        <w:rPr>
          <w:b/>
          <w:szCs w:val="21"/>
        </w:rPr>
      </w:pPr>
      <w:r w:rsidRPr="00274CA3">
        <w:rPr>
          <w:b/>
        </w:rPr>
        <w:t>Course Type:</w:t>
      </w:r>
      <w:r w:rsidRPr="00274CA3">
        <w:t xml:space="preserve"> Discipline basic compulsory courses</w:t>
      </w:r>
    </w:p>
    <w:p w14:paraId="25C48CE0"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005D323D" w14:textId="77777777" w:rsidR="00C20CDF" w:rsidRPr="00274CA3" w:rsidRDefault="00FE66EF">
      <w:pPr>
        <w:spacing w:line="300" w:lineRule="auto"/>
        <w:rPr>
          <w:szCs w:val="21"/>
        </w:rPr>
      </w:pPr>
      <w:r w:rsidRPr="00274CA3">
        <w:rPr>
          <w:b/>
        </w:rPr>
        <w:t>Students:</w:t>
      </w:r>
      <w:r w:rsidRPr="00274CA3">
        <w:t xml:space="preserve"> Undergraduate students majoring in journalism and communications</w:t>
      </w:r>
    </w:p>
    <w:p w14:paraId="125CFEDE" w14:textId="77777777" w:rsidR="00C20CDF" w:rsidRPr="00274CA3" w:rsidRDefault="00FE66EF">
      <w:pPr>
        <w:spacing w:line="300" w:lineRule="auto"/>
        <w:rPr>
          <w:szCs w:val="21"/>
        </w:rPr>
      </w:pPr>
      <w:r w:rsidRPr="00274CA3">
        <w:rPr>
          <w:b/>
        </w:rPr>
        <w:t>Prerequisites:</w:t>
      </w:r>
      <w:r w:rsidRPr="00274CA3">
        <w:t xml:space="preserve"> Introduction to Communication Science, Introduction to Advertising</w:t>
      </w:r>
    </w:p>
    <w:p w14:paraId="14AA40AD"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627FED44" w14:textId="77777777" w:rsidR="00C20CDF" w:rsidRPr="00274CA3" w:rsidRDefault="00FE66EF">
      <w:pPr>
        <w:spacing w:line="300" w:lineRule="auto"/>
        <w:rPr>
          <w:szCs w:val="21"/>
        </w:rPr>
      </w:pPr>
      <w:r w:rsidRPr="00274CA3">
        <w:rPr>
          <w:b/>
        </w:rPr>
        <w:t>Course Description:</w:t>
      </w:r>
    </w:p>
    <w:p w14:paraId="60BE337B" w14:textId="7194A00C" w:rsidR="00C20CDF" w:rsidRPr="00274CA3" w:rsidRDefault="00FE66EF" w:rsidP="007D1587">
      <w:pPr>
        <w:spacing w:line="300" w:lineRule="auto"/>
        <w:rPr>
          <w:szCs w:val="21"/>
        </w:rPr>
      </w:pPr>
      <w:r w:rsidRPr="00274CA3">
        <w:t xml:space="preserve">Consuming Psychology and Acts is a discipline basic compulsory course offered by the College of Art and Design for undergraduate students majoring in advertising. The main target of this course is to carry out research on to consumers---the main participants in market activities and the main body of consumption activities, from the perspective of social and economic operation. This course mainly teaches the theories and methods of consumption behavior, the purchase psychological characteristics of consumer groups, and various factors affecting their consumption psychology and behavior. Through learning this course, enable students to master the basic essentials and general theories of </w:t>
      </w:r>
      <w:r w:rsidR="00BA1FCC">
        <w:t>Consuming Psychology and Acts</w:t>
      </w:r>
      <w:r w:rsidRPr="00274CA3">
        <w:t xml:space="preserve">, get opportunities to learn the theories and methods of consumer behavior, enable students to comprehensively master the basic theories and laws of consumer behavior, fully understand the complexity, diversity and sociality of consumer behavior, and firmly grasp the factors affecting consumer behavior, deeply understand the process of consumer behavior decision-making, and lay a solid foundation for advertising. The key point of teaching is the psychological characteristics of consumers. The difficulty of teaching content is the various factors that affect </w:t>
      </w:r>
      <w:r w:rsidR="00BA1FCC">
        <w:t>Consuming Psychology and Acts</w:t>
      </w:r>
      <w:r w:rsidRPr="00274CA3">
        <w:t>.</w:t>
      </w:r>
    </w:p>
    <w:p w14:paraId="7BC9E9AB" w14:textId="77777777" w:rsidR="00C20CDF" w:rsidRPr="00274CA3" w:rsidRDefault="00C20CDF">
      <w:pPr>
        <w:spacing w:line="300" w:lineRule="auto"/>
        <w:ind w:firstLineChars="200" w:firstLine="420"/>
        <w:rPr>
          <w:szCs w:val="21"/>
        </w:rPr>
      </w:pPr>
    </w:p>
    <w:p w14:paraId="0C164C38" w14:textId="77777777" w:rsidR="00C20CDF" w:rsidRPr="00274CA3" w:rsidRDefault="00FE66EF">
      <w:pPr>
        <w:spacing w:line="300" w:lineRule="auto"/>
        <w:rPr>
          <w:b/>
          <w:szCs w:val="20"/>
        </w:rPr>
      </w:pPr>
      <w:r w:rsidRPr="00274CA3">
        <w:rPr>
          <w:b/>
        </w:rPr>
        <w:t>Recommended Textbooks/References:</w:t>
      </w:r>
    </w:p>
    <w:p w14:paraId="4E76C700" w14:textId="77777777" w:rsidR="00C20CDF" w:rsidRPr="00274CA3" w:rsidRDefault="00FE66EF">
      <w:pPr>
        <w:adjustRightInd w:val="0"/>
        <w:snapToGrid w:val="0"/>
        <w:spacing w:line="300" w:lineRule="auto"/>
        <w:rPr>
          <w:szCs w:val="21"/>
        </w:rPr>
      </w:pPr>
      <w:r w:rsidRPr="00274CA3">
        <w:t>[1] (USA) Schiffman, Consumer Behavior (10th Edition), China Renmin University Press, May 2011</w:t>
      </w:r>
    </w:p>
    <w:p w14:paraId="3DBD2FDB" w14:textId="77777777" w:rsidR="00C20CDF" w:rsidRPr="00274CA3" w:rsidRDefault="00FE66EF">
      <w:pPr>
        <w:adjustRightInd w:val="0"/>
        <w:snapToGrid w:val="0"/>
        <w:spacing w:line="300" w:lineRule="auto"/>
        <w:rPr>
          <w:szCs w:val="21"/>
        </w:rPr>
      </w:pPr>
      <w:r w:rsidRPr="00274CA3">
        <w:t>[2] (USA) Hawkins, et al., Consumer Behavior (11th Edition), China Machine Press, July 2011</w:t>
      </w:r>
    </w:p>
    <w:p w14:paraId="1DE1AAC5" w14:textId="77777777" w:rsidR="00C20CDF" w:rsidRPr="00274CA3" w:rsidRDefault="00FE66EF">
      <w:pPr>
        <w:adjustRightInd w:val="0"/>
        <w:snapToGrid w:val="0"/>
        <w:spacing w:line="300" w:lineRule="auto"/>
        <w:rPr>
          <w:szCs w:val="21"/>
        </w:rPr>
      </w:pPr>
      <w:r w:rsidRPr="00274CA3">
        <w:t>[3] (USA) Solomon, Consumer Behavior (English, 8th Edition), China Renmin University Press, July 2010</w:t>
      </w:r>
    </w:p>
    <w:p w14:paraId="7561029B" w14:textId="77777777" w:rsidR="00C20CDF" w:rsidRPr="00274CA3" w:rsidRDefault="00FE66EF">
      <w:pPr>
        <w:adjustRightInd w:val="0"/>
        <w:snapToGrid w:val="0"/>
        <w:spacing w:line="300" w:lineRule="auto"/>
        <w:rPr>
          <w:szCs w:val="21"/>
        </w:rPr>
      </w:pPr>
      <w:r w:rsidRPr="00274CA3">
        <w:rPr>
          <w:color w:val="000000"/>
        </w:rPr>
        <w:t>[4] Liu Zhiyou, Nie Xuri, Consumer Psychology, Dalian: Dalian University of Technology Press, 2010</w:t>
      </w:r>
    </w:p>
    <w:p w14:paraId="25ADF99C" w14:textId="77777777" w:rsidR="00C20CDF" w:rsidRPr="00274CA3" w:rsidRDefault="00C20CDF">
      <w:pPr>
        <w:spacing w:line="300" w:lineRule="auto"/>
        <w:rPr>
          <w:b/>
          <w:szCs w:val="21"/>
        </w:rPr>
      </w:pPr>
    </w:p>
    <w:p w14:paraId="1E4D8E8B"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1B4622B8" w14:textId="77777777" w:rsidR="0071741B" w:rsidRPr="00274CA3" w:rsidRDefault="0071741B" w:rsidP="0071741B">
      <w:pPr>
        <w:spacing w:line="300" w:lineRule="auto"/>
        <w:jc w:val="center"/>
        <w:outlineLvl w:val="0"/>
        <w:rPr>
          <w:b/>
          <w:sz w:val="28"/>
          <w:szCs w:val="28"/>
          <w:lang w:val="zh-TW"/>
        </w:rPr>
      </w:pPr>
      <w:bookmarkStart w:id="27" w:name="_Toc31460324"/>
      <w:bookmarkStart w:id="28" w:name="_Toc26823"/>
      <w:bookmarkStart w:id="29" w:name="_Toc20764"/>
      <w:bookmarkStart w:id="30" w:name="_Toc97062879"/>
      <w:r w:rsidRPr="00274CA3">
        <w:rPr>
          <w:b/>
          <w:sz w:val="28"/>
          <w:szCs w:val="28"/>
          <w:lang w:val="zh-TW"/>
        </w:rPr>
        <w:lastRenderedPageBreak/>
        <w:t xml:space="preserve">1790040 </w:t>
      </w:r>
      <w:r w:rsidRPr="00274CA3">
        <w:rPr>
          <w:b/>
          <w:sz w:val="28"/>
          <w:szCs w:val="28"/>
          <w:lang w:val="zh-TW"/>
        </w:rPr>
        <w:t>中外广告史</w:t>
      </w:r>
      <w:bookmarkEnd w:id="30"/>
    </w:p>
    <w:p w14:paraId="6CAEB5BF" w14:textId="77777777" w:rsidR="0071741B" w:rsidRPr="00274CA3" w:rsidRDefault="0071741B" w:rsidP="0071741B">
      <w:pPr>
        <w:spacing w:line="300" w:lineRule="auto"/>
        <w:rPr>
          <w:szCs w:val="21"/>
        </w:rPr>
      </w:pPr>
      <w:r w:rsidRPr="00274CA3">
        <w:rPr>
          <w:b/>
          <w:szCs w:val="21"/>
        </w:rPr>
        <w:t>课程编码：</w:t>
      </w:r>
      <w:r w:rsidRPr="00274CA3">
        <w:rPr>
          <w:szCs w:val="21"/>
        </w:rPr>
        <w:t>1790040</w:t>
      </w:r>
    </w:p>
    <w:p w14:paraId="057F567A" w14:textId="77777777" w:rsidR="0071741B" w:rsidRPr="00274CA3" w:rsidRDefault="0071741B" w:rsidP="0071741B">
      <w:pPr>
        <w:spacing w:line="300" w:lineRule="auto"/>
        <w:rPr>
          <w:szCs w:val="21"/>
        </w:rPr>
      </w:pPr>
      <w:r w:rsidRPr="00274CA3">
        <w:rPr>
          <w:b/>
          <w:szCs w:val="21"/>
        </w:rPr>
        <w:t>课程名称：</w:t>
      </w:r>
      <w:r w:rsidRPr="00274CA3">
        <w:rPr>
          <w:szCs w:val="21"/>
        </w:rPr>
        <w:t>广告文案写作</w:t>
      </w:r>
    </w:p>
    <w:p w14:paraId="012543FE" w14:textId="6DCCF061" w:rsidR="0071741B" w:rsidRPr="00274CA3" w:rsidRDefault="0071741B" w:rsidP="0071741B">
      <w:pPr>
        <w:spacing w:line="300" w:lineRule="auto"/>
        <w:rPr>
          <w:szCs w:val="21"/>
        </w:rPr>
      </w:pPr>
      <w:r w:rsidRPr="00274CA3">
        <w:rPr>
          <w:b/>
          <w:szCs w:val="21"/>
        </w:rPr>
        <w:t>英文名称：</w:t>
      </w:r>
      <w:r w:rsidR="00BA1FCC">
        <w:rPr>
          <w:szCs w:val="21"/>
        </w:rPr>
        <w:t>Ads History of China and Foreign Countries</w:t>
      </w:r>
    </w:p>
    <w:p w14:paraId="0DAE0732" w14:textId="77777777" w:rsidR="0071741B" w:rsidRPr="00274CA3" w:rsidRDefault="0071741B" w:rsidP="0071741B">
      <w:pPr>
        <w:spacing w:line="300" w:lineRule="auto"/>
        <w:rPr>
          <w:b/>
          <w:szCs w:val="21"/>
        </w:rPr>
      </w:pPr>
      <w:r w:rsidRPr="00274CA3">
        <w:rPr>
          <w:b/>
          <w:szCs w:val="21"/>
        </w:rPr>
        <w:t>课程类型：</w:t>
      </w:r>
      <w:r w:rsidRPr="00274CA3">
        <w:rPr>
          <w:szCs w:val="21"/>
        </w:rPr>
        <w:t>学科基础必修课</w:t>
      </w:r>
    </w:p>
    <w:p w14:paraId="6856CB2D" w14:textId="77777777" w:rsidR="0071741B" w:rsidRPr="00274CA3" w:rsidRDefault="0071741B" w:rsidP="0071741B">
      <w:pPr>
        <w:spacing w:line="300" w:lineRule="auto"/>
        <w:rPr>
          <w:szCs w:val="21"/>
        </w:rPr>
      </w:pPr>
      <w:r w:rsidRPr="00274CA3">
        <w:rPr>
          <w:b/>
          <w:szCs w:val="21"/>
        </w:rPr>
        <w:t>学分：</w:t>
      </w:r>
      <w:r w:rsidRPr="00274CA3">
        <w:rPr>
          <w:szCs w:val="21"/>
        </w:rPr>
        <w:t xml:space="preserve">2   </w:t>
      </w:r>
      <w:r w:rsidRPr="00274CA3">
        <w:rPr>
          <w:b/>
          <w:szCs w:val="21"/>
        </w:rPr>
        <w:t>总学时：</w:t>
      </w:r>
      <w:r w:rsidRPr="00274CA3">
        <w:rPr>
          <w:szCs w:val="21"/>
        </w:rPr>
        <w:t>32</w:t>
      </w:r>
    </w:p>
    <w:p w14:paraId="64BD63A9" w14:textId="77777777" w:rsidR="0071741B" w:rsidRPr="00274CA3" w:rsidRDefault="0071741B" w:rsidP="0071741B">
      <w:pPr>
        <w:spacing w:line="300" w:lineRule="auto"/>
        <w:rPr>
          <w:szCs w:val="21"/>
        </w:rPr>
      </w:pPr>
      <w:r w:rsidRPr="00274CA3">
        <w:rPr>
          <w:b/>
          <w:szCs w:val="21"/>
        </w:rPr>
        <w:t>面向对象：</w:t>
      </w:r>
      <w:r w:rsidRPr="00274CA3">
        <w:rPr>
          <w:szCs w:val="21"/>
        </w:rPr>
        <w:t>新闻传播类（广告学专业）本科生</w:t>
      </w:r>
    </w:p>
    <w:p w14:paraId="50A5388A" w14:textId="77777777" w:rsidR="0071741B" w:rsidRPr="00274CA3" w:rsidRDefault="0071741B" w:rsidP="0071741B">
      <w:pPr>
        <w:spacing w:line="300" w:lineRule="auto"/>
        <w:rPr>
          <w:szCs w:val="21"/>
        </w:rPr>
      </w:pPr>
      <w:r w:rsidRPr="00274CA3">
        <w:rPr>
          <w:b/>
          <w:szCs w:val="21"/>
        </w:rPr>
        <w:t>先修课程：</w:t>
      </w:r>
      <w:r w:rsidRPr="00274CA3">
        <w:rPr>
          <w:szCs w:val="21"/>
        </w:rPr>
        <w:t>广告学概论</w:t>
      </w:r>
    </w:p>
    <w:p w14:paraId="6D76E06B" w14:textId="77777777" w:rsidR="0071741B" w:rsidRPr="00274CA3" w:rsidRDefault="0071741B" w:rsidP="0071741B">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课程论文或报告</w:t>
      </w:r>
    </w:p>
    <w:p w14:paraId="048C645B" w14:textId="77777777" w:rsidR="0071741B" w:rsidRPr="00274CA3" w:rsidRDefault="0071741B" w:rsidP="0071741B">
      <w:pPr>
        <w:spacing w:line="300" w:lineRule="auto"/>
        <w:rPr>
          <w:szCs w:val="21"/>
        </w:rPr>
      </w:pPr>
      <w:r w:rsidRPr="00274CA3">
        <w:rPr>
          <w:b/>
          <w:szCs w:val="20"/>
        </w:rPr>
        <w:t>课程简介：</w:t>
      </w:r>
    </w:p>
    <w:p w14:paraId="18F2B7B9" w14:textId="77777777" w:rsidR="0071741B" w:rsidRPr="00274CA3" w:rsidRDefault="0071741B" w:rsidP="0071741B">
      <w:pPr>
        <w:spacing w:line="300" w:lineRule="auto"/>
        <w:ind w:firstLineChars="100" w:firstLine="210"/>
      </w:pPr>
      <w:r w:rsidRPr="00274CA3">
        <w:rPr>
          <w:szCs w:val="21"/>
        </w:rPr>
        <w:t>《</w:t>
      </w:r>
      <w:r w:rsidRPr="00274CA3">
        <w:t>中外广告史</w:t>
      </w:r>
      <w:r w:rsidRPr="00274CA3">
        <w:rPr>
          <w:szCs w:val="21"/>
        </w:rPr>
        <w:t>》是艺术设计学院（部）为广告学专业本科生开设的专业必修课程类型。课程从引导学生了解和掌握中外广告历史发展的状况及其规律入手，提高学生对于广告历史的认识，加强学生对于广告原理及规律的认识。通过时间和空间两条线索整合</w:t>
      </w:r>
      <w:r w:rsidRPr="00274CA3">
        <w:t>课程内容，增强学生对广告历史的理解，学习基本广告史知识和分析方法；引导学生追求从历史角度出发，建立起通过专业架构学习重新认识社会发展中各种变化带来的行业变革，</w:t>
      </w:r>
      <w:r w:rsidRPr="00274CA3">
        <w:rPr>
          <w:szCs w:val="21"/>
        </w:rPr>
        <w:t>强</w:t>
      </w:r>
      <w:r w:rsidRPr="00274CA3">
        <w:t>化学生专业性观察、分析、比较与评价等专</w:t>
      </w:r>
      <w:r w:rsidRPr="00274CA3">
        <w:rPr>
          <w:szCs w:val="21"/>
        </w:rPr>
        <w:t>业意识；</w:t>
      </w:r>
      <w:r w:rsidRPr="00274CA3">
        <w:t>给学生提供实际运用专业架构分析历史发展广告获得的机会，培养其专业意识和探索能力。</w:t>
      </w:r>
    </w:p>
    <w:p w14:paraId="327F04AE" w14:textId="77777777" w:rsidR="0071741B" w:rsidRPr="00274CA3" w:rsidRDefault="0071741B" w:rsidP="0071741B">
      <w:pPr>
        <w:spacing w:line="300" w:lineRule="auto"/>
        <w:ind w:firstLineChars="100" w:firstLine="210"/>
      </w:pPr>
    </w:p>
    <w:p w14:paraId="4DE36432" w14:textId="77777777" w:rsidR="0071741B" w:rsidRPr="00274CA3" w:rsidRDefault="0071741B" w:rsidP="0071741B">
      <w:pPr>
        <w:spacing w:line="300" w:lineRule="auto"/>
        <w:rPr>
          <w:b/>
          <w:szCs w:val="20"/>
        </w:rPr>
      </w:pPr>
      <w:r w:rsidRPr="00274CA3">
        <w:rPr>
          <w:b/>
          <w:szCs w:val="20"/>
        </w:rPr>
        <w:t>推荐教材或主要参考书：</w:t>
      </w:r>
    </w:p>
    <w:p w14:paraId="2787BBF7" w14:textId="77777777" w:rsidR="0071741B" w:rsidRPr="00274CA3" w:rsidRDefault="0071741B" w:rsidP="0071741B">
      <w:pPr>
        <w:spacing w:line="300" w:lineRule="auto"/>
        <w:rPr>
          <w:szCs w:val="21"/>
        </w:rPr>
      </w:pPr>
      <w:r w:rsidRPr="00274CA3">
        <w:rPr>
          <w:szCs w:val="21"/>
        </w:rPr>
        <w:t xml:space="preserve">[1] </w:t>
      </w:r>
      <w:r w:rsidRPr="00274CA3">
        <w:rPr>
          <w:szCs w:val="21"/>
        </w:rPr>
        <w:t>陈培爱《中外广告史》中国物价出版社</w:t>
      </w:r>
      <w:r w:rsidRPr="00274CA3">
        <w:rPr>
          <w:szCs w:val="21"/>
        </w:rPr>
        <w:t xml:space="preserve"> 2002</w:t>
      </w:r>
      <w:r w:rsidRPr="00274CA3">
        <w:rPr>
          <w:szCs w:val="21"/>
        </w:rPr>
        <w:t>年版</w:t>
      </w:r>
    </w:p>
    <w:p w14:paraId="1D42B87E" w14:textId="77777777" w:rsidR="0071741B" w:rsidRPr="00274CA3" w:rsidRDefault="0071741B" w:rsidP="0071741B">
      <w:pPr>
        <w:spacing w:line="300" w:lineRule="auto"/>
        <w:rPr>
          <w:szCs w:val="21"/>
        </w:rPr>
      </w:pPr>
      <w:r w:rsidRPr="00274CA3">
        <w:rPr>
          <w:szCs w:val="21"/>
        </w:rPr>
        <w:t xml:space="preserve">[2] </w:t>
      </w:r>
      <w:r w:rsidRPr="00274CA3">
        <w:rPr>
          <w:szCs w:val="21"/>
        </w:rPr>
        <w:t>赵琛，中国广告史，北京：高等教育出版社</w:t>
      </w:r>
      <w:r w:rsidRPr="00274CA3">
        <w:rPr>
          <w:szCs w:val="21"/>
        </w:rPr>
        <w:t xml:space="preserve"> 2008</w:t>
      </w:r>
      <w:r w:rsidRPr="00274CA3">
        <w:rPr>
          <w:szCs w:val="21"/>
        </w:rPr>
        <w:t>年版</w:t>
      </w:r>
    </w:p>
    <w:p w14:paraId="23AC715F" w14:textId="77777777" w:rsidR="0071741B" w:rsidRPr="00274CA3" w:rsidRDefault="0071741B" w:rsidP="0071741B">
      <w:pPr>
        <w:spacing w:line="300" w:lineRule="auto"/>
        <w:rPr>
          <w:szCs w:val="21"/>
        </w:rPr>
      </w:pPr>
      <w:r w:rsidRPr="00274CA3">
        <w:t xml:space="preserve">[3] </w:t>
      </w:r>
      <w:r w:rsidRPr="00274CA3">
        <w:t>杨海军，</w:t>
      </w:r>
      <w:r w:rsidRPr="00274CA3">
        <w:rPr>
          <w:shd w:val="clear" w:color="auto" w:fill="FFFFFF"/>
        </w:rPr>
        <w:t>中外广告史新编，上海：复旦大学出版社，</w:t>
      </w:r>
      <w:r w:rsidRPr="00274CA3">
        <w:rPr>
          <w:shd w:val="clear" w:color="auto" w:fill="FFFFFF"/>
        </w:rPr>
        <w:t>2009</w:t>
      </w:r>
      <w:r w:rsidRPr="00274CA3">
        <w:rPr>
          <w:shd w:val="clear" w:color="auto" w:fill="FFFFFF"/>
        </w:rPr>
        <w:t>年版</w:t>
      </w:r>
    </w:p>
    <w:p w14:paraId="29861AD0" w14:textId="77777777" w:rsidR="0071741B" w:rsidRPr="00274CA3" w:rsidRDefault="0071741B" w:rsidP="0071741B">
      <w:pPr>
        <w:spacing w:line="300" w:lineRule="auto"/>
        <w:rPr>
          <w:bCs/>
          <w:szCs w:val="21"/>
        </w:rPr>
      </w:pPr>
      <w:r w:rsidRPr="00274CA3">
        <w:rPr>
          <w:szCs w:val="21"/>
        </w:rPr>
        <w:t>[4]</w:t>
      </w:r>
      <w:r w:rsidRPr="00274CA3">
        <w:rPr>
          <w:bCs/>
          <w:szCs w:val="21"/>
        </w:rPr>
        <w:t xml:space="preserve"> </w:t>
      </w:r>
      <w:r w:rsidRPr="00274CA3">
        <w:rPr>
          <w:bCs/>
          <w:szCs w:val="21"/>
        </w:rPr>
        <w:t>汪清，何玉杰，中外广告史，长沙：</w:t>
      </w:r>
      <w:r w:rsidRPr="00274CA3">
        <w:rPr>
          <w:color w:val="111111"/>
          <w:szCs w:val="21"/>
          <w:shd w:val="clear" w:color="auto" w:fill="FFFFFF"/>
        </w:rPr>
        <w:t>湖南大学出版社</w:t>
      </w:r>
      <w:r w:rsidRPr="00274CA3">
        <w:rPr>
          <w:bCs/>
          <w:szCs w:val="21"/>
        </w:rPr>
        <w:t>，</w:t>
      </w:r>
      <w:r w:rsidRPr="00274CA3">
        <w:rPr>
          <w:bCs/>
          <w:szCs w:val="21"/>
        </w:rPr>
        <w:t>2007</w:t>
      </w:r>
      <w:r w:rsidRPr="00274CA3">
        <w:rPr>
          <w:bCs/>
          <w:szCs w:val="21"/>
        </w:rPr>
        <w:t>年版</w:t>
      </w:r>
    </w:p>
    <w:p w14:paraId="18BF541D" w14:textId="77777777" w:rsidR="0071741B" w:rsidRPr="00274CA3" w:rsidRDefault="0071741B" w:rsidP="0071741B">
      <w:pPr>
        <w:spacing w:line="300" w:lineRule="auto"/>
        <w:rPr>
          <w:bCs/>
          <w:szCs w:val="21"/>
        </w:rPr>
      </w:pPr>
      <w:r w:rsidRPr="00274CA3">
        <w:rPr>
          <w:szCs w:val="21"/>
        </w:rPr>
        <w:t>[5]</w:t>
      </w:r>
      <w:r w:rsidRPr="00274CA3">
        <w:rPr>
          <w:bCs/>
          <w:szCs w:val="21"/>
        </w:rPr>
        <w:t xml:space="preserve"> </w:t>
      </w:r>
      <w:hyperlink r:id="rId10" w:history="1">
        <w:r w:rsidRPr="00274CA3">
          <w:rPr>
            <w:bCs/>
            <w:szCs w:val="21"/>
          </w:rPr>
          <w:t>孙顺华</w:t>
        </w:r>
      </w:hyperlink>
      <w:r w:rsidRPr="00274CA3">
        <w:rPr>
          <w:bCs/>
          <w:szCs w:val="21"/>
        </w:rPr>
        <w:t>，中外广告史，济南：山东大学出版社，</w:t>
      </w:r>
      <w:r w:rsidRPr="00274CA3">
        <w:rPr>
          <w:bCs/>
          <w:szCs w:val="21"/>
        </w:rPr>
        <w:t>2005</w:t>
      </w:r>
      <w:r w:rsidRPr="00274CA3">
        <w:rPr>
          <w:bCs/>
          <w:szCs w:val="21"/>
        </w:rPr>
        <w:t>年版</w:t>
      </w:r>
    </w:p>
    <w:p w14:paraId="7F0A9900" w14:textId="77777777" w:rsidR="0071741B" w:rsidRPr="00274CA3" w:rsidRDefault="0071741B" w:rsidP="0071741B">
      <w:pPr>
        <w:spacing w:line="300" w:lineRule="auto"/>
        <w:rPr>
          <w:szCs w:val="21"/>
        </w:rPr>
      </w:pPr>
      <w:r w:rsidRPr="00274CA3">
        <w:rPr>
          <w:szCs w:val="21"/>
        </w:rPr>
        <w:t>[6]</w:t>
      </w:r>
      <w:r w:rsidRPr="00274CA3">
        <w:rPr>
          <w:bCs/>
          <w:szCs w:val="21"/>
        </w:rPr>
        <w:t xml:space="preserve"> </w:t>
      </w:r>
      <w:r w:rsidRPr="00274CA3">
        <w:rPr>
          <w:bCs/>
          <w:szCs w:val="21"/>
        </w:rPr>
        <w:t>刘家林，新编中外广告通史，广州：暨南大学出版社，</w:t>
      </w:r>
      <w:r w:rsidRPr="00274CA3">
        <w:rPr>
          <w:bCs/>
          <w:szCs w:val="21"/>
        </w:rPr>
        <w:t>2004</w:t>
      </w:r>
      <w:r w:rsidRPr="00274CA3">
        <w:rPr>
          <w:bCs/>
          <w:szCs w:val="21"/>
        </w:rPr>
        <w:t>年版</w:t>
      </w:r>
    </w:p>
    <w:p w14:paraId="549C853E" w14:textId="77777777" w:rsidR="0071741B" w:rsidRPr="00274CA3" w:rsidRDefault="0071741B" w:rsidP="0071741B">
      <w:pPr>
        <w:spacing w:line="300" w:lineRule="auto"/>
        <w:rPr>
          <w:bCs/>
          <w:szCs w:val="21"/>
        </w:rPr>
      </w:pPr>
      <w:r w:rsidRPr="00274CA3">
        <w:rPr>
          <w:szCs w:val="21"/>
        </w:rPr>
        <w:t xml:space="preserve">[7] </w:t>
      </w:r>
      <w:r w:rsidRPr="00274CA3">
        <w:rPr>
          <w:bCs/>
          <w:szCs w:val="21"/>
        </w:rPr>
        <w:t>陈刚，姜弘，</w:t>
      </w:r>
      <w:hyperlink r:id="rId11" w:tgtFrame="_blank" w:history="1">
        <w:r w:rsidRPr="00274CA3">
          <w:rPr>
            <w:bCs/>
            <w:szCs w:val="20"/>
          </w:rPr>
          <w:t>当代中国广告史</w:t>
        </w:r>
      </w:hyperlink>
      <w:r w:rsidRPr="00274CA3">
        <w:rPr>
          <w:bCs/>
          <w:szCs w:val="21"/>
        </w:rPr>
        <w:t>，北京大学出版社，</w:t>
      </w:r>
      <w:r w:rsidRPr="00274CA3">
        <w:rPr>
          <w:bCs/>
          <w:szCs w:val="21"/>
        </w:rPr>
        <w:t>2010</w:t>
      </w:r>
      <w:r w:rsidRPr="00274CA3">
        <w:rPr>
          <w:bCs/>
          <w:szCs w:val="21"/>
        </w:rPr>
        <w:t>年</w:t>
      </w:r>
    </w:p>
    <w:p w14:paraId="13B07943" w14:textId="77777777" w:rsidR="0071741B" w:rsidRPr="00274CA3" w:rsidRDefault="0071741B" w:rsidP="0071741B">
      <w:pPr>
        <w:spacing w:line="300" w:lineRule="auto"/>
        <w:rPr>
          <w:color w:val="333333"/>
          <w:sz w:val="18"/>
          <w:szCs w:val="18"/>
          <w:shd w:val="clear" w:color="auto" w:fill="FFFFFF"/>
        </w:rPr>
      </w:pPr>
      <w:r w:rsidRPr="00274CA3">
        <w:rPr>
          <w:szCs w:val="21"/>
        </w:rPr>
        <w:t xml:space="preserve">[8] </w:t>
      </w:r>
      <w:r w:rsidRPr="00274CA3">
        <w:rPr>
          <w:color w:val="333333"/>
          <w:szCs w:val="21"/>
          <w:shd w:val="clear" w:color="auto" w:fill="FFFFFF"/>
        </w:rPr>
        <w:t>刘悦坦《世界广告史》华中科技大学出版社</w:t>
      </w:r>
      <w:r w:rsidRPr="00274CA3">
        <w:rPr>
          <w:color w:val="333333"/>
          <w:szCs w:val="21"/>
          <w:shd w:val="clear" w:color="auto" w:fill="FFFFFF"/>
        </w:rPr>
        <w:t xml:space="preserve"> 2014</w:t>
      </w:r>
      <w:r w:rsidRPr="00274CA3">
        <w:rPr>
          <w:color w:val="333333"/>
          <w:szCs w:val="21"/>
          <w:shd w:val="clear" w:color="auto" w:fill="FFFFFF"/>
        </w:rPr>
        <w:t>年</w:t>
      </w:r>
      <w:r w:rsidRPr="00274CA3">
        <w:rPr>
          <w:color w:val="333333"/>
          <w:szCs w:val="21"/>
          <w:shd w:val="clear" w:color="auto" w:fill="FFFFFF"/>
        </w:rPr>
        <w:t>2</w:t>
      </w:r>
      <w:r w:rsidRPr="00274CA3">
        <w:rPr>
          <w:color w:val="333333"/>
          <w:szCs w:val="21"/>
          <w:shd w:val="clear" w:color="auto" w:fill="FFFFFF"/>
        </w:rPr>
        <w:t>月</w:t>
      </w:r>
    </w:p>
    <w:p w14:paraId="1D6B29AF" w14:textId="77777777" w:rsidR="0071741B" w:rsidRPr="00274CA3" w:rsidRDefault="0071741B">
      <w:pPr>
        <w:widowControl/>
        <w:jc w:val="left"/>
        <w:rPr>
          <w:b/>
          <w:sz w:val="28"/>
        </w:rPr>
      </w:pPr>
      <w:r w:rsidRPr="00274CA3">
        <w:rPr>
          <w:b/>
          <w:sz w:val="28"/>
        </w:rPr>
        <w:br w:type="page"/>
      </w:r>
    </w:p>
    <w:p w14:paraId="60FBF001" w14:textId="57777909" w:rsidR="00C20CDF" w:rsidRPr="00274CA3" w:rsidRDefault="00FE66EF">
      <w:pPr>
        <w:spacing w:line="300" w:lineRule="auto"/>
        <w:jc w:val="center"/>
        <w:outlineLvl w:val="0"/>
        <w:rPr>
          <w:b/>
          <w:sz w:val="28"/>
          <w:szCs w:val="28"/>
        </w:rPr>
      </w:pPr>
      <w:bookmarkStart w:id="31" w:name="_Toc97062880"/>
      <w:r w:rsidRPr="00274CA3">
        <w:rPr>
          <w:b/>
          <w:sz w:val="28"/>
        </w:rPr>
        <w:lastRenderedPageBreak/>
        <w:t>1790040 Ads History of China and Foreign Countries</w:t>
      </w:r>
      <w:bookmarkEnd w:id="27"/>
      <w:bookmarkEnd w:id="28"/>
      <w:bookmarkEnd w:id="29"/>
      <w:bookmarkEnd w:id="31"/>
    </w:p>
    <w:p w14:paraId="3C333E5D" w14:textId="77777777" w:rsidR="00C20CDF" w:rsidRPr="00274CA3" w:rsidRDefault="00FE66EF">
      <w:pPr>
        <w:spacing w:line="300" w:lineRule="auto"/>
        <w:rPr>
          <w:szCs w:val="21"/>
        </w:rPr>
      </w:pPr>
      <w:r w:rsidRPr="00274CA3">
        <w:rPr>
          <w:b/>
        </w:rPr>
        <w:t>Course Number:</w:t>
      </w:r>
      <w:r w:rsidRPr="00274CA3">
        <w:t xml:space="preserve"> 1790040</w:t>
      </w:r>
    </w:p>
    <w:p w14:paraId="14EC541F" w14:textId="77777777" w:rsidR="00C20CDF" w:rsidRPr="00274CA3" w:rsidRDefault="00FE66EF">
      <w:pPr>
        <w:spacing w:line="300" w:lineRule="auto"/>
        <w:rPr>
          <w:szCs w:val="21"/>
        </w:rPr>
      </w:pPr>
      <w:r w:rsidRPr="00274CA3">
        <w:rPr>
          <w:b/>
        </w:rPr>
        <w:t xml:space="preserve">Course Title: </w:t>
      </w:r>
      <w:r w:rsidRPr="00274CA3">
        <w:t>Advertisement Copy Writing</w:t>
      </w:r>
    </w:p>
    <w:p w14:paraId="4963F709" w14:textId="236F3B84" w:rsidR="00C20CDF" w:rsidRPr="00274CA3" w:rsidRDefault="00FE66EF">
      <w:pPr>
        <w:spacing w:line="300" w:lineRule="auto"/>
        <w:rPr>
          <w:szCs w:val="21"/>
        </w:rPr>
      </w:pPr>
      <w:r w:rsidRPr="00274CA3">
        <w:rPr>
          <w:b/>
        </w:rPr>
        <w:t xml:space="preserve">English Name: </w:t>
      </w:r>
      <w:r w:rsidR="00BA1FCC">
        <w:t>Ads History of China and Foreign Countries</w:t>
      </w:r>
    </w:p>
    <w:p w14:paraId="1B0902F1" w14:textId="77777777" w:rsidR="00C20CDF" w:rsidRPr="00274CA3" w:rsidRDefault="00FE66EF">
      <w:pPr>
        <w:spacing w:line="300" w:lineRule="auto"/>
        <w:rPr>
          <w:b/>
          <w:szCs w:val="21"/>
        </w:rPr>
      </w:pPr>
      <w:r w:rsidRPr="00274CA3">
        <w:rPr>
          <w:b/>
        </w:rPr>
        <w:t>Course Type:</w:t>
      </w:r>
      <w:r w:rsidRPr="00274CA3">
        <w:t xml:space="preserve"> Discipline basic compulsory courses</w:t>
      </w:r>
    </w:p>
    <w:p w14:paraId="43C295E4"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1AFD2A77" w14:textId="77777777" w:rsidR="00C20CDF" w:rsidRPr="00274CA3" w:rsidRDefault="00FE66EF">
      <w:pPr>
        <w:spacing w:line="300" w:lineRule="auto"/>
        <w:rPr>
          <w:szCs w:val="21"/>
        </w:rPr>
      </w:pPr>
      <w:r w:rsidRPr="00274CA3">
        <w:rPr>
          <w:b/>
        </w:rPr>
        <w:t xml:space="preserve">Students: </w:t>
      </w:r>
      <w:r w:rsidRPr="00274CA3">
        <w:t>Undergraduate students majoring in news communication (advertising)</w:t>
      </w:r>
    </w:p>
    <w:p w14:paraId="7D52DA83" w14:textId="77777777" w:rsidR="00C20CDF" w:rsidRPr="00274CA3" w:rsidRDefault="00FE66EF">
      <w:pPr>
        <w:spacing w:line="300" w:lineRule="auto"/>
        <w:rPr>
          <w:szCs w:val="21"/>
        </w:rPr>
      </w:pPr>
      <w:r w:rsidRPr="00274CA3">
        <w:rPr>
          <w:b/>
        </w:rPr>
        <w:t>Prerequisites:</w:t>
      </w:r>
      <w:r w:rsidRPr="00274CA3">
        <w:t xml:space="preserve"> Introduction to Advertising</w:t>
      </w:r>
    </w:p>
    <w:p w14:paraId="6E95D823" w14:textId="77777777" w:rsidR="00C20CDF" w:rsidRPr="00274CA3" w:rsidRDefault="00FE66EF">
      <w:pPr>
        <w:spacing w:line="300" w:lineRule="auto"/>
        <w:rPr>
          <w:szCs w:val="21"/>
        </w:rPr>
      </w:pPr>
      <w:r w:rsidRPr="00274CA3">
        <w:rPr>
          <w:b/>
        </w:rPr>
        <w:t>Evaluation Form:</w:t>
      </w:r>
      <w:r w:rsidRPr="00274CA3">
        <w:t xml:space="preserve"> Course participation + thesis or report</w:t>
      </w:r>
    </w:p>
    <w:p w14:paraId="05919CFF" w14:textId="77777777" w:rsidR="00C20CDF" w:rsidRPr="00274CA3" w:rsidRDefault="00FE66EF">
      <w:pPr>
        <w:spacing w:line="300" w:lineRule="auto"/>
        <w:rPr>
          <w:szCs w:val="21"/>
        </w:rPr>
      </w:pPr>
      <w:r w:rsidRPr="00274CA3">
        <w:rPr>
          <w:b/>
        </w:rPr>
        <w:t>Course Description:</w:t>
      </w:r>
    </w:p>
    <w:p w14:paraId="3E4093DD" w14:textId="77777777" w:rsidR="00C20CDF" w:rsidRPr="00274CA3" w:rsidRDefault="00FE66EF">
      <w:pPr>
        <w:spacing w:line="300" w:lineRule="auto"/>
        <w:ind w:firstLineChars="100" w:firstLine="210"/>
      </w:pPr>
      <w:r w:rsidRPr="00274CA3">
        <w:t>Ads History of China and Foreign Countries Is a specialized basic compulsory course offered by the College (Department) of Art and Design for undergraduate students majoring in industrial design. This course guides students to understand and master the status and laws of the historical development of advertising at home and abroad, so as to improve students' understanding of advertising history and strengthen students' understanding of advertising principles and laws. Through integrated courses of time and space clues, strengthen student's understanding of advertising history, learn basic knowledge and analysis method of advertising history, guide students to pursue from a historical perspective, establish a new understanding of the industrial changes brought about by various changes in social development through professional structure learning, and strengthen students' professional awareness of professional observation, analysis, comparison and evaluation; Provide students with opportunities to analyze the historical development of advertising by practical application of professional structure, and cultivate their professional awareness and exploration ability.</w:t>
      </w:r>
    </w:p>
    <w:p w14:paraId="4E756C16" w14:textId="77777777" w:rsidR="00C20CDF" w:rsidRPr="00274CA3" w:rsidRDefault="00C20CDF">
      <w:pPr>
        <w:spacing w:line="300" w:lineRule="auto"/>
        <w:ind w:firstLineChars="100" w:firstLine="210"/>
      </w:pPr>
    </w:p>
    <w:p w14:paraId="09C069ED" w14:textId="77777777" w:rsidR="00C20CDF" w:rsidRPr="00274CA3" w:rsidRDefault="00FE66EF">
      <w:pPr>
        <w:spacing w:line="300" w:lineRule="auto"/>
        <w:rPr>
          <w:b/>
          <w:szCs w:val="20"/>
        </w:rPr>
      </w:pPr>
      <w:r w:rsidRPr="00274CA3">
        <w:rPr>
          <w:b/>
        </w:rPr>
        <w:t>Recommended Textbooks/References:</w:t>
      </w:r>
    </w:p>
    <w:p w14:paraId="35AC6C16" w14:textId="77777777" w:rsidR="00C20CDF" w:rsidRPr="00274CA3" w:rsidRDefault="00FE66EF">
      <w:pPr>
        <w:spacing w:line="300" w:lineRule="auto"/>
        <w:rPr>
          <w:szCs w:val="21"/>
        </w:rPr>
      </w:pPr>
      <w:r w:rsidRPr="00274CA3">
        <w:t>[1] Chen Peiai, History of Chinese and Foreign Advertising, China Price Publishing House, 2002</w:t>
      </w:r>
    </w:p>
    <w:p w14:paraId="32BB4A4E" w14:textId="77777777" w:rsidR="00C20CDF" w:rsidRPr="00274CA3" w:rsidRDefault="00FE66EF">
      <w:pPr>
        <w:spacing w:line="300" w:lineRule="auto"/>
        <w:rPr>
          <w:szCs w:val="21"/>
        </w:rPr>
      </w:pPr>
      <w:r w:rsidRPr="00274CA3">
        <w:t>[2] Zhao Chen, History of Chinese Advertising, Beijing: Higher Education Press, 2008</w:t>
      </w:r>
    </w:p>
    <w:p w14:paraId="561E62A8" w14:textId="77777777" w:rsidR="00C20CDF" w:rsidRPr="00274CA3" w:rsidRDefault="00FE66EF">
      <w:pPr>
        <w:spacing w:line="300" w:lineRule="auto"/>
        <w:rPr>
          <w:szCs w:val="21"/>
        </w:rPr>
      </w:pPr>
      <w:r w:rsidRPr="00274CA3">
        <w:t xml:space="preserve">[3] Yang Haijun, </w:t>
      </w:r>
      <w:r w:rsidRPr="00274CA3">
        <w:rPr>
          <w:shd w:val="clear" w:color="auto" w:fill="FFFFFF"/>
        </w:rPr>
        <w:t>New Edition of History of Chinese and Foreign Advertising, Shanghai: Fudan University Press, 2009</w:t>
      </w:r>
    </w:p>
    <w:p w14:paraId="66BBBC71" w14:textId="77777777" w:rsidR="00C20CDF" w:rsidRPr="00274CA3" w:rsidRDefault="00FE66EF">
      <w:pPr>
        <w:spacing w:line="300" w:lineRule="auto"/>
        <w:rPr>
          <w:bCs/>
          <w:szCs w:val="21"/>
        </w:rPr>
      </w:pPr>
      <w:r w:rsidRPr="00274CA3">
        <w:t xml:space="preserve">[4] Wang Qing, He Yujie, History of Chinese and Foreign Advertising, Changsha: </w:t>
      </w:r>
      <w:r w:rsidRPr="00274CA3">
        <w:rPr>
          <w:color w:val="111111"/>
          <w:shd w:val="clear" w:color="auto" w:fill="FFFFFF"/>
        </w:rPr>
        <w:t>Hunan University Press</w:t>
      </w:r>
      <w:r w:rsidRPr="00274CA3">
        <w:t>, 2007</w:t>
      </w:r>
    </w:p>
    <w:p w14:paraId="4B392D17" w14:textId="77777777" w:rsidR="00C20CDF" w:rsidRPr="00274CA3" w:rsidRDefault="00FE66EF">
      <w:pPr>
        <w:spacing w:line="300" w:lineRule="auto"/>
        <w:rPr>
          <w:bCs/>
          <w:szCs w:val="21"/>
        </w:rPr>
      </w:pPr>
      <w:r w:rsidRPr="00274CA3">
        <w:t xml:space="preserve">[5] </w:t>
      </w:r>
      <w:hyperlink r:id="rId12" w:history="1">
        <w:r w:rsidRPr="00274CA3">
          <w:t>Sun Shunhua</w:t>
        </w:r>
      </w:hyperlink>
      <w:r w:rsidRPr="00274CA3">
        <w:t>, History of Chinese and Foreign Advertising, Jinan: Shandong University Press, 2005</w:t>
      </w:r>
    </w:p>
    <w:p w14:paraId="6B83B6BA" w14:textId="77777777" w:rsidR="00C20CDF" w:rsidRPr="00274CA3" w:rsidRDefault="00FE66EF">
      <w:pPr>
        <w:spacing w:line="300" w:lineRule="auto"/>
        <w:rPr>
          <w:szCs w:val="21"/>
        </w:rPr>
      </w:pPr>
      <w:r w:rsidRPr="00274CA3">
        <w:t>[6] Liu Jialin, A General History of Chinese and World Advertising, Guangzhou: Jinan University Press, 2004</w:t>
      </w:r>
    </w:p>
    <w:p w14:paraId="3705E293" w14:textId="77777777" w:rsidR="00C20CDF" w:rsidRPr="00274CA3" w:rsidRDefault="00FE66EF">
      <w:pPr>
        <w:spacing w:line="300" w:lineRule="auto"/>
        <w:rPr>
          <w:bCs/>
          <w:szCs w:val="21"/>
        </w:rPr>
      </w:pPr>
      <w:r w:rsidRPr="00274CA3">
        <w:lastRenderedPageBreak/>
        <w:t xml:space="preserve">[7] Chen Gang, Jiang Hong, </w:t>
      </w:r>
      <w:hyperlink r:id="rId13" w:tgtFrame="_blank" w:history="1">
        <w:r w:rsidRPr="00274CA3">
          <w:t>History of Contemporary Chinese Advertising</w:t>
        </w:r>
      </w:hyperlink>
      <w:r w:rsidRPr="00274CA3">
        <w:t>, Peking University Press, 2010</w:t>
      </w:r>
    </w:p>
    <w:p w14:paraId="77D1F58B" w14:textId="6416D505" w:rsidR="00E17E17" w:rsidRPr="00274CA3" w:rsidRDefault="00FE66EF">
      <w:pPr>
        <w:spacing w:line="300" w:lineRule="auto"/>
        <w:rPr>
          <w:color w:val="333333"/>
          <w:shd w:val="clear" w:color="auto" w:fill="FFFFFF"/>
        </w:rPr>
      </w:pPr>
      <w:r w:rsidRPr="00274CA3">
        <w:t xml:space="preserve">[8] </w:t>
      </w:r>
      <w:r w:rsidRPr="00274CA3">
        <w:rPr>
          <w:color w:val="333333"/>
          <w:shd w:val="clear" w:color="auto" w:fill="FFFFFF"/>
        </w:rPr>
        <w:t>Liu Yuetan, History of World Advertising, Huazhong University of science and Technology Press, February 2014</w:t>
      </w:r>
    </w:p>
    <w:p w14:paraId="5AF70239" w14:textId="77777777" w:rsidR="00E17E17" w:rsidRPr="00274CA3" w:rsidRDefault="00E17E17">
      <w:pPr>
        <w:widowControl/>
        <w:jc w:val="left"/>
        <w:rPr>
          <w:color w:val="333333"/>
          <w:shd w:val="clear" w:color="auto" w:fill="FFFFFF"/>
        </w:rPr>
      </w:pPr>
      <w:r w:rsidRPr="00274CA3">
        <w:rPr>
          <w:color w:val="333333"/>
          <w:shd w:val="clear" w:color="auto" w:fill="FFFFFF"/>
        </w:rPr>
        <w:br w:type="page"/>
      </w:r>
    </w:p>
    <w:p w14:paraId="7F6985A4" w14:textId="77777777" w:rsidR="0071741B" w:rsidRPr="00274CA3" w:rsidRDefault="0071741B" w:rsidP="0071741B">
      <w:pPr>
        <w:spacing w:line="300" w:lineRule="auto"/>
        <w:jc w:val="center"/>
        <w:outlineLvl w:val="0"/>
        <w:rPr>
          <w:b/>
          <w:sz w:val="28"/>
          <w:szCs w:val="28"/>
          <w:lang w:val="zh-TW"/>
        </w:rPr>
      </w:pPr>
      <w:bookmarkStart w:id="32" w:name="_Toc31460325"/>
      <w:bookmarkStart w:id="33" w:name="_Toc24417"/>
      <w:bookmarkStart w:id="34" w:name="_Toc30901"/>
      <w:bookmarkStart w:id="35" w:name="_Toc97062881"/>
      <w:r w:rsidRPr="00274CA3">
        <w:rPr>
          <w:b/>
          <w:sz w:val="28"/>
          <w:szCs w:val="28"/>
          <w:lang w:val="zh-TW"/>
        </w:rPr>
        <w:lastRenderedPageBreak/>
        <w:t>0007937</w:t>
      </w:r>
      <w:r w:rsidRPr="00274CA3">
        <w:rPr>
          <w:b/>
          <w:sz w:val="28"/>
          <w:szCs w:val="28"/>
        </w:rPr>
        <w:t xml:space="preserve"> </w:t>
      </w:r>
      <w:r w:rsidRPr="00274CA3">
        <w:rPr>
          <w:b/>
          <w:sz w:val="28"/>
          <w:szCs w:val="28"/>
          <w:lang w:val="zh-TW"/>
        </w:rPr>
        <w:t>广告学概论</w:t>
      </w:r>
      <w:bookmarkEnd w:id="35"/>
    </w:p>
    <w:p w14:paraId="0E38E78E" w14:textId="77777777" w:rsidR="0071741B" w:rsidRPr="00274CA3" w:rsidRDefault="0071741B" w:rsidP="0071741B">
      <w:pPr>
        <w:spacing w:line="300" w:lineRule="auto"/>
        <w:rPr>
          <w:szCs w:val="21"/>
        </w:rPr>
      </w:pPr>
      <w:r w:rsidRPr="00274CA3">
        <w:rPr>
          <w:b/>
          <w:szCs w:val="21"/>
        </w:rPr>
        <w:t>课程编码：</w:t>
      </w:r>
      <w:r w:rsidRPr="00274CA3">
        <w:t>0007937</w:t>
      </w:r>
    </w:p>
    <w:p w14:paraId="3817F98B" w14:textId="77777777" w:rsidR="0071741B" w:rsidRPr="00274CA3" w:rsidRDefault="0071741B" w:rsidP="0071741B">
      <w:pPr>
        <w:spacing w:line="300" w:lineRule="auto"/>
        <w:rPr>
          <w:szCs w:val="21"/>
        </w:rPr>
      </w:pPr>
      <w:r w:rsidRPr="00274CA3">
        <w:rPr>
          <w:b/>
          <w:szCs w:val="21"/>
        </w:rPr>
        <w:t>课程名称：</w:t>
      </w:r>
      <w:r w:rsidRPr="00274CA3">
        <w:rPr>
          <w:szCs w:val="21"/>
        </w:rPr>
        <w:t>广告学概论</w:t>
      </w:r>
    </w:p>
    <w:p w14:paraId="0ACD23DD" w14:textId="77777777" w:rsidR="0071741B" w:rsidRPr="00274CA3" w:rsidRDefault="0071741B" w:rsidP="0071741B">
      <w:pPr>
        <w:spacing w:line="300" w:lineRule="auto"/>
        <w:rPr>
          <w:szCs w:val="21"/>
        </w:rPr>
      </w:pPr>
      <w:r w:rsidRPr="00274CA3">
        <w:rPr>
          <w:b/>
          <w:szCs w:val="21"/>
        </w:rPr>
        <w:t>英文名称：</w:t>
      </w:r>
      <w:r w:rsidRPr="00274CA3">
        <w:rPr>
          <w:color w:val="333333"/>
          <w:szCs w:val="21"/>
          <w:shd w:val="clear" w:color="auto" w:fill="FFFFFF"/>
        </w:rPr>
        <w:t>Introduction to Advertising</w:t>
      </w:r>
    </w:p>
    <w:p w14:paraId="7AE58B01" w14:textId="77777777" w:rsidR="0071741B" w:rsidRPr="00274CA3" w:rsidRDefault="0071741B" w:rsidP="0071741B">
      <w:pPr>
        <w:spacing w:line="300" w:lineRule="auto"/>
        <w:rPr>
          <w:b/>
          <w:szCs w:val="21"/>
        </w:rPr>
      </w:pPr>
      <w:r w:rsidRPr="00274CA3">
        <w:rPr>
          <w:b/>
          <w:szCs w:val="21"/>
        </w:rPr>
        <w:t>课程类型：</w:t>
      </w:r>
      <w:r w:rsidRPr="00274CA3">
        <w:rPr>
          <w:szCs w:val="21"/>
        </w:rPr>
        <w:t>学科基础必修课</w:t>
      </w:r>
    </w:p>
    <w:p w14:paraId="5312AEA2" w14:textId="77777777" w:rsidR="0071741B" w:rsidRPr="00274CA3" w:rsidRDefault="0071741B" w:rsidP="0071741B">
      <w:pPr>
        <w:spacing w:line="300" w:lineRule="auto"/>
        <w:rPr>
          <w:szCs w:val="21"/>
        </w:rPr>
      </w:pPr>
      <w:r w:rsidRPr="00274CA3">
        <w:rPr>
          <w:b/>
          <w:szCs w:val="21"/>
        </w:rPr>
        <w:t>学分：</w:t>
      </w:r>
      <w:r w:rsidRPr="00274CA3">
        <w:rPr>
          <w:szCs w:val="21"/>
        </w:rPr>
        <w:t xml:space="preserve"> 4   </w:t>
      </w:r>
      <w:r w:rsidRPr="00274CA3">
        <w:rPr>
          <w:b/>
          <w:szCs w:val="21"/>
        </w:rPr>
        <w:t>总学时：</w:t>
      </w:r>
      <w:r w:rsidRPr="00274CA3">
        <w:rPr>
          <w:szCs w:val="21"/>
        </w:rPr>
        <w:t xml:space="preserve"> 64</w:t>
      </w:r>
    </w:p>
    <w:p w14:paraId="0EC24DB4" w14:textId="77777777" w:rsidR="0071741B" w:rsidRPr="00274CA3" w:rsidRDefault="0071741B" w:rsidP="0071741B">
      <w:pPr>
        <w:spacing w:line="300" w:lineRule="auto"/>
        <w:rPr>
          <w:szCs w:val="21"/>
        </w:rPr>
      </w:pPr>
      <w:r w:rsidRPr="00274CA3">
        <w:rPr>
          <w:b/>
          <w:szCs w:val="21"/>
        </w:rPr>
        <w:t>面向对象：</w:t>
      </w:r>
      <w:r w:rsidRPr="00274CA3">
        <w:rPr>
          <w:szCs w:val="21"/>
        </w:rPr>
        <w:t>广告类本科生</w:t>
      </w:r>
    </w:p>
    <w:p w14:paraId="4F2BA57E" w14:textId="77777777" w:rsidR="0071741B" w:rsidRPr="00274CA3" w:rsidRDefault="0071741B" w:rsidP="0071741B">
      <w:pPr>
        <w:spacing w:line="300" w:lineRule="auto"/>
        <w:rPr>
          <w:szCs w:val="21"/>
        </w:rPr>
      </w:pPr>
      <w:r w:rsidRPr="00274CA3">
        <w:rPr>
          <w:b/>
          <w:szCs w:val="21"/>
        </w:rPr>
        <w:t>先修课程：</w:t>
      </w:r>
      <w:r w:rsidRPr="00274CA3">
        <w:rPr>
          <w:szCs w:val="21"/>
        </w:rPr>
        <w:t>无</w:t>
      </w:r>
    </w:p>
    <w:p w14:paraId="5878A7F7" w14:textId="77777777" w:rsidR="0071741B" w:rsidRPr="00274CA3" w:rsidRDefault="0071741B" w:rsidP="0071741B">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考试</w:t>
      </w:r>
    </w:p>
    <w:p w14:paraId="27D09CBA" w14:textId="77777777" w:rsidR="0071741B" w:rsidRPr="00274CA3" w:rsidRDefault="0071741B" w:rsidP="0071741B">
      <w:pPr>
        <w:spacing w:line="300" w:lineRule="auto"/>
        <w:rPr>
          <w:szCs w:val="21"/>
        </w:rPr>
      </w:pPr>
      <w:r w:rsidRPr="00274CA3">
        <w:rPr>
          <w:b/>
          <w:szCs w:val="21"/>
        </w:rPr>
        <w:t>课程简介：</w:t>
      </w:r>
    </w:p>
    <w:p w14:paraId="091957ED" w14:textId="77777777" w:rsidR="0071741B" w:rsidRPr="00274CA3" w:rsidRDefault="0071741B" w:rsidP="0071741B">
      <w:pPr>
        <w:spacing w:line="300" w:lineRule="auto"/>
        <w:ind w:firstLineChars="200" w:firstLine="420"/>
        <w:rPr>
          <w:szCs w:val="21"/>
        </w:rPr>
      </w:pPr>
      <w:r w:rsidRPr="00274CA3">
        <w:rPr>
          <w:szCs w:val="21"/>
        </w:rPr>
        <w:t>《广告学概论》是艺术设计学院为广告专业本科生开设的学科基础必修课。本课程的任务是系统介绍广告学的基础理论和主要实务，并在与时俱进的前提下，建立学生对广告学专业的认知和理解。本课程的教学重点是对广告学的基本理论、基本概念、基本原则、基本方法以及操作艺术与技巧的介绍和梳理，而教学难点则是系统性的建立和前沿性的引导。作为广告学系列课程的先导，本课程的教学内容需以建立学科脉络为宗旨，为后续专业课程提供清晰的框架和关键的知识点，</w:t>
      </w:r>
      <w:r w:rsidRPr="00274CA3">
        <w:rPr>
          <w:szCs w:val="21"/>
        </w:rPr>
        <w:t> </w:t>
      </w:r>
      <w:r w:rsidRPr="00274CA3">
        <w:rPr>
          <w:szCs w:val="21"/>
        </w:rPr>
        <w:t>而由于市场环境的千变万化，本课程也将在及时提供业界动态的同时，引导学生对具体案例进行研究和分析，并在理解的基础上，逐步培养他们独立思考的认知习惯和应用已知知识解决问题的能力。</w:t>
      </w:r>
    </w:p>
    <w:p w14:paraId="2C4ED619" w14:textId="77777777" w:rsidR="0071741B" w:rsidRPr="00274CA3" w:rsidRDefault="0071741B" w:rsidP="0071741B">
      <w:pPr>
        <w:spacing w:line="300" w:lineRule="auto"/>
        <w:rPr>
          <w:szCs w:val="21"/>
        </w:rPr>
      </w:pPr>
    </w:p>
    <w:p w14:paraId="67783CFE" w14:textId="77777777" w:rsidR="0071741B" w:rsidRPr="00274CA3" w:rsidRDefault="0071741B" w:rsidP="0071741B">
      <w:pPr>
        <w:spacing w:line="300" w:lineRule="auto"/>
        <w:rPr>
          <w:b/>
          <w:szCs w:val="21"/>
        </w:rPr>
      </w:pPr>
      <w:r w:rsidRPr="00274CA3">
        <w:rPr>
          <w:b/>
          <w:szCs w:val="21"/>
        </w:rPr>
        <w:t>推荐教材或主要参考书：</w:t>
      </w:r>
    </w:p>
    <w:p w14:paraId="0AC8DA28" w14:textId="77777777" w:rsidR="0071741B" w:rsidRPr="00274CA3" w:rsidRDefault="0071741B" w:rsidP="0071741B">
      <w:pPr>
        <w:spacing w:line="300" w:lineRule="auto"/>
        <w:rPr>
          <w:szCs w:val="21"/>
        </w:rPr>
      </w:pPr>
      <w:r w:rsidRPr="00274CA3">
        <w:rPr>
          <w:szCs w:val="21"/>
        </w:rPr>
        <w:t xml:space="preserve">[1] </w:t>
      </w:r>
      <w:r w:rsidRPr="00274CA3">
        <w:rPr>
          <w:szCs w:val="21"/>
        </w:rPr>
        <w:t>薛菁，《广告学概论》，建筑工业出版社，</w:t>
      </w:r>
      <w:r w:rsidRPr="00274CA3">
        <w:rPr>
          <w:szCs w:val="21"/>
        </w:rPr>
        <w:t>2018</w:t>
      </w:r>
      <w:r w:rsidRPr="00274CA3">
        <w:rPr>
          <w:szCs w:val="21"/>
        </w:rPr>
        <w:t>年</w:t>
      </w:r>
      <w:r w:rsidRPr="00274CA3">
        <w:rPr>
          <w:szCs w:val="21"/>
        </w:rPr>
        <w:t>7</w:t>
      </w:r>
      <w:r w:rsidRPr="00274CA3">
        <w:rPr>
          <w:szCs w:val="21"/>
        </w:rPr>
        <w:t>月</w:t>
      </w:r>
    </w:p>
    <w:p w14:paraId="5665EA00" w14:textId="77777777" w:rsidR="0071741B" w:rsidRPr="00274CA3" w:rsidRDefault="0071741B" w:rsidP="0071741B">
      <w:pPr>
        <w:spacing w:line="300" w:lineRule="auto"/>
        <w:ind w:left="420" w:hangingChars="200" w:hanging="420"/>
        <w:rPr>
          <w:szCs w:val="21"/>
        </w:rPr>
      </w:pPr>
      <w:r w:rsidRPr="00274CA3">
        <w:rPr>
          <w:szCs w:val="21"/>
        </w:rPr>
        <w:t>[2] [</w:t>
      </w:r>
      <w:r w:rsidRPr="00274CA3">
        <w:rPr>
          <w:szCs w:val="21"/>
        </w:rPr>
        <w:t>美</w:t>
      </w:r>
      <w:r w:rsidRPr="00274CA3">
        <w:rPr>
          <w:szCs w:val="21"/>
        </w:rPr>
        <w:t>]</w:t>
      </w:r>
      <w:r w:rsidRPr="00274CA3">
        <w:rPr>
          <w:szCs w:val="21"/>
        </w:rPr>
        <w:t>托马斯</w:t>
      </w:r>
      <w:r w:rsidRPr="00274CA3">
        <w:rPr>
          <w:szCs w:val="21"/>
        </w:rPr>
        <w:t>·C.</w:t>
      </w:r>
      <w:r w:rsidRPr="00274CA3">
        <w:rPr>
          <w:szCs w:val="21"/>
        </w:rPr>
        <w:t>奥吉恩</w:t>
      </w:r>
      <w:r w:rsidRPr="00274CA3">
        <w:rPr>
          <w:szCs w:val="21"/>
        </w:rPr>
        <w:t xml:space="preserve">, </w:t>
      </w:r>
      <w:r w:rsidRPr="00274CA3">
        <w:rPr>
          <w:szCs w:val="21"/>
        </w:rPr>
        <w:t>克里斯</w:t>
      </w:r>
      <w:r w:rsidRPr="00274CA3">
        <w:rPr>
          <w:szCs w:val="21"/>
        </w:rPr>
        <w:t xml:space="preserve">.T. </w:t>
      </w:r>
      <w:r w:rsidRPr="00274CA3">
        <w:rPr>
          <w:szCs w:val="21"/>
        </w:rPr>
        <w:t>艾伦，理查德</w:t>
      </w:r>
      <w:r w:rsidRPr="00274CA3">
        <w:rPr>
          <w:szCs w:val="21"/>
        </w:rPr>
        <w:t>.J.</w:t>
      </w:r>
      <w:r w:rsidRPr="00274CA3">
        <w:rPr>
          <w:szCs w:val="21"/>
        </w:rPr>
        <w:t>塞梅尼克著，程坪，张树庭译，《广告学》，机械工业出版社，</w:t>
      </w:r>
      <w:r w:rsidRPr="00274CA3">
        <w:rPr>
          <w:szCs w:val="21"/>
        </w:rPr>
        <w:t>2002</w:t>
      </w:r>
      <w:r w:rsidRPr="00274CA3">
        <w:rPr>
          <w:szCs w:val="21"/>
        </w:rPr>
        <w:t>年</w:t>
      </w:r>
      <w:r w:rsidRPr="00274CA3">
        <w:rPr>
          <w:szCs w:val="21"/>
        </w:rPr>
        <w:t>5</w:t>
      </w:r>
      <w:r w:rsidRPr="00274CA3">
        <w:rPr>
          <w:szCs w:val="21"/>
        </w:rPr>
        <w:t>月</w:t>
      </w:r>
    </w:p>
    <w:p w14:paraId="1ECEE80E" w14:textId="77777777" w:rsidR="0071741B" w:rsidRPr="00274CA3" w:rsidRDefault="0071741B" w:rsidP="0071741B">
      <w:pPr>
        <w:spacing w:line="300" w:lineRule="auto"/>
        <w:rPr>
          <w:szCs w:val="21"/>
        </w:rPr>
      </w:pPr>
      <w:r w:rsidRPr="00274CA3">
        <w:rPr>
          <w:szCs w:val="21"/>
        </w:rPr>
        <w:t>[3] [</w:t>
      </w:r>
      <w:r w:rsidRPr="00274CA3">
        <w:rPr>
          <w:szCs w:val="21"/>
        </w:rPr>
        <w:t>美</w:t>
      </w:r>
      <w:r w:rsidRPr="00274CA3">
        <w:rPr>
          <w:szCs w:val="21"/>
        </w:rPr>
        <w:t>]</w:t>
      </w:r>
      <w:r w:rsidRPr="00274CA3">
        <w:rPr>
          <w:szCs w:val="21"/>
        </w:rPr>
        <w:t>路克</w:t>
      </w:r>
      <w:r w:rsidRPr="00274CA3">
        <w:rPr>
          <w:szCs w:val="21"/>
        </w:rPr>
        <w:t>·</w:t>
      </w:r>
      <w:r w:rsidRPr="00274CA3">
        <w:rPr>
          <w:szCs w:val="21"/>
        </w:rPr>
        <w:t>苏立文著，乞丐猫译，《文案发烧》，商业周刊出版社，</w:t>
      </w:r>
      <w:r w:rsidRPr="00274CA3">
        <w:rPr>
          <w:szCs w:val="21"/>
        </w:rPr>
        <w:t>2000</w:t>
      </w:r>
      <w:r w:rsidRPr="00274CA3">
        <w:rPr>
          <w:szCs w:val="21"/>
        </w:rPr>
        <w:t>年</w:t>
      </w:r>
      <w:r w:rsidRPr="00274CA3">
        <w:rPr>
          <w:szCs w:val="21"/>
        </w:rPr>
        <w:t>4</w:t>
      </w:r>
      <w:r w:rsidRPr="00274CA3">
        <w:rPr>
          <w:szCs w:val="21"/>
        </w:rPr>
        <w:t>月</w:t>
      </w:r>
    </w:p>
    <w:p w14:paraId="48728260" w14:textId="77777777" w:rsidR="0071741B" w:rsidRPr="00274CA3" w:rsidRDefault="0071741B">
      <w:pPr>
        <w:widowControl/>
        <w:jc w:val="left"/>
        <w:rPr>
          <w:b/>
          <w:sz w:val="28"/>
        </w:rPr>
      </w:pPr>
      <w:r w:rsidRPr="00274CA3">
        <w:rPr>
          <w:b/>
          <w:sz w:val="28"/>
        </w:rPr>
        <w:br w:type="page"/>
      </w:r>
    </w:p>
    <w:p w14:paraId="32ECE52E" w14:textId="6BC38FDA" w:rsidR="00C20CDF" w:rsidRPr="00274CA3" w:rsidRDefault="00FE66EF">
      <w:pPr>
        <w:spacing w:line="300" w:lineRule="auto"/>
        <w:jc w:val="center"/>
        <w:outlineLvl w:val="0"/>
        <w:rPr>
          <w:b/>
          <w:sz w:val="28"/>
          <w:szCs w:val="28"/>
        </w:rPr>
      </w:pPr>
      <w:bookmarkStart w:id="36" w:name="_Toc97062882"/>
      <w:r w:rsidRPr="00274CA3">
        <w:rPr>
          <w:b/>
          <w:sz w:val="28"/>
        </w:rPr>
        <w:lastRenderedPageBreak/>
        <w:t>0007937 Introduction to Advertising</w:t>
      </w:r>
      <w:bookmarkEnd w:id="32"/>
      <w:bookmarkEnd w:id="33"/>
      <w:bookmarkEnd w:id="34"/>
      <w:bookmarkEnd w:id="36"/>
    </w:p>
    <w:p w14:paraId="4520DE17" w14:textId="77777777" w:rsidR="00C20CDF" w:rsidRPr="00274CA3" w:rsidRDefault="00FE66EF">
      <w:pPr>
        <w:spacing w:line="300" w:lineRule="auto"/>
        <w:rPr>
          <w:szCs w:val="21"/>
        </w:rPr>
      </w:pPr>
      <w:r w:rsidRPr="00274CA3">
        <w:rPr>
          <w:b/>
        </w:rPr>
        <w:t>Course Number:</w:t>
      </w:r>
      <w:r w:rsidRPr="00274CA3">
        <w:t xml:space="preserve"> 0007937</w:t>
      </w:r>
    </w:p>
    <w:p w14:paraId="18F50408" w14:textId="77777777" w:rsidR="00C20CDF" w:rsidRPr="00274CA3" w:rsidRDefault="00FE66EF">
      <w:pPr>
        <w:spacing w:line="300" w:lineRule="auto"/>
        <w:rPr>
          <w:szCs w:val="21"/>
        </w:rPr>
      </w:pPr>
      <w:r w:rsidRPr="00274CA3">
        <w:rPr>
          <w:b/>
        </w:rPr>
        <w:t>Course Title:</w:t>
      </w:r>
      <w:r w:rsidRPr="00274CA3">
        <w:t xml:space="preserve"> Introduction to Advertising</w:t>
      </w:r>
    </w:p>
    <w:p w14:paraId="0AA85B0F" w14:textId="77777777" w:rsidR="00C20CDF" w:rsidRPr="00274CA3" w:rsidRDefault="00FE66EF">
      <w:pPr>
        <w:spacing w:line="300" w:lineRule="auto"/>
        <w:rPr>
          <w:szCs w:val="21"/>
        </w:rPr>
      </w:pPr>
      <w:r w:rsidRPr="00274CA3">
        <w:rPr>
          <w:b/>
        </w:rPr>
        <w:t xml:space="preserve">English Name: </w:t>
      </w:r>
      <w:r w:rsidRPr="00274CA3">
        <w:rPr>
          <w:color w:val="333333"/>
          <w:shd w:val="clear" w:color="auto" w:fill="FFFFFF"/>
        </w:rPr>
        <w:t>Introduction to Advertising</w:t>
      </w:r>
    </w:p>
    <w:p w14:paraId="77BA121B" w14:textId="77777777" w:rsidR="00C20CDF" w:rsidRPr="00274CA3" w:rsidRDefault="00FE66EF">
      <w:pPr>
        <w:spacing w:line="300" w:lineRule="auto"/>
        <w:rPr>
          <w:b/>
          <w:szCs w:val="21"/>
        </w:rPr>
      </w:pPr>
      <w:r w:rsidRPr="00274CA3">
        <w:rPr>
          <w:b/>
        </w:rPr>
        <w:t>Course Type:</w:t>
      </w:r>
      <w:r w:rsidRPr="00274CA3">
        <w:t xml:space="preserve"> Discipline basic compulsory courses</w:t>
      </w:r>
    </w:p>
    <w:p w14:paraId="385596D6" w14:textId="77777777" w:rsidR="00C20CDF" w:rsidRPr="00274CA3" w:rsidRDefault="00FE66EF">
      <w:pPr>
        <w:spacing w:line="300" w:lineRule="auto"/>
        <w:rPr>
          <w:szCs w:val="21"/>
        </w:rPr>
      </w:pPr>
      <w:r w:rsidRPr="00274CA3">
        <w:rPr>
          <w:b/>
        </w:rPr>
        <w:t>Credits:</w:t>
      </w:r>
      <w:r w:rsidRPr="00274CA3">
        <w:t xml:space="preserve"> 4 </w:t>
      </w:r>
      <w:r w:rsidRPr="00274CA3">
        <w:rPr>
          <w:b/>
        </w:rPr>
        <w:t>Total Credit Hours:</w:t>
      </w:r>
      <w:r w:rsidRPr="00274CA3">
        <w:t xml:space="preserve"> 64</w:t>
      </w:r>
    </w:p>
    <w:p w14:paraId="4688617D" w14:textId="77777777" w:rsidR="00C20CDF" w:rsidRPr="00274CA3" w:rsidRDefault="00FE66EF">
      <w:pPr>
        <w:spacing w:line="300" w:lineRule="auto"/>
        <w:rPr>
          <w:szCs w:val="21"/>
        </w:rPr>
      </w:pPr>
      <w:r w:rsidRPr="00274CA3">
        <w:rPr>
          <w:b/>
        </w:rPr>
        <w:t>Students:</w:t>
      </w:r>
      <w:r w:rsidRPr="00274CA3">
        <w:t xml:space="preserve"> Undergraduate students majoring in advertisement</w:t>
      </w:r>
    </w:p>
    <w:p w14:paraId="7910D8C4" w14:textId="77777777" w:rsidR="00C20CDF" w:rsidRPr="00274CA3" w:rsidRDefault="00FE66EF">
      <w:pPr>
        <w:spacing w:line="300" w:lineRule="auto"/>
        <w:rPr>
          <w:szCs w:val="21"/>
        </w:rPr>
      </w:pPr>
      <w:r w:rsidRPr="00274CA3">
        <w:rPr>
          <w:b/>
        </w:rPr>
        <w:t>Prerequisites: None</w:t>
      </w:r>
    </w:p>
    <w:p w14:paraId="1658C7AC" w14:textId="77777777" w:rsidR="00C20CDF" w:rsidRPr="00274CA3" w:rsidRDefault="00FE66EF">
      <w:pPr>
        <w:spacing w:line="300" w:lineRule="auto"/>
        <w:rPr>
          <w:szCs w:val="21"/>
        </w:rPr>
      </w:pPr>
      <w:r w:rsidRPr="00274CA3">
        <w:rPr>
          <w:b/>
        </w:rPr>
        <w:t>Evaluation Form</w:t>
      </w:r>
      <w:r w:rsidRPr="00274CA3">
        <w:t>: course participation + written exams</w:t>
      </w:r>
    </w:p>
    <w:p w14:paraId="66F0DDAF" w14:textId="77777777" w:rsidR="00C20CDF" w:rsidRPr="00274CA3" w:rsidRDefault="00FE66EF">
      <w:pPr>
        <w:spacing w:line="300" w:lineRule="auto"/>
        <w:rPr>
          <w:szCs w:val="21"/>
        </w:rPr>
      </w:pPr>
      <w:r w:rsidRPr="00274CA3">
        <w:rPr>
          <w:b/>
        </w:rPr>
        <w:t>Course Description:</w:t>
      </w:r>
    </w:p>
    <w:p w14:paraId="4175785D" w14:textId="77777777" w:rsidR="00C20CDF" w:rsidRPr="00274CA3" w:rsidRDefault="00FE66EF" w:rsidP="007D1587">
      <w:pPr>
        <w:spacing w:line="300" w:lineRule="auto"/>
        <w:rPr>
          <w:szCs w:val="21"/>
        </w:rPr>
      </w:pPr>
      <w:r w:rsidRPr="00274CA3">
        <w:t>Introduction to Advertising is a discipline basic compulsory course offered by the College of Art and Design for undergraduate students majoring in advertising. The main target of this course is to systematically introduce the basic theory and main practice of advertising, and establish students' cognition and understanding of advertising on the premise of keeping pace with the times. This course focuses on the introduction and sorting of basic theories, basic concepts, basic principles, basic methods of advertising and operation art and techniques and the difficulty is to guide the systematic establishment and pioneering guidance. As the prerequisite of advertising courses, the teaching content of this course should aim at establishing the discipline context and provide a clear framework and key knowledge points for subsequent professional courses. Due to the ever-changing market environment, this course will also provide timely industry trends, guide students to study and analyze specific cases and, on the basis of understanding, gradually cultivate their cognitive habit of independent thinking and their ability to solve problems with known knowledge.</w:t>
      </w:r>
    </w:p>
    <w:p w14:paraId="52974FF1" w14:textId="77777777" w:rsidR="00C20CDF" w:rsidRPr="00274CA3" w:rsidRDefault="00C20CDF">
      <w:pPr>
        <w:spacing w:line="300" w:lineRule="auto"/>
        <w:rPr>
          <w:szCs w:val="21"/>
        </w:rPr>
      </w:pPr>
    </w:p>
    <w:p w14:paraId="11E2A752" w14:textId="77777777" w:rsidR="00C20CDF" w:rsidRPr="00274CA3" w:rsidRDefault="00FE66EF">
      <w:pPr>
        <w:spacing w:line="300" w:lineRule="auto"/>
        <w:rPr>
          <w:b/>
          <w:szCs w:val="21"/>
        </w:rPr>
      </w:pPr>
      <w:r w:rsidRPr="00274CA3">
        <w:rPr>
          <w:b/>
        </w:rPr>
        <w:t>Recommended Textbooks/References:</w:t>
      </w:r>
    </w:p>
    <w:p w14:paraId="3F39B54D" w14:textId="77777777" w:rsidR="00C20CDF" w:rsidRPr="00274CA3" w:rsidRDefault="00FE66EF">
      <w:pPr>
        <w:spacing w:line="300" w:lineRule="auto"/>
        <w:rPr>
          <w:szCs w:val="21"/>
        </w:rPr>
      </w:pPr>
      <w:r w:rsidRPr="00274CA3">
        <w:t>[1] Xue Jing, Introduction to Advertising, China Building Industry Press, July 2018</w:t>
      </w:r>
    </w:p>
    <w:p w14:paraId="23ED33E0" w14:textId="77777777" w:rsidR="00C20CDF" w:rsidRPr="00274CA3" w:rsidRDefault="00FE66EF">
      <w:pPr>
        <w:spacing w:line="300" w:lineRule="auto"/>
        <w:ind w:left="420" w:hangingChars="200" w:hanging="420"/>
        <w:rPr>
          <w:szCs w:val="21"/>
        </w:rPr>
      </w:pPr>
      <w:r w:rsidRPr="00274CA3">
        <w:t>[2] [USA] Thomas C. Ogine, Chris T. Alan, Richard J. Semenik (Author), Cheng Ping, Zhang Shuting (Translator), Advertising, China Machine Press, May 2002</w:t>
      </w:r>
    </w:p>
    <w:p w14:paraId="5DEBD73D" w14:textId="3F0541A6" w:rsidR="0071741B" w:rsidRPr="00274CA3" w:rsidRDefault="00FE66EF">
      <w:pPr>
        <w:spacing w:line="300" w:lineRule="auto"/>
      </w:pPr>
      <w:r w:rsidRPr="00274CA3">
        <w:t>[3] [USA] Luke Sullivan (Author), Beggar Cat (Translator), A Guide to Creating Great Advertising, Business Week Press, April 2000</w:t>
      </w:r>
    </w:p>
    <w:p w14:paraId="47B4562B" w14:textId="77777777" w:rsidR="0071741B" w:rsidRPr="00274CA3" w:rsidRDefault="0071741B">
      <w:pPr>
        <w:widowControl/>
        <w:jc w:val="left"/>
      </w:pPr>
      <w:r w:rsidRPr="00274CA3">
        <w:br w:type="page"/>
      </w:r>
    </w:p>
    <w:p w14:paraId="4F8F9CE8" w14:textId="77777777" w:rsidR="0071741B" w:rsidRPr="00274CA3" w:rsidRDefault="0071741B" w:rsidP="0071741B">
      <w:pPr>
        <w:spacing w:line="300" w:lineRule="auto"/>
        <w:jc w:val="center"/>
        <w:outlineLvl w:val="0"/>
        <w:rPr>
          <w:b/>
          <w:sz w:val="28"/>
          <w:szCs w:val="28"/>
        </w:rPr>
      </w:pPr>
      <w:bookmarkStart w:id="37" w:name="_Toc31460326"/>
      <w:bookmarkStart w:id="38" w:name="_Toc10125"/>
      <w:bookmarkStart w:id="39" w:name="_Toc20512"/>
      <w:bookmarkStart w:id="40" w:name="_Toc97062883"/>
      <w:r w:rsidRPr="00274CA3">
        <w:rPr>
          <w:b/>
          <w:sz w:val="28"/>
          <w:szCs w:val="28"/>
        </w:rPr>
        <w:lastRenderedPageBreak/>
        <w:t xml:space="preserve">0008219 </w:t>
      </w:r>
      <w:r w:rsidRPr="00274CA3">
        <w:rPr>
          <w:b/>
          <w:sz w:val="28"/>
          <w:szCs w:val="28"/>
        </w:rPr>
        <w:t>广告创意</w:t>
      </w:r>
      <w:bookmarkEnd w:id="40"/>
    </w:p>
    <w:p w14:paraId="53835D60" w14:textId="77777777" w:rsidR="0071741B" w:rsidRPr="00274CA3" w:rsidRDefault="0071741B" w:rsidP="0071741B">
      <w:pPr>
        <w:spacing w:line="300" w:lineRule="auto"/>
        <w:rPr>
          <w:szCs w:val="21"/>
        </w:rPr>
      </w:pPr>
      <w:r w:rsidRPr="00274CA3">
        <w:rPr>
          <w:b/>
          <w:szCs w:val="21"/>
        </w:rPr>
        <w:t>课程编码：</w:t>
      </w:r>
      <w:r w:rsidRPr="00274CA3">
        <w:t>0008219</w:t>
      </w:r>
    </w:p>
    <w:p w14:paraId="71A217B2" w14:textId="77777777" w:rsidR="0071741B" w:rsidRPr="00274CA3" w:rsidRDefault="0071741B" w:rsidP="0071741B">
      <w:pPr>
        <w:spacing w:line="300" w:lineRule="auto"/>
        <w:rPr>
          <w:szCs w:val="21"/>
        </w:rPr>
      </w:pPr>
      <w:r w:rsidRPr="00274CA3">
        <w:rPr>
          <w:b/>
          <w:szCs w:val="21"/>
        </w:rPr>
        <w:t>课程名称：</w:t>
      </w:r>
      <w:r w:rsidRPr="00274CA3">
        <w:rPr>
          <w:szCs w:val="21"/>
        </w:rPr>
        <w:t>广告创意</w:t>
      </w:r>
    </w:p>
    <w:p w14:paraId="7273F01D" w14:textId="77777777" w:rsidR="0071741B" w:rsidRPr="00274CA3" w:rsidRDefault="0071741B" w:rsidP="0071741B">
      <w:pPr>
        <w:spacing w:line="300" w:lineRule="auto"/>
        <w:rPr>
          <w:szCs w:val="21"/>
        </w:rPr>
      </w:pPr>
      <w:r w:rsidRPr="00274CA3">
        <w:rPr>
          <w:b/>
          <w:szCs w:val="21"/>
        </w:rPr>
        <w:t>英文名称：</w:t>
      </w:r>
      <w:r w:rsidRPr="00274CA3">
        <w:rPr>
          <w:szCs w:val="21"/>
        </w:rPr>
        <w:t>Advertising Original Idea</w:t>
      </w:r>
    </w:p>
    <w:p w14:paraId="64CF6A77" w14:textId="77777777" w:rsidR="0071741B" w:rsidRPr="00274CA3" w:rsidRDefault="0071741B" w:rsidP="0071741B">
      <w:pPr>
        <w:spacing w:line="300" w:lineRule="auto"/>
        <w:rPr>
          <w:b/>
          <w:szCs w:val="21"/>
        </w:rPr>
      </w:pPr>
      <w:r w:rsidRPr="00274CA3">
        <w:rPr>
          <w:b/>
          <w:szCs w:val="21"/>
        </w:rPr>
        <w:t>课程类型：</w:t>
      </w:r>
      <w:r w:rsidRPr="00274CA3">
        <w:rPr>
          <w:szCs w:val="21"/>
        </w:rPr>
        <w:t>学科基础必修课</w:t>
      </w:r>
    </w:p>
    <w:p w14:paraId="043440A9" w14:textId="77777777" w:rsidR="0071741B" w:rsidRPr="00274CA3" w:rsidRDefault="0071741B" w:rsidP="0071741B">
      <w:pPr>
        <w:spacing w:line="300" w:lineRule="auto"/>
        <w:rPr>
          <w:szCs w:val="21"/>
        </w:rPr>
      </w:pPr>
      <w:r w:rsidRPr="00274CA3">
        <w:rPr>
          <w:b/>
          <w:szCs w:val="21"/>
        </w:rPr>
        <w:t>学分：</w:t>
      </w:r>
      <w:r w:rsidRPr="00274CA3">
        <w:rPr>
          <w:szCs w:val="21"/>
        </w:rPr>
        <w:t xml:space="preserve"> 4   </w:t>
      </w:r>
      <w:r w:rsidRPr="00274CA3">
        <w:rPr>
          <w:b/>
          <w:szCs w:val="21"/>
        </w:rPr>
        <w:t>总学时：</w:t>
      </w:r>
      <w:r w:rsidRPr="00274CA3">
        <w:rPr>
          <w:szCs w:val="21"/>
        </w:rPr>
        <w:t xml:space="preserve"> 64</w:t>
      </w:r>
    </w:p>
    <w:p w14:paraId="63A1364F" w14:textId="77777777" w:rsidR="0071741B" w:rsidRPr="00274CA3" w:rsidRDefault="0071741B" w:rsidP="0071741B">
      <w:pPr>
        <w:spacing w:line="300" w:lineRule="auto"/>
        <w:rPr>
          <w:szCs w:val="21"/>
        </w:rPr>
      </w:pPr>
      <w:r w:rsidRPr="00274CA3">
        <w:rPr>
          <w:b/>
          <w:szCs w:val="21"/>
        </w:rPr>
        <w:t>面向对象：</w:t>
      </w:r>
      <w:r w:rsidRPr="00274CA3">
        <w:rPr>
          <w:szCs w:val="21"/>
        </w:rPr>
        <w:t>广告学专业本科生</w:t>
      </w:r>
    </w:p>
    <w:p w14:paraId="3AAD6744" w14:textId="77777777" w:rsidR="0071741B" w:rsidRPr="00274CA3" w:rsidRDefault="0071741B" w:rsidP="0071741B">
      <w:pPr>
        <w:spacing w:line="300" w:lineRule="auto"/>
        <w:rPr>
          <w:szCs w:val="21"/>
        </w:rPr>
      </w:pPr>
      <w:r w:rsidRPr="00274CA3">
        <w:rPr>
          <w:b/>
          <w:szCs w:val="21"/>
        </w:rPr>
        <w:t>先修课程：</w:t>
      </w:r>
      <w:r w:rsidRPr="00274CA3">
        <w:rPr>
          <w:szCs w:val="21"/>
        </w:rPr>
        <w:t>广告学概论</w:t>
      </w:r>
      <w:r w:rsidRPr="00274CA3">
        <w:rPr>
          <w:szCs w:val="21"/>
        </w:rPr>
        <w:t xml:space="preserve">, </w:t>
      </w:r>
      <w:r w:rsidRPr="00274CA3">
        <w:rPr>
          <w:szCs w:val="21"/>
        </w:rPr>
        <w:t>广告策划</w:t>
      </w:r>
    </w:p>
    <w:p w14:paraId="295F6B21" w14:textId="77777777" w:rsidR="0071741B" w:rsidRPr="00274CA3" w:rsidRDefault="0071741B" w:rsidP="0071741B">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4C9D9925" w14:textId="77777777" w:rsidR="0071741B" w:rsidRPr="00274CA3" w:rsidRDefault="0071741B" w:rsidP="0071741B">
      <w:pPr>
        <w:spacing w:line="300" w:lineRule="auto"/>
        <w:rPr>
          <w:szCs w:val="20"/>
        </w:rPr>
      </w:pPr>
      <w:r w:rsidRPr="00274CA3">
        <w:rPr>
          <w:b/>
          <w:szCs w:val="20"/>
        </w:rPr>
        <w:t>课程简介：</w:t>
      </w:r>
    </w:p>
    <w:p w14:paraId="5508F735" w14:textId="77777777" w:rsidR="0071741B" w:rsidRPr="00274CA3" w:rsidRDefault="0071741B" w:rsidP="0071741B">
      <w:pPr>
        <w:spacing w:line="300" w:lineRule="auto"/>
        <w:ind w:firstLineChars="200" w:firstLine="420"/>
        <w:rPr>
          <w:szCs w:val="21"/>
        </w:rPr>
      </w:pPr>
      <w:r w:rsidRPr="00274CA3">
        <w:rPr>
          <w:szCs w:val="20"/>
        </w:rPr>
        <w:t>《广告创意》课程是艺术设计学院为广告学专业本科生开设的，本课程的任务是培养学生的创意理念、方法、规则、思维，掌握广告创意理论与实践，促进学生有效掌握前沿背景知识，熟悉广告系统运作规律，提高广告设计创新技能，具备文化经纪人、策划人和文化管理者所需要的各项潜能。教学内容重点：重点讲授广告活动中动态的创意运作过程，包括：调查、策划、创意、表现、发布及效果测定环节。教学内容的难点：广告策划、创意和表现的关系和具体实施的方法。</w:t>
      </w:r>
    </w:p>
    <w:p w14:paraId="54009321" w14:textId="77777777" w:rsidR="0071741B" w:rsidRPr="00274CA3" w:rsidRDefault="0071741B" w:rsidP="0071741B">
      <w:pPr>
        <w:spacing w:line="300" w:lineRule="auto"/>
        <w:rPr>
          <w:b/>
          <w:szCs w:val="20"/>
        </w:rPr>
      </w:pPr>
    </w:p>
    <w:p w14:paraId="351941E4" w14:textId="77777777" w:rsidR="0071741B" w:rsidRPr="00274CA3" w:rsidRDefault="0071741B" w:rsidP="0071741B">
      <w:pPr>
        <w:spacing w:line="300" w:lineRule="auto"/>
        <w:rPr>
          <w:b/>
          <w:szCs w:val="20"/>
        </w:rPr>
      </w:pPr>
      <w:r w:rsidRPr="00274CA3">
        <w:rPr>
          <w:b/>
          <w:szCs w:val="20"/>
        </w:rPr>
        <w:t>推荐教材或主要参考书：</w:t>
      </w:r>
    </w:p>
    <w:p w14:paraId="250186B2" w14:textId="77777777" w:rsidR="0071741B" w:rsidRPr="00274CA3" w:rsidRDefault="0071741B" w:rsidP="0071741B">
      <w:pPr>
        <w:adjustRightInd w:val="0"/>
        <w:snapToGrid w:val="0"/>
        <w:spacing w:beforeLines="50" w:before="156" w:afterLines="50" w:after="156" w:line="300" w:lineRule="auto"/>
        <w:rPr>
          <w:szCs w:val="21"/>
        </w:rPr>
      </w:pPr>
      <w:r w:rsidRPr="00274CA3">
        <w:rPr>
          <w:szCs w:val="21"/>
        </w:rPr>
        <w:t>[1]</w:t>
      </w:r>
      <w:r w:rsidRPr="00274CA3">
        <w:rPr>
          <w:szCs w:val="21"/>
        </w:rPr>
        <w:t>张雯，广告创意，中国建筑工业出版社，</w:t>
      </w:r>
      <w:r w:rsidRPr="00274CA3">
        <w:rPr>
          <w:szCs w:val="21"/>
        </w:rPr>
        <w:t>2018.5</w:t>
      </w:r>
    </w:p>
    <w:p w14:paraId="46991D5A" w14:textId="77777777" w:rsidR="0071741B" w:rsidRPr="00274CA3" w:rsidRDefault="0071741B" w:rsidP="0071741B">
      <w:pPr>
        <w:adjustRightInd w:val="0"/>
        <w:snapToGrid w:val="0"/>
        <w:spacing w:beforeLines="50" w:before="156" w:afterLines="50" w:after="156" w:line="300" w:lineRule="auto"/>
        <w:rPr>
          <w:szCs w:val="21"/>
        </w:rPr>
      </w:pPr>
      <w:r w:rsidRPr="00274CA3">
        <w:rPr>
          <w:szCs w:val="21"/>
        </w:rPr>
        <w:t>[2]</w:t>
      </w:r>
      <w:r w:rsidRPr="00274CA3">
        <w:rPr>
          <w:szCs w:val="21"/>
        </w:rPr>
        <w:t>郑建鹏、张小平，广告策划与创意，中国传媒大学出版社，</w:t>
      </w:r>
      <w:r w:rsidRPr="00274CA3">
        <w:rPr>
          <w:szCs w:val="21"/>
        </w:rPr>
        <w:t xml:space="preserve"> 2018.11</w:t>
      </w:r>
    </w:p>
    <w:p w14:paraId="50041E12" w14:textId="77777777" w:rsidR="0071741B" w:rsidRPr="00274CA3" w:rsidRDefault="0071741B">
      <w:pPr>
        <w:widowControl/>
        <w:jc w:val="left"/>
        <w:rPr>
          <w:b/>
          <w:sz w:val="28"/>
        </w:rPr>
      </w:pPr>
      <w:r w:rsidRPr="00274CA3">
        <w:rPr>
          <w:b/>
          <w:sz w:val="28"/>
        </w:rPr>
        <w:br w:type="page"/>
      </w:r>
    </w:p>
    <w:p w14:paraId="5A6F3337" w14:textId="3F663B77" w:rsidR="00C20CDF" w:rsidRPr="00274CA3" w:rsidRDefault="00FE66EF">
      <w:pPr>
        <w:spacing w:line="300" w:lineRule="auto"/>
        <w:jc w:val="center"/>
        <w:outlineLvl w:val="0"/>
        <w:rPr>
          <w:b/>
          <w:sz w:val="28"/>
          <w:szCs w:val="28"/>
        </w:rPr>
      </w:pPr>
      <w:bookmarkStart w:id="41" w:name="_Toc97062884"/>
      <w:r w:rsidRPr="00274CA3">
        <w:rPr>
          <w:b/>
          <w:sz w:val="28"/>
        </w:rPr>
        <w:lastRenderedPageBreak/>
        <w:t>0008219 Advertising Original Idea</w:t>
      </w:r>
      <w:bookmarkEnd w:id="37"/>
      <w:bookmarkEnd w:id="38"/>
      <w:bookmarkEnd w:id="39"/>
      <w:bookmarkEnd w:id="41"/>
    </w:p>
    <w:p w14:paraId="770CB751" w14:textId="77777777" w:rsidR="00C20CDF" w:rsidRPr="00274CA3" w:rsidRDefault="00FE66EF">
      <w:pPr>
        <w:spacing w:line="300" w:lineRule="auto"/>
        <w:rPr>
          <w:szCs w:val="21"/>
        </w:rPr>
      </w:pPr>
      <w:r w:rsidRPr="00274CA3">
        <w:rPr>
          <w:b/>
        </w:rPr>
        <w:t>Course Number:</w:t>
      </w:r>
      <w:r w:rsidRPr="00274CA3">
        <w:t xml:space="preserve"> 0008219</w:t>
      </w:r>
    </w:p>
    <w:p w14:paraId="3DE1A5AC" w14:textId="77777777" w:rsidR="00C20CDF" w:rsidRPr="00274CA3" w:rsidRDefault="00FE66EF">
      <w:pPr>
        <w:spacing w:line="300" w:lineRule="auto"/>
        <w:rPr>
          <w:szCs w:val="21"/>
        </w:rPr>
      </w:pPr>
      <w:r w:rsidRPr="00274CA3">
        <w:rPr>
          <w:b/>
        </w:rPr>
        <w:t>Course Title</w:t>
      </w:r>
      <w:r w:rsidRPr="00274CA3">
        <w:t>: Advertising Original Idea</w:t>
      </w:r>
    </w:p>
    <w:p w14:paraId="149D8C15" w14:textId="77777777" w:rsidR="00C20CDF" w:rsidRPr="00274CA3" w:rsidRDefault="00FE66EF">
      <w:pPr>
        <w:spacing w:line="300" w:lineRule="auto"/>
        <w:rPr>
          <w:szCs w:val="21"/>
        </w:rPr>
      </w:pPr>
      <w:r w:rsidRPr="00274CA3">
        <w:rPr>
          <w:b/>
        </w:rPr>
        <w:t xml:space="preserve">English Name: </w:t>
      </w:r>
      <w:r w:rsidRPr="00274CA3">
        <w:t>Advertising Original Idea</w:t>
      </w:r>
    </w:p>
    <w:p w14:paraId="7B13B7E0" w14:textId="77777777" w:rsidR="00C20CDF" w:rsidRPr="00274CA3" w:rsidRDefault="00FE66EF">
      <w:pPr>
        <w:spacing w:line="300" w:lineRule="auto"/>
        <w:rPr>
          <w:b/>
          <w:szCs w:val="21"/>
        </w:rPr>
      </w:pPr>
      <w:r w:rsidRPr="00274CA3">
        <w:rPr>
          <w:b/>
        </w:rPr>
        <w:t>Course Type:</w:t>
      </w:r>
      <w:r w:rsidRPr="00274CA3">
        <w:t xml:space="preserve"> Discipline basic compulsory courses</w:t>
      </w:r>
    </w:p>
    <w:p w14:paraId="3E81F9B2" w14:textId="77777777" w:rsidR="00C20CDF" w:rsidRPr="00274CA3" w:rsidRDefault="00FE66EF">
      <w:pPr>
        <w:spacing w:line="300" w:lineRule="auto"/>
        <w:rPr>
          <w:szCs w:val="21"/>
        </w:rPr>
      </w:pPr>
      <w:r w:rsidRPr="00274CA3">
        <w:rPr>
          <w:b/>
        </w:rPr>
        <w:t>Credits:</w:t>
      </w:r>
      <w:r w:rsidRPr="00274CA3">
        <w:t xml:space="preserve"> 4 </w:t>
      </w:r>
      <w:r w:rsidRPr="00274CA3">
        <w:rPr>
          <w:b/>
        </w:rPr>
        <w:t>Total Credit Hours:</w:t>
      </w:r>
      <w:r w:rsidRPr="00274CA3">
        <w:t xml:space="preserve"> 64</w:t>
      </w:r>
    </w:p>
    <w:p w14:paraId="1B54FC1B"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26585481" w14:textId="77777777" w:rsidR="00C20CDF" w:rsidRPr="00274CA3" w:rsidRDefault="00FE66EF">
      <w:pPr>
        <w:spacing w:line="300" w:lineRule="auto"/>
        <w:rPr>
          <w:szCs w:val="21"/>
        </w:rPr>
      </w:pPr>
      <w:r w:rsidRPr="00274CA3">
        <w:rPr>
          <w:b/>
        </w:rPr>
        <w:t>Prerequisites:</w:t>
      </w:r>
      <w:r w:rsidRPr="00274CA3">
        <w:t xml:space="preserve"> Introduction to Advertising, Advertising Planning</w:t>
      </w:r>
    </w:p>
    <w:p w14:paraId="25AE9149"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35086EBE" w14:textId="77777777" w:rsidR="00C20CDF" w:rsidRPr="00274CA3" w:rsidRDefault="00FE66EF">
      <w:pPr>
        <w:spacing w:line="300" w:lineRule="auto"/>
        <w:rPr>
          <w:szCs w:val="20"/>
        </w:rPr>
      </w:pPr>
      <w:r w:rsidRPr="00274CA3">
        <w:rPr>
          <w:b/>
        </w:rPr>
        <w:t>Course Description:</w:t>
      </w:r>
    </w:p>
    <w:p w14:paraId="1F8D44F8" w14:textId="77777777" w:rsidR="00C20CDF" w:rsidRPr="00274CA3" w:rsidRDefault="00FE66EF">
      <w:pPr>
        <w:spacing w:line="300" w:lineRule="auto"/>
        <w:ind w:firstLineChars="200" w:firstLine="420"/>
        <w:rPr>
          <w:szCs w:val="21"/>
        </w:rPr>
      </w:pPr>
      <w:r w:rsidRPr="00274CA3">
        <w:t>Advertisement Creation is offered by the College of Art and Design for undergraduate students majoring in advertisement. The main target of this course is to cultivate students' creative concept, methods, rules, thinking, grasp the theory and practice of advertising creation, promote students to master the cutting-edge background knowledge, get familiar with advertising system operation rule, advertising design innovation skills, and possess the skills of culture brokers, planners and the potential cultural managers. Course focus: This course focuses on the dynamic creative operation process in advertising campaign, including: investigation, planning, creativity, performance, release and effect measurement. The difficulties of teaching content: The relationship between advertising planning, creativity and performance and specific implementation methods.</w:t>
      </w:r>
    </w:p>
    <w:p w14:paraId="099B9EB0" w14:textId="77777777" w:rsidR="00C20CDF" w:rsidRPr="00274CA3" w:rsidRDefault="00C20CDF">
      <w:pPr>
        <w:spacing w:line="300" w:lineRule="auto"/>
        <w:rPr>
          <w:b/>
          <w:szCs w:val="20"/>
        </w:rPr>
      </w:pPr>
    </w:p>
    <w:p w14:paraId="32236914" w14:textId="77777777" w:rsidR="00C20CDF" w:rsidRPr="00274CA3" w:rsidRDefault="00FE66EF">
      <w:pPr>
        <w:spacing w:line="300" w:lineRule="auto"/>
        <w:rPr>
          <w:b/>
          <w:szCs w:val="20"/>
        </w:rPr>
      </w:pPr>
      <w:r w:rsidRPr="00274CA3">
        <w:rPr>
          <w:b/>
        </w:rPr>
        <w:t>Recommended Textbooks/References:</w:t>
      </w:r>
    </w:p>
    <w:p w14:paraId="13830560" w14:textId="77777777" w:rsidR="00C20CDF" w:rsidRPr="00274CA3" w:rsidRDefault="00FE66EF">
      <w:pPr>
        <w:adjustRightInd w:val="0"/>
        <w:snapToGrid w:val="0"/>
        <w:spacing w:beforeLines="50" w:before="156" w:afterLines="50" w:after="156" w:line="300" w:lineRule="auto"/>
        <w:rPr>
          <w:szCs w:val="21"/>
        </w:rPr>
      </w:pPr>
      <w:r w:rsidRPr="00274CA3">
        <w:t>[1] Zhang Wen, Advertising Creativity, China Building Industry Press, May 2018</w:t>
      </w:r>
    </w:p>
    <w:p w14:paraId="2471F6F0" w14:textId="77777777" w:rsidR="00C20CDF" w:rsidRPr="00274CA3" w:rsidRDefault="00FE66EF">
      <w:pPr>
        <w:adjustRightInd w:val="0"/>
        <w:snapToGrid w:val="0"/>
        <w:spacing w:beforeLines="50" w:before="156" w:afterLines="50" w:after="156" w:line="300" w:lineRule="auto"/>
        <w:rPr>
          <w:szCs w:val="21"/>
        </w:rPr>
      </w:pPr>
      <w:r w:rsidRPr="00274CA3">
        <w:t>[2] Zheng Jianpeng, Zhang Xiaoping, Advertising Planning and Creativity, Communication University of China Press, November 2018</w:t>
      </w:r>
    </w:p>
    <w:p w14:paraId="431B1E78" w14:textId="77777777" w:rsidR="00C20CDF" w:rsidRPr="00274CA3" w:rsidRDefault="00C20CDF">
      <w:pPr>
        <w:adjustRightInd w:val="0"/>
        <w:snapToGrid w:val="0"/>
        <w:spacing w:beforeLines="50" w:before="156" w:afterLines="50" w:after="156" w:line="300" w:lineRule="auto"/>
        <w:rPr>
          <w:szCs w:val="21"/>
        </w:rPr>
      </w:pPr>
    </w:p>
    <w:p w14:paraId="026CADCD" w14:textId="77777777" w:rsidR="00C20CDF" w:rsidRPr="00274CA3" w:rsidRDefault="00C20CDF">
      <w:pPr>
        <w:spacing w:line="300" w:lineRule="auto"/>
        <w:rPr>
          <w:b/>
          <w:szCs w:val="21"/>
        </w:rPr>
      </w:pPr>
    </w:p>
    <w:p w14:paraId="1E543A89"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5B62A41A" w14:textId="77777777" w:rsidR="0071741B" w:rsidRPr="00274CA3" w:rsidRDefault="0071741B" w:rsidP="0071741B">
      <w:pPr>
        <w:spacing w:line="300" w:lineRule="auto"/>
        <w:jc w:val="center"/>
        <w:outlineLvl w:val="0"/>
        <w:rPr>
          <w:b/>
          <w:sz w:val="28"/>
          <w:szCs w:val="28"/>
          <w:lang w:val="zh-TW"/>
        </w:rPr>
      </w:pPr>
      <w:bookmarkStart w:id="42" w:name="_Toc18974"/>
      <w:bookmarkStart w:id="43" w:name="_Toc31460327"/>
      <w:bookmarkStart w:id="44" w:name="_Toc5048"/>
      <w:bookmarkStart w:id="45" w:name="_Toc97062885"/>
      <w:r w:rsidRPr="00274CA3">
        <w:rPr>
          <w:b/>
          <w:sz w:val="28"/>
          <w:szCs w:val="28"/>
          <w:lang w:val="zh-TW"/>
        </w:rPr>
        <w:lastRenderedPageBreak/>
        <w:t xml:space="preserve">0008220 </w:t>
      </w:r>
      <w:r w:rsidRPr="00274CA3">
        <w:rPr>
          <w:b/>
          <w:sz w:val="28"/>
          <w:szCs w:val="28"/>
          <w:lang w:val="zh-TW"/>
        </w:rPr>
        <w:t>广告策划</w:t>
      </w:r>
      <w:bookmarkEnd w:id="45"/>
    </w:p>
    <w:p w14:paraId="723E5827" w14:textId="77777777" w:rsidR="0071741B" w:rsidRPr="00274CA3" w:rsidRDefault="0071741B" w:rsidP="0071741B">
      <w:pPr>
        <w:spacing w:line="300" w:lineRule="auto"/>
        <w:rPr>
          <w:szCs w:val="21"/>
        </w:rPr>
      </w:pPr>
      <w:r w:rsidRPr="00274CA3">
        <w:rPr>
          <w:b/>
          <w:szCs w:val="21"/>
        </w:rPr>
        <w:t>课程编码：</w:t>
      </w:r>
      <w:r w:rsidRPr="00274CA3">
        <w:rPr>
          <w:rStyle w:val="aa"/>
        </w:rPr>
        <w:t>0008220</w:t>
      </w:r>
    </w:p>
    <w:p w14:paraId="5CC8C0C9" w14:textId="77777777" w:rsidR="0071741B" w:rsidRPr="00274CA3" w:rsidRDefault="0071741B" w:rsidP="0071741B">
      <w:pPr>
        <w:spacing w:line="300" w:lineRule="auto"/>
        <w:rPr>
          <w:szCs w:val="21"/>
        </w:rPr>
      </w:pPr>
      <w:r w:rsidRPr="00274CA3">
        <w:rPr>
          <w:b/>
          <w:szCs w:val="21"/>
        </w:rPr>
        <w:t>课程名称：</w:t>
      </w:r>
      <w:r w:rsidRPr="00274CA3">
        <w:rPr>
          <w:szCs w:val="21"/>
        </w:rPr>
        <w:t>广告策划</w:t>
      </w:r>
    </w:p>
    <w:p w14:paraId="1C98B929" w14:textId="7D4AECAC" w:rsidR="0071741B" w:rsidRPr="00274CA3" w:rsidRDefault="0071741B" w:rsidP="0071741B">
      <w:pPr>
        <w:spacing w:line="300" w:lineRule="auto"/>
        <w:rPr>
          <w:szCs w:val="21"/>
        </w:rPr>
      </w:pPr>
      <w:r w:rsidRPr="00274CA3">
        <w:rPr>
          <w:b/>
          <w:szCs w:val="21"/>
        </w:rPr>
        <w:t>英文名称：</w:t>
      </w:r>
      <w:r w:rsidR="00BA1FCC">
        <w:rPr>
          <w:szCs w:val="21"/>
        </w:rPr>
        <w:t>Advertising Planning</w:t>
      </w:r>
    </w:p>
    <w:p w14:paraId="2A042114" w14:textId="77777777" w:rsidR="0071741B" w:rsidRPr="00274CA3" w:rsidRDefault="0071741B" w:rsidP="0071741B">
      <w:pPr>
        <w:spacing w:line="300" w:lineRule="auto"/>
        <w:rPr>
          <w:b/>
          <w:szCs w:val="21"/>
        </w:rPr>
      </w:pPr>
      <w:r w:rsidRPr="00274CA3">
        <w:rPr>
          <w:b/>
          <w:szCs w:val="21"/>
        </w:rPr>
        <w:t>课程类型：</w:t>
      </w:r>
      <w:r w:rsidRPr="00274CA3">
        <w:rPr>
          <w:szCs w:val="21"/>
        </w:rPr>
        <w:t>学科基础必修课</w:t>
      </w:r>
    </w:p>
    <w:p w14:paraId="7B75C52B" w14:textId="77777777" w:rsidR="0071741B" w:rsidRPr="00274CA3" w:rsidRDefault="0071741B" w:rsidP="0071741B">
      <w:pPr>
        <w:spacing w:line="300" w:lineRule="auto"/>
        <w:rPr>
          <w:szCs w:val="21"/>
        </w:rPr>
      </w:pPr>
      <w:r w:rsidRPr="00274CA3">
        <w:rPr>
          <w:b/>
          <w:szCs w:val="21"/>
        </w:rPr>
        <w:t>学分：</w:t>
      </w:r>
      <w:r w:rsidRPr="00274CA3">
        <w:rPr>
          <w:szCs w:val="21"/>
        </w:rPr>
        <w:t xml:space="preserve"> 4   </w:t>
      </w:r>
      <w:r w:rsidRPr="00274CA3">
        <w:rPr>
          <w:b/>
          <w:szCs w:val="21"/>
        </w:rPr>
        <w:t>总学时：</w:t>
      </w:r>
      <w:r w:rsidRPr="00274CA3">
        <w:rPr>
          <w:szCs w:val="21"/>
        </w:rPr>
        <w:t xml:space="preserve"> 64</w:t>
      </w:r>
    </w:p>
    <w:p w14:paraId="7019F8B5" w14:textId="77777777" w:rsidR="0071741B" w:rsidRPr="00274CA3" w:rsidRDefault="0071741B" w:rsidP="0071741B">
      <w:pPr>
        <w:spacing w:line="300" w:lineRule="auto"/>
        <w:rPr>
          <w:szCs w:val="21"/>
        </w:rPr>
      </w:pPr>
      <w:r w:rsidRPr="00274CA3">
        <w:rPr>
          <w:b/>
          <w:szCs w:val="21"/>
        </w:rPr>
        <w:t>面向对象：</w:t>
      </w:r>
      <w:r w:rsidRPr="00274CA3">
        <w:rPr>
          <w:szCs w:val="21"/>
        </w:rPr>
        <w:t>广告学专业本科生</w:t>
      </w:r>
    </w:p>
    <w:p w14:paraId="2F671BC9" w14:textId="77777777" w:rsidR="0071741B" w:rsidRPr="00274CA3" w:rsidRDefault="0071741B" w:rsidP="0071741B">
      <w:pPr>
        <w:spacing w:line="300" w:lineRule="auto"/>
        <w:rPr>
          <w:szCs w:val="21"/>
        </w:rPr>
      </w:pPr>
      <w:r w:rsidRPr="00274CA3">
        <w:rPr>
          <w:b/>
          <w:szCs w:val="21"/>
        </w:rPr>
        <w:t>先修课程：</w:t>
      </w:r>
      <w:r w:rsidRPr="00274CA3">
        <w:rPr>
          <w:szCs w:val="21"/>
        </w:rPr>
        <w:t>广告学概论、传播学概论</w:t>
      </w:r>
    </w:p>
    <w:p w14:paraId="21A1B461" w14:textId="77777777" w:rsidR="0071741B" w:rsidRPr="00274CA3" w:rsidRDefault="0071741B" w:rsidP="0071741B">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期末考试</w:t>
      </w:r>
    </w:p>
    <w:p w14:paraId="5391B638" w14:textId="77777777" w:rsidR="0071741B" w:rsidRPr="00274CA3" w:rsidRDefault="0071741B" w:rsidP="0071741B">
      <w:pPr>
        <w:spacing w:line="300" w:lineRule="auto"/>
        <w:rPr>
          <w:szCs w:val="21"/>
        </w:rPr>
      </w:pPr>
      <w:r w:rsidRPr="00274CA3">
        <w:rPr>
          <w:b/>
          <w:szCs w:val="20"/>
        </w:rPr>
        <w:t>课程简介：</w:t>
      </w:r>
    </w:p>
    <w:p w14:paraId="1808590A" w14:textId="77777777" w:rsidR="0071741B" w:rsidRPr="00274CA3" w:rsidRDefault="0071741B" w:rsidP="0071741B">
      <w:pPr>
        <w:spacing w:line="300" w:lineRule="auto"/>
        <w:ind w:firstLineChars="200" w:firstLine="420"/>
        <w:rPr>
          <w:color w:val="000000"/>
          <w:sz w:val="27"/>
          <w:szCs w:val="27"/>
          <w:shd w:val="clear" w:color="auto" w:fill="FFFFFF"/>
        </w:rPr>
      </w:pPr>
      <w:r w:rsidRPr="00274CA3">
        <w:rPr>
          <w:szCs w:val="21"/>
        </w:rPr>
        <w:t>广告策划是艺术设计学院为广告学专业本科生开设的学科基础必修课。本课程的任务是让学生对广告策划的知识有较为全面的了解，能更好地把握现代广告活动的规律，了解广告策划工作流程，掌握广告策划方案编写的主要内容与技巧，并能为企业设计出切实可行的广告策划案。</w:t>
      </w:r>
    </w:p>
    <w:p w14:paraId="134C8E2E" w14:textId="77777777" w:rsidR="0071741B" w:rsidRPr="00274CA3" w:rsidRDefault="0071741B" w:rsidP="0071741B">
      <w:pPr>
        <w:spacing w:line="300" w:lineRule="auto"/>
        <w:ind w:firstLineChars="200" w:firstLine="420"/>
        <w:rPr>
          <w:szCs w:val="21"/>
        </w:rPr>
      </w:pPr>
      <w:r w:rsidRPr="00274CA3">
        <w:rPr>
          <w:szCs w:val="21"/>
        </w:rPr>
        <w:t>教学内容重点：掌握广告策划的内容、步骤及方法。具体包括：广告策划的含义</w:t>
      </w:r>
      <w:r w:rsidRPr="00274CA3">
        <w:rPr>
          <w:szCs w:val="21"/>
        </w:rPr>
        <w:t>;</w:t>
      </w:r>
      <w:r w:rsidRPr="00274CA3">
        <w:rPr>
          <w:szCs w:val="21"/>
        </w:rPr>
        <w:t>广告策划环境分析；广告战略决策与广告预算策划；广告策略；广告表现策略；广告活动策划；广告策划书的编制原则和总体结构；广告提案；网络推广策划。</w:t>
      </w:r>
    </w:p>
    <w:p w14:paraId="7AF7415D" w14:textId="77777777" w:rsidR="0071741B" w:rsidRPr="00274CA3" w:rsidRDefault="0071741B" w:rsidP="0071741B">
      <w:pPr>
        <w:spacing w:line="300" w:lineRule="auto"/>
        <w:ind w:firstLineChars="200" w:firstLine="420"/>
        <w:rPr>
          <w:szCs w:val="21"/>
        </w:rPr>
      </w:pPr>
      <w:r w:rsidRPr="00274CA3">
        <w:rPr>
          <w:szCs w:val="21"/>
        </w:rPr>
        <w:t>本课程教学内容的难点在于如何将广告策划的理论与广告策划实践相结合。</w:t>
      </w:r>
    </w:p>
    <w:p w14:paraId="7A939800" w14:textId="77777777" w:rsidR="0071741B" w:rsidRPr="00274CA3" w:rsidRDefault="0071741B" w:rsidP="0071741B">
      <w:pPr>
        <w:spacing w:line="300" w:lineRule="auto"/>
        <w:ind w:firstLineChars="200" w:firstLine="420"/>
        <w:rPr>
          <w:szCs w:val="21"/>
        </w:rPr>
      </w:pPr>
    </w:p>
    <w:p w14:paraId="0B3B24B9" w14:textId="77777777" w:rsidR="0071741B" w:rsidRPr="00274CA3" w:rsidRDefault="0071741B" w:rsidP="0071741B">
      <w:pPr>
        <w:spacing w:line="300" w:lineRule="auto"/>
        <w:rPr>
          <w:b/>
          <w:szCs w:val="20"/>
        </w:rPr>
      </w:pPr>
      <w:r w:rsidRPr="00274CA3">
        <w:rPr>
          <w:b/>
          <w:szCs w:val="20"/>
        </w:rPr>
        <w:t>推荐教材或主要参考书：</w:t>
      </w:r>
    </w:p>
    <w:p w14:paraId="76FC9642" w14:textId="77777777" w:rsidR="0071741B" w:rsidRPr="00274CA3" w:rsidRDefault="0071741B" w:rsidP="0071741B">
      <w:pPr>
        <w:spacing w:line="300" w:lineRule="auto"/>
        <w:rPr>
          <w:szCs w:val="21"/>
        </w:rPr>
      </w:pPr>
      <w:r w:rsidRPr="00274CA3">
        <w:rPr>
          <w:szCs w:val="21"/>
        </w:rPr>
        <w:t xml:space="preserve">[1] </w:t>
      </w:r>
      <w:r w:rsidRPr="00274CA3">
        <w:rPr>
          <w:szCs w:val="21"/>
        </w:rPr>
        <w:t>黄升民，段晶晶，广告策划</w:t>
      </w:r>
      <w:r w:rsidRPr="00274CA3">
        <w:rPr>
          <w:szCs w:val="21"/>
        </w:rPr>
        <w:t>(</w:t>
      </w:r>
      <w:r w:rsidRPr="00274CA3">
        <w:rPr>
          <w:szCs w:val="21"/>
        </w:rPr>
        <w:t>第三版</w:t>
      </w:r>
      <w:r w:rsidRPr="00274CA3">
        <w:rPr>
          <w:szCs w:val="21"/>
        </w:rPr>
        <w:t>)</w:t>
      </w:r>
      <w:r w:rsidRPr="00274CA3">
        <w:rPr>
          <w:szCs w:val="21"/>
        </w:rPr>
        <w:t>，中国传媒大学出版社，</w:t>
      </w:r>
      <w:r w:rsidRPr="00274CA3">
        <w:rPr>
          <w:szCs w:val="21"/>
        </w:rPr>
        <w:t>2019</w:t>
      </w:r>
      <w:r w:rsidRPr="00274CA3">
        <w:rPr>
          <w:szCs w:val="21"/>
        </w:rPr>
        <w:t>年</w:t>
      </w:r>
      <w:r w:rsidRPr="00274CA3">
        <w:rPr>
          <w:szCs w:val="21"/>
        </w:rPr>
        <w:t>11</w:t>
      </w:r>
      <w:r w:rsidRPr="00274CA3">
        <w:rPr>
          <w:szCs w:val="21"/>
        </w:rPr>
        <w:t>月</w:t>
      </w:r>
    </w:p>
    <w:p w14:paraId="531D6600" w14:textId="77777777" w:rsidR="0071741B" w:rsidRPr="00274CA3" w:rsidRDefault="0071741B" w:rsidP="0071741B">
      <w:pPr>
        <w:spacing w:line="300" w:lineRule="auto"/>
        <w:rPr>
          <w:szCs w:val="21"/>
        </w:rPr>
      </w:pPr>
      <w:r w:rsidRPr="00274CA3">
        <w:rPr>
          <w:szCs w:val="21"/>
        </w:rPr>
        <w:t xml:space="preserve">[2] </w:t>
      </w:r>
      <w:hyperlink r:id="rId14" w:tooltip="刘刚田，田园" w:history="1">
        <w:r w:rsidRPr="00274CA3">
          <w:rPr>
            <w:szCs w:val="21"/>
          </w:rPr>
          <w:t>刘刚田</w:t>
        </w:r>
      </w:hyperlink>
      <w:r w:rsidRPr="00274CA3">
        <w:rPr>
          <w:szCs w:val="21"/>
        </w:rPr>
        <w:t>，</w:t>
      </w:r>
      <w:hyperlink r:id="rId15" w:tooltip="刘刚田，田园" w:history="1">
        <w:r w:rsidRPr="00274CA3">
          <w:rPr>
            <w:szCs w:val="21"/>
          </w:rPr>
          <w:t>田园</w:t>
        </w:r>
      </w:hyperlink>
      <w:r w:rsidRPr="00274CA3">
        <w:rPr>
          <w:szCs w:val="21"/>
        </w:rPr>
        <w:t>，广告策划与创意</w:t>
      </w:r>
      <w:r w:rsidRPr="00274CA3">
        <w:rPr>
          <w:szCs w:val="21"/>
        </w:rPr>
        <w:t>(</w:t>
      </w:r>
      <w:r w:rsidRPr="00274CA3">
        <w:rPr>
          <w:szCs w:val="21"/>
        </w:rPr>
        <w:t>第二版</w:t>
      </w:r>
      <w:r w:rsidRPr="00274CA3">
        <w:rPr>
          <w:szCs w:val="21"/>
        </w:rPr>
        <w:t>)</w:t>
      </w:r>
      <w:r w:rsidRPr="00274CA3">
        <w:rPr>
          <w:szCs w:val="21"/>
        </w:rPr>
        <w:t>，北京大学出版社，</w:t>
      </w:r>
      <w:r w:rsidRPr="00274CA3">
        <w:rPr>
          <w:szCs w:val="21"/>
        </w:rPr>
        <w:t>2019</w:t>
      </w:r>
      <w:r w:rsidRPr="00274CA3">
        <w:rPr>
          <w:szCs w:val="21"/>
        </w:rPr>
        <w:t>年</w:t>
      </w:r>
      <w:r w:rsidRPr="00274CA3">
        <w:rPr>
          <w:szCs w:val="21"/>
        </w:rPr>
        <w:t>5</w:t>
      </w:r>
      <w:r w:rsidRPr="00274CA3">
        <w:rPr>
          <w:szCs w:val="21"/>
        </w:rPr>
        <w:t>月</w:t>
      </w:r>
    </w:p>
    <w:p w14:paraId="29DEE9F0" w14:textId="77777777" w:rsidR="0071741B" w:rsidRPr="00274CA3" w:rsidRDefault="0071741B" w:rsidP="0071741B">
      <w:pPr>
        <w:spacing w:line="300" w:lineRule="auto"/>
        <w:rPr>
          <w:szCs w:val="21"/>
        </w:rPr>
      </w:pPr>
      <w:r w:rsidRPr="00274CA3">
        <w:rPr>
          <w:szCs w:val="21"/>
        </w:rPr>
        <w:t xml:space="preserve">[3] </w:t>
      </w:r>
      <w:r w:rsidRPr="00274CA3">
        <w:rPr>
          <w:szCs w:val="21"/>
        </w:rPr>
        <w:t>卫军英，</w:t>
      </w:r>
      <w:hyperlink r:id="rId16" w:tgtFrame="http://search.dangdang.com/_blank" w:tooltip=" 现代广告策划——新媒体导向策略模式 " w:history="1">
        <w:r w:rsidRPr="00274CA3">
          <w:rPr>
            <w:szCs w:val="21"/>
          </w:rPr>
          <w:t>现代广告策划</w:t>
        </w:r>
        <w:r w:rsidRPr="00274CA3">
          <w:rPr>
            <w:szCs w:val="21"/>
          </w:rPr>
          <w:t>—</w:t>
        </w:r>
        <w:r w:rsidRPr="00274CA3">
          <w:rPr>
            <w:szCs w:val="21"/>
          </w:rPr>
          <w:t>新媒体导向策略模式</w:t>
        </w:r>
      </w:hyperlink>
      <w:r w:rsidRPr="00274CA3">
        <w:rPr>
          <w:szCs w:val="21"/>
        </w:rPr>
        <w:t>，首都经济贸易大学出版社，</w:t>
      </w:r>
      <w:r w:rsidRPr="00274CA3">
        <w:rPr>
          <w:szCs w:val="21"/>
        </w:rPr>
        <w:t>2017</w:t>
      </w:r>
      <w:r w:rsidRPr="00274CA3">
        <w:rPr>
          <w:szCs w:val="21"/>
        </w:rPr>
        <w:t>年</w:t>
      </w:r>
      <w:r w:rsidRPr="00274CA3">
        <w:rPr>
          <w:szCs w:val="21"/>
        </w:rPr>
        <w:t>7</w:t>
      </w:r>
      <w:r w:rsidRPr="00274CA3">
        <w:rPr>
          <w:szCs w:val="21"/>
        </w:rPr>
        <w:t>月</w:t>
      </w:r>
    </w:p>
    <w:p w14:paraId="67C17127" w14:textId="77777777" w:rsidR="0071741B" w:rsidRPr="00274CA3" w:rsidRDefault="0071741B" w:rsidP="0071741B">
      <w:pPr>
        <w:spacing w:line="300" w:lineRule="auto"/>
        <w:rPr>
          <w:szCs w:val="21"/>
        </w:rPr>
      </w:pPr>
      <w:r w:rsidRPr="00274CA3">
        <w:rPr>
          <w:szCs w:val="21"/>
        </w:rPr>
        <w:t xml:space="preserve">[4] </w:t>
      </w:r>
      <w:hyperlink r:id="rId17" w:tgtFrame="http://product.dangdang.com/_blank" w:history="1">
        <w:r w:rsidRPr="00274CA3">
          <w:rPr>
            <w:szCs w:val="21"/>
          </w:rPr>
          <w:t>王冠韬</w:t>
        </w:r>
      </w:hyperlink>
      <w:r w:rsidRPr="00274CA3">
        <w:rPr>
          <w:szCs w:val="21"/>
        </w:rPr>
        <w:t>，王琦，广告策划，西南交通大学出版社，</w:t>
      </w:r>
      <w:r w:rsidRPr="00274CA3">
        <w:rPr>
          <w:szCs w:val="21"/>
        </w:rPr>
        <w:t>2017</w:t>
      </w:r>
      <w:r w:rsidRPr="00274CA3">
        <w:rPr>
          <w:szCs w:val="21"/>
        </w:rPr>
        <w:t>年</w:t>
      </w:r>
      <w:r w:rsidRPr="00274CA3">
        <w:rPr>
          <w:szCs w:val="21"/>
        </w:rPr>
        <w:t>5</w:t>
      </w:r>
      <w:r w:rsidRPr="00274CA3">
        <w:rPr>
          <w:szCs w:val="21"/>
        </w:rPr>
        <w:t>月</w:t>
      </w:r>
    </w:p>
    <w:p w14:paraId="694BE36E" w14:textId="77777777" w:rsidR="0071741B" w:rsidRPr="00274CA3" w:rsidRDefault="0071741B">
      <w:pPr>
        <w:widowControl/>
        <w:jc w:val="left"/>
        <w:rPr>
          <w:b/>
          <w:sz w:val="28"/>
        </w:rPr>
      </w:pPr>
      <w:r w:rsidRPr="00274CA3">
        <w:rPr>
          <w:b/>
          <w:sz w:val="28"/>
        </w:rPr>
        <w:br w:type="page"/>
      </w:r>
    </w:p>
    <w:p w14:paraId="1FCA47EF" w14:textId="468EA48F" w:rsidR="00C20CDF" w:rsidRPr="00274CA3" w:rsidRDefault="00FE66EF">
      <w:pPr>
        <w:spacing w:line="300" w:lineRule="auto"/>
        <w:jc w:val="center"/>
        <w:outlineLvl w:val="0"/>
        <w:rPr>
          <w:b/>
          <w:sz w:val="28"/>
          <w:szCs w:val="28"/>
        </w:rPr>
      </w:pPr>
      <w:bookmarkStart w:id="46" w:name="_Toc97062886"/>
      <w:r w:rsidRPr="00274CA3">
        <w:rPr>
          <w:b/>
          <w:sz w:val="28"/>
        </w:rPr>
        <w:lastRenderedPageBreak/>
        <w:t>0008220 Advertising Planning</w:t>
      </w:r>
      <w:bookmarkEnd w:id="42"/>
      <w:bookmarkEnd w:id="43"/>
      <w:bookmarkEnd w:id="44"/>
      <w:bookmarkEnd w:id="46"/>
    </w:p>
    <w:p w14:paraId="2E364DE1" w14:textId="77777777" w:rsidR="00C20CDF" w:rsidRPr="00274CA3" w:rsidRDefault="00FE66EF">
      <w:pPr>
        <w:spacing w:line="300" w:lineRule="auto"/>
        <w:rPr>
          <w:szCs w:val="21"/>
        </w:rPr>
      </w:pPr>
      <w:r w:rsidRPr="00274CA3">
        <w:rPr>
          <w:b/>
        </w:rPr>
        <w:t>Course Number:</w:t>
      </w:r>
      <w:r w:rsidRPr="00274CA3">
        <w:t xml:space="preserve"> </w:t>
      </w:r>
      <w:r w:rsidRPr="00274CA3">
        <w:rPr>
          <w:rStyle w:val="aa"/>
        </w:rPr>
        <w:t>0008220</w:t>
      </w:r>
    </w:p>
    <w:p w14:paraId="74567119" w14:textId="77777777" w:rsidR="00C20CDF" w:rsidRPr="00274CA3" w:rsidRDefault="00FE66EF">
      <w:pPr>
        <w:spacing w:line="300" w:lineRule="auto"/>
        <w:rPr>
          <w:szCs w:val="21"/>
        </w:rPr>
      </w:pPr>
      <w:r w:rsidRPr="00274CA3">
        <w:rPr>
          <w:b/>
        </w:rPr>
        <w:t>Course Title</w:t>
      </w:r>
      <w:r w:rsidRPr="00274CA3">
        <w:t>: Advertising Planning</w:t>
      </w:r>
    </w:p>
    <w:p w14:paraId="333DCD69" w14:textId="66DC3E87" w:rsidR="00C20CDF" w:rsidRPr="00274CA3" w:rsidRDefault="00FE66EF">
      <w:pPr>
        <w:spacing w:line="300" w:lineRule="auto"/>
        <w:rPr>
          <w:szCs w:val="21"/>
        </w:rPr>
      </w:pPr>
      <w:r w:rsidRPr="00274CA3">
        <w:rPr>
          <w:b/>
        </w:rPr>
        <w:t xml:space="preserve">English Name: </w:t>
      </w:r>
      <w:r w:rsidR="00BA1FCC">
        <w:t>Advertising Planning</w:t>
      </w:r>
    </w:p>
    <w:p w14:paraId="64FDFC66" w14:textId="77777777" w:rsidR="00C20CDF" w:rsidRPr="00274CA3" w:rsidRDefault="00FE66EF">
      <w:pPr>
        <w:spacing w:line="300" w:lineRule="auto"/>
        <w:rPr>
          <w:b/>
          <w:szCs w:val="21"/>
        </w:rPr>
      </w:pPr>
      <w:r w:rsidRPr="00274CA3">
        <w:rPr>
          <w:b/>
        </w:rPr>
        <w:t>Course Type:</w:t>
      </w:r>
      <w:r w:rsidRPr="00274CA3">
        <w:t xml:space="preserve"> Discipline basic compulsory courses</w:t>
      </w:r>
    </w:p>
    <w:p w14:paraId="7EC8CB4A" w14:textId="77777777" w:rsidR="00C20CDF" w:rsidRPr="00274CA3" w:rsidRDefault="00FE66EF">
      <w:pPr>
        <w:spacing w:line="300" w:lineRule="auto"/>
        <w:rPr>
          <w:szCs w:val="21"/>
        </w:rPr>
      </w:pPr>
      <w:r w:rsidRPr="00274CA3">
        <w:rPr>
          <w:b/>
        </w:rPr>
        <w:t>Credits:</w:t>
      </w:r>
      <w:r w:rsidRPr="00274CA3">
        <w:t xml:space="preserve"> 4 </w:t>
      </w:r>
      <w:r w:rsidRPr="00274CA3">
        <w:rPr>
          <w:b/>
        </w:rPr>
        <w:t>Total Credit Hours:</w:t>
      </w:r>
      <w:r w:rsidRPr="00274CA3">
        <w:t xml:space="preserve"> 64</w:t>
      </w:r>
    </w:p>
    <w:p w14:paraId="782BC7D8"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429EB450" w14:textId="77777777" w:rsidR="00C20CDF" w:rsidRPr="00274CA3" w:rsidRDefault="00FE66EF">
      <w:pPr>
        <w:spacing w:line="300" w:lineRule="auto"/>
        <w:rPr>
          <w:szCs w:val="21"/>
        </w:rPr>
      </w:pPr>
      <w:r w:rsidRPr="00274CA3">
        <w:rPr>
          <w:b/>
        </w:rPr>
        <w:t>Prerequisites:</w:t>
      </w:r>
      <w:r w:rsidRPr="00274CA3">
        <w:t xml:space="preserve"> Introduction to Advertising, Introduction to Communication Science</w:t>
      </w:r>
    </w:p>
    <w:p w14:paraId="5D782ADE" w14:textId="77777777" w:rsidR="00C20CDF" w:rsidRPr="00274CA3" w:rsidRDefault="00FE66EF">
      <w:pPr>
        <w:spacing w:line="300" w:lineRule="auto"/>
        <w:rPr>
          <w:szCs w:val="21"/>
        </w:rPr>
      </w:pPr>
      <w:r w:rsidRPr="00274CA3">
        <w:rPr>
          <w:b/>
        </w:rPr>
        <w:t>Evaluation Form:</w:t>
      </w:r>
      <w:r w:rsidRPr="00274CA3">
        <w:t xml:space="preserve"> course participation + final written exams</w:t>
      </w:r>
    </w:p>
    <w:p w14:paraId="66115D43" w14:textId="77777777" w:rsidR="00C20CDF" w:rsidRPr="00274CA3" w:rsidRDefault="00FE66EF">
      <w:pPr>
        <w:spacing w:line="300" w:lineRule="auto"/>
        <w:rPr>
          <w:szCs w:val="21"/>
        </w:rPr>
      </w:pPr>
      <w:r w:rsidRPr="00274CA3">
        <w:rPr>
          <w:b/>
        </w:rPr>
        <w:t>Course Description:</w:t>
      </w:r>
    </w:p>
    <w:p w14:paraId="4333D2A5" w14:textId="77777777" w:rsidR="00C20CDF" w:rsidRPr="00274CA3" w:rsidRDefault="00FE66EF">
      <w:pPr>
        <w:spacing w:line="300" w:lineRule="auto"/>
        <w:ind w:firstLineChars="200" w:firstLine="420"/>
        <w:rPr>
          <w:color w:val="000000"/>
          <w:sz w:val="27"/>
          <w:szCs w:val="27"/>
          <w:shd w:val="clear" w:color="auto" w:fill="FFFFFF"/>
        </w:rPr>
      </w:pPr>
      <w:r w:rsidRPr="00274CA3">
        <w:t>Advertising Planning is a discipline basic course offered by the College of Art and Design for undergraduate students majoring in advertising. The main target of this course is to enable students to fully understand the knowledge of advertising planning, better grasp the law of modern advertising activities, understand the working process of advertising planning, master the main contents and skills of advertising planning scheme preparation, and design practical advertising planning schemes for enterprises.</w:t>
      </w:r>
    </w:p>
    <w:p w14:paraId="3624CEB9" w14:textId="77777777" w:rsidR="00C20CDF" w:rsidRPr="00274CA3" w:rsidRDefault="00FE66EF">
      <w:pPr>
        <w:spacing w:line="300" w:lineRule="auto"/>
        <w:ind w:firstLineChars="200" w:firstLine="420"/>
        <w:rPr>
          <w:szCs w:val="21"/>
        </w:rPr>
      </w:pPr>
      <w:r w:rsidRPr="00274CA3">
        <w:t>Course focus: Master the content, steps and methods of advertising planning. Specifically include: the meaning of advertising planning; analysis of advertising planning environment; advertising strategy decision and advertising budget planning; advertising strategy; advertising performance strategy; advertising campaign planning; the compilation principle and overall structure of the advertising plan; advertising proposal and network promotion planning.</w:t>
      </w:r>
    </w:p>
    <w:p w14:paraId="3D1B4D53" w14:textId="77777777" w:rsidR="00C20CDF" w:rsidRPr="00274CA3" w:rsidRDefault="00FE66EF">
      <w:pPr>
        <w:spacing w:line="300" w:lineRule="auto"/>
        <w:ind w:firstLineChars="200" w:firstLine="420"/>
        <w:rPr>
          <w:szCs w:val="21"/>
        </w:rPr>
      </w:pPr>
      <w:r w:rsidRPr="00274CA3">
        <w:t>The difficulty of teaching contents is how to combine the theory of advertising planning with the practice of advertising planning.</w:t>
      </w:r>
    </w:p>
    <w:p w14:paraId="5B7232E1" w14:textId="77777777" w:rsidR="00C20CDF" w:rsidRPr="00274CA3" w:rsidRDefault="00C20CDF">
      <w:pPr>
        <w:spacing w:line="300" w:lineRule="auto"/>
        <w:ind w:firstLineChars="200" w:firstLine="420"/>
        <w:rPr>
          <w:szCs w:val="21"/>
        </w:rPr>
      </w:pPr>
    </w:p>
    <w:p w14:paraId="4716D7C0" w14:textId="77777777" w:rsidR="00C20CDF" w:rsidRPr="00274CA3" w:rsidRDefault="00FE66EF">
      <w:pPr>
        <w:spacing w:line="300" w:lineRule="auto"/>
        <w:rPr>
          <w:b/>
          <w:szCs w:val="20"/>
        </w:rPr>
      </w:pPr>
      <w:r w:rsidRPr="00274CA3">
        <w:rPr>
          <w:b/>
        </w:rPr>
        <w:t>Recommended Textbooks/References:</w:t>
      </w:r>
    </w:p>
    <w:p w14:paraId="525FBDCF" w14:textId="77777777" w:rsidR="00C20CDF" w:rsidRPr="00274CA3" w:rsidRDefault="00FE66EF">
      <w:pPr>
        <w:spacing w:line="300" w:lineRule="auto"/>
        <w:rPr>
          <w:szCs w:val="21"/>
        </w:rPr>
      </w:pPr>
      <w:r w:rsidRPr="00274CA3">
        <w:t>[1] Huang Shengmin, Duan Jingjing, Advertising Planning (3rd Edition), Communication University of China Press, November 2019</w:t>
      </w:r>
    </w:p>
    <w:p w14:paraId="3E019EF7" w14:textId="77777777" w:rsidR="00C20CDF" w:rsidRPr="00274CA3" w:rsidRDefault="00FE66EF">
      <w:pPr>
        <w:spacing w:line="300" w:lineRule="auto"/>
        <w:rPr>
          <w:szCs w:val="21"/>
        </w:rPr>
      </w:pPr>
      <w:r w:rsidRPr="00274CA3">
        <w:t xml:space="preserve">[2] </w:t>
      </w:r>
      <w:hyperlink r:id="rId18" w:tooltip="Liu Gangtian, Tian Yuan" w:history="1">
        <w:r w:rsidRPr="00274CA3">
          <w:t>Liu Gangtian</w:t>
        </w:r>
      </w:hyperlink>
      <w:r w:rsidRPr="00274CA3">
        <w:t xml:space="preserve">, </w:t>
      </w:r>
      <w:hyperlink r:id="rId19" w:tooltip="Liu Gangtian, Tian Yuan" w:history="1">
        <w:r w:rsidRPr="00274CA3">
          <w:t>Tian Yuan</w:t>
        </w:r>
      </w:hyperlink>
      <w:r w:rsidRPr="00274CA3">
        <w:t>, Advertising Planning and Creation (2nd Edition), Peking University Press, May 2019</w:t>
      </w:r>
    </w:p>
    <w:p w14:paraId="5F3C51BB" w14:textId="77777777" w:rsidR="00C20CDF" w:rsidRPr="00274CA3" w:rsidRDefault="00FE66EF">
      <w:pPr>
        <w:spacing w:line="300" w:lineRule="auto"/>
        <w:rPr>
          <w:szCs w:val="21"/>
        </w:rPr>
      </w:pPr>
      <w:r w:rsidRPr="00274CA3">
        <w:t>[3] Wei Junying</w:t>
      </w:r>
      <w:bookmarkStart w:id="47" w:name="itemlist-title"/>
      <w:r w:rsidRPr="00274CA3">
        <w:fldChar w:fldCharType="begin"/>
      </w:r>
      <w:r w:rsidRPr="00274CA3">
        <w:instrText xml:space="preserve"> HYPERLINK "http://product.dangdang.com/25103724.html" \o " Modern advertising planning---new media-oriented strategy model " \t "http://search.dangdang.com/_blank" </w:instrText>
      </w:r>
      <w:r w:rsidRPr="00274CA3">
        <w:fldChar w:fldCharType="separate"/>
      </w:r>
      <w:r w:rsidRPr="00274CA3">
        <w:t>Modern advertising planning—New media-oriented strategy model</w:t>
      </w:r>
      <w:bookmarkEnd w:id="47"/>
      <w:r w:rsidRPr="00274CA3">
        <w:fldChar w:fldCharType="end"/>
      </w:r>
      <w:r w:rsidRPr="00274CA3">
        <w:t>, Capital University of Economics and Business Press, July 2017</w:t>
      </w:r>
    </w:p>
    <w:p w14:paraId="28185145" w14:textId="77777777" w:rsidR="00C20CDF" w:rsidRPr="00274CA3" w:rsidRDefault="00FE66EF">
      <w:pPr>
        <w:spacing w:line="300" w:lineRule="auto"/>
        <w:rPr>
          <w:szCs w:val="21"/>
        </w:rPr>
      </w:pPr>
      <w:r w:rsidRPr="00274CA3">
        <w:t xml:space="preserve">[4] </w:t>
      </w:r>
      <w:hyperlink r:id="rId20" w:tgtFrame="http://product.dangdang.com/_blank" w:history="1">
        <w:r w:rsidRPr="00274CA3">
          <w:t>Wang Guantao</w:t>
        </w:r>
      </w:hyperlink>
      <w:r w:rsidRPr="00274CA3">
        <w:t>, Wang Qi, Advertising Planning, Southwest Jiaotong University Press, May 2017</w:t>
      </w:r>
    </w:p>
    <w:p w14:paraId="22A00AFB" w14:textId="7B84CD9F" w:rsidR="00C20CDF" w:rsidRPr="00274CA3" w:rsidRDefault="00FE66EF" w:rsidP="00E17E17">
      <w:pPr>
        <w:spacing w:line="300" w:lineRule="auto"/>
        <w:jc w:val="center"/>
        <w:rPr>
          <w:b/>
          <w:bCs/>
          <w:sz w:val="48"/>
          <w:szCs w:val="48"/>
        </w:rPr>
      </w:pPr>
      <w:r w:rsidRPr="00274CA3">
        <w:br w:type="page"/>
      </w:r>
    </w:p>
    <w:p w14:paraId="215F3B47" w14:textId="77777777" w:rsidR="0071741B" w:rsidRPr="00274CA3" w:rsidRDefault="0071741B" w:rsidP="0071741B">
      <w:pPr>
        <w:spacing w:line="300" w:lineRule="auto"/>
        <w:jc w:val="center"/>
        <w:outlineLvl w:val="0"/>
        <w:rPr>
          <w:b/>
          <w:sz w:val="28"/>
          <w:szCs w:val="28"/>
        </w:rPr>
      </w:pPr>
      <w:bookmarkStart w:id="48" w:name="_Toc97062887"/>
      <w:r w:rsidRPr="00274CA3">
        <w:rPr>
          <w:b/>
          <w:sz w:val="28"/>
          <w:szCs w:val="28"/>
        </w:rPr>
        <w:lastRenderedPageBreak/>
        <w:t xml:space="preserve">1760241 </w:t>
      </w:r>
      <w:r w:rsidRPr="00274CA3">
        <w:rPr>
          <w:b/>
          <w:sz w:val="28"/>
          <w:szCs w:val="28"/>
        </w:rPr>
        <w:t>综合设计基础</w:t>
      </w:r>
      <w:bookmarkEnd w:id="48"/>
    </w:p>
    <w:p w14:paraId="5D71CC43" w14:textId="77777777" w:rsidR="0071741B" w:rsidRPr="00274CA3" w:rsidRDefault="0071741B" w:rsidP="0071741B">
      <w:pPr>
        <w:pStyle w:val="a3"/>
        <w:spacing w:line="300" w:lineRule="auto"/>
        <w:rPr>
          <w:rFonts w:ascii="Times New Roman" w:hAnsi="Times New Roman"/>
          <w:b/>
          <w:szCs w:val="21"/>
        </w:rPr>
      </w:pPr>
      <w:r w:rsidRPr="00274CA3">
        <w:rPr>
          <w:rFonts w:ascii="Times New Roman" w:hAnsi="Times New Roman"/>
          <w:b/>
          <w:szCs w:val="21"/>
        </w:rPr>
        <w:t>课程编码：</w:t>
      </w:r>
      <w:r w:rsidRPr="00274CA3">
        <w:rPr>
          <w:rStyle w:val="aa"/>
          <w:rFonts w:ascii="Times New Roman" w:hAnsi="Times New Roman"/>
        </w:rPr>
        <w:t>1760241</w:t>
      </w:r>
    </w:p>
    <w:p w14:paraId="71B60C64" w14:textId="77777777" w:rsidR="0071741B" w:rsidRPr="00274CA3" w:rsidRDefault="0071741B" w:rsidP="0071741B">
      <w:pPr>
        <w:pStyle w:val="a3"/>
        <w:spacing w:line="300" w:lineRule="auto"/>
        <w:rPr>
          <w:rFonts w:ascii="Times New Roman" w:hAnsi="Times New Roman"/>
          <w:b/>
          <w:szCs w:val="21"/>
        </w:rPr>
      </w:pPr>
      <w:r w:rsidRPr="00274CA3">
        <w:rPr>
          <w:rFonts w:ascii="Times New Roman" w:hAnsi="Times New Roman"/>
          <w:b/>
          <w:szCs w:val="21"/>
        </w:rPr>
        <w:t>课程名称：</w:t>
      </w:r>
      <w:r w:rsidRPr="00274CA3">
        <w:rPr>
          <w:rFonts w:ascii="Times New Roman" w:hAnsi="Times New Roman"/>
          <w:szCs w:val="21"/>
        </w:rPr>
        <w:t>综合设计基础</w:t>
      </w:r>
    </w:p>
    <w:p w14:paraId="7006414D" w14:textId="77777777" w:rsidR="0071741B" w:rsidRPr="00274CA3" w:rsidRDefault="0071741B" w:rsidP="0071741B">
      <w:pPr>
        <w:pStyle w:val="a3"/>
        <w:spacing w:line="300" w:lineRule="auto"/>
        <w:rPr>
          <w:rFonts w:ascii="Times New Roman" w:hAnsi="Times New Roman"/>
          <w:b/>
          <w:szCs w:val="21"/>
        </w:rPr>
      </w:pPr>
      <w:r w:rsidRPr="00274CA3">
        <w:rPr>
          <w:rFonts w:ascii="Times New Roman" w:hAnsi="Times New Roman"/>
          <w:b/>
          <w:szCs w:val="21"/>
        </w:rPr>
        <w:t>英文名称：</w:t>
      </w:r>
    </w:p>
    <w:p w14:paraId="3B04133F" w14:textId="77777777" w:rsidR="0071741B" w:rsidRPr="00274CA3" w:rsidRDefault="0071741B" w:rsidP="0071741B">
      <w:pPr>
        <w:pStyle w:val="a3"/>
        <w:spacing w:line="300" w:lineRule="auto"/>
        <w:rPr>
          <w:rFonts w:ascii="Times New Roman" w:hAnsi="Times New Roman"/>
          <w:b/>
          <w:szCs w:val="21"/>
        </w:rPr>
      </w:pPr>
      <w:r w:rsidRPr="00274CA3">
        <w:rPr>
          <w:rFonts w:ascii="Times New Roman" w:hAnsi="Times New Roman"/>
          <w:b/>
          <w:szCs w:val="21"/>
        </w:rPr>
        <w:t>课程类型：</w:t>
      </w:r>
      <w:r w:rsidRPr="00274CA3">
        <w:rPr>
          <w:rFonts w:ascii="Times New Roman" w:hAnsi="Times New Roman"/>
          <w:szCs w:val="21"/>
        </w:rPr>
        <w:t>学科基础必修课</w:t>
      </w:r>
    </w:p>
    <w:p w14:paraId="26631D7F" w14:textId="77777777" w:rsidR="0071741B" w:rsidRPr="00274CA3" w:rsidRDefault="0071741B" w:rsidP="0071741B">
      <w:pPr>
        <w:pStyle w:val="a3"/>
        <w:spacing w:line="300" w:lineRule="auto"/>
        <w:rPr>
          <w:rFonts w:ascii="Times New Roman" w:hAnsi="Times New Roman"/>
          <w:b/>
          <w:szCs w:val="21"/>
        </w:rPr>
      </w:pPr>
      <w:r w:rsidRPr="00274CA3">
        <w:rPr>
          <w:rFonts w:ascii="Times New Roman" w:hAnsi="Times New Roman"/>
          <w:b/>
          <w:szCs w:val="21"/>
        </w:rPr>
        <w:t>学分：</w:t>
      </w:r>
      <w:r w:rsidRPr="00274CA3">
        <w:rPr>
          <w:rFonts w:ascii="Times New Roman" w:hAnsi="Times New Roman"/>
          <w:szCs w:val="21"/>
        </w:rPr>
        <w:t xml:space="preserve"> 4</w:t>
      </w:r>
      <w:r w:rsidRPr="00274CA3">
        <w:rPr>
          <w:rFonts w:ascii="Times New Roman" w:hAnsi="Times New Roman"/>
          <w:b/>
          <w:szCs w:val="21"/>
        </w:rPr>
        <w:t xml:space="preserve">   </w:t>
      </w:r>
      <w:r w:rsidRPr="00274CA3">
        <w:rPr>
          <w:rFonts w:ascii="Times New Roman" w:hAnsi="Times New Roman"/>
          <w:b/>
          <w:szCs w:val="21"/>
        </w:rPr>
        <w:t>总学时：</w:t>
      </w:r>
      <w:r w:rsidRPr="00274CA3">
        <w:rPr>
          <w:rFonts w:ascii="Times New Roman" w:hAnsi="Times New Roman"/>
          <w:szCs w:val="21"/>
        </w:rPr>
        <w:t xml:space="preserve"> 64</w:t>
      </w:r>
    </w:p>
    <w:p w14:paraId="436F6129" w14:textId="77777777" w:rsidR="0071741B" w:rsidRPr="00274CA3" w:rsidRDefault="0071741B" w:rsidP="0071741B">
      <w:pPr>
        <w:pStyle w:val="a3"/>
        <w:spacing w:line="300" w:lineRule="auto"/>
        <w:rPr>
          <w:rFonts w:ascii="Times New Roman" w:hAnsi="Times New Roman"/>
          <w:szCs w:val="21"/>
        </w:rPr>
      </w:pPr>
      <w:r w:rsidRPr="00274CA3">
        <w:rPr>
          <w:rFonts w:ascii="Times New Roman" w:hAnsi="Times New Roman"/>
          <w:b/>
          <w:szCs w:val="21"/>
        </w:rPr>
        <w:t>面向对象：</w:t>
      </w:r>
      <w:r w:rsidRPr="00274CA3">
        <w:rPr>
          <w:rFonts w:ascii="Times New Roman" w:hAnsi="Times New Roman"/>
          <w:szCs w:val="21"/>
        </w:rPr>
        <w:t>广告学专业本科生</w:t>
      </w:r>
    </w:p>
    <w:p w14:paraId="22EF3B70" w14:textId="77777777" w:rsidR="0071741B" w:rsidRPr="00274CA3" w:rsidRDefault="0071741B" w:rsidP="0071741B">
      <w:pPr>
        <w:pStyle w:val="a3"/>
        <w:spacing w:line="300" w:lineRule="auto"/>
        <w:rPr>
          <w:rFonts w:ascii="Times New Roman" w:hAnsi="Times New Roman"/>
          <w:b/>
          <w:szCs w:val="21"/>
        </w:rPr>
      </w:pPr>
      <w:r w:rsidRPr="00274CA3">
        <w:rPr>
          <w:rFonts w:ascii="Times New Roman" w:hAnsi="Times New Roman"/>
          <w:b/>
          <w:szCs w:val="21"/>
        </w:rPr>
        <w:t>先修课程：</w:t>
      </w:r>
    </w:p>
    <w:p w14:paraId="4EC7ED7C" w14:textId="77777777" w:rsidR="0071741B" w:rsidRPr="00274CA3" w:rsidRDefault="0071741B" w:rsidP="0071741B">
      <w:pPr>
        <w:pStyle w:val="a3"/>
        <w:spacing w:line="300" w:lineRule="auto"/>
        <w:rPr>
          <w:rFonts w:ascii="Times New Roman" w:hAnsi="Times New Roman"/>
          <w:b/>
          <w:szCs w:val="21"/>
        </w:rPr>
      </w:pPr>
      <w:r w:rsidRPr="00274CA3">
        <w:rPr>
          <w:rFonts w:ascii="Times New Roman" w:hAnsi="Times New Roman"/>
          <w:b/>
          <w:szCs w:val="21"/>
        </w:rPr>
        <w:t>考核形式：</w:t>
      </w:r>
      <w:r w:rsidRPr="00274CA3">
        <w:rPr>
          <w:rFonts w:ascii="Times New Roman" w:hAnsi="Times New Roman"/>
          <w:szCs w:val="21"/>
        </w:rPr>
        <w:t>平时成绩</w:t>
      </w:r>
      <w:r w:rsidRPr="00274CA3">
        <w:rPr>
          <w:rFonts w:ascii="Times New Roman" w:hAnsi="Times New Roman"/>
          <w:szCs w:val="21"/>
        </w:rPr>
        <w:t>+</w:t>
      </w:r>
      <w:r w:rsidRPr="00274CA3">
        <w:rPr>
          <w:rFonts w:ascii="Times New Roman" w:hAnsi="Times New Roman"/>
          <w:szCs w:val="21"/>
        </w:rPr>
        <w:t>课程作业</w:t>
      </w:r>
    </w:p>
    <w:p w14:paraId="66EE97EB" w14:textId="77777777" w:rsidR="0071741B" w:rsidRPr="00274CA3" w:rsidRDefault="0071741B" w:rsidP="0071741B">
      <w:pPr>
        <w:pStyle w:val="a3"/>
        <w:spacing w:line="300" w:lineRule="auto"/>
        <w:rPr>
          <w:rFonts w:ascii="Times New Roman" w:hAnsi="Times New Roman"/>
          <w:szCs w:val="21"/>
        </w:rPr>
      </w:pPr>
      <w:r w:rsidRPr="00274CA3">
        <w:rPr>
          <w:rFonts w:ascii="Times New Roman" w:hAnsi="Times New Roman"/>
          <w:b/>
        </w:rPr>
        <w:t>课程简介：</w:t>
      </w:r>
    </w:p>
    <w:p w14:paraId="6A470575" w14:textId="77777777" w:rsidR="0071741B" w:rsidRPr="00274CA3" w:rsidRDefault="0071741B" w:rsidP="0071741B">
      <w:pPr>
        <w:pStyle w:val="a3"/>
        <w:spacing w:line="300" w:lineRule="auto"/>
        <w:ind w:firstLineChars="196" w:firstLine="412"/>
        <w:rPr>
          <w:rFonts w:ascii="Times New Roman" w:hAnsi="Times New Roman"/>
          <w:szCs w:val="21"/>
        </w:rPr>
      </w:pPr>
      <w:r w:rsidRPr="00274CA3">
        <w:rPr>
          <w:rFonts w:ascii="Times New Roman" w:hAnsi="Times New Roman"/>
          <w:szCs w:val="21"/>
        </w:rPr>
        <w:t>综合设计基础是艺术设计学院为广告学专业本科生开设的学科基础必修课，也是设计学的入门课程。本课程的任务是引导学生建立对设计学的初步认识，掌握设计相关的基本知识和基本理论，培养学生的审美能力、设计能力、系统思维、创造性思维、批判性思维。课程通过跨界融合设计学、社会学、传播学、心理学等学科，打破学科壁垒，将课程实践延伸至校园文化建设和社会服务，引导学生关注社会生活，培养学生的</w:t>
      </w:r>
      <w:r w:rsidRPr="00274CA3">
        <w:rPr>
          <w:rFonts w:ascii="Times New Roman" w:hAnsi="Times New Roman"/>
          <w:szCs w:val="21"/>
        </w:rPr>
        <w:t>“</w:t>
      </w:r>
      <w:r w:rsidRPr="00274CA3">
        <w:rPr>
          <w:rFonts w:ascii="Times New Roman" w:hAnsi="Times New Roman"/>
          <w:szCs w:val="21"/>
        </w:rPr>
        <w:t>大设计</w:t>
      </w:r>
      <w:r w:rsidRPr="00274CA3">
        <w:rPr>
          <w:rFonts w:ascii="Times New Roman" w:hAnsi="Times New Roman"/>
          <w:szCs w:val="21"/>
        </w:rPr>
        <w:t>”</w:t>
      </w:r>
      <w:r w:rsidRPr="00274CA3">
        <w:rPr>
          <w:rFonts w:ascii="Times New Roman" w:hAnsi="Times New Roman"/>
          <w:szCs w:val="21"/>
        </w:rPr>
        <w:t>素养和社会责任感。教学内容重点：设计思维与表达；视觉心理与造型原理；设计的视觉语言；平面设计中的构成要素；设计色彩；跨界设计。教学内容的难点：设计思维与表达；跨界设计。</w:t>
      </w:r>
      <w:r w:rsidRPr="00274CA3">
        <w:rPr>
          <w:rFonts w:ascii="Times New Roman" w:hAnsi="Times New Roman"/>
          <w:szCs w:val="21"/>
        </w:rPr>
        <w:t xml:space="preserve"> </w:t>
      </w:r>
    </w:p>
    <w:p w14:paraId="41A959B5" w14:textId="77777777" w:rsidR="0071741B" w:rsidRPr="00274CA3" w:rsidRDefault="0071741B" w:rsidP="0071741B">
      <w:pPr>
        <w:pStyle w:val="a3"/>
        <w:spacing w:line="300" w:lineRule="auto"/>
        <w:rPr>
          <w:rFonts w:ascii="Times New Roman" w:hAnsi="Times New Roman"/>
          <w:b/>
        </w:rPr>
      </w:pPr>
    </w:p>
    <w:p w14:paraId="18E3466E" w14:textId="77777777" w:rsidR="0071741B" w:rsidRPr="00274CA3" w:rsidRDefault="0071741B" w:rsidP="0071741B">
      <w:pPr>
        <w:pStyle w:val="a3"/>
        <w:spacing w:line="300" w:lineRule="auto"/>
        <w:rPr>
          <w:rFonts w:ascii="Times New Roman" w:hAnsi="Times New Roman"/>
          <w:b/>
        </w:rPr>
      </w:pPr>
      <w:r w:rsidRPr="00274CA3">
        <w:rPr>
          <w:rFonts w:ascii="Times New Roman" w:hAnsi="Times New Roman"/>
          <w:b/>
        </w:rPr>
        <w:t>推荐教材或主要参考书：</w:t>
      </w:r>
    </w:p>
    <w:p w14:paraId="62119CFC" w14:textId="77777777" w:rsidR="0071741B" w:rsidRPr="00274CA3" w:rsidRDefault="0071741B" w:rsidP="0071741B">
      <w:pPr>
        <w:adjustRightInd w:val="0"/>
        <w:snapToGrid w:val="0"/>
        <w:spacing w:beforeLines="50" w:before="156" w:afterLines="50" w:after="156" w:line="300" w:lineRule="auto"/>
        <w:rPr>
          <w:szCs w:val="21"/>
        </w:rPr>
      </w:pPr>
      <w:r w:rsidRPr="00274CA3">
        <w:rPr>
          <w:szCs w:val="21"/>
        </w:rPr>
        <w:t>[1]</w:t>
      </w:r>
      <w:r w:rsidRPr="00274CA3">
        <w:rPr>
          <w:szCs w:val="21"/>
        </w:rPr>
        <w:t>刘静伟</w:t>
      </w:r>
      <w:r w:rsidRPr="00274CA3">
        <w:rPr>
          <w:szCs w:val="21"/>
          <w:shd w:val="clear" w:color="auto" w:fill="FFFFFF"/>
        </w:rPr>
        <w:t>著</w:t>
      </w:r>
      <w:r w:rsidRPr="00274CA3">
        <w:rPr>
          <w:szCs w:val="21"/>
        </w:rPr>
        <w:t>，设计思维（第二版）人人都可以成为设计师，化学工业出版社，</w:t>
      </w:r>
      <w:r w:rsidRPr="00274CA3">
        <w:rPr>
          <w:szCs w:val="21"/>
        </w:rPr>
        <w:t>2018</w:t>
      </w:r>
      <w:r w:rsidRPr="00274CA3">
        <w:rPr>
          <w:szCs w:val="21"/>
        </w:rPr>
        <w:t>年</w:t>
      </w:r>
      <w:r w:rsidRPr="00274CA3">
        <w:rPr>
          <w:szCs w:val="21"/>
        </w:rPr>
        <w:t>9</w:t>
      </w:r>
      <w:r w:rsidRPr="00274CA3">
        <w:rPr>
          <w:szCs w:val="21"/>
        </w:rPr>
        <w:t>月</w:t>
      </w:r>
    </w:p>
    <w:p w14:paraId="58C06422" w14:textId="77777777" w:rsidR="0071741B" w:rsidRPr="00274CA3" w:rsidRDefault="0071741B" w:rsidP="0071741B">
      <w:pPr>
        <w:spacing w:line="300" w:lineRule="auto"/>
        <w:contextualSpacing/>
        <w:rPr>
          <w:szCs w:val="21"/>
        </w:rPr>
      </w:pPr>
      <w:r w:rsidRPr="00274CA3">
        <w:rPr>
          <w:szCs w:val="21"/>
        </w:rPr>
        <w:t>[2]</w:t>
      </w:r>
      <w:hyperlink r:id="rId21" w:tgtFrame="http://product.dangdang.com/_blank" w:history="1">
        <w:r w:rsidRPr="00274CA3">
          <w:rPr>
            <w:szCs w:val="21"/>
          </w:rPr>
          <w:t>原研哉</w:t>
        </w:r>
      </w:hyperlink>
      <w:r w:rsidRPr="00274CA3">
        <w:rPr>
          <w:szCs w:val="21"/>
        </w:rPr>
        <w:t>，设计中的设计，广西师范大学出版社，</w:t>
      </w:r>
      <w:r w:rsidRPr="00274CA3">
        <w:rPr>
          <w:szCs w:val="21"/>
        </w:rPr>
        <w:t>2017</w:t>
      </w:r>
      <w:r w:rsidRPr="00274CA3">
        <w:rPr>
          <w:szCs w:val="21"/>
        </w:rPr>
        <w:t>年</w:t>
      </w:r>
      <w:r w:rsidRPr="00274CA3">
        <w:rPr>
          <w:szCs w:val="21"/>
        </w:rPr>
        <w:t>10</w:t>
      </w:r>
      <w:r w:rsidRPr="00274CA3">
        <w:rPr>
          <w:szCs w:val="21"/>
        </w:rPr>
        <w:t>月</w:t>
      </w:r>
    </w:p>
    <w:p w14:paraId="67CE5E77" w14:textId="77777777" w:rsidR="0071741B" w:rsidRPr="00274CA3" w:rsidRDefault="0071741B" w:rsidP="0071741B">
      <w:pPr>
        <w:spacing w:line="300" w:lineRule="auto"/>
        <w:ind w:left="420" w:hangingChars="200" w:hanging="420"/>
        <w:contextualSpacing/>
        <w:rPr>
          <w:szCs w:val="21"/>
        </w:rPr>
      </w:pPr>
      <w:r w:rsidRPr="00274CA3">
        <w:rPr>
          <w:szCs w:val="21"/>
        </w:rPr>
        <w:t>[3]</w:t>
      </w:r>
      <w:hyperlink r:id="rId22" w:tgtFrame="http://product.dangdang.com/_blank" w:history="1">
        <w:r w:rsidRPr="00274CA3">
          <w:rPr>
            <w:szCs w:val="21"/>
          </w:rPr>
          <w:t>萨马拉</w:t>
        </w:r>
      </w:hyperlink>
      <w:r w:rsidRPr="00274CA3">
        <w:rPr>
          <w:szCs w:val="21"/>
        </w:rPr>
        <w:t xml:space="preserve"> </w:t>
      </w:r>
      <w:r w:rsidRPr="00274CA3">
        <w:rPr>
          <w:szCs w:val="21"/>
        </w:rPr>
        <w:t>编著，</w:t>
      </w:r>
      <w:hyperlink r:id="rId23" w:tgtFrame="http://product.dangdang.com/_blank" w:history="1">
        <w:r w:rsidRPr="00274CA3">
          <w:rPr>
            <w:szCs w:val="21"/>
          </w:rPr>
          <w:t>刘雪芹</w:t>
        </w:r>
      </w:hyperlink>
      <w:r w:rsidRPr="00274CA3">
        <w:rPr>
          <w:szCs w:val="21"/>
        </w:rPr>
        <w:t xml:space="preserve"> </w:t>
      </w:r>
      <w:hyperlink r:id="rId24" w:tgtFrame="http://product.dangdang.com/_blank" w:history="1">
        <w:r w:rsidRPr="00274CA3">
          <w:rPr>
            <w:szCs w:val="21"/>
          </w:rPr>
          <w:t>韦锦泽</w:t>
        </w:r>
      </w:hyperlink>
      <w:r w:rsidRPr="00274CA3">
        <w:rPr>
          <w:szCs w:val="21"/>
        </w:rPr>
        <w:t>译，美国视觉设计学院用书：平面设计中的绘画、构成、</w:t>
      </w:r>
    </w:p>
    <w:p w14:paraId="730AED91" w14:textId="77777777" w:rsidR="0071741B" w:rsidRPr="00274CA3" w:rsidRDefault="0071741B" w:rsidP="0071741B">
      <w:pPr>
        <w:spacing w:line="300" w:lineRule="auto"/>
        <w:ind w:left="420" w:hangingChars="200" w:hanging="420"/>
        <w:contextualSpacing/>
        <w:rPr>
          <w:szCs w:val="21"/>
        </w:rPr>
      </w:pPr>
      <w:r w:rsidRPr="00274CA3">
        <w:rPr>
          <w:szCs w:val="21"/>
        </w:rPr>
        <w:t>色彩与空间样式，广西美术出版社，</w:t>
      </w:r>
      <w:r w:rsidRPr="00274CA3">
        <w:rPr>
          <w:szCs w:val="21"/>
        </w:rPr>
        <w:t>2014</w:t>
      </w:r>
      <w:r w:rsidRPr="00274CA3">
        <w:rPr>
          <w:szCs w:val="21"/>
        </w:rPr>
        <w:t>年</w:t>
      </w:r>
      <w:r w:rsidRPr="00274CA3">
        <w:rPr>
          <w:szCs w:val="21"/>
        </w:rPr>
        <w:t>6</w:t>
      </w:r>
      <w:r w:rsidRPr="00274CA3">
        <w:rPr>
          <w:szCs w:val="21"/>
        </w:rPr>
        <w:t>月</w:t>
      </w:r>
    </w:p>
    <w:p w14:paraId="0548DAED" w14:textId="77777777" w:rsidR="0071741B" w:rsidRPr="00274CA3" w:rsidRDefault="0071741B" w:rsidP="0071741B">
      <w:pPr>
        <w:spacing w:line="300" w:lineRule="auto"/>
        <w:ind w:left="420" w:hangingChars="200" w:hanging="420"/>
        <w:contextualSpacing/>
        <w:rPr>
          <w:szCs w:val="21"/>
        </w:rPr>
      </w:pPr>
      <w:r w:rsidRPr="00274CA3">
        <w:rPr>
          <w:szCs w:val="21"/>
        </w:rPr>
        <w:t xml:space="preserve">[4] </w:t>
      </w:r>
      <w:hyperlink r:id="rId25" w:tgtFrame="_blank" w:history="1">
        <w:r w:rsidRPr="00274CA3">
          <w:rPr>
            <w:szCs w:val="21"/>
          </w:rPr>
          <w:t>哈索</w:t>
        </w:r>
        <w:r w:rsidRPr="00274CA3">
          <w:rPr>
            <w:szCs w:val="21"/>
          </w:rPr>
          <w:t>·</w:t>
        </w:r>
        <w:r w:rsidRPr="00274CA3">
          <w:rPr>
            <w:szCs w:val="21"/>
          </w:rPr>
          <w:t>普拉特纳</w:t>
        </w:r>
      </w:hyperlink>
      <w:r w:rsidRPr="00274CA3">
        <w:rPr>
          <w:szCs w:val="21"/>
        </w:rPr>
        <w:t xml:space="preserve"> </w:t>
      </w:r>
      <w:hyperlink r:id="rId26" w:tgtFrame="_blank" w:history="1">
        <w:r w:rsidRPr="00274CA3">
          <w:rPr>
            <w:szCs w:val="21"/>
          </w:rPr>
          <w:t>克里斯托夫</w:t>
        </w:r>
        <w:r w:rsidRPr="00274CA3">
          <w:rPr>
            <w:szCs w:val="21"/>
          </w:rPr>
          <w:t>·</w:t>
        </w:r>
        <w:r w:rsidRPr="00274CA3">
          <w:rPr>
            <w:szCs w:val="21"/>
          </w:rPr>
          <w:t>迈内尔</w:t>
        </w:r>
      </w:hyperlink>
      <w:r w:rsidRPr="00274CA3">
        <w:rPr>
          <w:szCs w:val="21"/>
        </w:rPr>
        <w:t>，</w:t>
      </w:r>
      <w:r w:rsidRPr="00274CA3">
        <w:t>斯坦福设计思维课，</w:t>
      </w:r>
      <w:hyperlink r:id="rId27" w:tgtFrame="_blank" w:history="1">
        <w:r w:rsidRPr="00274CA3">
          <w:rPr>
            <w:szCs w:val="21"/>
          </w:rPr>
          <w:t>人民邮电出版社</w:t>
        </w:r>
      </w:hyperlink>
      <w:r w:rsidRPr="00274CA3">
        <w:rPr>
          <w:szCs w:val="21"/>
        </w:rPr>
        <w:t>，</w:t>
      </w:r>
      <w:r w:rsidRPr="00274CA3">
        <w:rPr>
          <w:szCs w:val="21"/>
        </w:rPr>
        <w:t>2019</w:t>
      </w:r>
      <w:r w:rsidRPr="00274CA3">
        <w:rPr>
          <w:szCs w:val="21"/>
        </w:rPr>
        <w:t>年</w:t>
      </w:r>
      <w:r w:rsidRPr="00274CA3">
        <w:rPr>
          <w:szCs w:val="21"/>
        </w:rPr>
        <w:t>4</w:t>
      </w:r>
    </w:p>
    <w:p w14:paraId="7D7CC0E0" w14:textId="46A23CCA" w:rsidR="0071741B" w:rsidRPr="00274CA3" w:rsidRDefault="0071741B" w:rsidP="0071741B">
      <w:pPr>
        <w:spacing w:line="300" w:lineRule="auto"/>
        <w:ind w:left="420" w:hangingChars="200" w:hanging="420"/>
        <w:contextualSpacing/>
        <w:rPr>
          <w:b/>
          <w:sz w:val="28"/>
        </w:rPr>
      </w:pPr>
      <w:r w:rsidRPr="00274CA3">
        <w:rPr>
          <w:szCs w:val="21"/>
        </w:rPr>
        <w:t>月</w:t>
      </w:r>
      <w:r w:rsidRPr="00274CA3">
        <w:rPr>
          <w:b/>
          <w:sz w:val="28"/>
        </w:rPr>
        <w:br w:type="page"/>
      </w:r>
    </w:p>
    <w:p w14:paraId="70D21712" w14:textId="35043547" w:rsidR="00C20CDF" w:rsidRPr="00274CA3" w:rsidRDefault="00FE66EF">
      <w:pPr>
        <w:spacing w:line="300" w:lineRule="auto"/>
        <w:jc w:val="center"/>
        <w:outlineLvl w:val="0"/>
        <w:rPr>
          <w:b/>
          <w:sz w:val="28"/>
          <w:szCs w:val="28"/>
        </w:rPr>
      </w:pPr>
      <w:bookmarkStart w:id="49" w:name="_Toc97062888"/>
      <w:r w:rsidRPr="00274CA3">
        <w:rPr>
          <w:b/>
          <w:sz w:val="28"/>
        </w:rPr>
        <w:lastRenderedPageBreak/>
        <w:t>1760241 Basis on General Design</w:t>
      </w:r>
      <w:bookmarkEnd w:id="49"/>
    </w:p>
    <w:p w14:paraId="46CC1037" w14:textId="77777777" w:rsidR="00C20CDF" w:rsidRPr="00274CA3" w:rsidRDefault="00FE66EF">
      <w:pPr>
        <w:pStyle w:val="a3"/>
        <w:spacing w:line="300" w:lineRule="auto"/>
        <w:rPr>
          <w:rFonts w:ascii="Times New Roman" w:hAnsi="Times New Roman"/>
          <w:b/>
          <w:szCs w:val="21"/>
        </w:rPr>
      </w:pPr>
      <w:r w:rsidRPr="00274CA3">
        <w:rPr>
          <w:rFonts w:ascii="Times New Roman" w:hAnsi="Times New Roman"/>
          <w:b/>
        </w:rPr>
        <w:t>Course Number:</w:t>
      </w:r>
      <w:r w:rsidRPr="00274CA3">
        <w:rPr>
          <w:rFonts w:ascii="Times New Roman" w:hAnsi="Times New Roman"/>
        </w:rPr>
        <w:t xml:space="preserve"> </w:t>
      </w:r>
      <w:r w:rsidRPr="00274CA3">
        <w:rPr>
          <w:rStyle w:val="aa"/>
          <w:rFonts w:ascii="Times New Roman" w:hAnsi="Times New Roman"/>
        </w:rPr>
        <w:t>1760241</w:t>
      </w:r>
    </w:p>
    <w:p w14:paraId="1D96DF6E" w14:textId="77777777" w:rsidR="00C20CDF" w:rsidRPr="00274CA3" w:rsidRDefault="00FE66EF">
      <w:pPr>
        <w:pStyle w:val="a3"/>
        <w:spacing w:line="300" w:lineRule="auto"/>
        <w:rPr>
          <w:rFonts w:ascii="Times New Roman" w:hAnsi="Times New Roman"/>
          <w:b/>
          <w:szCs w:val="21"/>
        </w:rPr>
      </w:pPr>
      <w:r w:rsidRPr="00274CA3">
        <w:rPr>
          <w:rFonts w:ascii="Times New Roman" w:hAnsi="Times New Roman"/>
          <w:b/>
        </w:rPr>
        <w:t>Course Title</w:t>
      </w:r>
      <w:r w:rsidRPr="00274CA3">
        <w:rPr>
          <w:rFonts w:ascii="Times New Roman" w:hAnsi="Times New Roman"/>
        </w:rPr>
        <w:t>:</w:t>
      </w:r>
      <w:r w:rsidRPr="00274CA3">
        <w:rPr>
          <w:rFonts w:ascii="Times New Roman" w:hAnsi="Times New Roman"/>
          <w:b/>
        </w:rPr>
        <w:t xml:space="preserve"> </w:t>
      </w:r>
      <w:r w:rsidRPr="00274CA3">
        <w:rPr>
          <w:rFonts w:ascii="Times New Roman" w:hAnsi="Times New Roman"/>
        </w:rPr>
        <w:t xml:space="preserve"> Basis on General Design</w:t>
      </w:r>
    </w:p>
    <w:p w14:paraId="40064372" w14:textId="77777777" w:rsidR="00C20CDF" w:rsidRPr="00274CA3" w:rsidRDefault="00FE66EF">
      <w:pPr>
        <w:pStyle w:val="a3"/>
        <w:spacing w:line="300" w:lineRule="auto"/>
        <w:rPr>
          <w:rFonts w:ascii="Times New Roman" w:hAnsi="Times New Roman"/>
          <w:b/>
          <w:szCs w:val="21"/>
        </w:rPr>
      </w:pPr>
      <w:r w:rsidRPr="00274CA3">
        <w:rPr>
          <w:rFonts w:ascii="Times New Roman" w:hAnsi="Times New Roman"/>
          <w:b/>
        </w:rPr>
        <w:t xml:space="preserve">English Name: </w:t>
      </w:r>
    </w:p>
    <w:p w14:paraId="4B564701" w14:textId="77777777" w:rsidR="00C20CDF" w:rsidRPr="00274CA3" w:rsidRDefault="00FE66EF">
      <w:pPr>
        <w:pStyle w:val="a3"/>
        <w:spacing w:line="300" w:lineRule="auto"/>
        <w:rPr>
          <w:rFonts w:ascii="Times New Roman" w:hAnsi="Times New Roman"/>
          <w:b/>
          <w:szCs w:val="21"/>
        </w:rPr>
      </w:pPr>
      <w:r w:rsidRPr="00274CA3">
        <w:rPr>
          <w:rFonts w:ascii="Times New Roman" w:hAnsi="Times New Roman"/>
          <w:b/>
        </w:rPr>
        <w:t>Course Type:</w:t>
      </w:r>
      <w:r w:rsidRPr="00274CA3">
        <w:rPr>
          <w:rFonts w:ascii="Times New Roman" w:hAnsi="Times New Roman"/>
        </w:rPr>
        <w:t xml:space="preserve"> Discipline basic compulsory courses</w:t>
      </w:r>
    </w:p>
    <w:p w14:paraId="47EEBBFE" w14:textId="77777777" w:rsidR="00C20CDF" w:rsidRPr="00274CA3" w:rsidRDefault="00FE66EF">
      <w:pPr>
        <w:pStyle w:val="a3"/>
        <w:spacing w:line="300" w:lineRule="auto"/>
        <w:rPr>
          <w:rFonts w:ascii="Times New Roman" w:hAnsi="Times New Roman"/>
          <w:b/>
          <w:szCs w:val="21"/>
        </w:rPr>
      </w:pPr>
      <w:r w:rsidRPr="00274CA3">
        <w:rPr>
          <w:rFonts w:ascii="Times New Roman" w:hAnsi="Times New Roman"/>
          <w:b/>
        </w:rPr>
        <w:t>Credits:</w:t>
      </w:r>
      <w:r w:rsidRPr="00274CA3">
        <w:rPr>
          <w:rFonts w:ascii="Times New Roman" w:hAnsi="Times New Roman"/>
        </w:rPr>
        <w:t xml:space="preserve"> 4 </w:t>
      </w:r>
      <w:r w:rsidRPr="00274CA3">
        <w:rPr>
          <w:rFonts w:ascii="Times New Roman" w:hAnsi="Times New Roman"/>
          <w:b/>
        </w:rPr>
        <w:t>Total Credit Hours:</w:t>
      </w:r>
      <w:r w:rsidRPr="00274CA3">
        <w:rPr>
          <w:rFonts w:ascii="Times New Roman" w:hAnsi="Times New Roman"/>
        </w:rPr>
        <w:t xml:space="preserve"> 64</w:t>
      </w:r>
    </w:p>
    <w:p w14:paraId="2CAED5D1"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 xml:space="preserve">Students: </w:t>
      </w:r>
      <w:r w:rsidRPr="00274CA3">
        <w:rPr>
          <w:rFonts w:ascii="Times New Roman" w:hAnsi="Times New Roman"/>
        </w:rPr>
        <w:t>Undergraduate students majoring in advertising</w:t>
      </w:r>
    </w:p>
    <w:p w14:paraId="4A4D84E6" w14:textId="77777777" w:rsidR="00C20CDF" w:rsidRPr="00274CA3" w:rsidRDefault="00FE66EF">
      <w:pPr>
        <w:pStyle w:val="a3"/>
        <w:spacing w:line="300" w:lineRule="auto"/>
        <w:rPr>
          <w:rFonts w:ascii="Times New Roman" w:hAnsi="Times New Roman"/>
          <w:b/>
          <w:szCs w:val="21"/>
        </w:rPr>
      </w:pPr>
      <w:r w:rsidRPr="00274CA3">
        <w:rPr>
          <w:rFonts w:ascii="Times New Roman" w:hAnsi="Times New Roman"/>
          <w:b/>
        </w:rPr>
        <w:t>Prerequisites:</w:t>
      </w:r>
    </w:p>
    <w:p w14:paraId="1AF03A75" w14:textId="77777777" w:rsidR="00C20CDF" w:rsidRPr="00274CA3" w:rsidRDefault="00FE66EF">
      <w:pPr>
        <w:pStyle w:val="a3"/>
        <w:spacing w:line="300" w:lineRule="auto"/>
        <w:rPr>
          <w:rFonts w:ascii="Times New Roman" w:hAnsi="Times New Roman"/>
          <w:b/>
          <w:szCs w:val="21"/>
        </w:rPr>
      </w:pPr>
      <w:r w:rsidRPr="00274CA3">
        <w:rPr>
          <w:rFonts w:ascii="Times New Roman" w:hAnsi="Times New Roman"/>
          <w:b/>
        </w:rPr>
        <w:t>Evaluation Form:</w:t>
      </w:r>
      <w:r w:rsidRPr="00274CA3">
        <w:rPr>
          <w:rFonts w:ascii="Times New Roman" w:hAnsi="Times New Roman"/>
        </w:rPr>
        <w:t xml:space="preserve"> course participation + Course assignment</w:t>
      </w:r>
    </w:p>
    <w:p w14:paraId="0CFF5840"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Course Description:</w:t>
      </w:r>
    </w:p>
    <w:p w14:paraId="3AE93623" w14:textId="77777777" w:rsidR="00C20CDF" w:rsidRPr="00274CA3" w:rsidRDefault="00FE66EF" w:rsidP="007D1587">
      <w:pPr>
        <w:pStyle w:val="a3"/>
        <w:spacing w:line="300" w:lineRule="auto"/>
        <w:rPr>
          <w:rFonts w:ascii="Times New Roman" w:hAnsi="Times New Roman"/>
          <w:szCs w:val="21"/>
        </w:rPr>
      </w:pPr>
      <w:r w:rsidRPr="00274CA3">
        <w:rPr>
          <w:rFonts w:ascii="Times New Roman" w:hAnsi="Times New Roman"/>
        </w:rPr>
        <w:t xml:space="preserve">Basis on General Design is a discipline basic compulsory course offered by the College of Art and Design for undergraduate students majoring advertising and an introduction to design. The main target of this course is to guide students to establish a preliminary understanding of design, master the basic knowledge and theory related to design, cultivate students' aesthetic ability, design ability, systematic thinking, creative thinking, critical thinking. Through cross-border integration of design, sociology, communication, psychology and other disciplines, the course breaks the discipline barriers, extends the course practice to campus cultural construction and social services, guides students to focus on social life, and cultivates students' "big design" literacy and sense of social responsibility. Course focus: Design thinking and expression; visual psychology and modeling principle; visual language of design; elements in graphic design; design color; cross-border design. The difficulties of teaching content: Design thinking and expression; crossover design. </w:t>
      </w:r>
    </w:p>
    <w:p w14:paraId="1FCEC0F9" w14:textId="77777777" w:rsidR="00C20CDF" w:rsidRPr="00274CA3" w:rsidRDefault="00C20CDF">
      <w:pPr>
        <w:pStyle w:val="a3"/>
        <w:spacing w:line="300" w:lineRule="auto"/>
        <w:rPr>
          <w:rFonts w:ascii="Times New Roman" w:hAnsi="Times New Roman"/>
          <w:b/>
        </w:rPr>
      </w:pPr>
    </w:p>
    <w:p w14:paraId="59CDC548" w14:textId="77777777" w:rsidR="00C20CDF" w:rsidRPr="00274CA3" w:rsidRDefault="00FE66EF">
      <w:pPr>
        <w:pStyle w:val="a3"/>
        <w:spacing w:line="300" w:lineRule="auto"/>
        <w:rPr>
          <w:rFonts w:ascii="Times New Roman" w:hAnsi="Times New Roman"/>
          <w:b/>
        </w:rPr>
      </w:pPr>
      <w:r w:rsidRPr="00274CA3">
        <w:rPr>
          <w:rFonts w:ascii="Times New Roman" w:hAnsi="Times New Roman"/>
          <w:b/>
        </w:rPr>
        <w:t>Recommended Textbooks/References:</w:t>
      </w:r>
    </w:p>
    <w:p w14:paraId="4616372B" w14:textId="77777777" w:rsidR="00C20CDF" w:rsidRPr="00274CA3" w:rsidRDefault="00FE66EF">
      <w:pPr>
        <w:adjustRightInd w:val="0"/>
        <w:snapToGrid w:val="0"/>
        <w:spacing w:beforeLines="50" w:before="156" w:afterLines="50" w:after="156" w:line="300" w:lineRule="auto"/>
        <w:rPr>
          <w:szCs w:val="21"/>
        </w:rPr>
      </w:pPr>
      <w:r w:rsidRPr="00274CA3">
        <w:t>[1] Liu Jingwei, Design Thinking (2nd Edition) Everyone Can Be a Designer, Chemical Industry Press, September 2018</w:t>
      </w:r>
    </w:p>
    <w:p w14:paraId="5D4F488F" w14:textId="77777777" w:rsidR="00C20CDF" w:rsidRPr="00274CA3" w:rsidRDefault="00FE66EF">
      <w:pPr>
        <w:spacing w:line="300" w:lineRule="auto"/>
        <w:contextualSpacing/>
        <w:rPr>
          <w:szCs w:val="21"/>
        </w:rPr>
      </w:pPr>
      <w:r w:rsidRPr="00274CA3">
        <w:t xml:space="preserve">[2] </w:t>
      </w:r>
      <w:hyperlink r:id="rId28" w:tgtFrame="http://product.dangdang.com/_blank" w:history="1">
        <w:r w:rsidRPr="00274CA3">
          <w:t>Kenya Hara</w:t>
        </w:r>
      </w:hyperlink>
      <w:r w:rsidRPr="00274CA3">
        <w:t>, Design in Design, Guangxi Normal University Press, October 2017</w:t>
      </w:r>
    </w:p>
    <w:p w14:paraId="459F6AEB" w14:textId="77777777" w:rsidR="00C20CDF" w:rsidRPr="00274CA3" w:rsidRDefault="00FE66EF">
      <w:pPr>
        <w:spacing w:line="300" w:lineRule="auto"/>
        <w:ind w:left="420" w:hangingChars="200" w:hanging="420"/>
        <w:contextualSpacing/>
        <w:rPr>
          <w:szCs w:val="21"/>
        </w:rPr>
      </w:pPr>
      <w:r w:rsidRPr="00274CA3">
        <w:t xml:space="preserve">[3] </w:t>
      </w:r>
      <w:hyperlink r:id="rId29" w:tgtFrame="http://product.dangdang.com/_blank" w:history="1">
        <w:r w:rsidRPr="00274CA3">
          <w:t>Samara</w:t>
        </w:r>
      </w:hyperlink>
      <w:r w:rsidRPr="00274CA3">
        <w:t xml:space="preserve"> (Author), </w:t>
      </w:r>
      <w:hyperlink r:id="rId30" w:tgtFrame="http://product.dangdang.com/_blank" w:history="1">
        <w:r w:rsidRPr="00274CA3">
          <w:t>Liu Xueqin</w:t>
        </w:r>
      </w:hyperlink>
      <w:r w:rsidRPr="00274CA3">
        <w:t xml:space="preserve">, </w:t>
      </w:r>
      <w:hyperlink r:id="rId31" w:tgtFrame="http://product.dangdang.com/_blank" w:history="1">
        <w:r w:rsidRPr="00274CA3">
          <w:t>Wei Jinze</w:t>
        </w:r>
      </w:hyperlink>
      <w:r w:rsidRPr="00274CA3">
        <w:t xml:space="preserve"> (Translator), Book of American Academy of Visual Design: Painting, Composition,</w:t>
      </w:r>
    </w:p>
    <w:p w14:paraId="0FD59277" w14:textId="77777777" w:rsidR="00C20CDF" w:rsidRPr="00274CA3" w:rsidRDefault="00FE66EF">
      <w:pPr>
        <w:spacing w:line="300" w:lineRule="auto"/>
        <w:ind w:left="420" w:hangingChars="200" w:hanging="420"/>
        <w:contextualSpacing/>
        <w:rPr>
          <w:szCs w:val="21"/>
        </w:rPr>
      </w:pPr>
      <w:r w:rsidRPr="00274CA3">
        <w:t>Color and Space Style in Graphic Design, Guangxi Fine Arts Publishing House, June 2014</w:t>
      </w:r>
    </w:p>
    <w:p w14:paraId="0F609196" w14:textId="77777777" w:rsidR="00C20CDF" w:rsidRPr="00274CA3" w:rsidRDefault="00FE66EF">
      <w:pPr>
        <w:spacing w:line="300" w:lineRule="auto"/>
        <w:ind w:left="420" w:hangingChars="200" w:hanging="420"/>
        <w:contextualSpacing/>
        <w:rPr>
          <w:szCs w:val="21"/>
        </w:rPr>
      </w:pPr>
      <w:r w:rsidRPr="00274CA3">
        <w:t xml:space="preserve">[4] </w:t>
      </w:r>
      <w:hyperlink r:id="rId32" w:tgtFrame="_blank" w:history="1">
        <w:r w:rsidRPr="00274CA3">
          <w:t>Hasso Plattner</w:t>
        </w:r>
      </w:hyperlink>
      <w:r w:rsidRPr="00274CA3">
        <w:t xml:space="preserve">, </w:t>
      </w:r>
      <w:hyperlink r:id="rId33" w:tgtFrame="_blank" w:history="1">
        <w:r w:rsidRPr="00274CA3">
          <w:t>Christopher Miner</w:t>
        </w:r>
      </w:hyperlink>
      <w:r w:rsidRPr="00274CA3">
        <w:t xml:space="preserve">, Stanford Design Thinking Course, </w:t>
      </w:r>
      <w:hyperlink r:id="rId34" w:tgtFrame="_blank" w:history="1">
        <w:r w:rsidRPr="00274CA3">
          <w:t>Posts and Telecom Press</w:t>
        </w:r>
      </w:hyperlink>
      <w:r w:rsidRPr="00274CA3">
        <w:t>, April 2019</w:t>
      </w:r>
    </w:p>
    <w:p w14:paraId="5BB6EF8E" w14:textId="4C9FDD0C" w:rsidR="00C20CDF" w:rsidRPr="00274CA3" w:rsidRDefault="00FE66EF" w:rsidP="00E17E17">
      <w:pPr>
        <w:spacing w:line="300" w:lineRule="auto"/>
        <w:ind w:left="420" w:hangingChars="200" w:hanging="420"/>
        <w:contextualSpacing/>
        <w:rPr>
          <w:b/>
          <w:sz w:val="28"/>
          <w:szCs w:val="28"/>
        </w:rPr>
      </w:pPr>
      <w:r w:rsidRPr="00274CA3">
        <w:t>Month </w:t>
      </w:r>
      <w:r w:rsidR="00307504" w:rsidRPr="00274CA3">
        <w:br w:type="page"/>
      </w:r>
    </w:p>
    <w:p w14:paraId="7F034581" w14:textId="77777777" w:rsidR="0071741B" w:rsidRPr="00274CA3" w:rsidRDefault="0071741B" w:rsidP="0071741B">
      <w:pPr>
        <w:spacing w:line="300" w:lineRule="auto"/>
        <w:jc w:val="center"/>
        <w:outlineLvl w:val="0"/>
        <w:rPr>
          <w:b/>
          <w:sz w:val="28"/>
          <w:szCs w:val="28"/>
        </w:rPr>
      </w:pPr>
      <w:bookmarkStart w:id="50" w:name="_Toc30593"/>
      <w:bookmarkStart w:id="51" w:name="_Toc9616"/>
      <w:bookmarkStart w:id="52" w:name="_Toc31460328"/>
      <w:bookmarkStart w:id="53" w:name="_Toc97062889"/>
      <w:r w:rsidRPr="00274CA3">
        <w:rPr>
          <w:b/>
          <w:sz w:val="28"/>
          <w:szCs w:val="28"/>
        </w:rPr>
        <w:lastRenderedPageBreak/>
        <w:t xml:space="preserve">0008218 </w:t>
      </w:r>
      <w:r w:rsidRPr="00274CA3">
        <w:rPr>
          <w:b/>
          <w:sz w:val="28"/>
          <w:szCs w:val="28"/>
        </w:rPr>
        <w:t>视觉传达设计基础</w:t>
      </w:r>
      <w:bookmarkEnd w:id="53"/>
    </w:p>
    <w:p w14:paraId="3B8E5F19" w14:textId="77777777" w:rsidR="0071741B" w:rsidRPr="00274CA3" w:rsidRDefault="0071741B" w:rsidP="0071741B">
      <w:pPr>
        <w:spacing w:line="300" w:lineRule="auto"/>
        <w:rPr>
          <w:szCs w:val="21"/>
        </w:rPr>
      </w:pPr>
      <w:r w:rsidRPr="00274CA3">
        <w:rPr>
          <w:b/>
          <w:szCs w:val="21"/>
        </w:rPr>
        <w:t>课程编码：</w:t>
      </w:r>
      <w:r w:rsidRPr="00274CA3">
        <w:t>0008218</w:t>
      </w:r>
    </w:p>
    <w:p w14:paraId="5FE31806" w14:textId="77777777" w:rsidR="0071741B" w:rsidRPr="00274CA3" w:rsidRDefault="0071741B" w:rsidP="0071741B">
      <w:pPr>
        <w:spacing w:line="300" w:lineRule="auto"/>
        <w:rPr>
          <w:szCs w:val="21"/>
        </w:rPr>
      </w:pPr>
      <w:r w:rsidRPr="00274CA3">
        <w:rPr>
          <w:b/>
          <w:szCs w:val="21"/>
        </w:rPr>
        <w:t>课程名称：</w:t>
      </w:r>
      <w:r w:rsidRPr="00274CA3">
        <w:rPr>
          <w:szCs w:val="21"/>
        </w:rPr>
        <w:t>视觉传达设计基础</w:t>
      </w:r>
    </w:p>
    <w:p w14:paraId="261D8522" w14:textId="2A57A048" w:rsidR="0071741B" w:rsidRPr="00274CA3" w:rsidRDefault="0071741B" w:rsidP="0071741B">
      <w:pPr>
        <w:spacing w:line="300" w:lineRule="auto"/>
        <w:rPr>
          <w:szCs w:val="21"/>
        </w:rPr>
      </w:pPr>
      <w:r w:rsidRPr="00274CA3">
        <w:rPr>
          <w:b/>
          <w:szCs w:val="21"/>
        </w:rPr>
        <w:t>英文名称：</w:t>
      </w:r>
      <w:r w:rsidR="00BA1FCC">
        <w:rPr>
          <w:szCs w:val="21"/>
        </w:rPr>
        <w:t>Basis on Visual Transmission Design</w:t>
      </w:r>
    </w:p>
    <w:p w14:paraId="558932DB" w14:textId="77777777" w:rsidR="0071741B" w:rsidRPr="00274CA3" w:rsidRDefault="0071741B" w:rsidP="0071741B">
      <w:pPr>
        <w:spacing w:line="300" w:lineRule="auto"/>
        <w:rPr>
          <w:b/>
          <w:szCs w:val="21"/>
        </w:rPr>
      </w:pPr>
      <w:r w:rsidRPr="00274CA3">
        <w:rPr>
          <w:b/>
          <w:szCs w:val="21"/>
        </w:rPr>
        <w:t>课程类型：</w:t>
      </w:r>
      <w:r w:rsidRPr="00274CA3">
        <w:rPr>
          <w:szCs w:val="21"/>
        </w:rPr>
        <w:t>学科基础必修课</w:t>
      </w:r>
    </w:p>
    <w:p w14:paraId="0B70DCAB" w14:textId="77777777" w:rsidR="0071741B" w:rsidRPr="00274CA3" w:rsidRDefault="0071741B" w:rsidP="0071741B">
      <w:pPr>
        <w:spacing w:line="300" w:lineRule="auto"/>
        <w:rPr>
          <w:szCs w:val="21"/>
        </w:rPr>
      </w:pPr>
      <w:r w:rsidRPr="00274CA3">
        <w:rPr>
          <w:b/>
          <w:szCs w:val="21"/>
        </w:rPr>
        <w:t>学分：</w:t>
      </w:r>
      <w:r w:rsidRPr="00274CA3">
        <w:rPr>
          <w:szCs w:val="21"/>
        </w:rPr>
        <w:t xml:space="preserve">3   </w:t>
      </w:r>
      <w:r w:rsidRPr="00274CA3">
        <w:rPr>
          <w:b/>
          <w:szCs w:val="21"/>
        </w:rPr>
        <w:t>总学时：</w:t>
      </w:r>
      <w:r w:rsidRPr="00274CA3">
        <w:rPr>
          <w:szCs w:val="21"/>
        </w:rPr>
        <w:t xml:space="preserve"> 48</w:t>
      </w:r>
    </w:p>
    <w:p w14:paraId="03CE4F30" w14:textId="77777777" w:rsidR="0071741B" w:rsidRPr="00274CA3" w:rsidRDefault="0071741B" w:rsidP="0071741B">
      <w:pPr>
        <w:spacing w:line="300" w:lineRule="auto"/>
        <w:rPr>
          <w:szCs w:val="21"/>
        </w:rPr>
      </w:pPr>
      <w:r w:rsidRPr="00274CA3">
        <w:rPr>
          <w:b/>
          <w:szCs w:val="21"/>
        </w:rPr>
        <w:t>面向对象：</w:t>
      </w:r>
      <w:r w:rsidRPr="00274CA3">
        <w:rPr>
          <w:szCs w:val="21"/>
        </w:rPr>
        <w:t>广告学专业本科生</w:t>
      </w:r>
    </w:p>
    <w:p w14:paraId="1CC0875B" w14:textId="77777777" w:rsidR="0071741B" w:rsidRPr="00274CA3" w:rsidRDefault="0071741B" w:rsidP="0071741B">
      <w:pPr>
        <w:spacing w:line="300" w:lineRule="auto"/>
        <w:rPr>
          <w:szCs w:val="21"/>
        </w:rPr>
      </w:pPr>
      <w:r w:rsidRPr="00274CA3">
        <w:rPr>
          <w:b/>
          <w:szCs w:val="21"/>
        </w:rPr>
        <w:t>先修课程：</w:t>
      </w:r>
      <w:r w:rsidRPr="00274CA3">
        <w:rPr>
          <w:szCs w:val="21"/>
        </w:rPr>
        <w:t>综合设计基础</w:t>
      </w:r>
    </w:p>
    <w:p w14:paraId="21157A43" w14:textId="77777777" w:rsidR="0071741B" w:rsidRPr="00274CA3" w:rsidRDefault="0071741B" w:rsidP="0071741B">
      <w:pPr>
        <w:spacing w:line="300" w:lineRule="auto"/>
        <w:rPr>
          <w:szCs w:val="21"/>
        </w:rPr>
      </w:pPr>
      <w:r w:rsidRPr="00274CA3">
        <w:rPr>
          <w:b/>
          <w:szCs w:val="21"/>
        </w:rPr>
        <w:t>考核形式：</w:t>
      </w:r>
      <w:r w:rsidRPr="00274CA3">
        <w:rPr>
          <w:szCs w:val="21"/>
        </w:rPr>
        <w:t>考查（课内外创作）</w:t>
      </w:r>
    </w:p>
    <w:p w14:paraId="50002BC3" w14:textId="77777777" w:rsidR="0071741B" w:rsidRPr="00274CA3" w:rsidRDefault="0071741B" w:rsidP="0071741B">
      <w:pPr>
        <w:spacing w:line="300" w:lineRule="auto"/>
        <w:rPr>
          <w:szCs w:val="21"/>
        </w:rPr>
      </w:pPr>
      <w:r w:rsidRPr="00274CA3">
        <w:rPr>
          <w:b/>
          <w:szCs w:val="20"/>
        </w:rPr>
        <w:t>课程简介：</w:t>
      </w:r>
    </w:p>
    <w:p w14:paraId="319BC65C" w14:textId="77777777" w:rsidR="0071741B" w:rsidRPr="00274CA3" w:rsidRDefault="0071741B" w:rsidP="0071741B">
      <w:pPr>
        <w:spacing w:line="300" w:lineRule="auto"/>
        <w:ind w:firstLineChars="200" w:firstLine="420"/>
        <w:rPr>
          <w:szCs w:val="21"/>
        </w:rPr>
      </w:pPr>
      <w:r w:rsidRPr="00274CA3">
        <w:rPr>
          <w:szCs w:val="21"/>
        </w:rPr>
        <w:t>《视觉传达设计基础》是艺术设计学院为广告学专业本科生开设的学科基础必修课。本课程的任务是使学生初步掌握图形的创意与设计方法。具体内容包括：创造性思维的特点和培养方法；图形的概念、发展历史、构成元素和设计方法；版式设计基本方法。课程强调设计思想和方法的应用，在大量的课内外创作中培养学生的创新精神和实际设计能力。课程内容设置要求让缺乏美术基础的非艺术专业学生能够快速获取视觉传达设计的基本理论与设计方法，并能够在以后的学习和应用中自我学习、提高。教学内容重点：图形设计方法。教学内容的难点：创造性思维的特点和培养方法。</w:t>
      </w:r>
    </w:p>
    <w:p w14:paraId="40158E30" w14:textId="77777777" w:rsidR="0071741B" w:rsidRPr="00274CA3" w:rsidRDefault="0071741B" w:rsidP="0071741B">
      <w:pPr>
        <w:spacing w:line="300" w:lineRule="auto"/>
        <w:rPr>
          <w:b/>
          <w:szCs w:val="20"/>
        </w:rPr>
      </w:pPr>
    </w:p>
    <w:p w14:paraId="15FCAE51" w14:textId="77777777" w:rsidR="0071741B" w:rsidRPr="00274CA3" w:rsidRDefault="0071741B" w:rsidP="0071741B">
      <w:pPr>
        <w:spacing w:line="300" w:lineRule="auto"/>
        <w:rPr>
          <w:b/>
          <w:szCs w:val="20"/>
        </w:rPr>
      </w:pPr>
      <w:r w:rsidRPr="00274CA3">
        <w:rPr>
          <w:b/>
          <w:szCs w:val="20"/>
        </w:rPr>
        <w:t>推荐教材或主要参考书：</w:t>
      </w:r>
    </w:p>
    <w:p w14:paraId="19B81BF7" w14:textId="77777777" w:rsidR="0071741B" w:rsidRPr="00274CA3" w:rsidRDefault="0071741B" w:rsidP="0071741B">
      <w:pPr>
        <w:widowControl/>
        <w:spacing w:line="300" w:lineRule="auto"/>
        <w:jc w:val="left"/>
        <w:rPr>
          <w:szCs w:val="21"/>
        </w:rPr>
      </w:pPr>
      <w:r w:rsidRPr="00274CA3">
        <w:rPr>
          <w:szCs w:val="21"/>
        </w:rPr>
        <w:t xml:space="preserve">[1] </w:t>
      </w:r>
      <w:r w:rsidRPr="00274CA3">
        <w:rPr>
          <w:szCs w:val="21"/>
        </w:rPr>
        <w:t>梁良良，创新思维训练，新世界出版社，</w:t>
      </w:r>
      <w:r w:rsidRPr="00274CA3">
        <w:rPr>
          <w:szCs w:val="21"/>
        </w:rPr>
        <w:t>2006</w:t>
      </w:r>
      <w:r w:rsidRPr="00274CA3">
        <w:rPr>
          <w:szCs w:val="21"/>
        </w:rPr>
        <w:t>年</w:t>
      </w:r>
      <w:r w:rsidRPr="00274CA3">
        <w:rPr>
          <w:szCs w:val="21"/>
        </w:rPr>
        <w:t>5</w:t>
      </w:r>
      <w:r w:rsidRPr="00274CA3">
        <w:rPr>
          <w:szCs w:val="21"/>
        </w:rPr>
        <w:t>月</w:t>
      </w:r>
    </w:p>
    <w:p w14:paraId="47159198" w14:textId="77777777" w:rsidR="0071741B" w:rsidRPr="00274CA3" w:rsidRDefault="0071741B" w:rsidP="0071741B">
      <w:pPr>
        <w:widowControl/>
        <w:spacing w:line="300" w:lineRule="auto"/>
        <w:jc w:val="left"/>
        <w:rPr>
          <w:szCs w:val="21"/>
        </w:rPr>
      </w:pPr>
      <w:r w:rsidRPr="00274CA3">
        <w:rPr>
          <w:szCs w:val="21"/>
        </w:rPr>
        <w:t xml:space="preserve">[2] </w:t>
      </w:r>
      <w:r w:rsidRPr="00274CA3">
        <w:rPr>
          <w:szCs w:val="21"/>
        </w:rPr>
        <w:t>尹定邦，图形与意义，湖南科学技术出版社，</w:t>
      </w:r>
      <w:r w:rsidRPr="00274CA3">
        <w:rPr>
          <w:szCs w:val="21"/>
        </w:rPr>
        <w:t>2003</w:t>
      </w:r>
      <w:r w:rsidRPr="00274CA3">
        <w:rPr>
          <w:szCs w:val="21"/>
        </w:rPr>
        <w:t>年</w:t>
      </w:r>
      <w:r w:rsidRPr="00274CA3">
        <w:rPr>
          <w:szCs w:val="21"/>
        </w:rPr>
        <w:t>7</w:t>
      </w:r>
      <w:r w:rsidRPr="00274CA3">
        <w:rPr>
          <w:szCs w:val="21"/>
        </w:rPr>
        <w:t>月</w:t>
      </w:r>
    </w:p>
    <w:p w14:paraId="217F5D45" w14:textId="77777777" w:rsidR="0071741B" w:rsidRPr="00274CA3" w:rsidRDefault="0071741B" w:rsidP="0071741B">
      <w:pPr>
        <w:spacing w:line="300" w:lineRule="auto"/>
        <w:jc w:val="left"/>
        <w:rPr>
          <w:szCs w:val="21"/>
        </w:rPr>
      </w:pPr>
      <w:r w:rsidRPr="00274CA3">
        <w:rPr>
          <w:szCs w:val="21"/>
        </w:rPr>
        <w:t xml:space="preserve">[3] </w:t>
      </w:r>
      <w:r w:rsidRPr="00274CA3">
        <w:rPr>
          <w:szCs w:val="21"/>
        </w:rPr>
        <w:t>林家阳，图形创意，黑龙江美术出版社，</w:t>
      </w:r>
      <w:r w:rsidRPr="00274CA3">
        <w:rPr>
          <w:szCs w:val="21"/>
        </w:rPr>
        <w:t>1999</w:t>
      </w:r>
      <w:r w:rsidRPr="00274CA3">
        <w:rPr>
          <w:szCs w:val="21"/>
        </w:rPr>
        <w:t>年</w:t>
      </w:r>
      <w:r w:rsidRPr="00274CA3">
        <w:rPr>
          <w:szCs w:val="21"/>
        </w:rPr>
        <w:t>12</w:t>
      </w:r>
      <w:r w:rsidRPr="00274CA3">
        <w:rPr>
          <w:szCs w:val="21"/>
        </w:rPr>
        <w:t>月</w:t>
      </w:r>
    </w:p>
    <w:p w14:paraId="2E29ECDF" w14:textId="77777777" w:rsidR="0071741B" w:rsidRPr="00274CA3" w:rsidRDefault="0071741B" w:rsidP="0071741B">
      <w:pPr>
        <w:widowControl/>
        <w:spacing w:line="300" w:lineRule="auto"/>
        <w:jc w:val="left"/>
        <w:rPr>
          <w:szCs w:val="21"/>
        </w:rPr>
      </w:pPr>
      <w:r w:rsidRPr="00274CA3">
        <w:rPr>
          <w:szCs w:val="21"/>
        </w:rPr>
        <w:t xml:space="preserve">[4] </w:t>
      </w:r>
      <w:r w:rsidRPr="00274CA3">
        <w:rPr>
          <w:szCs w:val="21"/>
        </w:rPr>
        <w:t>徐阳，刘瑛，版面与广告设计，上海人民美术出版社，</w:t>
      </w:r>
      <w:r w:rsidRPr="00274CA3">
        <w:rPr>
          <w:szCs w:val="21"/>
        </w:rPr>
        <w:t>2003</w:t>
      </w:r>
      <w:r w:rsidRPr="00274CA3">
        <w:rPr>
          <w:szCs w:val="21"/>
        </w:rPr>
        <w:t>年</w:t>
      </w:r>
      <w:r w:rsidRPr="00274CA3">
        <w:rPr>
          <w:szCs w:val="21"/>
        </w:rPr>
        <w:t>12</w:t>
      </w:r>
      <w:r w:rsidRPr="00274CA3">
        <w:rPr>
          <w:szCs w:val="21"/>
        </w:rPr>
        <w:t>月</w:t>
      </w:r>
    </w:p>
    <w:p w14:paraId="23D34AE7" w14:textId="77777777" w:rsidR="0071741B" w:rsidRPr="00274CA3" w:rsidRDefault="0071741B">
      <w:pPr>
        <w:widowControl/>
        <w:jc w:val="left"/>
        <w:rPr>
          <w:b/>
          <w:sz w:val="28"/>
        </w:rPr>
      </w:pPr>
      <w:r w:rsidRPr="00274CA3">
        <w:rPr>
          <w:b/>
          <w:sz w:val="28"/>
        </w:rPr>
        <w:br w:type="page"/>
      </w:r>
    </w:p>
    <w:p w14:paraId="3F147862" w14:textId="2495D9DA" w:rsidR="00C20CDF" w:rsidRPr="00274CA3" w:rsidRDefault="00FE66EF">
      <w:pPr>
        <w:spacing w:line="300" w:lineRule="auto"/>
        <w:jc w:val="center"/>
        <w:outlineLvl w:val="0"/>
        <w:rPr>
          <w:b/>
          <w:sz w:val="28"/>
          <w:szCs w:val="28"/>
        </w:rPr>
      </w:pPr>
      <w:bookmarkStart w:id="54" w:name="_Toc97062890"/>
      <w:r w:rsidRPr="00274CA3">
        <w:rPr>
          <w:b/>
          <w:sz w:val="28"/>
        </w:rPr>
        <w:lastRenderedPageBreak/>
        <w:t>0008218 Basis on Visual Transmission Design</w:t>
      </w:r>
      <w:bookmarkEnd w:id="50"/>
      <w:bookmarkEnd w:id="51"/>
      <w:bookmarkEnd w:id="52"/>
      <w:bookmarkEnd w:id="54"/>
    </w:p>
    <w:p w14:paraId="0F5B1DFF" w14:textId="77777777" w:rsidR="00C20CDF" w:rsidRPr="00274CA3" w:rsidRDefault="00FE66EF">
      <w:pPr>
        <w:spacing w:line="300" w:lineRule="auto"/>
        <w:rPr>
          <w:szCs w:val="21"/>
        </w:rPr>
      </w:pPr>
      <w:r w:rsidRPr="00274CA3">
        <w:rPr>
          <w:b/>
        </w:rPr>
        <w:t>Course Number:</w:t>
      </w:r>
      <w:r w:rsidRPr="00274CA3">
        <w:t xml:space="preserve"> 0008218</w:t>
      </w:r>
    </w:p>
    <w:p w14:paraId="359A83AC" w14:textId="77777777" w:rsidR="00C20CDF" w:rsidRPr="00274CA3" w:rsidRDefault="00FE66EF">
      <w:pPr>
        <w:spacing w:line="300" w:lineRule="auto"/>
        <w:rPr>
          <w:szCs w:val="21"/>
        </w:rPr>
      </w:pPr>
      <w:r w:rsidRPr="00274CA3">
        <w:rPr>
          <w:b/>
        </w:rPr>
        <w:t>Course Title</w:t>
      </w:r>
      <w:r w:rsidRPr="00274CA3">
        <w:t>: Basis on Visual Transmission Design</w:t>
      </w:r>
    </w:p>
    <w:p w14:paraId="03BA34A1" w14:textId="3536B1D4" w:rsidR="00C20CDF" w:rsidRPr="00274CA3" w:rsidRDefault="00FE66EF">
      <w:pPr>
        <w:spacing w:line="300" w:lineRule="auto"/>
        <w:rPr>
          <w:szCs w:val="21"/>
        </w:rPr>
      </w:pPr>
      <w:r w:rsidRPr="00274CA3">
        <w:rPr>
          <w:b/>
        </w:rPr>
        <w:t xml:space="preserve">English Name: </w:t>
      </w:r>
      <w:r w:rsidR="00BA1FCC">
        <w:t>Basis on Visual Transmission Design</w:t>
      </w:r>
    </w:p>
    <w:p w14:paraId="1981C17C" w14:textId="77777777" w:rsidR="00C20CDF" w:rsidRPr="00274CA3" w:rsidRDefault="00FE66EF">
      <w:pPr>
        <w:spacing w:line="300" w:lineRule="auto"/>
        <w:rPr>
          <w:b/>
          <w:szCs w:val="21"/>
        </w:rPr>
      </w:pPr>
      <w:r w:rsidRPr="00274CA3">
        <w:rPr>
          <w:b/>
        </w:rPr>
        <w:t>Course Type:</w:t>
      </w:r>
      <w:r w:rsidRPr="00274CA3">
        <w:t xml:space="preserve"> Discipline basic compulsory courses</w:t>
      </w:r>
    </w:p>
    <w:p w14:paraId="21E85FFB" w14:textId="77777777" w:rsidR="00C20CDF" w:rsidRPr="00274CA3" w:rsidRDefault="00FE66EF">
      <w:pPr>
        <w:spacing w:line="300" w:lineRule="auto"/>
        <w:rPr>
          <w:szCs w:val="21"/>
        </w:rPr>
      </w:pPr>
      <w:r w:rsidRPr="00274CA3">
        <w:rPr>
          <w:b/>
        </w:rPr>
        <w:t>Credits:</w:t>
      </w:r>
      <w:r w:rsidRPr="00274CA3">
        <w:t xml:space="preserve"> 3 </w:t>
      </w:r>
      <w:r w:rsidRPr="00274CA3">
        <w:rPr>
          <w:b/>
        </w:rPr>
        <w:t>Total Credit Hours:</w:t>
      </w:r>
      <w:r w:rsidRPr="00274CA3">
        <w:t xml:space="preserve"> 48</w:t>
      </w:r>
    </w:p>
    <w:p w14:paraId="6AB6E0EB"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04DF952E" w14:textId="77777777" w:rsidR="00C20CDF" w:rsidRPr="00274CA3" w:rsidRDefault="00FE66EF">
      <w:pPr>
        <w:spacing w:line="300" w:lineRule="auto"/>
        <w:rPr>
          <w:szCs w:val="21"/>
        </w:rPr>
      </w:pPr>
      <w:r w:rsidRPr="00274CA3">
        <w:rPr>
          <w:b/>
        </w:rPr>
        <w:t>Prerequisites:</w:t>
      </w:r>
      <w:r w:rsidRPr="00274CA3">
        <w:t xml:space="preserve"> Basis on General Design</w:t>
      </w:r>
    </w:p>
    <w:p w14:paraId="106AB837" w14:textId="77777777" w:rsidR="00C20CDF" w:rsidRPr="00274CA3" w:rsidRDefault="00FE66EF">
      <w:pPr>
        <w:spacing w:line="300" w:lineRule="auto"/>
        <w:rPr>
          <w:szCs w:val="21"/>
        </w:rPr>
      </w:pPr>
      <w:r w:rsidRPr="00274CA3">
        <w:rPr>
          <w:b/>
        </w:rPr>
        <w:t>Evaluation Form:</w:t>
      </w:r>
      <w:r w:rsidRPr="00274CA3">
        <w:t xml:space="preserve"> Evaluation (creation in and out of class)</w:t>
      </w:r>
    </w:p>
    <w:p w14:paraId="6929D9CA" w14:textId="77777777" w:rsidR="00C20CDF" w:rsidRPr="00274CA3" w:rsidRDefault="00FE66EF">
      <w:pPr>
        <w:spacing w:line="300" w:lineRule="auto"/>
        <w:rPr>
          <w:szCs w:val="21"/>
        </w:rPr>
      </w:pPr>
      <w:r w:rsidRPr="00274CA3">
        <w:rPr>
          <w:b/>
        </w:rPr>
        <w:t>Course Description:</w:t>
      </w:r>
    </w:p>
    <w:p w14:paraId="059502FD" w14:textId="77777777" w:rsidR="00C20CDF" w:rsidRPr="00274CA3" w:rsidRDefault="00FE66EF" w:rsidP="007D1587">
      <w:pPr>
        <w:spacing w:line="300" w:lineRule="auto"/>
        <w:rPr>
          <w:szCs w:val="21"/>
        </w:rPr>
      </w:pPr>
      <w:r w:rsidRPr="00274CA3">
        <w:t>Basis on Visual Transmission Design is a discipline basic compulsory course offered by the College of Art and Design for undergraduate students majoring in advertising. The main target of this course is to enable students to master graphic creativity and design methods. Specially include: the characteristics and training methods of creative thinking; the concept, development history, constituent elements and design methods of graphics; and basic method of layout design. The course emphasizes the application of design ideas and methods to cultivate students' innovative spirit and practical design ability in a large number of in class and out of class creations. This course enables non-art majors who lack art foundation to quickly obtain the basic theories and design methods of visual communication design, learn and improve themselves in future learning and application. Course focus: Graphic design methods. The difficulties of teaching content: Characteristics of creative thinking and cultivation methods.</w:t>
      </w:r>
    </w:p>
    <w:p w14:paraId="40A046E7" w14:textId="77777777" w:rsidR="00C20CDF" w:rsidRPr="00274CA3" w:rsidRDefault="00C20CDF">
      <w:pPr>
        <w:spacing w:line="300" w:lineRule="auto"/>
        <w:rPr>
          <w:b/>
          <w:szCs w:val="20"/>
        </w:rPr>
      </w:pPr>
    </w:p>
    <w:p w14:paraId="5FCCDF16" w14:textId="77777777" w:rsidR="00C20CDF" w:rsidRPr="00274CA3" w:rsidRDefault="00FE66EF">
      <w:pPr>
        <w:spacing w:line="300" w:lineRule="auto"/>
        <w:rPr>
          <w:b/>
          <w:szCs w:val="20"/>
        </w:rPr>
      </w:pPr>
      <w:r w:rsidRPr="00274CA3">
        <w:rPr>
          <w:b/>
        </w:rPr>
        <w:t>Recommended Textbooks/References:</w:t>
      </w:r>
    </w:p>
    <w:p w14:paraId="519740A8" w14:textId="77777777" w:rsidR="00C20CDF" w:rsidRPr="00274CA3" w:rsidRDefault="00FE66EF">
      <w:pPr>
        <w:widowControl/>
        <w:spacing w:line="300" w:lineRule="auto"/>
        <w:jc w:val="left"/>
        <w:rPr>
          <w:szCs w:val="21"/>
        </w:rPr>
      </w:pPr>
      <w:r w:rsidRPr="00274CA3">
        <w:t>[1] Liang Liangliang, Creative Thinking Training, New World Press, May 2006</w:t>
      </w:r>
    </w:p>
    <w:p w14:paraId="32985BED" w14:textId="77777777" w:rsidR="00C20CDF" w:rsidRPr="00274CA3" w:rsidRDefault="00FE66EF">
      <w:pPr>
        <w:widowControl/>
        <w:spacing w:line="300" w:lineRule="auto"/>
        <w:jc w:val="left"/>
        <w:rPr>
          <w:szCs w:val="21"/>
        </w:rPr>
      </w:pPr>
      <w:r w:rsidRPr="00274CA3">
        <w:t>[2] Yin Dingbang, Graphics and Meaning, Hunan Science and Technology Press, July 2003</w:t>
      </w:r>
    </w:p>
    <w:p w14:paraId="1A0B6658" w14:textId="77777777" w:rsidR="00C20CDF" w:rsidRPr="00274CA3" w:rsidRDefault="00FE66EF">
      <w:pPr>
        <w:spacing w:line="300" w:lineRule="auto"/>
        <w:jc w:val="left"/>
        <w:rPr>
          <w:szCs w:val="21"/>
        </w:rPr>
      </w:pPr>
      <w:r w:rsidRPr="00274CA3">
        <w:t>[3] Lin Jiayang, Creative Graphics, Heilongjiang Fine Arts Publishing House, December 1999</w:t>
      </w:r>
    </w:p>
    <w:p w14:paraId="4262103D" w14:textId="77777777" w:rsidR="00C20CDF" w:rsidRPr="00274CA3" w:rsidRDefault="00FE66EF">
      <w:pPr>
        <w:widowControl/>
        <w:spacing w:line="300" w:lineRule="auto"/>
        <w:jc w:val="left"/>
        <w:rPr>
          <w:szCs w:val="21"/>
        </w:rPr>
      </w:pPr>
      <w:r w:rsidRPr="00274CA3">
        <w:t>[4] Xu Yang, Liu Ying, Layout and Advertising Design, Shanghai People's Fine Arts Publishing House, December 2003</w:t>
      </w:r>
    </w:p>
    <w:p w14:paraId="4715DEEF" w14:textId="77777777" w:rsidR="00C20CDF" w:rsidRPr="00274CA3" w:rsidRDefault="00C20CDF">
      <w:pPr>
        <w:widowControl/>
        <w:spacing w:line="300" w:lineRule="auto"/>
        <w:jc w:val="left"/>
        <w:rPr>
          <w:szCs w:val="21"/>
        </w:rPr>
      </w:pPr>
    </w:p>
    <w:p w14:paraId="2D164A72" w14:textId="77777777" w:rsidR="00C20CDF" w:rsidRPr="00274CA3" w:rsidRDefault="00C20CDF">
      <w:pPr>
        <w:adjustRightInd w:val="0"/>
        <w:snapToGrid w:val="0"/>
        <w:spacing w:beforeLines="50" w:before="156" w:afterLines="50" w:after="156" w:line="300" w:lineRule="auto"/>
        <w:rPr>
          <w:szCs w:val="21"/>
        </w:rPr>
      </w:pPr>
    </w:p>
    <w:p w14:paraId="4B32C62A" w14:textId="77777777" w:rsidR="00C20CDF" w:rsidRPr="00274CA3" w:rsidRDefault="00C20CDF">
      <w:pPr>
        <w:spacing w:line="300" w:lineRule="auto"/>
        <w:rPr>
          <w:b/>
          <w:szCs w:val="21"/>
        </w:rPr>
      </w:pPr>
    </w:p>
    <w:p w14:paraId="75E90F6C"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6785729C" w14:textId="77777777" w:rsidR="006E11A8" w:rsidRPr="00274CA3" w:rsidRDefault="006E11A8" w:rsidP="006E11A8">
      <w:pPr>
        <w:spacing w:line="300" w:lineRule="auto"/>
        <w:jc w:val="center"/>
        <w:outlineLvl w:val="0"/>
        <w:rPr>
          <w:b/>
          <w:sz w:val="28"/>
          <w:szCs w:val="28"/>
        </w:rPr>
      </w:pPr>
      <w:bookmarkStart w:id="55" w:name="_Toc31460329"/>
      <w:bookmarkStart w:id="56" w:name="_Toc97062891"/>
      <w:r w:rsidRPr="00274CA3">
        <w:rPr>
          <w:b/>
          <w:sz w:val="28"/>
          <w:szCs w:val="28"/>
        </w:rPr>
        <w:lastRenderedPageBreak/>
        <w:t xml:space="preserve">0007292 </w:t>
      </w:r>
      <w:r w:rsidRPr="00274CA3">
        <w:rPr>
          <w:b/>
          <w:sz w:val="28"/>
          <w:szCs w:val="28"/>
        </w:rPr>
        <w:t>广告法与媒介伦理</w:t>
      </w:r>
      <w:bookmarkEnd w:id="56"/>
      <w:r w:rsidRPr="00274CA3">
        <w:rPr>
          <w:b/>
          <w:sz w:val="28"/>
          <w:szCs w:val="28"/>
        </w:rPr>
        <w:fldChar w:fldCharType="begin"/>
      </w:r>
      <w:r w:rsidRPr="00274CA3">
        <w:rPr>
          <w:b/>
          <w:sz w:val="28"/>
          <w:szCs w:val="28"/>
        </w:rPr>
        <w:instrText xml:space="preserve"> XE "0007292</w:instrText>
      </w:r>
      <w:r w:rsidRPr="00274CA3">
        <w:rPr>
          <w:b/>
          <w:sz w:val="28"/>
          <w:szCs w:val="28"/>
        </w:rPr>
        <w:instrText>广告法与媒介伦理</w:instrText>
      </w:r>
      <w:r w:rsidRPr="00274CA3">
        <w:rPr>
          <w:b/>
          <w:sz w:val="28"/>
          <w:szCs w:val="28"/>
        </w:rPr>
        <w:instrText xml:space="preserve">" \b </w:instrText>
      </w:r>
      <w:r w:rsidRPr="00274CA3">
        <w:rPr>
          <w:b/>
          <w:sz w:val="28"/>
          <w:szCs w:val="28"/>
        </w:rPr>
        <w:fldChar w:fldCharType="end"/>
      </w:r>
    </w:p>
    <w:p w14:paraId="058ABC58" w14:textId="77777777" w:rsidR="006E11A8" w:rsidRPr="00274CA3" w:rsidRDefault="006E11A8" w:rsidP="006E11A8">
      <w:pPr>
        <w:spacing w:line="300" w:lineRule="auto"/>
        <w:rPr>
          <w:szCs w:val="21"/>
        </w:rPr>
      </w:pPr>
      <w:r w:rsidRPr="00274CA3">
        <w:rPr>
          <w:b/>
          <w:szCs w:val="21"/>
        </w:rPr>
        <w:t>课程编码：</w:t>
      </w:r>
      <w:r w:rsidRPr="00274CA3">
        <w:t>0007292</w:t>
      </w:r>
    </w:p>
    <w:p w14:paraId="36681E23" w14:textId="77777777" w:rsidR="006E11A8" w:rsidRPr="00274CA3" w:rsidRDefault="006E11A8" w:rsidP="006E11A8">
      <w:pPr>
        <w:spacing w:line="300" w:lineRule="auto"/>
        <w:rPr>
          <w:szCs w:val="21"/>
        </w:rPr>
      </w:pPr>
      <w:r w:rsidRPr="00274CA3">
        <w:rPr>
          <w:b/>
          <w:szCs w:val="21"/>
        </w:rPr>
        <w:t>课程名称：</w:t>
      </w:r>
      <w:r w:rsidRPr="00274CA3">
        <w:rPr>
          <w:szCs w:val="21"/>
        </w:rPr>
        <w:t>广告法与媒介伦理</w:t>
      </w:r>
    </w:p>
    <w:p w14:paraId="5358F7F6" w14:textId="77777777" w:rsidR="006E11A8" w:rsidRPr="00274CA3" w:rsidRDefault="006E11A8" w:rsidP="006E11A8">
      <w:pPr>
        <w:spacing w:line="300" w:lineRule="auto"/>
        <w:rPr>
          <w:szCs w:val="21"/>
        </w:rPr>
      </w:pPr>
      <w:r w:rsidRPr="00274CA3">
        <w:rPr>
          <w:b/>
          <w:szCs w:val="21"/>
        </w:rPr>
        <w:t>英文名称：</w:t>
      </w:r>
      <w:r w:rsidRPr="00274CA3">
        <w:rPr>
          <w:szCs w:val="21"/>
        </w:rPr>
        <w:t>Advertising Laws and Media Ethics</w:t>
      </w:r>
    </w:p>
    <w:p w14:paraId="172D6AA4" w14:textId="77777777" w:rsidR="006E11A8" w:rsidRPr="00274CA3" w:rsidRDefault="006E11A8" w:rsidP="006E11A8">
      <w:pPr>
        <w:spacing w:line="300" w:lineRule="auto"/>
        <w:rPr>
          <w:b/>
          <w:szCs w:val="21"/>
        </w:rPr>
      </w:pPr>
      <w:r w:rsidRPr="00274CA3">
        <w:rPr>
          <w:b/>
          <w:szCs w:val="21"/>
        </w:rPr>
        <w:t>课程类型：</w:t>
      </w:r>
      <w:r w:rsidRPr="00274CA3">
        <w:rPr>
          <w:szCs w:val="21"/>
        </w:rPr>
        <w:t>学科基础必修课</w:t>
      </w:r>
    </w:p>
    <w:p w14:paraId="4460D9FD" w14:textId="77777777" w:rsidR="006E11A8" w:rsidRPr="00274CA3" w:rsidRDefault="006E11A8" w:rsidP="006E11A8">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52979288" w14:textId="77777777" w:rsidR="006E11A8" w:rsidRPr="00274CA3" w:rsidRDefault="006E11A8" w:rsidP="006E11A8">
      <w:pPr>
        <w:spacing w:line="300" w:lineRule="auto"/>
        <w:rPr>
          <w:szCs w:val="21"/>
        </w:rPr>
      </w:pPr>
      <w:r w:rsidRPr="00274CA3">
        <w:rPr>
          <w:b/>
          <w:szCs w:val="21"/>
        </w:rPr>
        <w:t>面向对象：</w:t>
      </w:r>
      <w:r w:rsidRPr="00274CA3">
        <w:rPr>
          <w:szCs w:val="21"/>
        </w:rPr>
        <w:t>广告学专业本科生</w:t>
      </w:r>
    </w:p>
    <w:p w14:paraId="1BDD3A29" w14:textId="77777777" w:rsidR="006E11A8" w:rsidRPr="00274CA3" w:rsidRDefault="006E11A8" w:rsidP="006E11A8">
      <w:pPr>
        <w:spacing w:line="300" w:lineRule="auto"/>
        <w:rPr>
          <w:szCs w:val="21"/>
        </w:rPr>
      </w:pPr>
      <w:r w:rsidRPr="00274CA3">
        <w:rPr>
          <w:b/>
          <w:szCs w:val="21"/>
        </w:rPr>
        <w:t>先修课程：</w:t>
      </w:r>
      <w:r w:rsidRPr="00274CA3">
        <w:rPr>
          <w:szCs w:val="21"/>
        </w:rPr>
        <w:t>广告学概论，中外广告史</w:t>
      </w:r>
    </w:p>
    <w:p w14:paraId="110CE6B4" w14:textId="77777777" w:rsidR="006E11A8" w:rsidRPr="00274CA3" w:rsidRDefault="006E11A8" w:rsidP="006E11A8">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考试</w:t>
      </w:r>
    </w:p>
    <w:p w14:paraId="36FB3685" w14:textId="77777777" w:rsidR="006E11A8" w:rsidRPr="00274CA3" w:rsidRDefault="006E11A8" w:rsidP="006E11A8">
      <w:pPr>
        <w:spacing w:line="300" w:lineRule="auto"/>
        <w:rPr>
          <w:szCs w:val="21"/>
        </w:rPr>
      </w:pPr>
      <w:r w:rsidRPr="00274CA3">
        <w:rPr>
          <w:b/>
          <w:szCs w:val="20"/>
        </w:rPr>
        <w:t>课程简介：</w:t>
      </w:r>
    </w:p>
    <w:p w14:paraId="5E676FD2" w14:textId="77777777" w:rsidR="006E11A8" w:rsidRPr="00274CA3" w:rsidRDefault="006E11A8" w:rsidP="006E11A8">
      <w:pPr>
        <w:spacing w:line="300" w:lineRule="auto"/>
        <w:ind w:firstLineChars="200" w:firstLine="420"/>
        <w:rPr>
          <w:szCs w:val="21"/>
        </w:rPr>
      </w:pPr>
      <w:r w:rsidRPr="00274CA3">
        <w:rPr>
          <w:szCs w:val="21"/>
        </w:rPr>
        <w:t>广告法与媒介伦理是艺术设计学院为广告学专业本科生开设的学科基础必修课。本课程的任务是结合信息传播技术与新媒体的发展趋势，通过专题讲授、案例研讨、实践调研等教学方式，培养学生通过法理伦理的双重结合对广告行为进行规范调整的意识和专业技能；使学生熟悉广告法规的主要条文和应用实例，理解媒介伦理涉及的道德规范和行为准则；在运用理论知识进行实践操作的过程能够知法、懂法、守法、用法，能在新媒体环境和信息社会发展进程中合理运用法理伦理规范创意策划和广告表现。教学内容重点：广告内容准则与行为规范、媒介伦理与行业自律、公益广告促进与管理。教学内容难点：新媒体广告与治理、中外广告法规比较、市场监管与法律责任。</w:t>
      </w:r>
    </w:p>
    <w:p w14:paraId="4139AD85" w14:textId="77777777" w:rsidR="006E11A8" w:rsidRPr="00274CA3" w:rsidRDefault="006E11A8" w:rsidP="006E11A8">
      <w:pPr>
        <w:spacing w:line="300" w:lineRule="auto"/>
        <w:ind w:firstLineChars="200" w:firstLine="420"/>
        <w:rPr>
          <w:szCs w:val="21"/>
        </w:rPr>
      </w:pPr>
    </w:p>
    <w:p w14:paraId="5CC2A62D" w14:textId="77777777" w:rsidR="006E11A8" w:rsidRPr="00274CA3" w:rsidRDefault="006E11A8" w:rsidP="006E11A8">
      <w:pPr>
        <w:spacing w:line="300" w:lineRule="auto"/>
        <w:rPr>
          <w:b/>
          <w:szCs w:val="20"/>
        </w:rPr>
      </w:pPr>
      <w:r w:rsidRPr="00274CA3">
        <w:rPr>
          <w:b/>
          <w:szCs w:val="20"/>
        </w:rPr>
        <w:t>推荐教材或主要参考书：</w:t>
      </w:r>
    </w:p>
    <w:p w14:paraId="326DE48A" w14:textId="77777777" w:rsidR="006E11A8" w:rsidRPr="00274CA3" w:rsidRDefault="006E11A8" w:rsidP="006E11A8">
      <w:pPr>
        <w:spacing w:line="300" w:lineRule="auto"/>
        <w:rPr>
          <w:szCs w:val="21"/>
        </w:rPr>
      </w:pPr>
      <w:r w:rsidRPr="00274CA3">
        <w:rPr>
          <w:szCs w:val="21"/>
        </w:rPr>
        <w:t xml:space="preserve">[1] </w:t>
      </w:r>
      <w:r w:rsidRPr="00274CA3">
        <w:rPr>
          <w:szCs w:val="21"/>
        </w:rPr>
        <w:t>广告监督管理司，中国人民共和国广告法释义，中国法制出版社，</w:t>
      </w:r>
      <w:r w:rsidRPr="00274CA3">
        <w:rPr>
          <w:szCs w:val="21"/>
        </w:rPr>
        <w:t>2016</w:t>
      </w:r>
      <w:r w:rsidRPr="00274CA3">
        <w:rPr>
          <w:szCs w:val="21"/>
        </w:rPr>
        <w:t>年</w:t>
      </w:r>
      <w:r w:rsidRPr="00274CA3">
        <w:rPr>
          <w:szCs w:val="21"/>
        </w:rPr>
        <w:t>2</w:t>
      </w:r>
      <w:r w:rsidRPr="00274CA3">
        <w:rPr>
          <w:szCs w:val="21"/>
        </w:rPr>
        <w:t>月</w:t>
      </w:r>
    </w:p>
    <w:p w14:paraId="3CE553F4" w14:textId="77777777" w:rsidR="006E11A8" w:rsidRPr="00274CA3" w:rsidRDefault="006E11A8" w:rsidP="006E11A8">
      <w:pPr>
        <w:spacing w:line="300" w:lineRule="auto"/>
        <w:rPr>
          <w:szCs w:val="21"/>
        </w:rPr>
      </w:pPr>
      <w:r w:rsidRPr="00274CA3">
        <w:rPr>
          <w:szCs w:val="21"/>
        </w:rPr>
        <w:t xml:space="preserve">[2] </w:t>
      </w:r>
      <w:r w:rsidRPr="00274CA3">
        <w:rPr>
          <w:szCs w:val="21"/>
        </w:rPr>
        <w:t>中华人民共和国广告法（</w:t>
      </w:r>
      <w:r w:rsidRPr="00274CA3">
        <w:rPr>
          <w:szCs w:val="21"/>
        </w:rPr>
        <w:t>2018</w:t>
      </w:r>
      <w:r w:rsidRPr="00274CA3">
        <w:rPr>
          <w:szCs w:val="21"/>
        </w:rPr>
        <w:t>年最新修订），中国法制出版社，</w:t>
      </w:r>
      <w:r w:rsidRPr="00274CA3">
        <w:rPr>
          <w:szCs w:val="21"/>
        </w:rPr>
        <w:t>2018</w:t>
      </w:r>
      <w:r w:rsidRPr="00274CA3">
        <w:rPr>
          <w:szCs w:val="21"/>
        </w:rPr>
        <w:t>年</w:t>
      </w:r>
      <w:r w:rsidRPr="00274CA3">
        <w:rPr>
          <w:szCs w:val="21"/>
        </w:rPr>
        <w:t>10</w:t>
      </w:r>
      <w:r w:rsidRPr="00274CA3">
        <w:rPr>
          <w:szCs w:val="21"/>
        </w:rPr>
        <w:t>月</w:t>
      </w:r>
    </w:p>
    <w:p w14:paraId="44D29EF7" w14:textId="77777777" w:rsidR="006E11A8" w:rsidRPr="00274CA3" w:rsidRDefault="006E11A8" w:rsidP="006E11A8">
      <w:pPr>
        <w:spacing w:line="300" w:lineRule="auto"/>
        <w:rPr>
          <w:szCs w:val="21"/>
        </w:rPr>
      </w:pPr>
      <w:r w:rsidRPr="00274CA3">
        <w:rPr>
          <w:szCs w:val="21"/>
        </w:rPr>
        <w:t xml:space="preserve">[3] </w:t>
      </w:r>
      <w:r w:rsidRPr="00274CA3">
        <w:rPr>
          <w:szCs w:val="21"/>
        </w:rPr>
        <w:t>周晖，王桂霞，广告法律法规，清华大学出版社，</w:t>
      </w:r>
      <w:r w:rsidRPr="00274CA3">
        <w:rPr>
          <w:szCs w:val="21"/>
        </w:rPr>
        <w:t>2018</w:t>
      </w:r>
      <w:r w:rsidRPr="00274CA3">
        <w:rPr>
          <w:szCs w:val="21"/>
        </w:rPr>
        <w:t>年</w:t>
      </w:r>
      <w:r w:rsidRPr="00274CA3">
        <w:rPr>
          <w:szCs w:val="21"/>
        </w:rPr>
        <w:t>7</w:t>
      </w:r>
      <w:r w:rsidRPr="00274CA3">
        <w:rPr>
          <w:szCs w:val="21"/>
        </w:rPr>
        <w:t>月</w:t>
      </w:r>
    </w:p>
    <w:p w14:paraId="5F295613" w14:textId="77777777" w:rsidR="006E11A8" w:rsidRPr="00274CA3" w:rsidRDefault="006E11A8" w:rsidP="006E11A8">
      <w:pPr>
        <w:spacing w:line="300" w:lineRule="auto"/>
        <w:rPr>
          <w:szCs w:val="21"/>
        </w:rPr>
      </w:pPr>
      <w:r w:rsidRPr="00274CA3">
        <w:rPr>
          <w:szCs w:val="21"/>
        </w:rPr>
        <w:t xml:space="preserve">[4] </w:t>
      </w:r>
      <w:r w:rsidRPr="00274CA3">
        <w:rPr>
          <w:szCs w:val="21"/>
        </w:rPr>
        <w:t>陈绚，广告伦理与法规，中国人民大学出版社，</w:t>
      </w:r>
      <w:r w:rsidRPr="00274CA3">
        <w:rPr>
          <w:szCs w:val="21"/>
        </w:rPr>
        <w:t>2015</w:t>
      </w:r>
      <w:r w:rsidRPr="00274CA3">
        <w:rPr>
          <w:szCs w:val="21"/>
        </w:rPr>
        <w:t>年</w:t>
      </w:r>
      <w:r w:rsidRPr="00274CA3">
        <w:rPr>
          <w:szCs w:val="21"/>
        </w:rPr>
        <w:t>8</w:t>
      </w:r>
      <w:r w:rsidRPr="00274CA3">
        <w:rPr>
          <w:szCs w:val="21"/>
        </w:rPr>
        <w:t>月</w:t>
      </w:r>
    </w:p>
    <w:p w14:paraId="4FD809C4" w14:textId="77777777" w:rsidR="006E11A8" w:rsidRPr="00274CA3" w:rsidRDefault="006E11A8" w:rsidP="006E11A8">
      <w:pPr>
        <w:spacing w:line="300" w:lineRule="auto"/>
        <w:rPr>
          <w:szCs w:val="21"/>
        </w:rPr>
      </w:pPr>
      <w:r w:rsidRPr="00274CA3">
        <w:rPr>
          <w:szCs w:val="21"/>
        </w:rPr>
        <w:t xml:space="preserve">[5] </w:t>
      </w:r>
      <w:r w:rsidRPr="00274CA3">
        <w:rPr>
          <w:szCs w:val="21"/>
        </w:rPr>
        <w:t>崔银河，广告法规与广告伦理（第二版），中国传媒大学出版社，</w:t>
      </w:r>
      <w:r w:rsidRPr="00274CA3">
        <w:rPr>
          <w:szCs w:val="21"/>
        </w:rPr>
        <w:t>2017</w:t>
      </w:r>
      <w:r w:rsidRPr="00274CA3">
        <w:rPr>
          <w:szCs w:val="21"/>
        </w:rPr>
        <w:t>年</w:t>
      </w:r>
      <w:r w:rsidRPr="00274CA3">
        <w:rPr>
          <w:szCs w:val="21"/>
        </w:rPr>
        <w:t>5</w:t>
      </w:r>
      <w:r w:rsidRPr="00274CA3">
        <w:rPr>
          <w:szCs w:val="21"/>
        </w:rPr>
        <w:t>月</w:t>
      </w:r>
    </w:p>
    <w:p w14:paraId="2DFB8F80" w14:textId="77777777" w:rsidR="006E11A8" w:rsidRPr="00274CA3" w:rsidRDefault="006E11A8" w:rsidP="006E11A8">
      <w:pPr>
        <w:spacing w:line="300" w:lineRule="auto"/>
        <w:rPr>
          <w:szCs w:val="21"/>
        </w:rPr>
      </w:pPr>
      <w:r w:rsidRPr="00274CA3">
        <w:rPr>
          <w:szCs w:val="21"/>
        </w:rPr>
        <w:t xml:space="preserve">[6] </w:t>
      </w:r>
      <w:r w:rsidRPr="00274CA3">
        <w:rPr>
          <w:szCs w:val="21"/>
        </w:rPr>
        <w:t>倪嵎，中外广告法规与管理，上海人民美术出版社，</w:t>
      </w:r>
      <w:r w:rsidRPr="00274CA3">
        <w:rPr>
          <w:szCs w:val="21"/>
        </w:rPr>
        <w:t>2016</w:t>
      </w:r>
      <w:r w:rsidRPr="00274CA3">
        <w:rPr>
          <w:szCs w:val="21"/>
        </w:rPr>
        <w:t>年</w:t>
      </w:r>
      <w:r w:rsidRPr="00274CA3">
        <w:rPr>
          <w:szCs w:val="21"/>
        </w:rPr>
        <w:t>1</w:t>
      </w:r>
      <w:r w:rsidRPr="00274CA3">
        <w:rPr>
          <w:szCs w:val="21"/>
        </w:rPr>
        <w:t>月</w:t>
      </w:r>
    </w:p>
    <w:p w14:paraId="26BCFF89" w14:textId="77777777" w:rsidR="006E11A8" w:rsidRPr="00274CA3" w:rsidRDefault="006E11A8" w:rsidP="006E11A8">
      <w:pPr>
        <w:spacing w:line="300" w:lineRule="auto"/>
        <w:rPr>
          <w:szCs w:val="21"/>
        </w:rPr>
      </w:pPr>
      <w:r w:rsidRPr="00274CA3">
        <w:rPr>
          <w:szCs w:val="21"/>
        </w:rPr>
        <w:t xml:space="preserve">[7] </w:t>
      </w:r>
      <w:r w:rsidRPr="00274CA3">
        <w:rPr>
          <w:szCs w:val="21"/>
        </w:rPr>
        <w:t>菲利普</w:t>
      </w:r>
      <w:r w:rsidRPr="00274CA3">
        <w:rPr>
          <w:szCs w:val="21"/>
        </w:rPr>
        <w:t>·</w:t>
      </w:r>
      <w:r w:rsidRPr="00274CA3">
        <w:rPr>
          <w:szCs w:val="21"/>
        </w:rPr>
        <w:t>帕特森，李</w:t>
      </w:r>
      <w:r w:rsidRPr="00274CA3">
        <w:rPr>
          <w:szCs w:val="21"/>
        </w:rPr>
        <w:t>·</w:t>
      </w:r>
      <w:r w:rsidRPr="00274CA3">
        <w:rPr>
          <w:szCs w:val="21"/>
        </w:rPr>
        <w:t>威尔金斯，媒介伦理学：问题与案例（第</w:t>
      </w:r>
      <w:r w:rsidRPr="00274CA3">
        <w:rPr>
          <w:szCs w:val="21"/>
        </w:rPr>
        <w:t>8</w:t>
      </w:r>
      <w:r w:rsidRPr="00274CA3">
        <w:rPr>
          <w:szCs w:val="21"/>
        </w:rPr>
        <w:t>版），中国人民大学出版社，</w:t>
      </w:r>
      <w:r w:rsidRPr="00274CA3">
        <w:rPr>
          <w:szCs w:val="21"/>
        </w:rPr>
        <w:t>2018</w:t>
      </w:r>
      <w:r w:rsidRPr="00274CA3">
        <w:rPr>
          <w:szCs w:val="21"/>
        </w:rPr>
        <w:t>年</w:t>
      </w:r>
      <w:r w:rsidRPr="00274CA3">
        <w:rPr>
          <w:szCs w:val="21"/>
        </w:rPr>
        <w:t>1</w:t>
      </w:r>
      <w:r w:rsidRPr="00274CA3">
        <w:rPr>
          <w:szCs w:val="21"/>
        </w:rPr>
        <w:t>月</w:t>
      </w:r>
    </w:p>
    <w:p w14:paraId="3BA40309" w14:textId="77777777" w:rsidR="006E11A8" w:rsidRPr="00274CA3" w:rsidRDefault="006E11A8" w:rsidP="006E11A8">
      <w:pPr>
        <w:spacing w:line="300" w:lineRule="auto"/>
        <w:rPr>
          <w:szCs w:val="21"/>
        </w:rPr>
      </w:pPr>
      <w:r w:rsidRPr="00274CA3">
        <w:rPr>
          <w:szCs w:val="21"/>
        </w:rPr>
        <w:t xml:space="preserve">[8] </w:t>
      </w:r>
      <w:r w:rsidRPr="00274CA3">
        <w:rPr>
          <w:szCs w:val="21"/>
        </w:rPr>
        <w:t>展江，彭桂兵，媒体道德与伦理：案例教学，中国传媒大学出版社，</w:t>
      </w:r>
      <w:r w:rsidRPr="00274CA3">
        <w:rPr>
          <w:szCs w:val="21"/>
        </w:rPr>
        <w:t>2014</w:t>
      </w:r>
      <w:r w:rsidRPr="00274CA3">
        <w:rPr>
          <w:szCs w:val="21"/>
        </w:rPr>
        <w:t>年</w:t>
      </w:r>
      <w:r w:rsidRPr="00274CA3">
        <w:rPr>
          <w:szCs w:val="21"/>
        </w:rPr>
        <w:t>9</w:t>
      </w:r>
      <w:r w:rsidRPr="00274CA3">
        <w:rPr>
          <w:szCs w:val="21"/>
        </w:rPr>
        <w:t>月</w:t>
      </w:r>
    </w:p>
    <w:p w14:paraId="1E154910" w14:textId="77777777" w:rsidR="006E11A8" w:rsidRPr="00274CA3" w:rsidRDefault="006E11A8" w:rsidP="006E11A8">
      <w:pPr>
        <w:spacing w:line="300" w:lineRule="auto"/>
        <w:rPr>
          <w:szCs w:val="21"/>
        </w:rPr>
      </w:pPr>
      <w:r w:rsidRPr="00274CA3">
        <w:rPr>
          <w:szCs w:val="21"/>
        </w:rPr>
        <w:t xml:space="preserve">[9] </w:t>
      </w:r>
      <w:r w:rsidRPr="00274CA3">
        <w:rPr>
          <w:szCs w:val="21"/>
        </w:rPr>
        <w:t>刘双舟，杨乐，互联网广告法律问题研究，中国政法大学出版社，</w:t>
      </w:r>
      <w:r w:rsidRPr="00274CA3">
        <w:rPr>
          <w:szCs w:val="21"/>
        </w:rPr>
        <w:t>2019</w:t>
      </w:r>
      <w:r w:rsidRPr="00274CA3">
        <w:rPr>
          <w:szCs w:val="21"/>
        </w:rPr>
        <w:t>年</w:t>
      </w:r>
      <w:r w:rsidRPr="00274CA3">
        <w:rPr>
          <w:szCs w:val="21"/>
        </w:rPr>
        <w:t>3</w:t>
      </w:r>
      <w:r w:rsidRPr="00274CA3">
        <w:rPr>
          <w:szCs w:val="21"/>
        </w:rPr>
        <w:t>月</w:t>
      </w:r>
    </w:p>
    <w:p w14:paraId="31A0A7A8" w14:textId="77777777" w:rsidR="006E11A8" w:rsidRPr="00274CA3" w:rsidRDefault="006E11A8" w:rsidP="006E11A8">
      <w:pPr>
        <w:spacing w:line="300" w:lineRule="auto"/>
        <w:rPr>
          <w:szCs w:val="21"/>
        </w:rPr>
        <w:sectPr w:rsidR="006E11A8" w:rsidRPr="00274CA3">
          <w:headerReference w:type="default" r:id="rId35"/>
          <w:pgSz w:w="11906" w:h="16838"/>
          <w:pgMar w:top="1440" w:right="1800" w:bottom="1440" w:left="1800" w:header="851" w:footer="992" w:gutter="0"/>
          <w:cols w:space="720"/>
          <w:docGrid w:type="lines" w:linePitch="312"/>
        </w:sectPr>
      </w:pPr>
      <w:r w:rsidRPr="00274CA3">
        <w:rPr>
          <w:szCs w:val="21"/>
        </w:rPr>
        <w:t xml:space="preserve">[10] </w:t>
      </w:r>
      <w:r w:rsidRPr="00274CA3">
        <w:rPr>
          <w:szCs w:val="21"/>
        </w:rPr>
        <w:t>迈克尔</w:t>
      </w:r>
      <w:r w:rsidRPr="00274CA3">
        <w:rPr>
          <w:szCs w:val="21"/>
        </w:rPr>
        <w:t xml:space="preserve"> J.</w:t>
      </w:r>
      <w:r w:rsidRPr="00274CA3">
        <w:rPr>
          <w:szCs w:val="21"/>
        </w:rPr>
        <w:t>奎因，互联网伦理：信息时代的道德重构，电子工业出版社，</w:t>
      </w:r>
      <w:r w:rsidRPr="00274CA3">
        <w:rPr>
          <w:szCs w:val="21"/>
        </w:rPr>
        <w:t>2016</w:t>
      </w:r>
      <w:r w:rsidRPr="00274CA3">
        <w:rPr>
          <w:szCs w:val="21"/>
        </w:rPr>
        <w:t>年</w:t>
      </w:r>
      <w:r w:rsidRPr="00274CA3">
        <w:rPr>
          <w:szCs w:val="21"/>
        </w:rPr>
        <w:t>6</w:t>
      </w:r>
      <w:r w:rsidRPr="00274CA3">
        <w:rPr>
          <w:szCs w:val="21"/>
        </w:rPr>
        <w:t>月</w:t>
      </w:r>
    </w:p>
    <w:p w14:paraId="468ACCE3" w14:textId="77777777" w:rsidR="00C20CDF" w:rsidRPr="00274CA3" w:rsidRDefault="00FE66EF">
      <w:pPr>
        <w:spacing w:line="300" w:lineRule="auto"/>
        <w:jc w:val="center"/>
        <w:outlineLvl w:val="0"/>
        <w:rPr>
          <w:b/>
          <w:sz w:val="28"/>
          <w:szCs w:val="28"/>
        </w:rPr>
      </w:pPr>
      <w:bookmarkStart w:id="57" w:name="_Toc97062892"/>
      <w:r w:rsidRPr="00274CA3">
        <w:rPr>
          <w:b/>
          <w:sz w:val="28"/>
        </w:rPr>
        <w:lastRenderedPageBreak/>
        <w:t>0007292 Advertising Laws and Media Ethics</w:t>
      </w:r>
      <w:bookmarkEnd w:id="55"/>
      <w:bookmarkEnd w:id="57"/>
      <w:r w:rsidRPr="00274CA3">
        <w:rPr>
          <w:b/>
          <w:sz w:val="28"/>
        </w:rPr>
        <w:fldChar w:fldCharType="begin"/>
      </w:r>
      <w:r w:rsidRPr="00274CA3">
        <w:rPr>
          <w:b/>
          <w:sz w:val="28"/>
        </w:rPr>
        <w:instrText xml:space="preserve"> XE "0007292 Advertising Laws and Media Ethics" \b </w:instrText>
      </w:r>
      <w:r w:rsidRPr="00274CA3">
        <w:rPr>
          <w:b/>
          <w:sz w:val="28"/>
        </w:rPr>
        <w:fldChar w:fldCharType="end"/>
      </w:r>
    </w:p>
    <w:p w14:paraId="55E2FB5A" w14:textId="77777777" w:rsidR="00C20CDF" w:rsidRPr="00274CA3" w:rsidRDefault="00FE66EF">
      <w:pPr>
        <w:spacing w:line="300" w:lineRule="auto"/>
        <w:rPr>
          <w:szCs w:val="21"/>
        </w:rPr>
      </w:pPr>
      <w:r w:rsidRPr="00274CA3">
        <w:rPr>
          <w:b/>
        </w:rPr>
        <w:t xml:space="preserve">Course Number: </w:t>
      </w:r>
      <w:r w:rsidRPr="00274CA3">
        <w:t>0007292</w:t>
      </w:r>
    </w:p>
    <w:p w14:paraId="7FD19232" w14:textId="77777777" w:rsidR="00C20CDF" w:rsidRPr="00274CA3" w:rsidRDefault="00FE66EF">
      <w:pPr>
        <w:spacing w:line="300" w:lineRule="auto"/>
        <w:rPr>
          <w:szCs w:val="21"/>
        </w:rPr>
      </w:pPr>
      <w:r w:rsidRPr="00274CA3">
        <w:rPr>
          <w:b/>
        </w:rPr>
        <w:t xml:space="preserve">Course Title: </w:t>
      </w:r>
      <w:r w:rsidRPr="00274CA3">
        <w:t>Advertising Laws And Media Ethics</w:t>
      </w:r>
    </w:p>
    <w:p w14:paraId="25E27496" w14:textId="77777777" w:rsidR="00C20CDF" w:rsidRPr="00274CA3" w:rsidRDefault="00FE66EF">
      <w:pPr>
        <w:spacing w:line="300" w:lineRule="auto"/>
        <w:rPr>
          <w:szCs w:val="21"/>
        </w:rPr>
      </w:pPr>
      <w:r w:rsidRPr="00274CA3">
        <w:rPr>
          <w:b/>
        </w:rPr>
        <w:t xml:space="preserve">English Name: </w:t>
      </w:r>
      <w:r w:rsidRPr="00274CA3">
        <w:t>Advertising Laws and Media Ethics</w:t>
      </w:r>
    </w:p>
    <w:p w14:paraId="7B9F7209" w14:textId="77777777" w:rsidR="00C20CDF" w:rsidRPr="00274CA3" w:rsidRDefault="00FE66EF">
      <w:pPr>
        <w:spacing w:line="300" w:lineRule="auto"/>
        <w:rPr>
          <w:b/>
          <w:szCs w:val="21"/>
        </w:rPr>
      </w:pPr>
      <w:r w:rsidRPr="00274CA3">
        <w:rPr>
          <w:b/>
        </w:rPr>
        <w:t>Course Type:</w:t>
      </w:r>
      <w:r w:rsidRPr="00274CA3">
        <w:t xml:space="preserve"> Discipline basic compulsory courses</w:t>
      </w:r>
    </w:p>
    <w:p w14:paraId="2EE6B16A"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633109F2"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6B576BF8" w14:textId="77777777" w:rsidR="00C20CDF" w:rsidRPr="00274CA3" w:rsidRDefault="00FE66EF">
      <w:pPr>
        <w:spacing w:line="300" w:lineRule="auto"/>
        <w:rPr>
          <w:szCs w:val="21"/>
        </w:rPr>
      </w:pPr>
      <w:r w:rsidRPr="00274CA3">
        <w:rPr>
          <w:b/>
        </w:rPr>
        <w:t xml:space="preserve">Prerequisites: </w:t>
      </w:r>
      <w:r w:rsidRPr="00274CA3">
        <w:t>Introduction to Advertising, Ads History of China and Foreign Countries</w:t>
      </w:r>
    </w:p>
    <w:p w14:paraId="13D5E7E2" w14:textId="77777777" w:rsidR="00C20CDF" w:rsidRPr="00274CA3" w:rsidRDefault="00FE66EF">
      <w:pPr>
        <w:spacing w:line="300" w:lineRule="auto"/>
        <w:rPr>
          <w:szCs w:val="21"/>
        </w:rPr>
      </w:pPr>
      <w:r w:rsidRPr="00274CA3">
        <w:rPr>
          <w:b/>
        </w:rPr>
        <w:t>Evaluation Form</w:t>
      </w:r>
      <w:r w:rsidRPr="00274CA3">
        <w:t>: course participation + written exams</w:t>
      </w:r>
    </w:p>
    <w:p w14:paraId="102D740A" w14:textId="77777777" w:rsidR="00C20CDF" w:rsidRPr="00274CA3" w:rsidRDefault="00FE66EF">
      <w:pPr>
        <w:spacing w:line="300" w:lineRule="auto"/>
        <w:rPr>
          <w:szCs w:val="21"/>
        </w:rPr>
      </w:pPr>
      <w:r w:rsidRPr="00274CA3">
        <w:rPr>
          <w:b/>
        </w:rPr>
        <w:t>Course Description:</w:t>
      </w:r>
    </w:p>
    <w:p w14:paraId="3AC95A2E" w14:textId="77777777" w:rsidR="00C20CDF" w:rsidRPr="00274CA3" w:rsidRDefault="00FE66EF" w:rsidP="007D1587">
      <w:pPr>
        <w:spacing w:line="300" w:lineRule="auto"/>
        <w:rPr>
          <w:szCs w:val="21"/>
        </w:rPr>
      </w:pPr>
      <w:r w:rsidRPr="00274CA3">
        <w:t>Advertising Laws and Media Ethics is a discipline basic compulsory course offered by the College of Art and Design for undergraduate students majoring in advertising. The main target of this course is to combine the development trend of information communication technology and new media, and cultivate students' awareness and professional skills of regulating advertising behavior through the dual combination of legal theory and ethics through special lectures, case studies, practical research and other teaching methods; make students familiar with the main provisions and application examples of advertising laws and regulations, and understand the ethics and code of conduct involved in media ethics. In the process of practical operation with theoretical knowledge, students can know, understand, abide by and use the law, and reasonably apply legal principles and ethical norms, creative planning and advertising performance in the new media environment and the development process of information society. Course focus: Advertising standards and codes of conduct, media ethics and industry self-discipline, public service advertising promotion and management. The difficulties of teaching content: New media advertising and governance, comparison of Chinese and foreign advertising laws and regulations, market supervision and legal responsibility.</w:t>
      </w:r>
    </w:p>
    <w:p w14:paraId="5995798A" w14:textId="77777777" w:rsidR="00C20CDF" w:rsidRPr="00274CA3" w:rsidRDefault="00C20CDF">
      <w:pPr>
        <w:spacing w:line="300" w:lineRule="auto"/>
        <w:ind w:firstLineChars="200" w:firstLine="420"/>
        <w:rPr>
          <w:szCs w:val="21"/>
        </w:rPr>
      </w:pPr>
    </w:p>
    <w:p w14:paraId="56649360" w14:textId="77777777" w:rsidR="00C20CDF" w:rsidRPr="00274CA3" w:rsidRDefault="00FE66EF">
      <w:pPr>
        <w:spacing w:line="300" w:lineRule="auto"/>
        <w:rPr>
          <w:b/>
          <w:szCs w:val="20"/>
        </w:rPr>
      </w:pPr>
      <w:r w:rsidRPr="00274CA3">
        <w:rPr>
          <w:b/>
        </w:rPr>
        <w:t>Recommended Textbooks/References:</w:t>
      </w:r>
    </w:p>
    <w:p w14:paraId="6B76A775" w14:textId="77777777" w:rsidR="00C20CDF" w:rsidRPr="00274CA3" w:rsidRDefault="00FE66EF">
      <w:pPr>
        <w:spacing w:line="300" w:lineRule="auto"/>
        <w:rPr>
          <w:szCs w:val="21"/>
        </w:rPr>
      </w:pPr>
      <w:r w:rsidRPr="00274CA3">
        <w:t>[1] Department of Advertising Supervision and Administration, Interpretation of the Advertising Law of the People's Republic of China, China Legal Publishing House, February 2016</w:t>
      </w:r>
    </w:p>
    <w:p w14:paraId="42032EB0" w14:textId="77777777" w:rsidR="00C20CDF" w:rsidRPr="00274CA3" w:rsidRDefault="00FE66EF">
      <w:pPr>
        <w:spacing w:line="300" w:lineRule="auto"/>
        <w:rPr>
          <w:szCs w:val="21"/>
        </w:rPr>
      </w:pPr>
      <w:r w:rsidRPr="00274CA3">
        <w:t>[2] The Advertising Law of the People's Republic of China (Latest Revision in 2018), China Legal Publishing House, October 2018</w:t>
      </w:r>
    </w:p>
    <w:p w14:paraId="0F22E118" w14:textId="77777777" w:rsidR="00C20CDF" w:rsidRPr="00274CA3" w:rsidRDefault="00FE66EF">
      <w:pPr>
        <w:spacing w:line="300" w:lineRule="auto"/>
        <w:rPr>
          <w:szCs w:val="21"/>
        </w:rPr>
      </w:pPr>
      <w:r w:rsidRPr="00274CA3">
        <w:t>[3] Zhou Hui, Wang Guixia, Advertising Laws and Regulations, Tsinghua University Press, July 2018</w:t>
      </w:r>
    </w:p>
    <w:p w14:paraId="48221050" w14:textId="77777777" w:rsidR="00C20CDF" w:rsidRPr="00274CA3" w:rsidRDefault="00FE66EF">
      <w:pPr>
        <w:spacing w:line="300" w:lineRule="auto"/>
        <w:rPr>
          <w:szCs w:val="21"/>
        </w:rPr>
      </w:pPr>
      <w:r w:rsidRPr="00274CA3">
        <w:t>[4] Chen Xu, Advertsing Ethics and Legislations, China Renmin University Press, August 2015</w:t>
      </w:r>
    </w:p>
    <w:p w14:paraId="5DD8A88C" w14:textId="77777777" w:rsidR="00C20CDF" w:rsidRPr="00274CA3" w:rsidRDefault="00FE66EF">
      <w:pPr>
        <w:spacing w:line="300" w:lineRule="auto"/>
        <w:rPr>
          <w:szCs w:val="21"/>
        </w:rPr>
      </w:pPr>
      <w:r w:rsidRPr="00274CA3">
        <w:t xml:space="preserve">[5] Cui Yinhe, Advertising Regulations and Advertising Ethics (2nd Edition), Communication </w:t>
      </w:r>
      <w:r w:rsidRPr="00274CA3">
        <w:lastRenderedPageBreak/>
        <w:t>University of China Press, May 2017</w:t>
      </w:r>
    </w:p>
    <w:p w14:paraId="5BC6FABE" w14:textId="77777777" w:rsidR="00C20CDF" w:rsidRPr="00274CA3" w:rsidRDefault="00FE66EF">
      <w:pPr>
        <w:spacing w:line="300" w:lineRule="auto"/>
        <w:rPr>
          <w:szCs w:val="21"/>
        </w:rPr>
      </w:pPr>
      <w:r w:rsidRPr="00274CA3">
        <w:t>[6] Ni Yu, Chinese and Foreign Advertising Regulations and Management, Shanghai People's Fine Arts Publishing House, January 2016</w:t>
      </w:r>
    </w:p>
    <w:p w14:paraId="7B8E3CD6" w14:textId="77777777" w:rsidR="00C20CDF" w:rsidRPr="00274CA3" w:rsidRDefault="00FE66EF">
      <w:pPr>
        <w:spacing w:line="300" w:lineRule="auto"/>
        <w:rPr>
          <w:szCs w:val="21"/>
        </w:rPr>
      </w:pPr>
      <w:r w:rsidRPr="00274CA3">
        <w:t>[7] Philip Paterson, Lee Wilkins, Media Ethics: Issues and Cases (8th Edition), China Renmin University Press, January 2018</w:t>
      </w:r>
    </w:p>
    <w:p w14:paraId="1AC0DA93" w14:textId="77777777" w:rsidR="00C20CDF" w:rsidRPr="00274CA3" w:rsidRDefault="00FE66EF">
      <w:pPr>
        <w:spacing w:line="300" w:lineRule="auto"/>
        <w:rPr>
          <w:szCs w:val="21"/>
        </w:rPr>
      </w:pPr>
      <w:r w:rsidRPr="00274CA3">
        <w:t>[8] Zhan Jiang, Peng Guibing, Media Ethics: Case Teaching, Communication University of China Press, September 2014</w:t>
      </w:r>
    </w:p>
    <w:p w14:paraId="738E048D" w14:textId="77777777" w:rsidR="00C20CDF" w:rsidRPr="00274CA3" w:rsidRDefault="00FE66EF">
      <w:pPr>
        <w:spacing w:line="300" w:lineRule="auto"/>
        <w:rPr>
          <w:szCs w:val="21"/>
        </w:rPr>
      </w:pPr>
      <w:r w:rsidRPr="00274CA3">
        <w:t>[9] Liu Shuangzhou, Yang Le, Research on Legal Issues of Internet Advertising, China University of Political Science and Law Press, March 2019</w:t>
      </w:r>
    </w:p>
    <w:p w14:paraId="2A519C8B" w14:textId="77777777" w:rsidR="00C20CDF" w:rsidRPr="00274CA3" w:rsidRDefault="00FE66EF">
      <w:pPr>
        <w:spacing w:line="300" w:lineRule="auto"/>
        <w:rPr>
          <w:szCs w:val="21"/>
        </w:rPr>
        <w:sectPr w:rsidR="00C20CDF" w:rsidRPr="00274CA3">
          <w:headerReference w:type="default" r:id="rId36"/>
          <w:pgSz w:w="11906" w:h="16838"/>
          <w:pgMar w:top="1440" w:right="1800" w:bottom="1440" w:left="1800" w:header="851" w:footer="992" w:gutter="0"/>
          <w:cols w:space="720"/>
          <w:docGrid w:type="lines" w:linePitch="312"/>
        </w:sectPr>
      </w:pPr>
      <w:r w:rsidRPr="00274CA3">
        <w:t>[10] Michael J. Quinn, Internet Ethics: Moral Restructuring in the Information Age, Electronic Industry Press, June 2016</w:t>
      </w:r>
    </w:p>
    <w:p w14:paraId="4FA72966" w14:textId="77777777" w:rsidR="00A71763" w:rsidRPr="00274CA3" w:rsidRDefault="00A71763" w:rsidP="00A71763">
      <w:pPr>
        <w:spacing w:line="300" w:lineRule="auto"/>
        <w:jc w:val="center"/>
        <w:outlineLvl w:val="0"/>
        <w:rPr>
          <w:sz w:val="28"/>
          <w:szCs w:val="28"/>
        </w:rPr>
      </w:pPr>
      <w:bookmarkStart w:id="58" w:name="_Toc48853778"/>
      <w:bookmarkStart w:id="59" w:name="_Toc14558"/>
      <w:bookmarkStart w:id="60" w:name="_Toc31460330"/>
      <w:bookmarkStart w:id="61" w:name="_Toc24829"/>
      <w:bookmarkStart w:id="62" w:name="_Toc97062893"/>
      <w:r w:rsidRPr="00274CA3">
        <w:rPr>
          <w:b/>
          <w:sz w:val="28"/>
          <w:szCs w:val="28"/>
          <w:lang w:val="zh-TW"/>
        </w:rPr>
        <w:lastRenderedPageBreak/>
        <w:t xml:space="preserve">0008222 </w:t>
      </w:r>
      <w:r w:rsidRPr="00274CA3">
        <w:rPr>
          <w:b/>
          <w:sz w:val="28"/>
          <w:szCs w:val="28"/>
          <w:lang w:val="zh-TW"/>
        </w:rPr>
        <w:t>影视广告创作</w:t>
      </w:r>
      <w:bookmarkEnd w:id="58"/>
      <w:bookmarkEnd w:id="62"/>
    </w:p>
    <w:p w14:paraId="5AEC0CB0" w14:textId="77777777" w:rsidR="00A71763" w:rsidRPr="00274CA3" w:rsidRDefault="00A71763" w:rsidP="00A71763">
      <w:pPr>
        <w:spacing w:line="300" w:lineRule="auto"/>
        <w:rPr>
          <w:szCs w:val="21"/>
        </w:rPr>
      </w:pPr>
      <w:r w:rsidRPr="00274CA3">
        <w:rPr>
          <w:b/>
          <w:szCs w:val="21"/>
        </w:rPr>
        <w:t>课程编码：</w:t>
      </w:r>
      <w:r w:rsidRPr="00274CA3">
        <w:rPr>
          <w:rStyle w:val="aa"/>
        </w:rPr>
        <w:t>0008222</w:t>
      </w:r>
    </w:p>
    <w:p w14:paraId="2CAFA597" w14:textId="77777777" w:rsidR="00A71763" w:rsidRPr="00274CA3" w:rsidRDefault="00A71763" w:rsidP="00A71763">
      <w:pPr>
        <w:spacing w:line="300" w:lineRule="auto"/>
        <w:rPr>
          <w:szCs w:val="21"/>
        </w:rPr>
      </w:pPr>
      <w:r w:rsidRPr="00274CA3">
        <w:rPr>
          <w:b/>
          <w:szCs w:val="21"/>
        </w:rPr>
        <w:t>课程名称：</w:t>
      </w:r>
      <w:r w:rsidRPr="00274CA3">
        <w:rPr>
          <w:szCs w:val="21"/>
        </w:rPr>
        <w:t>影视广告创作</w:t>
      </w:r>
    </w:p>
    <w:p w14:paraId="697049AD" w14:textId="0E50DD79" w:rsidR="00A71763" w:rsidRPr="00274CA3" w:rsidRDefault="00A71763" w:rsidP="00A71763">
      <w:pPr>
        <w:spacing w:line="300" w:lineRule="auto"/>
        <w:rPr>
          <w:szCs w:val="21"/>
        </w:rPr>
      </w:pPr>
      <w:r w:rsidRPr="00274CA3">
        <w:rPr>
          <w:b/>
          <w:szCs w:val="21"/>
        </w:rPr>
        <w:t>英文名称：</w:t>
      </w:r>
      <w:r w:rsidR="00BA1FCC">
        <w:rPr>
          <w:szCs w:val="21"/>
        </w:rPr>
        <w:t>Movie and TV Ads Creation</w:t>
      </w:r>
    </w:p>
    <w:p w14:paraId="13C7580E" w14:textId="77777777" w:rsidR="00A71763" w:rsidRPr="00274CA3" w:rsidRDefault="00A71763" w:rsidP="00A71763">
      <w:pPr>
        <w:spacing w:line="300" w:lineRule="auto"/>
        <w:rPr>
          <w:b/>
          <w:szCs w:val="21"/>
        </w:rPr>
      </w:pPr>
      <w:r w:rsidRPr="00274CA3">
        <w:rPr>
          <w:b/>
          <w:szCs w:val="21"/>
        </w:rPr>
        <w:t>课程类型：</w:t>
      </w:r>
      <w:r w:rsidRPr="00274CA3">
        <w:rPr>
          <w:szCs w:val="21"/>
        </w:rPr>
        <w:t>专业选修</w:t>
      </w:r>
    </w:p>
    <w:p w14:paraId="6189BB45" w14:textId="77777777" w:rsidR="00A71763" w:rsidRPr="00274CA3" w:rsidRDefault="00A71763" w:rsidP="00A71763">
      <w:pPr>
        <w:spacing w:line="300" w:lineRule="auto"/>
        <w:rPr>
          <w:szCs w:val="21"/>
        </w:rPr>
      </w:pPr>
      <w:r w:rsidRPr="00274CA3">
        <w:rPr>
          <w:b/>
          <w:szCs w:val="21"/>
        </w:rPr>
        <w:t>学分：</w:t>
      </w:r>
      <w:r w:rsidRPr="00274CA3">
        <w:rPr>
          <w:szCs w:val="21"/>
        </w:rPr>
        <w:t xml:space="preserve"> 4   </w:t>
      </w:r>
      <w:r w:rsidRPr="00274CA3">
        <w:rPr>
          <w:b/>
          <w:szCs w:val="21"/>
        </w:rPr>
        <w:t>总学时：</w:t>
      </w:r>
      <w:r w:rsidRPr="00274CA3">
        <w:rPr>
          <w:szCs w:val="21"/>
        </w:rPr>
        <w:t xml:space="preserve"> 64</w:t>
      </w:r>
    </w:p>
    <w:p w14:paraId="7BE22A04" w14:textId="77777777" w:rsidR="00A71763" w:rsidRPr="00274CA3" w:rsidRDefault="00A71763" w:rsidP="00A71763">
      <w:pPr>
        <w:spacing w:line="300" w:lineRule="auto"/>
        <w:rPr>
          <w:szCs w:val="21"/>
        </w:rPr>
      </w:pPr>
      <w:r w:rsidRPr="00274CA3">
        <w:rPr>
          <w:b/>
          <w:szCs w:val="21"/>
        </w:rPr>
        <w:t>面向对象：</w:t>
      </w:r>
      <w:r w:rsidRPr="00274CA3">
        <w:rPr>
          <w:szCs w:val="21"/>
        </w:rPr>
        <w:t>广告学专业本科生</w:t>
      </w:r>
    </w:p>
    <w:p w14:paraId="2E72E77F" w14:textId="77777777" w:rsidR="00A71763" w:rsidRPr="00274CA3" w:rsidRDefault="00A71763" w:rsidP="00A71763">
      <w:pPr>
        <w:spacing w:line="300" w:lineRule="auto"/>
        <w:rPr>
          <w:szCs w:val="21"/>
        </w:rPr>
      </w:pPr>
      <w:r w:rsidRPr="00274CA3">
        <w:rPr>
          <w:b/>
          <w:szCs w:val="21"/>
        </w:rPr>
        <w:t>先修课程：</w:t>
      </w:r>
      <w:r w:rsidRPr="00274CA3">
        <w:rPr>
          <w:szCs w:val="21"/>
        </w:rPr>
        <w:t>广告策划</w:t>
      </w:r>
      <w:r w:rsidRPr="00274CA3">
        <w:rPr>
          <w:szCs w:val="21"/>
        </w:rPr>
        <w:t>,</w:t>
      </w:r>
      <w:r w:rsidRPr="00274CA3">
        <w:rPr>
          <w:szCs w:val="21"/>
        </w:rPr>
        <w:t>广告创意，综合设计基础</w:t>
      </w:r>
    </w:p>
    <w:p w14:paraId="0927B959" w14:textId="77777777" w:rsidR="00A71763" w:rsidRPr="00274CA3" w:rsidRDefault="00A71763" w:rsidP="00A71763">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课程作业</w:t>
      </w:r>
      <w:r w:rsidRPr="00274CA3">
        <w:rPr>
          <w:szCs w:val="21"/>
        </w:rPr>
        <w:t xml:space="preserve"> </w:t>
      </w:r>
    </w:p>
    <w:p w14:paraId="53FE4660" w14:textId="77777777" w:rsidR="00A71763" w:rsidRPr="00274CA3" w:rsidRDefault="00A71763" w:rsidP="00A71763">
      <w:pPr>
        <w:spacing w:line="300" w:lineRule="auto"/>
        <w:rPr>
          <w:szCs w:val="21"/>
        </w:rPr>
      </w:pPr>
      <w:r w:rsidRPr="00274CA3">
        <w:rPr>
          <w:b/>
          <w:szCs w:val="20"/>
        </w:rPr>
        <w:t>课程简介：</w:t>
      </w:r>
    </w:p>
    <w:p w14:paraId="5CDEAFCF" w14:textId="77777777" w:rsidR="00A71763" w:rsidRPr="00274CA3" w:rsidRDefault="00A71763" w:rsidP="00A71763">
      <w:pPr>
        <w:spacing w:line="300" w:lineRule="auto"/>
        <w:ind w:firstLineChars="200" w:firstLine="420"/>
        <w:rPr>
          <w:szCs w:val="21"/>
        </w:rPr>
      </w:pPr>
      <w:r w:rsidRPr="00274CA3">
        <w:t>影视广告创作是广告学专业的视听创作呈现核心课程，是理论转化实践的必要基础。本门课程主要通过摄像技术、视听语言、制作流程等三个层面知识的学习，让学生对影视广告的基本理论与运作有一定认识，同时可以进行较简单的影视广告创作，结合影视广告后期制作，培养学生理论与实践结合动手进行影视广告策划，创作，制作的能力</w:t>
      </w:r>
      <w:r w:rsidRPr="00274CA3">
        <w:rPr>
          <w:szCs w:val="21"/>
        </w:rPr>
        <w:t>。教学内容重点：</w:t>
      </w:r>
      <w:r w:rsidRPr="00274CA3">
        <w:t>影像拍摄技术的要求和视听语言的系统要素运用特点</w:t>
      </w:r>
      <w:r w:rsidRPr="00274CA3">
        <w:rPr>
          <w:szCs w:val="21"/>
        </w:rPr>
        <w:t>，国际</w:t>
      </w:r>
      <w:r w:rsidRPr="00274CA3">
        <w:rPr>
          <w:szCs w:val="21"/>
        </w:rPr>
        <w:t>4A</w:t>
      </w:r>
      <w:r w:rsidRPr="00274CA3">
        <w:rPr>
          <w:szCs w:val="21"/>
        </w:rPr>
        <w:t>广告公司影视广告制作的基本流程。基本技术操作能力，视听语言学习能力，训练影视创意思维、创意策划与实现、形式结构与风格</w:t>
      </w:r>
      <w:r w:rsidRPr="00274CA3">
        <w:t>、视听语言和制作规范等专业基本能力</w:t>
      </w:r>
      <w:r w:rsidRPr="00274CA3">
        <w:rPr>
          <w:szCs w:val="21"/>
        </w:rPr>
        <w:t>。教学内容的难点：强</w:t>
      </w:r>
      <w:r w:rsidRPr="00274CA3">
        <w:t>化学生创新、叙事、制作、传播等专</w:t>
      </w:r>
      <w:r w:rsidRPr="00274CA3">
        <w:rPr>
          <w:szCs w:val="21"/>
        </w:rPr>
        <w:t>业核心意识。</w:t>
      </w:r>
    </w:p>
    <w:p w14:paraId="660B775B" w14:textId="77777777" w:rsidR="00A71763" w:rsidRPr="00274CA3" w:rsidRDefault="00A71763" w:rsidP="00A71763">
      <w:pPr>
        <w:spacing w:line="300" w:lineRule="auto"/>
        <w:rPr>
          <w:b/>
          <w:szCs w:val="20"/>
        </w:rPr>
      </w:pPr>
    </w:p>
    <w:p w14:paraId="60EED21F" w14:textId="77777777" w:rsidR="00A71763" w:rsidRPr="00274CA3" w:rsidRDefault="00A71763" w:rsidP="00A71763">
      <w:pPr>
        <w:spacing w:line="300" w:lineRule="auto"/>
        <w:rPr>
          <w:b/>
          <w:szCs w:val="20"/>
        </w:rPr>
      </w:pPr>
      <w:r w:rsidRPr="00274CA3">
        <w:rPr>
          <w:b/>
          <w:szCs w:val="20"/>
        </w:rPr>
        <w:t>推荐教材或主要参考书：</w:t>
      </w:r>
    </w:p>
    <w:p w14:paraId="44FFD6F6" w14:textId="77777777" w:rsidR="00A71763" w:rsidRPr="00274CA3" w:rsidRDefault="00A71763" w:rsidP="00A71763">
      <w:pPr>
        <w:spacing w:line="300" w:lineRule="auto"/>
        <w:rPr>
          <w:szCs w:val="21"/>
          <w:lang w:val="zh-CN"/>
        </w:rPr>
      </w:pPr>
      <w:r w:rsidRPr="00274CA3">
        <w:rPr>
          <w:szCs w:val="21"/>
        </w:rPr>
        <w:t>[1]</w:t>
      </w:r>
      <w:r w:rsidRPr="00274CA3">
        <w:rPr>
          <w:szCs w:val="21"/>
        </w:rPr>
        <w:t>陈胜章，影视广告创意与制作</w:t>
      </w:r>
      <w:r w:rsidRPr="00274CA3">
        <w:rPr>
          <w:szCs w:val="21"/>
          <w:lang w:val="zh-CN"/>
        </w:rPr>
        <w:t>（</w:t>
      </w:r>
      <w:r w:rsidRPr="00274CA3">
        <w:rPr>
          <w:szCs w:val="21"/>
        </w:rPr>
        <w:t>21</w:t>
      </w:r>
      <w:r w:rsidRPr="00274CA3">
        <w:rPr>
          <w:szCs w:val="21"/>
        </w:rPr>
        <w:t>世纪新闻传播学系列教材</w:t>
      </w:r>
      <w:r w:rsidRPr="00274CA3">
        <w:rPr>
          <w:szCs w:val="21"/>
          <w:lang w:val="zh-CN"/>
        </w:rPr>
        <w:t>）</w:t>
      </w:r>
      <w:r w:rsidRPr="00274CA3">
        <w:rPr>
          <w:szCs w:val="21"/>
        </w:rPr>
        <w:t>，中国人民大学出版社，</w:t>
      </w:r>
      <w:r w:rsidRPr="00274CA3">
        <w:rPr>
          <w:szCs w:val="21"/>
        </w:rPr>
        <w:t>2012</w:t>
      </w:r>
      <w:r w:rsidRPr="00274CA3">
        <w:rPr>
          <w:szCs w:val="21"/>
        </w:rPr>
        <w:t>年</w:t>
      </w:r>
      <w:r w:rsidRPr="00274CA3">
        <w:rPr>
          <w:szCs w:val="21"/>
        </w:rPr>
        <w:t>9</w:t>
      </w:r>
      <w:r w:rsidRPr="00274CA3">
        <w:rPr>
          <w:szCs w:val="21"/>
        </w:rPr>
        <w:t>月</w:t>
      </w:r>
    </w:p>
    <w:p w14:paraId="25E68432" w14:textId="77777777" w:rsidR="00A71763" w:rsidRPr="00274CA3" w:rsidRDefault="00A71763" w:rsidP="00A71763">
      <w:pPr>
        <w:spacing w:line="300" w:lineRule="auto"/>
        <w:rPr>
          <w:szCs w:val="21"/>
        </w:rPr>
      </w:pPr>
      <w:r w:rsidRPr="00274CA3">
        <w:rPr>
          <w:szCs w:val="21"/>
        </w:rPr>
        <w:t>[2]</w:t>
      </w:r>
      <w:hyperlink r:id="rId37" w:tgtFrame="http://product.dangdang.com/_blank" w:history="1">
        <w:r w:rsidRPr="00274CA3">
          <w:rPr>
            <w:szCs w:val="21"/>
          </w:rPr>
          <w:t>陈卓</w:t>
        </w:r>
      </w:hyperlink>
      <w:r w:rsidRPr="00274CA3">
        <w:rPr>
          <w:szCs w:val="21"/>
        </w:rPr>
        <w:t>,</w:t>
      </w:r>
      <w:hyperlink r:id="rId38" w:tgtFrame="http://product.dangdang.com/_blank" w:history="1">
        <w:r w:rsidRPr="00274CA3">
          <w:rPr>
            <w:szCs w:val="21"/>
          </w:rPr>
          <w:t>王亚冰</w:t>
        </w:r>
      </w:hyperlink>
      <w:r w:rsidRPr="00274CA3">
        <w:rPr>
          <w:szCs w:val="21"/>
        </w:rPr>
        <w:t>,</w:t>
      </w:r>
      <w:hyperlink r:id="rId39" w:tgtFrame="http://product.dangdang.com/_blank" w:history="1">
        <w:r w:rsidRPr="00274CA3">
          <w:rPr>
            <w:szCs w:val="21"/>
          </w:rPr>
          <w:t>张冰</w:t>
        </w:r>
      </w:hyperlink>
      <w:r w:rsidRPr="00274CA3">
        <w:rPr>
          <w:szCs w:val="21"/>
        </w:rPr>
        <w:t>，影视广告创意与制作（</w:t>
      </w:r>
      <w:r w:rsidRPr="00274CA3">
        <w:rPr>
          <w:szCs w:val="21"/>
        </w:rPr>
        <w:t>21</w:t>
      </w:r>
      <w:r w:rsidRPr="00274CA3">
        <w:rPr>
          <w:szCs w:val="21"/>
        </w:rPr>
        <w:t>世纪全国普通高等院校美术</w:t>
      </w:r>
      <w:r w:rsidRPr="00274CA3">
        <w:rPr>
          <w:szCs w:val="21"/>
        </w:rPr>
        <w:t xml:space="preserve"> </w:t>
      </w:r>
      <w:r w:rsidRPr="00274CA3">
        <w:rPr>
          <w:szCs w:val="21"/>
        </w:rPr>
        <w:t>艺术设计专业</w:t>
      </w:r>
      <w:r w:rsidRPr="00274CA3">
        <w:rPr>
          <w:szCs w:val="21"/>
        </w:rPr>
        <w:t>“</w:t>
      </w:r>
      <w:r w:rsidRPr="00274CA3">
        <w:rPr>
          <w:szCs w:val="21"/>
        </w:rPr>
        <w:t>十三五</w:t>
      </w:r>
      <w:r w:rsidRPr="00274CA3">
        <w:rPr>
          <w:szCs w:val="21"/>
        </w:rPr>
        <w:t>”</w:t>
      </w:r>
      <w:r w:rsidRPr="00274CA3">
        <w:rPr>
          <w:szCs w:val="21"/>
        </w:rPr>
        <w:t>精品课程规划教材），辽宁美术出版社，</w:t>
      </w:r>
      <w:r w:rsidRPr="00274CA3">
        <w:rPr>
          <w:szCs w:val="21"/>
        </w:rPr>
        <w:t>2017</w:t>
      </w:r>
      <w:r w:rsidRPr="00274CA3">
        <w:rPr>
          <w:szCs w:val="21"/>
        </w:rPr>
        <w:t>年</w:t>
      </w:r>
      <w:r w:rsidRPr="00274CA3">
        <w:rPr>
          <w:szCs w:val="21"/>
        </w:rPr>
        <w:t>10</w:t>
      </w:r>
      <w:r w:rsidRPr="00274CA3">
        <w:rPr>
          <w:szCs w:val="21"/>
        </w:rPr>
        <w:t>月</w:t>
      </w:r>
    </w:p>
    <w:p w14:paraId="316A93C5" w14:textId="77777777" w:rsidR="00A71763" w:rsidRPr="00274CA3" w:rsidRDefault="00A71763">
      <w:pPr>
        <w:widowControl/>
        <w:jc w:val="left"/>
        <w:rPr>
          <w:b/>
          <w:sz w:val="28"/>
        </w:rPr>
      </w:pPr>
      <w:r w:rsidRPr="00274CA3">
        <w:rPr>
          <w:b/>
          <w:sz w:val="28"/>
        </w:rPr>
        <w:br w:type="page"/>
      </w:r>
    </w:p>
    <w:p w14:paraId="15DACB20" w14:textId="498C9630" w:rsidR="00C20CDF" w:rsidRPr="00274CA3" w:rsidRDefault="00FE66EF">
      <w:pPr>
        <w:spacing w:line="300" w:lineRule="auto"/>
        <w:jc w:val="center"/>
        <w:outlineLvl w:val="0"/>
        <w:rPr>
          <w:sz w:val="28"/>
          <w:szCs w:val="28"/>
        </w:rPr>
      </w:pPr>
      <w:bookmarkStart w:id="63" w:name="_Toc97062894"/>
      <w:r w:rsidRPr="00274CA3">
        <w:rPr>
          <w:b/>
          <w:sz w:val="28"/>
        </w:rPr>
        <w:lastRenderedPageBreak/>
        <w:t>0008222 Movie and TV Ads Creation</w:t>
      </w:r>
      <w:bookmarkEnd w:id="59"/>
      <w:bookmarkEnd w:id="60"/>
      <w:bookmarkEnd w:id="61"/>
      <w:bookmarkEnd w:id="63"/>
    </w:p>
    <w:p w14:paraId="05AF4A05" w14:textId="77777777" w:rsidR="00C20CDF" w:rsidRPr="00274CA3" w:rsidRDefault="00FE66EF">
      <w:pPr>
        <w:spacing w:line="300" w:lineRule="auto"/>
        <w:rPr>
          <w:szCs w:val="21"/>
        </w:rPr>
      </w:pPr>
      <w:r w:rsidRPr="00274CA3">
        <w:rPr>
          <w:b/>
        </w:rPr>
        <w:t>Course Number:</w:t>
      </w:r>
      <w:r w:rsidRPr="00274CA3">
        <w:t xml:space="preserve"> </w:t>
      </w:r>
      <w:r w:rsidRPr="00274CA3">
        <w:rPr>
          <w:rStyle w:val="aa"/>
        </w:rPr>
        <w:t>0008222</w:t>
      </w:r>
    </w:p>
    <w:p w14:paraId="30B7488E" w14:textId="77777777" w:rsidR="00C20CDF" w:rsidRPr="00274CA3" w:rsidRDefault="00FE66EF">
      <w:pPr>
        <w:spacing w:line="300" w:lineRule="auto"/>
        <w:rPr>
          <w:szCs w:val="21"/>
        </w:rPr>
      </w:pPr>
      <w:r w:rsidRPr="00274CA3">
        <w:rPr>
          <w:b/>
        </w:rPr>
        <w:t xml:space="preserve">Course Title: </w:t>
      </w:r>
      <w:r w:rsidRPr="00274CA3">
        <w:t>Movie and TV Ads Creation</w:t>
      </w:r>
    </w:p>
    <w:p w14:paraId="026745E8" w14:textId="746687F8" w:rsidR="00C20CDF" w:rsidRPr="00274CA3" w:rsidRDefault="00FE66EF">
      <w:pPr>
        <w:spacing w:line="300" w:lineRule="auto"/>
        <w:rPr>
          <w:szCs w:val="21"/>
        </w:rPr>
      </w:pPr>
      <w:r w:rsidRPr="00274CA3">
        <w:rPr>
          <w:b/>
        </w:rPr>
        <w:t xml:space="preserve">English Name: </w:t>
      </w:r>
      <w:r w:rsidR="00BA1FCC">
        <w:t>Movie and TV Ads Creation</w:t>
      </w:r>
    </w:p>
    <w:p w14:paraId="4EF19259" w14:textId="77777777" w:rsidR="00C20CDF" w:rsidRPr="00274CA3" w:rsidRDefault="00FE66EF">
      <w:pPr>
        <w:spacing w:line="300" w:lineRule="auto"/>
        <w:rPr>
          <w:b/>
          <w:szCs w:val="21"/>
        </w:rPr>
      </w:pPr>
      <w:r w:rsidRPr="00274CA3">
        <w:rPr>
          <w:b/>
        </w:rPr>
        <w:t>Course Type:</w:t>
      </w:r>
      <w:r w:rsidRPr="00274CA3">
        <w:t xml:space="preserve"> Major elective courses</w:t>
      </w:r>
    </w:p>
    <w:p w14:paraId="24883B99" w14:textId="77777777" w:rsidR="00C20CDF" w:rsidRPr="00274CA3" w:rsidRDefault="00FE66EF">
      <w:pPr>
        <w:spacing w:line="300" w:lineRule="auto"/>
        <w:rPr>
          <w:szCs w:val="21"/>
        </w:rPr>
      </w:pPr>
      <w:r w:rsidRPr="00274CA3">
        <w:rPr>
          <w:b/>
        </w:rPr>
        <w:t>Credits:</w:t>
      </w:r>
      <w:r w:rsidRPr="00274CA3">
        <w:t xml:space="preserve"> 4 </w:t>
      </w:r>
      <w:r w:rsidRPr="00274CA3">
        <w:rPr>
          <w:b/>
        </w:rPr>
        <w:t>Total Credit Hours:</w:t>
      </w:r>
      <w:r w:rsidRPr="00274CA3">
        <w:t xml:space="preserve"> 64</w:t>
      </w:r>
    </w:p>
    <w:p w14:paraId="19633034"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0D3D09A5" w14:textId="77777777" w:rsidR="00C20CDF" w:rsidRPr="00274CA3" w:rsidRDefault="00FE66EF">
      <w:pPr>
        <w:spacing w:line="300" w:lineRule="auto"/>
        <w:rPr>
          <w:szCs w:val="21"/>
        </w:rPr>
      </w:pPr>
      <w:r w:rsidRPr="00274CA3">
        <w:rPr>
          <w:b/>
        </w:rPr>
        <w:t>Prerequisites:</w:t>
      </w:r>
      <w:r w:rsidRPr="00274CA3">
        <w:t xml:space="preserve"> Advertising Planning, Advertising Creativity, Basis on General Design</w:t>
      </w:r>
    </w:p>
    <w:p w14:paraId="79A7AEBE" w14:textId="77777777" w:rsidR="00C20CDF" w:rsidRPr="00274CA3" w:rsidRDefault="00FE66EF">
      <w:pPr>
        <w:spacing w:line="300" w:lineRule="auto"/>
        <w:rPr>
          <w:szCs w:val="21"/>
        </w:rPr>
      </w:pPr>
      <w:r w:rsidRPr="00274CA3">
        <w:rPr>
          <w:b/>
        </w:rPr>
        <w:t>Evaluation Form:</w:t>
      </w:r>
      <w:r w:rsidRPr="00274CA3">
        <w:t xml:space="preserve"> Course participation +assignment </w:t>
      </w:r>
    </w:p>
    <w:p w14:paraId="30E7AAE2" w14:textId="77777777" w:rsidR="00C20CDF" w:rsidRPr="00274CA3" w:rsidRDefault="00FE66EF">
      <w:pPr>
        <w:spacing w:line="300" w:lineRule="auto"/>
        <w:rPr>
          <w:szCs w:val="21"/>
        </w:rPr>
      </w:pPr>
      <w:r w:rsidRPr="00274CA3">
        <w:rPr>
          <w:b/>
        </w:rPr>
        <w:t>Course Description:</w:t>
      </w:r>
    </w:p>
    <w:p w14:paraId="42935D51" w14:textId="77777777" w:rsidR="00C20CDF" w:rsidRPr="00274CA3" w:rsidRDefault="00FE66EF">
      <w:pPr>
        <w:spacing w:line="300" w:lineRule="auto"/>
        <w:ind w:firstLineChars="200" w:firstLine="420"/>
        <w:rPr>
          <w:szCs w:val="21"/>
        </w:rPr>
      </w:pPr>
      <w:r w:rsidRPr="00274CA3">
        <w:t>Movie and TV Ads Creation is the core course of audiovisual creation and presentation for advertising major and the necessary foundation for transforming theory into practice. Through learning photography technology, audio-visual language and production process, this course enables students to have a certain understanding of the basic theory and operation of movie and TV ads, carry out relatively simple film and television advertising creation. Combined with the post production of film and television advertising, it can cultivate students' ability to plan, create and produce film and television advertising by combining theory and practice. Course focus: The requirements of image shooting technology and the application characteristics of system elements of audio-visual language, the basic process of film and television advertising production of international 4A advertising company. Basic technical operation ability, audio-visual language learning ability, training film and television creative thinking, creative planning and realization, formal structure and style, audio-visual language and production norms and other professional basic abilities. The difficulties of teaching content: Strengthen students' core consciousness of innovation, narration, production and communication.</w:t>
      </w:r>
    </w:p>
    <w:p w14:paraId="2A6FD5A0" w14:textId="77777777" w:rsidR="00C20CDF" w:rsidRPr="00274CA3" w:rsidRDefault="00C20CDF">
      <w:pPr>
        <w:spacing w:line="300" w:lineRule="auto"/>
        <w:rPr>
          <w:b/>
          <w:szCs w:val="20"/>
        </w:rPr>
      </w:pPr>
    </w:p>
    <w:p w14:paraId="1F6335DE" w14:textId="77777777" w:rsidR="00C20CDF" w:rsidRPr="00274CA3" w:rsidRDefault="00FE66EF">
      <w:pPr>
        <w:spacing w:line="300" w:lineRule="auto"/>
        <w:rPr>
          <w:b/>
          <w:szCs w:val="20"/>
        </w:rPr>
      </w:pPr>
      <w:r w:rsidRPr="00274CA3">
        <w:rPr>
          <w:b/>
        </w:rPr>
        <w:t>Recommended Textbooks/References:</w:t>
      </w:r>
    </w:p>
    <w:p w14:paraId="3C1637DA" w14:textId="77777777" w:rsidR="00C20CDF" w:rsidRPr="00274CA3" w:rsidRDefault="00FE66EF">
      <w:pPr>
        <w:spacing w:line="300" w:lineRule="auto"/>
        <w:rPr>
          <w:szCs w:val="21"/>
        </w:rPr>
      </w:pPr>
      <w:r w:rsidRPr="00274CA3">
        <w:t>[1] Chen Shengzhang, Film and Television Advertising Creativity and Production (Textbook of 21st Century Journalism and Communication Series), China Renmin University Press, September 2012</w:t>
      </w:r>
    </w:p>
    <w:p w14:paraId="3B69747F" w14:textId="77777777" w:rsidR="00C20CDF" w:rsidRPr="00274CA3" w:rsidRDefault="00FE66EF">
      <w:pPr>
        <w:spacing w:line="300" w:lineRule="auto"/>
        <w:rPr>
          <w:szCs w:val="21"/>
        </w:rPr>
      </w:pPr>
      <w:bookmarkStart w:id="64" w:name="_Toc20807"/>
      <w:bookmarkStart w:id="65" w:name="_Toc29939008"/>
      <w:bookmarkStart w:id="66" w:name="_Toc31548"/>
      <w:bookmarkStart w:id="67" w:name="_Toc16533"/>
      <w:r w:rsidRPr="00274CA3">
        <w:t xml:space="preserve">[2] </w:t>
      </w:r>
      <w:hyperlink r:id="rId40" w:tgtFrame="http://product.dangdang.com/_blank" w:history="1">
        <w:r w:rsidRPr="00274CA3">
          <w:t>Chen Zhuo</w:t>
        </w:r>
      </w:hyperlink>
      <w:r w:rsidRPr="00274CA3">
        <w:t xml:space="preserve">, </w:t>
      </w:r>
      <w:hyperlink r:id="rId41" w:tgtFrame="http://product.dangdang.com/_blank" w:history="1">
        <w:r w:rsidRPr="00274CA3">
          <w:t>Wang Yabing</w:t>
        </w:r>
      </w:hyperlink>
      <w:r w:rsidRPr="00274CA3">
        <w:t xml:space="preserve">, </w:t>
      </w:r>
      <w:hyperlink r:id="rId42" w:tgtFrame="http://product.dangdang.com/_blank" w:history="1">
        <w:r w:rsidRPr="00274CA3">
          <w:t>Zhang Bing</w:t>
        </w:r>
      </w:hyperlink>
      <w:r w:rsidRPr="00274CA3">
        <w:t>, Film and Television Advertising Creativity and Production (Excellent Course Planning Textbook for the 13th Five-year Plan of Art Design major in National Ordinary Colleges and Universities in the 21st Century), Liaoning Fine Arts Publishing House, October 2017</w:t>
      </w:r>
      <w:bookmarkEnd w:id="64"/>
      <w:bookmarkEnd w:id="65"/>
      <w:bookmarkEnd w:id="66"/>
      <w:bookmarkEnd w:id="67"/>
    </w:p>
    <w:p w14:paraId="57A6FEDB" w14:textId="77777777" w:rsidR="00C20CDF" w:rsidRPr="00274CA3" w:rsidRDefault="00C20CDF">
      <w:pPr>
        <w:spacing w:line="300" w:lineRule="auto"/>
        <w:rPr>
          <w:szCs w:val="21"/>
        </w:rPr>
      </w:pPr>
    </w:p>
    <w:p w14:paraId="3C8C05C7" w14:textId="77777777" w:rsidR="00C20CDF" w:rsidRPr="00274CA3" w:rsidRDefault="00C20CDF">
      <w:pPr>
        <w:spacing w:line="300" w:lineRule="auto"/>
        <w:rPr>
          <w:b/>
          <w:szCs w:val="21"/>
        </w:rPr>
      </w:pPr>
    </w:p>
    <w:p w14:paraId="62C6848C"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75A504CC" w14:textId="77777777" w:rsidR="00A71763" w:rsidRPr="00274CA3" w:rsidRDefault="00A71763" w:rsidP="00A71763">
      <w:pPr>
        <w:spacing w:line="300" w:lineRule="auto"/>
        <w:jc w:val="center"/>
        <w:outlineLvl w:val="0"/>
        <w:rPr>
          <w:sz w:val="28"/>
          <w:szCs w:val="21"/>
        </w:rPr>
      </w:pPr>
      <w:bookmarkStart w:id="68" w:name="_Toc8572"/>
      <w:bookmarkStart w:id="69" w:name="_Toc31460331"/>
      <w:bookmarkStart w:id="70" w:name="_Toc4834"/>
      <w:bookmarkStart w:id="71" w:name="_Toc97062895"/>
      <w:r w:rsidRPr="00274CA3">
        <w:rPr>
          <w:b/>
          <w:sz w:val="28"/>
          <w:szCs w:val="28"/>
        </w:rPr>
        <w:lastRenderedPageBreak/>
        <w:t xml:space="preserve">1760246 </w:t>
      </w:r>
      <w:r w:rsidRPr="00274CA3">
        <w:rPr>
          <w:b/>
          <w:sz w:val="28"/>
          <w:szCs w:val="28"/>
        </w:rPr>
        <w:t>电脑图文设计</w:t>
      </w:r>
      <w:bookmarkEnd w:id="71"/>
    </w:p>
    <w:p w14:paraId="56B60C74" w14:textId="77777777" w:rsidR="00A71763" w:rsidRPr="00274CA3" w:rsidRDefault="00A71763" w:rsidP="00A71763">
      <w:pPr>
        <w:spacing w:line="300" w:lineRule="auto"/>
        <w:rPr>
          <w:szCs w:val="21"/>
        </w:rPr>
      </w:pPr>
      <w:r w:rsidRPr="00274CA3">
        <w:rPr>
          <w:b/>
          <w:szCs w:val="21"/>
        </w:rPr>
        <w:t>课程编码：</w:t>
      </w:r>
      <w:r w:rsidRPr="00274CA3">
        <w:t>1760246</w:t>
      </w:r>
    </w:p>
    <w:p w14:paraId="2108B235" w14:textId="77777777" w:rsidR="00A71763" w:rsidRPr="00274CA3" w:rsidRDefault="00A71763" w:rsidP="00A71763">
      <w:pPr>
        <w:spacing w:line="300" w:lineRule="auto"/>
        <w:rPr>
          <w:szCs w:val="21"/>
        </w:rPr>
      </w:pPr>
      <w:r w:rsidRPr="00274CA3">
        <w:rPr>
          <w:b/>
          <w:szCs w:val="21"/>
        </w:rPr>
        <w:t>课程名称：</w:t>
      </w:r>
      <w:r w:rsidRPr="00274CA3">
        <w:rPr>
          <w:szCs w:val="21"/>
        </w:rPr>
        <w:t>电脑图文设计</w:t>
      </w:r>
    </w:p>
    <w:p w14:paraId="65A95C97" w14:textId="1C7B2B55" w:rsidR="00A71763" w:rsidRPr="00274CA3" w:rsidRDefault="00A71763" w:rsidP="00A71763">
      <w:pPr>
        <w:spacing w:line="300" w:lineRule="auto"/>
        <w:rPr>
          <w:szCs w:val="21"/>
        </w:rPr>
      </w:pPr>
      <w:r w:rsidRPr="00274CA3">
        <w:rPr>
          <w:b/>
          <w:szCs w:val="21"/>
        </w:rPr>
        <w:t>英文名称：</w:t>
      </w:r>
      <w:r w:rsidR="00BA1FCC">
        <w:rPr>
          <w:szCs w:val="21"/>
        </w:rPr>
        <w:t>Computer Image Design</w:t>
      </w:r>
    </w:p>
    <w:p w14:paraId="2D51F5AE" w14:textId="77777777" w:rsidR="00A71763" w:rsidRPr="00274CA3" w:rsidRDefault="00A71763" w:rsidP="00A71763">
      <w:pPr>
        <w:spacing w:line="300" w:lineRule="auto"/>
        <w:rPr>
          <w:b/>
          <w:szCs w:val="21"/>
        </w:rPr>
      </w:pPr>
      <w:r w:rsidRPr="00274CA3">
        <w:rPr>
          <w:b/>
          <w:szCs w:val="21"/>
        </w:rPr>
        <w:t>课程类型：</w:t>
      </w:r>
      <w:r w:rsidRPr="00274CA3">
        <w:rPr>
          <w:szCs w:val="21"/>
        </w:rPr>
        <w:t>学科基础选修课</w:t>
      </w:r>
    </w:p>
    <w:p w14:paraId="3C4AF279" w14:textId="77777777" w:rsidR="00A71763" w:rsidRPr="00274CA3" w:rsidRDefault="00A71763" w:rsidP="00A71763">
      <w:pPr>
        <w:spacing w:line="300" w:lineRule="auto"/>
        <w:rPr>
          <w:szCs w:val="21"/>
        </w:rPr>
      </w:pPr>
      <w:r w:rsidRPr="00274CA3">
        <w:rPr>
          <w:b/>
          <w:szCs w:val="21"/>
        </w:rPr>
        <w:t>学分：</w:t>
      </w:r>
      <w:r w:rsidRPr="00274CA3">
        <w:rPr>
          <w:szCs w:val="21"/>
        </w:rPr>
        <w:t xml:space="preserve">4  </w:t>
      </w:r>
      <w:r w:rsidRPr="00274CA3">
        <w:rPr>
          <w:b/>
          <w:szCs w:val="21"/>
        </w:rPr>
        <w:t>总学时：</w:t>
      </w:r>
      <w:r w:rsidRPr="00274CA3">
        <w:rPr>
          <w:szCs w:val="21"/>
        </w:rPr>
        <w:t xml:space="preserve"> 64</w:t>
      </w:r>
    </w:p>
    <w:p w14:paraId="2244D2C4" w14:textId="77777777" w:rsidR="00A71763" w:rsidRPr="00274CA3" w:rsidRDefault="00A71763" w:rsidP="00A71763">
      <w:pPr>
        <w:spacing w:line="300" w:lineRule="auto"/>
        <w:rPr>
          <w:szCs w:val="21"/>
        </w:rPr>
      </w:pPr>
      <w:r w:rsidRPr="00274CA3">
        <w:rPr>
          <w:b/>
          <w:szCs w:val="21"/>
        </w:rPr>
        <w:t>面向对象：</w:t>
      </w:r>
      <w:r w:rsidRPr="00274CA3">
        <w:rPr>
          <w:szCs w:val="21"/>
        </w:rPr>
        <w:t>广告学专业本科生</w:t>
      </w:r>
    </w:p>
    <w:p w14:paraId="455675A1" w14:textId="77777777" w:rsidR="00A71763" w:rsidRPr="00274CA3" w:rsidRDefault="00A71763" w:rsidP="00A71763">
      <w:pPr>
        <w:spacing w:line="300" w:lineRule="auto"/>
        <w:rPr>
          <w:szCs w:val="21"/>
        </w:rPr>
      </w:pPr>
      <w:r w:rsidRPr="00274CA3">
        <w:rPr>
          <w:b/>
          <w:szCs w:val="21"/>
        </w:rPr>
        <w:t>先修课程：</w:t>
      </w:r>
      <w:r w:rsidRPr="00274CA3">
        <w:rPr>
          <w:szCs w:val="21"/>
        </w:rPr>
        <w:t>综合设计基础，视觉传达设计基础，广告创意，广告文案写作，广告媒体技术</w:t>
      </w:r>
    </w:p>
    <w:p w14:paraId="20EB85D2" w14:textId="77777777" w:rsidR="00A71763" w:rsidRPr="00274CA3" w:rsidRDefault="00A71763" w:rsidP="00A71763">
      <w:pPr>
        <w:spacing w:line="300" w:lineRule="auto"/>
        <w:rPr>
          <w:szCs w:val="21"/>
        </w:rPr>
      </w:pPr>
      <w:r w:rsidRPr="00274CA3">
        <w:rPr>
          <w:b/>
          <w:szCs w:val="21"/>
        </w:rPr>
        <w:t>考核形式：</w:t>
      </w:r>
      <w:r w:rsidRPr="00274CA3">
        <w:rPr>
          <w:szCs w:val="21"/>
        </w:rPr>
        <w:t>考查（课堂练习、平面广告设计）</w:t>
      </w:r>
    </w:p>
    <w:p w14:paraId="06798516" w14:textId="77777777" w:rsidR="00A71763" w:rsidRPr="00274CA3" w:rsidRDefault="00A71763" w:rsidP="00A71763">
      <w:pPr>
        <w:spacing w:line="300" w:lineRule="auto"/>
        <w:rPr>
          <w:szCs w:val="21"/>
        </w:rPr>
      </w:pPr>
      <w:r w:rsidRPr="00274CA3">
        <w:rPr>
          <w:b/>
          <w:szCs w:val="20"/>
        </w:rPr>
        <w:t>课程简介：</w:t>
      </w:r>
    </w:p>
    <w:p w14:paraId="7EF34E84" w14:textId="77777777" w:rsidR="00A71763" w:rsidRPr="00274CA3" w:rsidRDefault="00A71763" w:rsidP="00A71763">
      <w:pPr>
        <w:spacing w:line="300" w:lineRule="auto"/>
        <w:ind w:firstLineChars="200" w:firstLine="420"/>
        <w:rPr>
          <w:szCs w:val="21"/>
        </w:rPr>
      </w:pPr>
      <w:r w:rsidRPr="00274CA3">
        <w:rPr>
          <w:szCs w:val="21"/>
        </w:rPr>
        <w:t>《电脑图文设计》是艺术设计学院为广告学专业本科生开设的学科基础必修课。本课程的任务是使学生进一步掌握平面广告的创意与设计方法，并学习使用必要的计算机绘图软件进行图形、文字的综合创意呈现。具体</w:t>
      </w:r>
      <w:r w:rsidRPr="00274CA3">
        <w:t>内容包括：平面广告设计方法；电脑图像处理基础知识；印刷基础知识；图像处理软件</w:t>
      </w:r>
      <w:r w:rsidRPr="00274CA3">
        <w:t>Photoshop</w:t>
      </w:r>
      <w:r w:rsidRPr="00274CA3">
        <w:t>的基本操作；矢量图形软件</w:t>
      </w:r>
      <w:r w:rsidRPr="00274CA3">
        <w:t>Illustrator</w:t>
      </w:r>
      <w:r w:rsidRPr="00274CA3">
        <w:t>的基本操作。</w:t>
      </w:r>
      <w:r w:rsidRPr="00274CA3">
        <w:rPr>
          <w:szCs w:val="21"/>
        </w:rPr>
        <w:t>课程不仅学习计算机绘图软件的操作，还特别强调创意与设计方法的总结和灵活应用，并在大量的课外创作中培养学生的创新精神和实际设计能力。教学内容重点：</w:t>
      </w:r>
      <w:r w:rsidRPr="00274CA3">
        <w:t>图像处理软件</w:t>
      </w:r>
      <w:r w:rsidRPr="00274CA3">
        <w:t>Photoshop</w:t>
      </w:r>
      <w:r w:rsidRPr="00274CA3">
        <w:t>的基本操作</w:t>
      </w:r>
      <w:r w:rsidRPr="00274CA3">
        <w:rPr>
          <w:szCs w:val="21"/>
        </w:rPr>
        <w:t>。教学内容的难点：总结平面广告的创意与设计方法。</w:t>
      </w:r>
    </w:p>
    <w:p w14:paraId="571820A1" w14:textId="77777777" w:rsidR="00A71763" w:rsidRPr="00274CA3" w:rsidRDefault="00A71763" w:rsidP="00A71763">
      <w:pPr>
        <w:spacing w:line="300" w:lineRule="auto"/>
        <w:rPr>
          <w:b/>
          <w:szCs w:val="20"/>
        </w:rPr>
      </w:pPr>
    </w:p>
    <w:p w14:paraId="53A891EF" w14:textId="77777777" w:rsidR="00A71763" w:rsidRPr="00274CA3" w:rsidRDefault="00A71763" w:rsidP="00A71763">
      <w:pPr>
        <w:spacing w:line="300" w:lineRule="auto"/>
        <w:rPr>
          <w:b/>
          <w:szCs w:val="20"/>
        </w:rPr>
      </w:pPr>
      <w:r w:rsidRPr="00274CA3">
        <w:rPr>
          <w:b/>
          <w:szCs w:val="20"/>
        </w:rPr>
        <w:t>推荐教材或主要参考书：</w:t>
      </w:r>
    </w:p>
    <w:p w14:paraId="04F368AD" w14:textId="77777777" w:rsidR="00A71763" w:rsidRPr="00274CA3" w:rsidRDefault="00A71763" w:rsidP="00A71763">
      <w:pPr>
        <w:widowControl/>
        <w:spacing w:line="300" w:lineRule="auto"/>
        <w:ind w:left="420" w:hangingChars="200" w:hanging="420"/>
        <w:jc w:val="left"/>
        <w:rPr>
          <w:szCs w:val="21"/>
        </w:rPr>
      </w:pPr>
      <w:r w:rsidRPr="00274CA3">
        <w:rPr>
          <w:szCs w:val="21"/>
        </w:rPr>
        <w:t xml:space="preserve">[1] </w:t>
      </w:r>
      <w:r w:rsidRPr="00274CA3">
        <w:rPr>
          <w:szCs w:val="21"/>
        </w:rPr>
        <w:t>卓越科技，</w:t>
      </w:r>
      <w:r w:rsidRPr="00274CA3">
        <w:rPr>
          <w:szCs w:val="21"/>
        </w:rPr>
        <w:t>Photoshop CS2</w:t>
      </w:r>
      <w:r w:rsidRPr="00274CA3">
        <w:rPr>
          <w:szCs w:val="21"/>
        </w:rPr>
        <w:t>图像处理入门、进阶与提高，电子工业出版社，</w:t>
      </w:r>
      <w:r w:rsidRPr="00274CA3">
        <w:rPr>
          <w:szCs w:val="21"/>
        </w:rPr>
        <w:t>2006</w:t>
      </w:r>
      <w:r w:rsidRPr="00274CA3">
        <w:rPr>
          <w:szCs w:val="21"/>
        </w:rPr>
        <w:t>年</w:t>
      </w:r>
      <w:r w:rsidRPr="00274CA3">
        <w:rPr>
          <w:szCs w:val="21"/>
        </w:rPr>
        <w:t>7</w:t>
      </w:r>
      <w:r w:rsidRPr="00274CA3">
        <w:rPr>
          <w:szCs w:val="21"/>
        </w:rPr>
        <w:t>月</w:t>
      </w:r>
    </w:p>
    <w:p w14:paraId="09036914" w14:textId="77777777" w:rsidR="00A71763" w:rsidRPr="00274CA3" w:rsidRDefault="00A71763" w:rsidP="00A71763">
      <w:pPr>
        <w:widowControl/>
        <w:spacing w:line="300" w:lineRule="auto"/>
        <w:jc w:val="left"/>
        <w:rPr>
          <w:szCs w:val="21"/>
        </w:rPr>
      </w:pPr>
      <w:r w:rsidRPr="00274CA3">
        <w:rPr>
          <w:szCs w:val="21"/>
        </w:rPr>
        <w:t xml:space="preserve">[2] </w:t>
      </w:r>
      <w:r w:rsidRPr="00274CA3">
        <w:rPr>
          <w:szCs w:val="21"/>
        </w:rPr>
        <w:t>安雪梅，</w:t>
      </w:r>
      <w:r w:rsidRPr="00274CA3">
        <w:rPr>
          <w:szCs w:val="21"/>
        </w:rPr>
        <w:t>Photoshop CS</w:t>
      </w:r>
      <w:r w:rsidRPr="00274CA3">
        <w:rPr>
          <w:szCs w:val="21"/>
        </w:rPr>
        <w:t>完全征服手册，中国青年出版社，</w:t>
      </w:r>
      <w:r w:rsidRPr="00274CA3">
        <w:rPr>
          <w:szCs w:val="21"/>
        </w:rPr>
        <w:t>2006</w:t>
      </w:r>
      <w:r w:rsidRPr="00274CA3">
        <w:rPr>
          <w:szCs w:val="21"/>
        </w:rPr>
        <w:t>年</w:t>
      </w:r>
      <w:r w:rsidRPr="00274CA3">
        <w:rPr>
          <w:szCs w:val="21"/>
        </w:rPr>
        <w:t>1</w:t>
      </w:r>
      <w:r w:rsidRPr="00274CA3">
        <w:rPr>
          <w:szCs w:val="21"/>
        </w:rPr>
        <w:t>月</w:t>
      </w:r>
    </w:p>
    <w:p w14:paraId="62E2C887" w14:textId="77777777" w:rsidR="00A71763" w:rsidRPr="00274CA3" w:rsidRDefault="00A71763" w:rsidP="00A71763">
      <w:pPr>
        <w:spacing w:line="300" w:lineRule="auto"/>
        <w:rPr>
          <w:szCs w:val="21"/>
        </w:rPr>
      </w:pPr>
      <w:r w:rsidRPr="00274CA3">
        <w:rPr>
          <w:szCs w:val="21"/>
        </w:rPr>
        <w:t xml:space="preserve">[3] </w:t>
      </w:r>
      <w:r w:rsidRPr="00274CA3">
        <w:rPr>
          <w:szCs w:val="21"/>
        </w:rPr>
        <w:t>朱仁成，朱艺，</w:t>
      </w:r>
      <w:r w:rsidRPr="00274CA3">
        <w:rPr>
          <w:szCs w:val="21"/>
        </w:rPr>
        <w:t>Photoshop CS</w:t>
      </w:r>
      <w:r w:rsidRPr="00274CA3">
        <w:rPr>
          <w:szCs w:val="21"/>
        </w:rPr>
        <w:t>经典实例详解，清华大学大学出版社，</w:t>
      </w:r>
      <w:r w:rsidRPr="00274CA3">
        <w:rPr>
          <w:szCs w:val="21"/>
        </w:rPr>
        <w:t>2004</w:t>
      </w:r>
      <w:r w:rsidRPr="00274CA3">
        <w:rPr>
          <w:szCs w:val="21"/>
        </w:rPr>
        <w:t>年</w:t>
      </w:r>
      <w:r w:rsidRPr="00274CA3">
        <w:rPr>
          <w:szCs w:val="21"/>
        </w:rPr>
        <w:t>11</w:t>
      </w:r>
      <w:r w:rsidRPr="00274CA3">
        <w:rPr>
          <w:szCs w:val="21"/>
        </w:rPr>
        <w:t>月</w:t>
      </w:r>
    </w:p>
    <w:p w14:paraId="3133DFF3" w14:textId="77777777" w:rsidR="00A71763" w:rsidRPr="00274CA3" w:rsidRDefault="00A71763" w:rsidP="00A71763">
      <w:pPr>
        <w:spacing w:line="300" w:lineRule="auto"/>
        <w:rPr>
          <w:szCs w:val="21"/>
        </w:rPr>
      </w:pPr>
      <w:r w:rsidRPr="00274CA3">
        <w:rPr>
          <w:szCs w:val="21"/>
        </w:rPr>
        <w:t xml:space="preserve">[4] </w:t>
      </w:r>
      <w:r w:rsidRPr="00274CA3">
        <w:rPr>
          <w:szCs w:val="21"/>
        </w:rPr>
        <w:t>姚文峰，</w:t>
      </w:r>
      <w:r w:rsidRPr="00274CA3">
        <w:rPr>
          <w:szCs w:val="21"/>
        </w:rPr>
        <w:t>Illustrator CS</w:t>
      </w:r>
      <w:r w:rsidRPr="00274CA3">
        <w:rPr>
          <w:szCs w:val="21"/>
        </w:rPr>
        <w:t>经典特效创意</w:t>
      </w:r>
      <w:r w:rsidRPr="00274CA3">
        <w:rPr>
          <w:szCs w:val="21"/>
        </w:rPr>
        <w:t>100</w:t>
      </w:r>
      <w:r w:rsidRPr="00274CA3">
        <w:rPr>
          <w:szCs w:val="21"/>
        </w:rPr>
        <w:t>，中国电力出版社，</w:t>
      </w:r>
      <w:r w:rsidRPr="00274CA3">
        <w:rPr>
          <w:szCs w:val="21"/>
        </w:rPr>
        <w:t>2004</w:t>
      </w:r>
      <w:r w:rsidRPr="00274CA3">
        <w:rPr>
          <w:szCs w:val="21"/>
        </w:rPr>
        <w:t>年</w:t>
      </w:r>
      <w:r w:rsidRPr="00274CA3">
        <w:rPr>
          <w:szCs w:val="21"/>
        </w:rPr>
        <w:t>4</w:t>
      </w:r>
      <w:r w:rsidRPr="00274CA3">
        <w:rPr>
          <w:szCs w:val="21"/>
        </w:rPr>
        <w:t>月</w:t>
      </w:r>
    </w:p>
    <w:p w14:paraId="2E233F40" w14:textId="77777777" w:rsidR="00A71763" w:rsidRPr="00274CA3" w:rsidRDefault="00A71763" w:rsidP="00A71763">
      <w:pPr>
        <w:spacing w:line="300" w:lineRule="auto"/>
        <w:rPr>
          <w:szCs w:val="21"/>
        </w:rPr>
      </w:pPr>
      <w:r w:rsidRPr="00274CA3">
        <w:rPr>
          <w:szCs w:val="21"/>
        </w:rPr>
        <w:t xml:space="preserve">[5] </w:t>
      </w:r>
      <w:r w:rsidRPr="00274CA3">
        <w:rPr>
          <w:szCs w:val="21"/>
        </w:rPr>
        <w:t>李金明，李金容，</w:t>
      </w:r>
      <w:r w:rsidRPr="00274CA3">
        <w:rPr>
          <w:szCs w:val="21"/>
        </w:rPr>
        <w:t>Illustrator</w:t>
      </w:r>
      <w:r w:rsidRPr="00274CA3">
        <w:rPr>
          <w:szCs w:val="21"/>
        </w:rPr>
        <w:t>平面设计实例秀，人民邮电出版社，</w:t>
      </w:r>
      <w:r w:rsidRPr="00274CA3">
        <w:rPr>
          <w:szCs w:val="21"/>
        </w:rPr>
        <w:t>2010</w:t>
      </w:r>
      <w:r w:rsidRPr="00274CA3">
        <w:rPr>
          <w:szCs w:val="21"/>
        </w:rPr>
        <w:t>年</w:t>
      </w:r>
      <w:r w:rsidRPr="00274CA3">
        <w:rPr>
          <w:szCs w:val="21"/>
        </w:rPr>
        <w:t>1</w:t>
      </w:r>
      <w:r w:rsidRPr="00274CA3">
        <w:rPr>
          <w:szCs w:val="21"/>
        </w:rPr>
        <w:t>月</w:t>
      </w:r>
    </w:p>
    <w:p w14:paraId="07861A73" w14:textId="77777777" w:rsidR="00A71763" w:rsidRPr="00274CA3" w:rsidRDefault="00A71763">
      <w:pPr>
        <w:widowControl/>
        <w:jc w:val="left"/>
        <w:rPr>
          <w:b/>
          <w:sz w:val="28"/>
        </w:rPr>
      </w:pPr>
      <w:r w:rsidRPr="00274CA3">
        <w:rPr>
          <w:b/>
          <w:sz w:val="28"/>
        </w:rPr>
        <w:br w:type="page"/>
      </w:r>
    </w:p>
    <w:p w14:paraId="5B050B46" w14:textId="3C3A27A2" w:rsidR="00C20CDF" w:rsidRPr="00274CA3" w:rsidRDefault="00FE66EF">
      <w:pPr>
        <w:spacing w:line="300" w:lineRule="auto"/>
        <w:jc w:val="center"/>
        <w:outlineLvl w:val="0"/>
        <w:rPr>
          <w:sz w:val="28"/>
          <w:szCs w:val="21"/>
        </w:rPr>
      </w:pPr>
      <w:bookmarkStart w:id="72" w:name="_Toc97062896"/>
      <w:r w:rsidRPr="00274CA3">
        <w:rPr>
          <w:b/>
          <w:sz w:val="28"/>
        </w:rPr>
        <w:lastRenderedPageBreak/>
        <w:t xml:space="preserve">1760246 </w:t>
      </w:r>
      <w:r w:rsidR="00BA1FCC" w:rsidRPr="00BA1FCC">
        <w:rPr>
          <w:b/>
          <w:sz w:val="28"/>
        </w:rPr>
        <w:t>Computer Graphic Design</w:t>
      </w:r>
      <w:bookmarkEnd w:id="68"/>
      <w:bookmarkEnd w:id="69"/>
      <w:bookmarkEnd w:id="70"/>
      <w:bookmarkEnd w:id="72"/>
    </w:p>
    <w:p w14:paraId="6B8E6DA5" w14:textId="77777777" w:rsidR="00C20CDF" w:rsidRPr="00274CA3" w:rsidRDefault="00FE66EF">
      <w:pPr>
        <w:spacing w:line="300" w:lineRule="auto"/>
        <w:rPr>
          <w:szCs w:val="21"/>
        </w:rPr>
      </w:pPr>
      <w:r w:rsidRPr="00274CA3">
        <w:rPr>
          <w:b/>
        </w:rPr>
        <w:t>Course Number:</w:t>
      </w:r>
      <w:r w:rsidRPr="00274CA3">
        <w:t xml:space="preserve"> 1760246</w:t>
      </w:r>
    </w:p>
    <w:p w14:paraId="52113E63" w14:textId="640DC9FF" w:rsidR="00C20CDF" w:rsidRPr="00274CA3" w:rsidRDefault="00FE66EF">
      <w:pPr>
        <w:spacing w:line="300" w:lineRule="auto"/>
        <w:rPr>
          <w:szCs w:val="21"/>
        </w:rPr>
      </w:pPr>
      <w:r w:rsidRPr="00274CA3">
        <w:rPr>
          <w:b/>
        </w:rPr>
        <w:t xml:space="preserve">Course Title: </w:t>
      </w:r>
      <w:r w:rsidR="00BA1FCC" w:rsidRPr="00BA1FCC">
        <w:rPr>
          <w:b/>
        </w:rPr>
        <w:t>Computer Graphic Design</w:t>
      </w:r>
    </w:p>
    <w:p w14:paraId="7A934815" w14:textId="000B1B2D" w:rsidR="00C20CDF" w:rsidRPr="00274CA3" w:rsidRDefault="00FE66EF">
      <w:pPr>
        <w:spacing w:line="300" w:lineRule="auto"/>
        <w:rPr>
          <w:szCs w:val="21"/>
        </w:rPr>
      </w:pPr>
      <w:r w:rsidRPr="00274CA3">
        <w:rPr>
          <w:b/>
        </w:rPr>
        <w:t xml:space="preserve">English Name: </w:t>
      </w:r>
      <w:r w:rsidR="00BA1FCC" w:rsidRPr="007D1587">
        <w:rPr>
          <w:b/>
          <w:szCs w:val="21"/>
        </w:rPr>
        <w:t>Computer Graphic Design</w:t>
      </w:r>
      <w:r w:rsidR="00BA1FCC" w:rsidRPr="007D1587" w:rsidDel="00BA1FCC">
        <w:rPr>
          <w:b/>
          <w:szCs w:val="21"/>
        </w:rPr>
        <w:t xml:space="preserve"> </w:t>
      </w:r>
    </w:p>
    <w:p w14:paraId="7F4151F3" w14:textId="77777777" w:rsidR="00C20CDF" w:rsidRPr="00274CA3" w:rsidRDefault="00FE66EF">
      <w:pPr>
        <w:spacing w:line="300" w:lineRule="auto"/>
        <w:rPr>
          <w:b/>
          <w:szCs w:val="21"/>
        </w:rPr>
      </w:pPr>
      <w:r w:rsidRPr="00274CA3">
        <w:rPr>
          <w:b/>
        </w:rPr>
        <w:t>Course Type:</w:t>
      </w:r>
      <w:r w:rsidRPr="00274CA3">
        <w:t xml:space="preserve"> Discipline basic elective course</w:t>
      </w:r>
    </w:p>
    <w:p w14:paraId="07F1CF17" w14:textId="77777777" w:rsidR="00C20CDF" w:rsidRPr="00274CA3" w:rsidRDefault="00FE66EF">
      <w:pPr>
        <w:spacing w:line="300" w:lineRule="auto"/>
        <w:rPr>
          <w:szCs w:val="21"/>
        </w:rPr>
      </w:pPr>
      <w:r w:rsidRPr="00274CA3">
        <w:rPr>
          <w:b/>
        </w:rPr>
        <w:t xml:space="preserve">Credits: </w:t>
      </w:r>
      <w:r w:rsidRPr="00274CA3">
        <w:t xml:space="preserve">4 </w:t>
      </w:r>
      <w:r w:rsidRPr="00274CA3">
        <w:rPr>
          <w:b/>
        </w:rPr>
        <w:t>Total Credit Hours:</w:t>
      </w:r>
      <w:r w:rsidRPr="00274CA3">
        <w:t xml:space="preserve"> 64</w:t>
      </w:r>
    </w:p>
    <w:p w14:paraId="62A269EA"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0BC61791" w14:textId="77777777" w:rsidR="00C20CDF" w:rsidRPr="00274CA3" w:rsidRDefault="00FE66EF">
      <w:pPr>
        <w:spacing w:line="300" w:lineRule="auto"/>
        <w:rPr>
          <w:szCs w:val="21"/>
        </w:rPr>
      </w:pPr>
      <w:r w:rsidRPr="00274CA3">
        <w:rPr>
          <w:b/>
        </w:rPr>
        <w:t>Prerequisites:</w:t>
      </w:r>
      <w:r w:rsidRPr="00274CA3">
        <w:t xml:space="preserve"> Basis on General Design, Fundamentals of Visual Transmission Design, Advertisement Creation, Advertisement Copy Writing, Advertisement Media Technology</w:t>
      </w:r>
    </w:p>
    <w:p w14:paraId="4982DC2F" w14:textId="77777777" w:rsidR="00C20CDF" w:rsidRPr="00274CA3" w:rsidRDefault="00FE66EF">
      <w:pPr>
        <w:spacing w:line="300" w:lineRule="auto"/>
        <w:rPr>
          <w:szCs w:val="21"/>
        </w:rPr>
      </w:pPr>
      <w:r w:rsidRPr="00274CA3">
        <w:rPr>
          <w:b/>
        </w:rPr>
        <w:t xml:space="preserve">Evaluation Form: </w:t>
      </w:r>
      <w:r w:rsidRPr="00274CA3">
        <w:t>Evaluation (Classroom exercise, design of print ads)</w:t>
      </w:r>
    </w:p>
    <w:p w14:paraId="3C45CDFE" w14:textId="77777777" w:rsidR="00C20CDF" w:rsidRPr="00274CA3" w:rsidRDefault="00FE66EF">
      <w:pPr>
        <w:spacing w:line="300" w:lineRule="auto"/>
        <w:rPr>
          <w:szCs w:val="21"/>
        </w:rPr>
      </w:pPr>
      <w:r w:rsidRPr="00274CA3">
        <w:rPr>
          <w:b/>
        </w:rPr>
        <w:t>Course Description:</w:t>
      </w:r>
    </w:p>
    <w:p w14:paraId="5CFC57B9" w14:textId="451E312A" w:rsidR="00C20CDF" w:rsidRPr="00274CA3" w:rsidRDefault="00BA1FCC">
      <w:pPr>
        <w:spacing w:line="300" w:lineRule="auto"/>
        <w:ind w:firstLineChars="200" w:firstLine="420"/>
        <w:rPr>
          <w:szCs w:val="21"/>
        </w:rPr>
      </w:pPr>
      <w:r w:rsidRPr="00274CA3">
        <w:rPr>
          <w:szCs w:val="21"/>
        </w:rPr>
        <w:t>Computer Graphic Design</w:t>
      </w:r>
      <w:r w:rsidR="00FE66EF" w:rsidRPr="00274CA3">
        <w:t xml:space="preserve"> is a discipline basic compulsory course offered by the College of Art and Design for undergraduate students majoring in advertising. The main target of this course is to enable students to further master the creative and design methods of print advertising, and learn to use the necessary computer graphics software for the comprehensive creative presentation of graphics and text. Specific contents include: graphic advertising design methods; computer image processing basic knowledge; basic printing knowledge; basic operation of image processing software Photoshop; basic operation of vector graphics software Illustrator. The course not only teaches the operation of computer drawing software, but also emphasizes the summary and flexible application of creativity and design methods, and cultivates students' innovative spirit and practical design ability in a large number of extracurricular creations. Course focus: Basic operation of image processing software Photoshop. The difficulties of teaching content: Summarize the creativity and design methods of print advertising.</w:t>
      </w:r>
    </w:p>
    <w:p w14:paraId="57BE34DD" w14:textId="77777777" w:rsidR="00C20CDF" w:rsidRPr="00274CA3" w:rsidRDefault="00C20CDF">
      <w:pPr>
        <w:spacing w:line="300" w:lineRule="auto"/>
        <w:rPr>
          <w:b/>
          <w:szCs w:val="20"/>
        </w:rPr>
      </w:pPr>
    </w:p>
    <w:p w14:paraId="36FEE843" w14:textId="77777777" w:rsidR="00C20CDF" w:rsidRPr="00274CA3" w:rsidRDefault="00FE66EF">
      <w:pPr>
        <w:spacing w:line="300" w:lineRule="auto"/>
        <w:rPr>
          <w:b/>
          <w:szCs w:val="20"/>
        </w:rPr>
      </w:pPr>
      <w:r w:rsidRPr="00274CA3">
        <w:rPr>
          <w:b/>
        </w:rPr>
        <w:t>Recommended Textbooks/References:</w:t>
      </w:r>
    </w:p>
    <w:p w14:paraId="6C213458" w14:textId="77777777" w:rsidR="00C20CDF" w:rsidRPr="00274CA3" w:rsidRDefault="00FE66EF">
      <w:pPr>
        <w:widowControl/>
        <w:spacing w:line="300" w:lineRule="auto"/>
        <w:ind w:left="420" w:hangingChars="200" w:hanging="420"/>
        <w:jc w:val="left"/>
        <w:rPr>
          <w:szCs w:val="21"/>
        </w:rPr>
      </w:pPr>
      <w:r w:rsidRPr="00274CA3">
        <w:t>[1] Excellent Technology, Introduction, Advancement and Improvement of Photoshop CS2 Image Processing, Electronic Industry Press, July 2006</w:t>
      </w:r>
    </w:p>
    <w:p w14:paraId="50E20449" w14:textId="77777777" w:rsidR="00C20CDF" w:rsidRPr="00274CA3" w:rsidRDefault="00FE66EF">
      <w:pPr>
        <w:widowControl/>
        <w:spacing w:line="300" w:lineRule="auto"/>
        <w:jc w:val="left"/>
        <w:rPr>
          <w:szCs w:val="21"/>
        </w:rPr>
      </w:pPr>
      <w:r w:rsidRPr="00274CA3">
        <w:t>[2] An Xuemei, Photoshop CS Complete Manual, China Youth Publishing House, January 2006</w:t>
      </w:r>
    </w:p>
    <w:p w14:paraId="09CB4927" w14:textId="77777777" w:rsidR="00C20CDF" w:rsidRPr="00274CA3" w:rsidRDefault="00FE66EF">
      <w:pPr>
        <w:spacing w:line="300" w:lineRule="auto"/>
        <w:rPr>
          <w:szCs w:val="21"/>
        </w:rPr>
      </w:pPr>
      <w:r w:rsidRPr="00274CA3">
        <w:t>[3] Zhu Rencheng, Zhu Yi, Detailed Explanation of Classic Examples of Photoshop CS, Tsinghua University Press, November 2004</w:t>
      </w:r>
    </w:p>
    <w:p w14:paraId="56C20E78" w14:textId="77777777" w:rsidR="00C20CDF" w:rsidRPr="00274CA3" w:rsidRDefault="00FE66EF">
      <w:pPr>
        <w:spacing w:line="300" w:lineRule="auto"/>
        <w:rPr>
          <w:szCs w:val="21"/>
        </w:rPr>
      </w:pPr>
      <w:r w:rsidRPr="00274CA3">
        <w:t>[4] Yao Wenfeng, 100 Ideas of Illustrator CS Classic Special Effects, China Electric Power Press, April 2004</w:t>
      </w:r>
    </w:p>
    <w:p w14:paraId="285DE2B5" w14:textId="50EC1A49" w:rsidR="00C20CDF" w:rsidRPr="00274CA3" w:rsidRDefault="00FE66EF" w:rsidP="00E17E17">
      <w:pPr>
        <w:spacing w:line="300" w:lineRule="auto"/>
        <w:rPr>
          <w:szCs w:val="21"/>
        </w:rPr>
      </w:pPr>
      <w:r w:rsidRPr="00274CA3">
        <w:t>[5] Li Jinming, Li Jinrong, Examples of Illustrator Graphic Design, People's Posts and Telecom Press, January 2010</w:t>
      </w:r>
    </w:p>
    <w:p w14:paraId="34CEF579" w14:textId="77777777" w:rsidR="00C20CDF" w:rsidRPr="00274CA3" w:rsidRDefault="00C20CDF">
      <w:pPr>
        <w:spacing w:line="300" w:lineRule="auto"/>
        <w:rPr>
          <w:b/>
          <w:szCs w:val="21"/>
        </w:rPr>
      </w:pPr>
    </w:p>
    <w:p w14:paraId="02ABF3E2"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60A9E6A9" w14:textId="77777777" w:rsidR="00A71763" w:rsidRPr="00274CA3" w:rsidRDefault="00A71763" w:rsidP="00A71763">
      <w:pPr>
        <w:spacing w:line="300" w:lineRule="auto"/>
        <w:jc w:val="center"/>
        <w:outlineLvl w:val="0"/>
        <w:rPr>
          <w:b/>
          <w:sz w:val="28"/>
          <w:szCs w:val="28"/>
        </w:rPr>
      </w:pPr>
      <w:bookmarkStart w:id="73" w:name="_Toc48853780"/>
      <w:bookmarkStart w:id="74" w:name="_Toc25936"/>
      <w:bookmarkStart w:id="75" w:name="_Toc16114"/>
      <w:bookmarkStart w:id="76" w:name="_Toc31460332"/>
      <w:bookmarkStart w:id="77" w:name="_Toc97062897"/>
      <w:r w:rsidRPr="00274CA3">
        <w:rPr>
          <w:b/>
          <w:sz w:val="28"/>
          <w:szCs w:val="28"/>
        </w:rPr>
        <w:lastRenderedPageBreak/>
        <w:t xml:space="preserve">1760247 </w:t>
      </w:r>
      <w:r w:rsidRPr="00274CA3">
        <w:rPr>
          <w:b/>
          <w:sz w:val="28"/>
          <w:szCs w:val="28"/>
        </w:rPr>
        <w:t>广告文案写作</w:t>
      </w:r>
      <w:bookmarkEnd w:id="73"/>
      <w:bookmarkEnd w:id="77"/>
    </w:p>
    <w:p w14:paraId="7102BF0D" w14:textId="77777777" w:rsidR="00A71763" w:rsidRPr="00274CA3" w:rsidRDefault="00A71763" w:rsidP="00A71763">
      <w:pPr>
        <w:spacing w:line="300" w:lineRule="auto"/>
        <w:rPr>
          <w:b/>
          <w:szCs w:val="21"/>
        </w:rPr>
      </w:pPr>
      <w:r w:rsidRPr="00274CA3">
        <w:rPr>
          <w:b/>
          <w:szCs w:val="21"/>
        </w:rPr>
        <w:t>课程编码：</w:t>
      </w:r>
      <w:r w:rsidRPr="00274CA3">
        <w:t>1760247</w:t>
      </w:r>
    </w:p>
    <w:p w14:paraId="116857E0" w14:textId="77777777" w:rsidR="00A71763" w:rsidRPr="00274CA3" w:rsidRDefault="00A71763" w:rsidP="00A71763">
      <w:pPr>
        <w:spacing w:line="300" w:lineRule="auto"/>
        <w:rPr>
          <w:sz w:val="16"/>
          <w:szCs w:val="21"/>
        </w:rPr>
      </w:pPr>
      <w:r w:rsidRPr="00274CA3">
        <w:rPr>
          <w:b/>
          <w:szCs w:val="21"/>
        </w:rPr>
        <w:t>课程名称：</w:t>
      </w:r>
      <w:r w:rsidRPr="00274CA3">
        <w:rPr>
          <w:szCs w:val="28"/>
        </w:rPr>
        <w:t>广告文案写作</w:t>
      </w:r>
    </w:p>
    <w:p w14:paraId="6AFFF37B" w14:textId="6561D407" w:rsidR="00A71763" w:rsidRPr="00274CA3" w:rsidRDefault="00A71763" w:rsidP="00A71763">
      <w:pPr>
        <w:spacing w:line="300" w:lineRule="auto"/>
        <w:rPr>
          <w:szCs w:val="21"/>
        </w:rPr>
      </w:pPr>
      <w:r w:rsidRPr="00274CA3">
        <w:rPr>
          <w:b/>
          <w:szCs w:val="21"/>
        </w:rPr>
        <w:t>英文名称：</w:t>
      </w:r>
      <w:r w:rsidR="00BA1FCC" w:rsidRPr="00BA1FCC">
        <w:rPr>
          <w:szCs w:val="21"/>
        </w:rPr>
        <w:t>Advertisement Copy Writing</w:t>
      </w:r>
      <w:r w:rsidR="00BA1FCC" w:rsidRPr="00BA1FCC" w:rsidDel="00BA1FCC">
        <w:rPr>
          <w:szCs w:val="21"/>
        </w:rPr>
        <w:t xml:space="preserve"> </w:t>
      </w:r>
    </w:p>
    <w:p w14:paraId="782C9DFB" w14:textId="77777777" w:rsidR="00A71763" w:rsidRPr="00274CA3" w:rsidRDefault="00A71763" w:rsidP="00A71763">
      <w:pPr>
        <w:spacing w:line="300" w:lineRule="auto"/>
        <w:rPr>
          <w:b/>
          <w:szCs w:val="21"/>
        </w:rPr>
      </w:pPr>
      <w:r w:rsidRPr="00274CA3">
        <w:rPr>
          <w:b/>
          <w:szCs w:val="21"/>
        </w:rPr>
        <w:t>课程类型：</w:t>
      </w:r>
      <w:r w:rsidRPr="00274CA3">
        <w:rPr>
          <w:szCs w:val="21"/>
        </w:rPr>
        <w:t>学科基础选修课</w:t>
      </w:r>
    </w:p>
    <w:p w14:paraId="62B5A064" w14:textId="77777777" w:rsidR="00A71763" w:rsidRPr="00274CA3" w:rsidRDefault="00A71763" w:rsidP="00A71763">
      <w:pPr>
        <w:spacing w:line="300" w:lineRule="auto"/>
        <w:rPr>
          <w:szCs w:val="21"/>
        </w:rPr>
      </w:pPr>
      <w:r w:rsidRPr="00274CA3">
        <w:rPr>
          <w:b/>
          <w:szCs w:val="21"/>
        </w:rPr>
        <w:t>学分：</w:t>
      </w:r>
      <w:r w:rsidRPr="00274CA3">
        <w:rPr>
          <w:szCs w:val="21"/>
        </w:rPr>
        <w:t xml:space="preserve">4  </w:t>
      </w:r>
      <w:r w:rsidRPr="00274CA3">
        <w:rPr>
          <w:b/>
          <w:szCs w:val="21"/>
        </w:rPr>
        <w:t>总学时：</w:t>
      </w:r>
      <w:r w:rsidRPr="00274CA3">
        <w:rPr>
          <w:szCs w:val="21"/>
        </w:rPr>
        <w:t xml:space="preserve"> 64</w:t>
      </w:r>
    </w:p>
    <w:p w14:paraId="6CD7000E" w14:textId="77777777" w:rsidR="00A71763" w:rsidRPr="00274CA3" w:rsidRDefault="00A71763" w:rsidP="00A71763">
      <w:pPr>
        <w:spacing w:line="300" w:lineRule="auto"/>
        <w:rPr>
          <w:szCs w:val="21"/>
        </w:rPr>
      </w:pPr>
      <w:r w:rsidRPr="00274CA3">
        <w:rPr>
          <w:b/>
          <w:szCs w:val="21"/>
        </w:rPr>
        <w:t>面向对象：</w:t>
      </w:r>
      <w:r w:rsidRPr="00274CA3">
        <w:rPr>
          <w:szCs w:val="21"/>
        </w:rPr>
        <w:t>新闻传播类本科生</w:t>
      </w:r>
    </w:p>
    <w:p w14:paraId="0F2A103A" w14:textId="77777777" w:rsidR="00A71763" w:rsidRPr="00274CA3" w:rsidRDefault="00A71763" w:rsidP="00A71763">
      <w:pPr>
        <w:spacing w:line="300" w:lineRule="auto"/>
        <w:rPr>
          <w:szCs w:val="21"/>
        </w:rPr>
      </w:pPr>
      <w:r w:rsidRPr="00274CA3">
        <w:rPr>
          <w:b/>
          <w:szCs w:val="21"/>
        </w:rPr>
        <w:t>先修课程：</w:t>
      </w:r>
      <w:r w:rsidRPr="00274CA3">
        <w:rPr>
          <w:szCs w:val="21"/>
        </w:rPr>
        <w:t>课程</w:t>
      </w:r>
      <w:r w:rsidRPr="00274CA3">
        <w:rPr>
          <w:szCs w:val="21"/>
        </w:rPr>
        <w:t>1</w:t>
      </w:r>
      <w:r w:rsidRPr="00274CA3">
        <w:rPr>
          <w:szCs w:val="21"/>
        </w:rPr>
        <w:t>广告创意</w:t>
      </w:r>
      <w:r w:rsidRPr="00274CA3">
        <w:rPr>
          <w:szCs w:val="21"/>
        </w:rPr>
        <w:t xml:space="preserve">, </w:t>
      </w:r>
      <w:r w:rsidRPr="00274CA3">
        <w:rPr>
          <w:szCs w:val="21"/>
        </w:rPr>
        <w:t>课程</w:t>
      </w:r>
      <w:r w:rsidRPr="00274CA3">
        <w:rPr>
          <w:szCs w:val="21"/>
        </w:rPr>
        <w:t>2</w:t>
      </w:r>
      <w:r w:rsidRPr="00274CA3">
        <w:rPr>
          <w:szCs w:val="21"/>
        </w:rPr>
        <w:t>广告策划</w:t>
      </w:r>
      <w:r w:rsidRPr="00274CA3">
        <w:rPr>
          <w:szCs w:val="21"/>
        </w:rPr>
        <w:t xml:space="preserve">, </w:t>
      </w:r>
      <w:r w:rsidRPr="00274CA3">
        <w:rPr>
          <w:szCs w:val="21"/>
        </w:rPr>
        <w:t>课程</w:t>
      </w:r>
      <w:r w:rsidRPr="00274CA3">
        <w:rPr>
          <w:szCs w:val="21"/>
        </w:rPr>
        <w:t>3</w:t>
      </w:r>
      <w:r w:rsidRPr="00274CA3">
        <w:rPr>
          <w:szCs w:val="21"/>
        </w:rPr>
        <w:t>广告营销</w:t>
      </w:r>
    </w:p>
    <w:p w14:paraId="5BBD2D5A" w14:textId="77777777" w:rsidR="00A71763" w:rsidRPr="00274CA3" w:rsidRDefault="00A71763" w:rsidP="00A71763">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0381BCF3" w14:textId="77777777" w:rsidR="00A71763" w:rsidRPr="00274CA3" w:rsidRDefault="00A71763" w:rsidP="00A71763">
      <w:pPr>
        <w:spacing w:line="300" w:lineRule="auto"/>
        <w:rPr>
          <w:szCs w:val="21"/>
        </w:rPr>
      </w:pPr>
      <w:r w:rsidRPr="00274CA3">
        <w:rPr>
          <w:b/>
          <w:szCs w:val="20"/>
        </w:rPr>
        <w:t>课程简介：</w:t>
      </w:r>
    </w:p>
    <w:p w14:paraId="233A754B" w14:textId="77777777" w:rsidR="00A71763" w:rsidRPr="00274CA3" w:rsidRDefault="00A71763" w:rsidP="00A71763">
      <w:pPr>
        <w:spacing w:line="300" w:lineRule="auto"/>
        <w:ind w:firstLineChars="200" w:firstLine="420"/>
      </w:pPr>
      <w:r w:rsidRPr="00274CA3">
        <w:rPr>
          <w:szCs w:val="21"/>
        </w:rPr>
        <w:t>广告文案写作是设计艺术学院（部）为广告学专业本科生开设的学科基础课程，具有很强实践性，是广告运作流程中重要的一环。通过本课程的学习，学生将获得对广告写作的个性、原理、文化制约、一般范式、技巧以及具体运作形成全面而深刻的了解，并能熟练地结合企业广告活动进行广告文案写作。</w:t>
      </w:r>
      <w:r w:rsidRPr="00274CA3">
        <w:t>广告文案是广告策略和广告创意的文字表达，广告文案写作是一个创意实现的过程。本课程根据学生特点，依照广告业态作业规律，选择广告文案策略思考、广告文案策略表述和平面广告文案为主要内容，讨论广告文案写作的基本概念、主题、方法和技巧，帮助学生构建起广告文案写作的理论与方法框架。</w:t>
      </w:r>
    </w:p>
    <w:p w14:paraId="14B28EDF" w14:textId="77777777" w:rsidR="00A71763" w:rsidRPr="00274CA3" w:rsidRDefault="00A71763" w:rsidP="00A71763">
      <w:pPr>
        <w:spacing w:line="300" w:lineRule="auto"/>
        <w:ind w:firstLineChars="200" w:firstLine="422"/>
        <w:rPr>
          <w:b/>
          <w:bCs/>
          <w:szCs w:val="28"/>
        </w:rPr>
      </w:pPr>
    </w:p>
    <w:p w14:paraId="211FC593" w14:textId="77777777" w:rsidR="00A71763" w:rsidRPr="00274CA3" w:rsidRDefault="00A71763" w:rsidP="00A71763">
      <w:pPr>
        <w:spacing w:line="300" w:lineRule="auto"/>
        <w:rPr>
          <w:b/>
          <w:szCs w:val="20"/>
        </w:rPr>
      </w:pPr>
      <w:r w:rsidRPr="00274CA3">
        <w:rPr>
          <w:b/>
          <w:szCs w:val="20"/>
        </w:rPr>
        <w:t>推荐教材或主要参考书：</w:t>
      </w:r>
    </w:p>
    <w:p w14:paraId="5AEB5398" w14:textId="77777777" w:rsidR="00A71763" w:rsidRPr="00274CA3" w:rsidRDefault="00A71763" w:rsidP="00A71763">
      <w:pPr>
        <w:adjustRightInd w:val="0"/>
        <w:snapToGrid w:val="0"/>
        <w:spacing w:line="300" w:lineRule="auto"/>
        <w:rPr>
          <w:szCs w:val="21"/>
        </w:rPr>
      </w:pPr>
      <w:r w:rsidRPr="00274CA3">
        <w:rPr>
          <w:szCs w:val="21"/>
        </w:rPr>
        <w:t xml:space="preserve">[1] </w:t>
      </w:r>
      <w:r w:rsidRPr="00274CA3">
        <w:rPr>
          <w:szCs w:val="21"/>
        </w:rPr>
        <w:t>李世丁</w:t>
      </w:r>
      <w:r w:rsidRPr="00274CA3">
        <w:rPr>
          <w:szCs w:val="21"/>
        </w:rPr>
        <w:t xml:space="preserve"> </w:t>
      </w:r>
      <w:r w:rsidRPr="00274CA3">
        <w:rPr>
          <w:szCs w:val="21"/>
        </w:rPr>
        <w:t>周运锦，广告文案写作，中南大学出版社，</w:t>
      </w:r>
      <w:r w:rsidRPr="00274CA3">
        <w:rPr>
          <w:szCs w:val="21"/>
        </w:rPr>
        <w:t>2003</w:t>
      </w:r>
      <w:r w:rsidRPr="00274CA3">
        <w:rPr>
          <w:szCs w:val="21"/>
        </w:rPr>
        <w:t>年出版</w:t>
      </w:r>
    </w:p>
    <w:p w14:paraId="10F2DB18" w14:textId="77777777" w:rsidR="00A71763" w:rsidRPr="00274CA3" w:rsidRDefault="00A71763" w:rsidP="00A71763">
      <w:pPr>
        <w:adjustRightInd w:val="0"/>
        <w:snapToGrid w:val="0"/>
        <w:spacing w:line="300" w:lineRule="auto"/>
        <w:rPr>
          <w:szCs w:val="21"/>
        </w:rPr>
      </w:pPr>
      <w:r w:rsidRPr="00274CA3">
        <w:rPr>
          <w:szCs w:val="21"/>
        </w:rPr>
        <w:t>[2]</w:t>
      </w:r>
      <w:r w:rsidRPr="00274CA3">
        <w:rPr>
          <w:szCs w:val="21"/>
        </w:rPr>
        <w:t>（日）植条则夫著，俞纯麟等译，广告文告策略，上海：复旦大学出版社，</w:t>
      </w:r>
      <w:r w:rsidRPr="00274CA3">
        <w:rPr>
          <w:szCs w:val="21"/>
        </w:rPr>
        <w:t>1999</w:t>
      </w:r>
      <w:r w:rsidRPr="00274CA3">
        <w:rPr>
          <w:szCs w:val="21"/>
        </w:rPr>
        <w:t>年</w:t>
      </w:r>
      <w:r w:rsidRPr="00274CA3">
        <w:rPr>
          <w:szCs w:val="21"/>
        </w:rPr>
        <w:t>4</w:t>
      </w:r>
      <w:r w:rsidRPr="00274CA3">
        <w:rPr>
          <w:szCs w:val="21"/>
        </w:rPr>
        <w:t>月</w:t>
      </w:r>
    </w:p>
    <w:p w14:paraId="4FCBD846" w14:textId="77777777" w:rsidR="00A71763" w:rsidRPr="00274CA3" w:rsidRDefault="00A71763" w:rsidP="00A71763">
      <w:pPr>
        <w:adjustRightInd w:val="0"/>
        <w:snapToGrid w:val="0"/>
        <w:spacing w:line="300" w:lineRule="auto"/>
        <w:rPr>
          <w:szCs w:val="21"/>
        </w:rPr>
      </w:pPr>
      <w:r w:rsidRPr="00274CA3">
        <w:rPr>
          <w:szCs w:val="21"/>
        </w:rPr>
        <w:t>[3]</w:t>
      </w:r>
      <w:r w:rsidRPr="00274CA3">
        <w:rPr>
          <w:szCs w:val="21"/>
        </w:rPr>
        <w:t>（美）丹</w:t>
      </w:r>
      <w:r w:rsidRPr="00274CA3">
        <w:rPr>
          <w:szCs w:val="21"/>
        </w:rPr>
        <w:t>.</w:t>
      </w:r>
      <w:r w:rsidRPr="00274CA3">
        <w:rPr>
          <w:szCs w:val="21"/>
        </w:rPr>
        <w:t>海金丝著，刘毅志译，广告写作艺术，北京：中国友谊出版公司，</w:t>
      </w:r>
      <w:r w:rsidRPr="00274CA3">
        <w:rPr>
          <w:szCs w:val="21"/>
        </w:rPr>
        <w:t>1995</w:t>
      </w:r>
      <w:r w:rsidRPr="00274CA3">
        <w:rPr>
          <w:szCs w:val="21"/>
        </w:rPr>
        <w:t>年</w:t>
      </w:r>
      <w:r w:rsidRPr="00274CA3">
        <w:rPr>
          <w:szCs w:val="21"/>
        </w:rPr>
        <w:t>12</w:t>
      </w:r>
      <w:r w:rsidRPr="00274CA3">
        <w:rPr>
          <w:szCs w:val="21"/>
        </w:rPr>
        <w:t>月</w:t>
      </w:r>
    </w:p>
    <w:p w14:paraId="5A34C3E1" w14:textId="77777777" w:rsidR="00A71763" w:rsidRPr="00274CA3" w:rsidRDefault="00A71763" w:rsidP="00A71763">
      <w:pPr>
        <w:adjustRightInd w:val="0"/>
        <w:snapToGrid w:val="0"/>
        <w:spacing w:line="300" w:lineRule="auto"/>
        <w:rPr>
          <w:color w:val="111111"/>
          <w:sz w:val="20"/>
          <w:szCs w:val="20"/>
          <w:shd w:val="clear" w:color="auto" w:fill="FFFFFF"/>
        </w:rPr>
      </w:pPr>
      <w:r w:rsidRPr="00274CA3">
        <w:rPr>
          <w:szCs w:val="21"/>
        </w:rPr>
        <w:t xml:space="preserve">[4] </w:t>
      </w:r>
      <w:r w:rsidRPr="00274CA3">
        <w:rPr>
          <w:szCs w:val="21"/>
        </w:rPr>
        <w:t>叶小鱼</w:t>
      </w:r>
      <w:r w:rsidRPr="00274CA3">
        <w:rPr>
          <w:szCs w:val="21"/>
        </w:rPr>
        <w:t>,</w:t>
      </w:r>
      <w:r w:rsidRPr="00274CA3">
        <w:rPr>
          <w:szCs w:val="21"/>
        </w:rPr>
        <w:t>勾俊伟，新媒体文案创作与传播</w:t>
      </w:r>
      <w:r w:rsidRPr="00274CA3">
        <w:rPr>
          <w:szCs w:val="21"/>
        </w:rPr>
        <w:t>,</w:t>
      </w:r>
      <w:r w:rsidRPr="00274CA3">
        <w:rPr>
          <w:color w:val="111111"/>
          <w:sz w:val="20"/>
          <w:szCs w:val="20"/>
          <w:shd w:val="clear" w:color="auto" w:fill="FFFFFF"/>
        </w:rPr>
        <w:t xml:space="preserve"> </w:t>
      </w:r>
      <w:r w:rsidRPr="00274CA3">
        <w:rPr>
          <w:color w:val="111111"/>
          <w:sz w:val="20"/>
          <w:szCs w:val="20"/>
          <w:shd w:val="clear" w:color="auto" w:fill="FFFFFF"/>
        </w:rPr>
        <w:t>北京：人民邮电出版社，</w:t>
      </w:r>
      <w:r w:rsidRPr="00274CA3">
        <w:rPr>
          <w:color w:val="111111"/>
          <w:sz w:val="20"/>
          <w:szCs w:val="20"/>
          <w:shd w:val="clear" w:color="auto" w:fill="FFFFFF"/>
        </w:rPr>
        <w:t>2017</w:t>
      </w:r>
      <w:r w:rsidRPr="00274CA3">
        <w:rPr>
          <w:color w:val="111111"/>
          <w:sz w:val="20"/>
          <w:szCs w:val="20"/>
          <w:shd w:val="clear" w:color="auto" w:fill="FFFFFF"/>
        </w:rPr>
        <w:t>年</w:t>
      </w:r>
      <w:r w:rsidRPr="00274CA3">
        <w:rPr>
          <w:color w:val="111111"/>
          <w:sz w:val="20"/>
          <w:szCs w:val="20"/>
          <w:shd w:val="clear" w:color="auto" w:fill="FFFFFF"/>
        </w:rPr>
        <w:t>4</w:t>
      </w:r>
      <w:r w:rsidRPr="00274CA3">
        <w:rPr>
          <w:color w:val="111111"/>
          <w:sz w:val="20"/>
          <w:szCs w:val="20"/>
          <w:shd w:val="clear" w:color="auto" w:fill="FFFFFF"/>
        </w:rPr>
        <w:t>月</w:t>
      </w:r>
    </w:p>
    <w:p w14:paraId="354B6F66" w14:textId="77777777" w:rsidR="00A71763" w:rsidRPr="00274CA3" w:rsidRDefault="00A71763" w:rsidP="00A71763">
      <w:pPr>
        <w:adjustRightInd w:val="0"/>
        <w:snapToGrid w:val="0"/>
        <w:spacing w:line="300" w:lineRule="auto"/>
        <w:rPr>
          <w:szCs w:val="21"/>
        </w:rPr>
      </w:pPr>
      <w:r w:rsidRPr="00274CA3">
        <w:rPr>
          <w:szCs w:val="21"/>
        </w:rPr>
        <w:t>[5]</w:t>
      </w:r>
      <w:r w:rsidRPr="00274CA3">
        <w:rPr>
          <w:szCs w:val="21"/>
        </w:rPr>
        <w:t>乐剑峰</w:t>
      </w:r>
      <w:r w:rsidRPr="00274CA3">
        <w:rPr>
          <w:szCs w:val="21"/>
        </w:rPr>
        <w:t>,</w:t>
      </w:r>
      <w:r w:rsidRPr="00274CA3">
        <w:rPr>
          <w:szCs w:val="21"/>
        </w:rPr>
        <w:t>广告文案，上海：上海美术出版社，</w:t>
      </w:r>
      <w:r w:rsidRPr="00274CA3">
        <w:rPr>
          <w:szCs w:val="21"/>
        </w:rPr>
        <w:t>2009</w:t>
      </w:r>
      <w:r w:rsidRPr="00274CA3">
        <w:rPr>
          <w:szCs w:val="21"/>
        </w:rPr>
        <w:t>年</w:t>
      </w:r>
      <w:r w:rsidRPr="00274CA3">
        <w:rPr>
          <w:szCs w:val="21"/>
        </w:rPr>
        <w:t>6</w:t>
      </w:r>
      <w:r w:rsidRPr="00274CA3">
        <w:rPr>
          <w:szCs w:val="21"/>
        </w:rPr>
        <w:t>月</w:t>
      </w:r>
    </w:p>
    <w:p w14:paraId="11A4CA2F" w14:textId="77777777" w:rsidR="00A71763" w:rsidRPr="00274CA3" w:rsidRDefault="00A71763">
      <w:pPr>
        <w:widowControl/>
        <w:jc w:val="left"/>
        <w:rPr>
          <w:b/>
          <w:sz w:val="28"/>
        </w:rPr>
      </w:pPr>
      <w:r w:rsidRPr="00274CA3">
        <w:rPr>
          <w:b/>
          <w:sz w:val="28"/>
        </w:rPr>
        <w:br w:type="page"/>
      </w:r>
    </w:p>
    <w:p w14:paraId="622D562A" w14:textId="187668F2" w:rsidR="00C20CDF" w:rsidRPr="00274CA3" w:rsidRDefault="00FE66EF">
      <w:pPr>
        <w:spacing w:line="300" w:lineRule="auto"/>
        <w:jc w:val="center"/>
        <w:outlineLvl w:val="0"/>
        <w:rPr>
          <w:b/>
          <w:sz w:val="28"/>
          <w:szCs w:val="28"/>
        </w:rPr>
      </w:pPr>
      <w:bookmarkStart w:id="78" w:name="_Toc97062898"/>
      <w:r w:rsidRPr="00274CA3">
        <w:rPr>
          <w:b/>
          <w:sz w:val="28"/>
        </w:rPr>
        <w:lastRenderedPageBreak/>
        <w:t>1760247 Advertisement Copy Writing</w:t>
      </w:r>
      <w:bookmarkEnd w:id="74"/>
      <w:bookmarkEnd w:id="75"/>
      <w:bookmarkEnd w:id="76"/>
      <w:bookmarkEnd w:id="78"/>
    </w:p>
    <w:p w14:paraId="004F7083" w14:textId="77777777" w:rsidR="00C20CDF" w:rsidRPr="00274CA3" w:rsidRDefault="00FE66EF">
      <w:pPr>
        <w:spacing w:line="300" w:lineRule="auto"/>
        <w:rPr>
          <w:b/>
          <w:szCs w:val="21"/>
        </w:rPr>
      </w:pPr>
      <w:r w:rsidRPr="00274CA3">
        <w:rPr>
          <w:b/>
        </w:rPr>
        <w:t>Course Number:</w:t>
      </w:r>
      <w:r w:rsidRPr="00274CA3">
        <w:t xml:space="preserve"> 1760247</w:t>
      </w:r>
    </w:p>
    <w:p w14:paraId="029C109C" w14:textId="77777777" w:rsidR="00C20CDF" w:rsidRPr="00274CA3" w:rsidRDefault="00FE66EF">
      <w:pPr>
        <w:spacing w:line="300" w:lineRule="auto"/>
        <w:rPr>
          <w:sz w:val="16"/>
          <w:szCs w:val="21"/>
        </w:rPr>
      </w:pPr>
      <w:r w:rsidRPr="00274CA3">
        <w:rPr>
          <w:b/>
        </w:rPr>
        <w:t xml:space="preserve">Course Title: </w:t>
      </w:r>
      <w:r w:rsidRPr="00274CA3">
        <w:t>Advertisement Copy Writing</w:t>
      </w:r>
    </w:p>
    <w:p w14:paraId="3835DAEF" w14:textId="0A1CAAAD" w:rsidR="00C20CDF" w:rsidRPr="00274CA3" w:rsidRDefault="00FE66EF">
      <w:pPr>
        <w:spacing w:line="300" w:lineRule="auto"/>
        <w:rPr>
          <w:szCs w:val="21"/>
        </w:rPr>
      </w:pPr>
      <w:r w:rsidRPr="00274CA3">
        <w:rPr>
          <w:b/>
        </w:rPr>
        <w:t xml:space="preserve">English Name: </w:t>
      </w:r>
      <w:r w:rsidR="00BA1FCC" w:rsidRPr="007D1587">
        <w:t>Advertisement Copy Writing</w:t>
      </w:r>
    </w:p>
    <w:p w14:paraId="051CD5C3" w14:textId="77777777" w:rsidR="00C20CDF" w:rsidRPr="00274CA3" w:rsidRDefault="00FE66EF">
      <w:pPr>
        <w:spacing w:line="300" w:lineRule="auto"/>
        <w:rPr>
          <w:b/>
          <w:szCs w:val="21"/>
        </w:rPr>
      </w:pPr>
      <w:r w:rsidRPr="00274CA3">
        <w:rPr>
          <w:b/>
        </w:rPr>
        <w:t>Course Type:</w:t>
      </w:r>
      <w:r w:rsidRPr="00274CA3">
        <w:t xml:space="preserve"> Discipline basic elective course</w:t>
      </w:r>
    </w:p>
    <w:p w14:paraId="3E415050" w14:textId="77777777" w:rsidR="00C20CDF" w:rsidRPr="00274CA3" w:rsidRDefault="00FE66EF">
      <w:pPr>
        <w:spacing w:line="300" w:lineRule="auto"/>
        <w:rPr>
          <w:szCs w:val="21"/>
        </w:rPr>
      </w:pPr>
      <w:r w:rsidRPr="00274CA3">
        <w:rPr>
          <w:b/>
        </w:rPr>
        <w:t>Credits:</w:t>
      </w:r>
      <w:r w:rsidRPr="00274CA3">
        <w:t xml:space="preserve"> 4 </w:t>
      </w:r>
      <w:r w:rsidRPr="00274CA3">
        <w:rPr>
          <w:b/>
        </w:rPr>
        <w:t>Total Credit Hours:</w:t>
      </w:r>
      <w:r w:rsidRPr="00274CA3">
        <w:t xml:space="preserve"> 64</w:t>
      </w:r>
    </w:p>
    <w:p w14:paraId="6AB2E8EC" w14:textId="77777777" w:rsidR="00C20CDF" w:rsidRPr="00274CA3" w:rsidRDefault="00FE66EF">
      <w:pPr>
        <w:spacing w:line="300" w:lineRule="auto"/>
        <w:rPr>
          <w:szCs w:val="21"/>
        </w:rPr>
      </w:pPr>
      <w:r w:rsidRPr="00274CA3">
        <w:rPr>
          <w:b/>
        </w:rPr>
        <w:t>Students:</w:t>
      </w:r>
      <w:r w:rsidRPr="00274CA3">
        <w:t xml:space="preserve"> Undergraduate students majoring in journalism &amp; communications</w:t>
      </w:r>
    </w:p>
    <w:p w14:paraId="6C9E9A18" w14:textId="77777777" w:rsidR="00C20CDF" w:rsidRPr="00274CA3" w:rsidRDefault="00FE66EF">
      <w:pPr>
        <w:spacing w:line="300" w:lineRule="auto"/>
        <w:rPr>
          <w:szCs w:val="21"/>
        </w:rPr>
      </w:pPr>
      <w:r w:rsidRPr="00274CA3">
        <w:rPr>
          <w:b/>
        </w:rPr>
        <w:t xml:space="preserve">Prerequisites: </w:t>
      </w:r>
      <w:r w:rsidRPr="00274CA3">
        <w:t>Course 1 Advertisement Creation, Course 2 Advertising Planning, Course 3 Advertising Marketing</w:t>
      </w:r>
    </w:p>
    <w:p w14:paraId="1B8A8E4C"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2D81AB97" w14:textId="77777777" w:rsidR="00C20CDF" w:rsidRPr="00274CA3" w:rsidRDefault="00FE66EF">
      <w:pPr>
        <w:spacing w:line="300" w:lineRule="auto"/>
        <w:rPr>
          <w:szCs w:val="21"/>
        </w:rPr>
      </w:pPr>
      <w:r w:rsidRPr="00274CA3">
        <w:rPr>
          <w:b/>
        </w:rPr>
        <w:t>Course Description:</w:t>
      </w:r>
    </w:p>
    <w:p w14:paraId="62A07940" w14:textId="77777777" w:rsidR="00C20CDF" w:rsidRPr="00274CA3" w:rsidRDefault="00FE66EF" w:rsidP="007D1587">
      <w:pPr>
        <w:spacing w:line="300" w:lineRule="auto"/>
      </w:pPr>
      <w:r w:rsidRPr="00274CA3">
        <w:t>Advertisement Copy Writing is a discipline basic course offered by the College (Department) of Art and Design for undergraduate students majoring in advertising. With strong practicality, it's an important link of advertising operation procedure. Through learning this course, students will gain a comprehensive and profound understanding of the personality, principles, cultural constraints, general paradigms, skills and specific operation of advertising writing, and be able to skillfully write advertising copywriting in combination with enterprise advertising activities. Advertising copy is the text expression of advertising strategy and advertising creativity, and advertising copy writing is a process of creative realization. According to the characteristics of students and the operation rules of advertising formats, this course selects advertising copywriting strategy thinking, advertising copywriting strategy expression and Print advertising copywriting as the main contents, discusses the basic concepts, themes, methods and skills of advertising copywriting, and helps students build the theoretical and methodological framework of advertising copywriting.</w:t>
      </w:r>
    </w:p>
    <w:p w14:paraId="41586B56" w14:textId="77777777" w:rsidR="00C20CDF" w:rsidRPr="00274CA3" w:rsidRDefault="00C20CDF">
      <w:pPr>
        <w:spacing w:line="300" w:lineRule="auto"/>
        <w:ind w:firstLineChars="200" w:firstLine="422"/>
        <w:rPr>
          <w:b/>
          <w:bCs/>
          <w:szCs w:val="28"/>
        </w:rPr>
      </w:pPr>
    </w:p>
    <w:p w14:paraId="781A88F9" w14:textId="77777777" w:rsidR="00C20CDF" w:rsidRPr="00274CA3" w:rsidRDefault="00FE66EF">
      <w:pPr>
        <w:spacing w:line="300" w:lineRule="auto"/>
        <w:rPr>
          <w:b/>
          <w:szCs w:val="20"/>
        </w:rPr>
      </w:pPr>
      <w:r w:rsidRPr="00274CA3">
        <w:rPr>
          <w:b/>
        </w:rPr>
        <w:t>Recommended Textbooks/References:</w:t>
      </w:r>
    </w:p>
    <w:p w14:paraId="2D05A448" w14:textId="77777777" w:rsidR="00C20CDF" w:rsidRPr="00274CA3" w:rsidRDefault="00FE66EF">
      <w:pPr>
        <w:adjustRightInd w:val="0"/>
        <w:snapToGrid w:val="0"/>
        <w:spacing w:line="300" w:lineRule="auto"/>
        <w:rPr>
          <w:szCs w:val="21"/>
        </w:rPr>
      </w:pPr>
      <w:r w:rsidRPr="00274CA3">
        <w:t>[1] Li shiding, Zhou Yunjin, Advertising Copywriting, Central South University Press, 2003</w:t>
      </w:r>
    </w:p>
    <w:p w14:paraId="4C7C2051" w14:textId="77777777" w:rsidR="00C20CDF" w:rsidRPr="00274CA3" w:rsidRDefault="00FE66EF">
      <w:pPr>
        <w:adjustRightInd w:val="0"/>
        <w:snapToGrid w:val="0"/>
        <w:spacing w:line="300" w:lineRule="auto"/>
        <w:rPr>
          <w:szCs w:val="21"/>
        </w:rPr>
      </w:pPr>
      <w:r w:rsidRPr="00274CA3">
        <w:t>[2] (Japan) Tsujo Nobuo (Author), Yu Chunlin et al. (Translator), Advertising Strategy, Shanghai: Fudan University Press, April 1999</w:t>
      </w:r>
    </w:p>
    <w:p w14:paraId="50F0AC2D" w14:textId="77777777" w:rsidR="00C20CDF" w:rsidRPr="00274CA3" w:rsidRDefault="00FE66EF">
      <w:pPr>
        <w:adjustRightInd w:val="0"/>
        <w:snapToGrid w:val="0"/>
        <w:spacing w:line="300" w:lineRule="auto"/>
        <w:rPr>
          <w:szCs w:val="21"/>
        </w:rPr>
      </w:pPr>
      <w:r w:rsidRPr="00274CA3">
        <w:t>[3] (USA) Dan Higgins (Author), Liu Yizhi (Translator), The Art of Writing Advertising, Beijing: China Friendship Publishing Company, December 1995</w:t>
      </w:r>
    </w:p>
    <w:p w14:paraId="3C0A11A4" w14:textId="77777777" w:rsidR="00C20CDF" w:rsidRPr="00274CA3" w:rsidRDefault="00FE66EF">
      <w:pPr>
        <w:adjustRightInd w:val="0"/>
        <w:snapToGrid w:val="0"/>
        <w:spacing w:line="300" w:lineRule="auto"/>
        <w:rPr>
          <w:color w:val="111111"/>
          <w:sz w:val="20"/>
          <w:szCs w:val="20"/>
          <w:shd w:val="clear" w:color="auto" w:fill="FFFFFF"/>
        </w:rPr>
      </w:pPr>
      <w:r w:rsidRPr="00274CA3">
        <w:t xml:space="preserve">[4] Ye Xiaoyu, Gou Junwei, New Media Copywriting and Communication, </w:t>
      </w:r>
      <w:r w:rsidRPr="00274CA3">
        <w:rPr>
          <w:color w:val="111111"/>
          <w:sz w:val="20"/>
          <w:shd w:val="clear" w:color="auto" w:fill="FFFFFF"/>
        </w:rPr>
        <w:t>Beijing: People's Posts and Telecom Press, April 2017</w:t>
      </w:r>
    </w:p>
    <w:p w14:paraId="69538B81" w14:textId="77777777" w:rsidR="00C20CDF" w:rsidRPr="00274CA3" w:rsidRDefault="00FE66EF">
      <w:pPr>
        <w:adjustRightInd w:val="0"/>
        <w:snapToGrid w:val="0"/>
        <w:spacing w:line="300" w:lineRule="auto"/>
        <w:rPr>
          <w:szCs w:val="21"/>
        </w:rPr>
      </w:pPr>
      <w:r w:rsidRPr="00274CA3">
        <w:t>[5] Yue Jianfeng, Advertising Copy, Shanghai: Shanghai Fine Arts Publishing House, June 2009</w:t>
      </w:r>
    </w:p>
    <w:p w14:paraId="451BC647" w14:textId="77777777" w:rsidR="00C20CDF" w:rsidRPr="00274CA3" w:rsidRDefault="00C20CDF">
      <w:pPr>
        <w:spacing w:line="300" w:lineRule="auto"/>
        <w:rPr>
          <w:b/>
          <w:szCs w:val="21"/>
        </w:rPr>
      </w:pPr>
    </w:p>
    <w:p w14:paraId="559279A5" w14:textId="77777777" w:rsidR="00C20CDF" w:rsidRPr="00274CA3" w:rsidRDefault="00C20CDF">
      <w:pPr>
        <w:spacing w:line="300" w:lineRule="auto"/>
        <w:rPr>
          <w:b/>
          <w:szCs w:val="21"/>
        </w:rPr>
        <w:sectPr w:rsidR="00C20CDF" w:rsidRPr="00274CA3">
          <w:headerReference w:type="default" r:id="rId43"/>
          <w:pgSz w:w="11906" w:h="16838"/>
          <w:pgMar w:top="1440" w:right="1800" w:bottom="1440" w:left="1800" w:header="851" w:footer="992" w:gutter="0"/>
          <w:cols w:space="720"/>
          <w:docGrid w:type="lines" w:linePitch="312"/>
        </w:sectPr>
      </w:pPr>
    </w:p>
    <w:p w14:paraId="474D868F" w14:textId="77777777" w:rsidR="00A71763" w:rsidRPr="00274CA3" w:rsidRDefault="00A71763" w:rsidP="00A71763">
      <w:pPr>
        <w:spacing w:line="300" w:lineRule="auto"/>
        <w:jc w:val="center"/>
        <w:outlineLvl w:val="0"/>
        <w:rPr>
          <w:b/>
          <w:sz w:val="28"/>
          <w:szCs w:val="28"/>
        </w:rPr>
      </w:pPr>
      <w:bookmarkStart w:id="79" w:name="_Toc12371"/>
      <w:bookmarkStart w:id="80" w:name="_Toc31460333"/>
      <w:bookmarkStart w:id="81" w:name="_Toc29460"/>
      <w:bookmarkStart w:id="82" w:name="_Toc97062899"/>
      <w:r w:rsidRPr="00274CA3">
        <w:rPr>
          <w:b/>
          <w:sz w:val="28"/>
          <w:szCs w:val="28"/>
        </w:rPr>
        <w:lastRenderedPageBreak/>
        <w:t>1760248</w:t>
      </w:r>
      <w:r w:rsidRPr="00274CA3">
        <w:rPr>
          <w:b/>
          <w:sz w:val="28"/>
          <w:szCs w:val="28"/>
        </w:rPr>
        <w:t>国际广告（双语）</w:t>
      </w:r>
      <w:bookmarkEnd w:id="82"/>
    </w:p>
    <w:p w14:paraId="042FE981" w14:textId="77777777" w:rsidR="00A71763" w:rsidRPr="00274CA3" w:rsidRDefault="00A71763" w:rsidP="00A71763">
      <w:pPr>
        <w:spacing w:line="300" w:lineRule="auto"/>
        <w:rPr>
          <w:szCs w:val="20"/>
        </w:rPr>
      </w:pPr>
      <w:r w:rsidRPr="00274CA3">
        <w:rPr>
          <w:b/>
          <w:bCs/>
          <w:szCs w:val="20"/>
          <w:lang w:val="zh-TW"/>
        </w:rPr>
        <w:t>课程编码：</w:t>
      </w:r>
      <w:r w:rsidRPr="00274CA3">
        <w:rPr>
          <w:color w:val="000000"/>
          <w:u w:color="000000"/>
          <w:lang w:val="zh-TW"/>
        </w:rPr>
        <w:t>1760248</w:t>
      </w:r>
    </w:p>
    <w:p w14:paraId="3D1DAD44" w14:textId="77777777" w:rsidR="00A71763" w:rsidRPr="00274CA3" w:rsidRDefault="00A71763" w:rsidP="00A71763">
      <w:pPr>
        <w:spacing w:line="300" w:lineRule="auto"/>
        <w:rPr>
          <w:szCs w:val="20"/>
        </w:rPr>
      </w:pPr>
      <w:r w:rsidRPr="00274CA3">
        <w:rPr>
          <w:b/>
          <w:bCs/>
          <w:szCs w:val="20"/>
          <w:lang w:val="zh-TW"/>
        </w:rPr>
        <w:t>课程名称：</w:t>
      </w:r>
      <w:r w:rsidRPr="00274CA3">
        <w:rPr>
          <w:szCs w:val="20"/>
        </w:rPr>
        <w:t>国际广告（双语）</w:t>
      </w:r>
    </w:p>
    <w:p w14:paraId="368CD468" w14:textId="77777777" w:rsidR="00A71763" w:rsidRPr="00274CA3" w:rsidRDefault="00A71763" w:rsidP="00A71763">
      <w:pPr>
        <w:spacing w:line="300" w:lineRule="auto"/>
        <w:rPr>
          <w:szCs w:val="20"/>
        </w:rPr>
      </w:pPr>
      <w:r w:rsidRPr="00274CA3">
        <w:rPr>
          <w:b/>
          <w:bCs/>
          <w:szCs w:val="20"/>
          <w:lang w:val="zh-TW" w:eastAsia="zh-TW"/>
        </w:rPr>
        <w:t>英文名称</w:t>
      </w:r>
      <w:r w:rsidRPr="00274CA3">
        <w:rPr>
          <w:b/>
          <w:bCs/>
          <w:szCs w:val="20"/>
          <w:lang w:eastAsia="zh-TW"/>
        </w:rPr>
        <w:t>：</w:t>
      </w:r>
      <w:r w:rsidRPr="00274CA3">
        <w:rPr>
          <w:bCs/>
          <w:szCs w:val="20"/>
          <w:lang w:eastAsia="zh-TW"/>
        </w:rPr>
        <w:t>International Advertising (Bilingual)</w:t>
      </w:r>
    </w:p>
    <w:p w14:paraId="53BD774A" w14:textId="77777777" w:rsidR="00A71763" w:rsidRPr="00274CA3" w:rsidRDefault="00A71763" w:rsidP="00A71763">
      <w:pPr>
        <w:spacing w:line="300" w:lineRule="auto"/>
        <w:rPr>
          <w:szCs w:val="20"/>
        </w:rPr>
      </w:pPr>
      <w:r w:rsidRPr="00274CA3">
        <w:rPr>
          <w:b/>
          <w:bCs/>
          <w:szCs w:val="20"/>
          <w:lang w:val="zh-TW" w:eastAsia="zh-TW"/>
        </w:rPr>
        <w:t>课程类型</w:t>
      </w:r>
      <w:r w:rsidRPr="00274CA3">
        <w:rPr>
          <w:b/>
          <w:bCs/>
          <w:szCs w:val="20"/>
          <w:lang w:eastAsia="zh-TW"/>
        </w:rPr>
        <w:t>：</w:t>
      </w:r>
      <w:r w:rsidRPr="00274CA3">
        <w:rPr>
          <w:szCs w:val="20"/>
        </w:rPr>
        <w:t>学科基础选</w:t>
      </w:r>
    </w:p>
    <w:p w14:paraId="26964619" w14:textId="77777777" w:rsidR="00A71763" w:rsidRPr="00274CA3" w:rsidRDefault="00A71763" w:rsidP="00A71763">
      <w:pPr>
        <w:spacing w:line="300" w:lineRule="auto"/>
        <w:rPr>
          <w:szCs w:val="20"/>
        </w:rPr>
      </w:pPr>
      <w:r w:rsidRPr="00274CA3">
        <w:rPr>
          <w:b/>
          <w:bCs/>
          <w:szCs w:val="20"/>
          <w:lang w:val="zh-TW" w:eastAsia="zh-TW"/>
        </w:rPr>
        <w:t>学分</w:t>
      </w:r>
      <w:r w:rsidRPr="00274CA3">
        <w:rPr>
          <w:b/>
          <w:bCs/>
          <w:szCs w:val="20"/>
          <w:lang w:eastAsia="zh-TW"/>
        </w:rPr>
        <w:t>：</w:t>
      </w:r>
      <w:r w:rsidRPr="00274CA3">
        <w:rPr>
          <w:szCs w:val="20"/>
        </w:rPr>
        <w:t xml:space="preserve"> 3   </w:t>
      </w:r>
      <w:r w:rsidRPr="00274CA3">
        <w:rPr>
          <w:b/>
          <w:bCs/>
          <w:szCs w:val="20"/>
          <w:lang w:val="zh-TW" w:eastAsia="zh-TW"/>
        </w:rPr>
        <w:t>总学时</w:t>
      </w:r>
      <w:r w:rsidRPr="00274CA3">
        <w:rPr>
          <w:b/>
          <w:bCs/>
          <w:szCs w:val="20"/>
          <w:lang w:eastAsia="zh-TW"/>
        </w:rPr>
        <w:t>：</w:t>
      </w:r>
      <w:r w:rsidRPr="00274CA3">
        <w:rPr>
          <w:szCs w:val="20"/>
        </w:rPr>
        <w:t xml:space="preserve"> 48</w:t>
      </w:r>
    </w:p>
    <w:p w14:paraId="6E0BFC5B" w14:textId="77777777" w:rsidR="00A71763" w:rsidRPr="00274CA3" w:rsidRDefault="00A71763" w:rsidP="00A71763">
      <w:pPr>
        <w:spacing w:line="300" w:lineRule="auto"/>
        <w:rPr>
          <w:szCs w:val="20"/>
        </w:rPr>
      </w:pPr>
      <w:r w:rsidRPr="00274CA3">
        <w:rPr>
          <w:b/>
          <w:bCs/>
          <w:szCs w:val="20"/>
          <w:lang w:val="zh-TW" w:eastAsia="zh-TW"/>
        </w:rPr>
        <w:t>面向对象</w:t>
      </w:r>
      <w:r w:rsidRPr="00274CA3">
        <w:rPr>
          <w:b/>
          <w:bCs/>
          <w:szCs w:val="20"/>
          <w:lang w:eastAsia="zh-TW"/>
        </w:rPr>
        <w:t>：</w:t>
      </w:r>
      <w:r w:rsidRPr="00274CA3">
        <w:rPr>
          <w:szCs w:val="20"/>
          <w:lang w:val="zh-CN"/>
        </w:rPr>
        <w:t>广告学</w:t>
      </w:r>
      <w:r w:rsidRPr="00274CA3">
        <w:rPr>
          <w:szCs w:val="20"/>
          <w:lang w:val="zh-TW" w:eastAsia="zh-TW"/>
        </w:rPr>
        <w:t>类本科生</w:t>
      </w:r>
    </w:p>
    <w:p w14:paraId="5CDD0FA4" w14:textId="77777777" w:rsidR="00A71763" w:rsidRPr="00274CA3" w:rsidRDefault="00A71763" w:rsidP="00A71763">
      <w:pPr>
        <w:spacing w:line="300" w:lineRule="auto"/>
        <w:rPr>
          <w:szCs w:val="20"/>
        </w:rPr>
      </w:pPr>
      <w:r w:rsidRPr="00274CA3">
        <w:rPr>
          <w:b/>
          <w:bCs/>
          <w:szCs w:val="20"/>
          <w:lang w:val="zh-TW"/>
        </w:rPr>
        <w:t>先修课程</w:t>
      </w:r>
      <w:r w:rsidRPr="00274CA3">
        <w:rPr>
          <w:b/>
          <w:bCs/>
          <w:szCs w:val="20"/>
        </w:rPr>
        <w:t>：</w:t>
      </w:r>
      <w:r w:rsidRPr="00274CA3">
        <w:rPr>
          <w:szCs w:val="20"/>
          <w:lang w:val="zh-CN"/>
        </w:rPr>
        <w:t>传播学概论</w:t>
      </w:r>
      <w:r w:rsidRPr="00274CA3">
        <w:rPr>
          <w:szCs w:val="20"/>
        </w:rPr>
        <w:t>，</w:t>
      </w:r>
      <w:r w:rsidRPr="00274CA3">
        <w:rPr>
          <w:szCs w:val="20"/>
          <w:lang w:val="zh-CN"/>
        </w:rPr>
        <w:t>广告学概论</w:t>
      </w:r>
      <w:r w:rsidRPr="00274CA3">
        <w:rPr>
          <w:szCs w:val="20"/>
        </w:rPr>
        <w:t>，</w:t>
      </w:r>
      <w:r w:rsidRPr="00274CA3">
        <w:rPr>
          <w:szCs w:val="20"/>
          <w:lang w:val="zh-CN"/>
        </w:rPr>
        <w:t>市场营销学</w:t>
      </w:r>
    </w:p>
    <w:p w14:paraId="27ADE5AA" w14:textId="77777777" w:rsidR="00A71763" w:rsidRPr="00274CA3" w:rsidRDefault="00A71763" w:rsidP="00A71763">
      <w:pPr>
        <w:spacing w:line="300" w:lineRule="auto"/>
        <w:rPr>
          <w:szCs w:val="20"/>
        </w:rPr>
      </w:pPr>
      <w:r w:rsidRPr="00274CA3">
        <w:rPr>
          <w:b/>
          <w:bCs/>
          <w:szCs w:val="20"/>
          <w:lang w:val="zh-TW"/>
        </w:rPr>
        <w:t>考核形式：</w:t>
      </w:r>
      <w:r w:rsidRPr="00274CA3">
        <w:rPr>
          <w:szCs w:val="20"/>
        </w:rPr>
        <w:t xml:space="preserve"> </w:t>
      </w:r>
      <w:r w:rsidRPr="00274CA3">
        <w:rPr>
          <w:szCs w:val="20"/>
          <w:lang w:val="zh-TW"/>
        </w:rPr>
        <w:t>平时成绩</w:t>
      </w:r>
      <w:r w:rsidRPr="00274CA3">
        <w:rPr>
          <w:szCs w:val="20"/>
        </w:rPr>
        <w:t>+</w:t>
      </w:r>
      <w:r w:rsidRPr="00274CA3">
        <w:rPr>
          <w:szCs w:val="20"/>
          <w:lang w:val="zh-CN"/>
        </w:rPr>
        <w:t>个人作业</w:t>
      </w:r>
      <w:r w:rsidRPr="00274CA3">
        <w:rPr>
          <w:szCs w:val="20"/>
        </w:rPr>
        <w:t>+</w:t>
      </w:r>
      <w:r w:rsidRPr="00274CA3">
        <w:rPr>
          <w:szCs w:val="20"/>
          <w:lang w:val="zh-CN"/>
        </w:rPr>
        <w:t>小组作业</w:t>
      </w:r>
    </w:p>
    <w:p w14:paraId="5550717D" w14:textId="77777777" w:rsidR="00A71763" w:rsidRPr="00274CA3" w:rsidRDefault="00A71763" w:rsidP="00A71763">
      <w:pPr>
        <w:spacing w:line="300" w:lineRule="auto"/>
        <w:rPr>
          <w:szCs w:val="20"/>
        </w:rPr>
      </w:pPr>
      <w:r w:rsidRPr="00274CA3">
        <w:rPr>
          <w:b/>
          <w:bCs/>
          <w:szCs w:val="20"/>
          <w:lang w:val="zh-TW"/>
        </w:rPr>
        <w:t>课程简介：</w:t>
      </w:r>
    </w:p>
    <w:p w14:paraId="0A1EB43C" w14:textId="77777777" w:rsidR="00A71763" w:rsidRPr="00274CA3" w:rsidRDefault="00A71763" w:rsidP="00A71763">
      <w:pPr>
        <w:pStyle w:val="Ad"/>
        <w:spacing w:line="300" w:lineRule="auto"/>
        <w:ind w:firstLineChars="200" w:firstLine="420"/>
        <w:rPr>
          <w:rFonts w:eastAsia="宋体" w:cs="Times New Roman"/>
        </w:rPr>
      </w:pPr>
      <w:r w:rsidRPr="00274CA3">
        <w:rPr>
          <w:rFonts w:eastAsia="宋体" w:cs="Times New Roman"/>
        </w:rPr>
        <w:t>“</w:t>
      </w:r>
      <w:r w:rsidRPr="00274CA3">
        <w:rPr>
          <w:rFonts w:eastAsia="宋体" w:cs="Times New Roman"/>
        </w:rPr>
        <w:t>国际广告（双语）</w:t>
      </w:r>
      <w:r w:rsidRPr="00274CA3">
        <w:rPr>
          <w:rFonts w:eastAsia="宋体" w:cs="Times New Roman"/>
        </w:rPr>
        <w:t>”</w:t>
      </w:r>
      <w:r w:rsidRPr="00274CA3">
        <w:rPr>
          <w:rFonts w:eastAsia="宋体" w:cs="Times New Roman"/>
        </w:rPr>
        <w:t>是艺术设计学院为广告学专业本科生开设的学科基础选修课。本课程的任务是在全球化进程中考察广告工业的发展和国际广告市场的结构变化；以跨文化传播和文化研究理论与方法为基础，帮助学生理解和分析国际市场中存在的复杂环境和因素，如政治、经济、地理、技术和文化等对广告创意和传播可能制造的障碍；在对环境认识和分析的基础上，回顾市场营销综合战略，将之应用于企业和品牌的地理扩张与广告策略；最后，课程将对全球消费文化与市场的三个趋势做专题讨论，包括全球青年市场，生活方式与部落化消费，以及区域形象与品牌，并做针对性的案例研究；课程将提供国内外与课程内容相关的纪录片和国际广告作品作为学习的辅助材料。</w:t>
      </w:r>
    </w:p>
    <w:p w14:paraId="56F523E2" w14:textId="77777777" w:rsidR="00A71763" w:rsidRPr="00274CA3" w:rsidRDefault="00A71763" w:rsidP="00A71763">
      <w:pPr>
        <w:pStyle w:val="Ad"/>
        <w:spacing w:line="300" w:lineRule="auto"/>
        <w:rPr>
          <w:rFonts w:eastAsia="宋体" w:cs="Times New Roman"/>
        </w:rPr>
      </w:pPr>
    </w:p>
    <w:p w14:paraId="156E76E3" w14:textId="77777777" w:rsidR="00A71763" w:rsidRPr="00274CA3" w:rsidRDefault="00A71763" w:rsidP="00A71763">
      <w:pPr>
        <w:pStyle w:val="10"/>
        <w:framePr w:wrap="auto" w:yAlign="inline"/>
        <w:spacing w:line="300" w:lineRule="auto"/>
        <w:rPr>
          <w:rFonts w:ascii="Times New Roman" w:hAnsi="Times New Roman" w:cs="Times New Roman"/>
          <w:b/>
          <w:bCs/>
          <w:shd w:val="clear" w:color="auto" w:fill="FFFFFF"/>
          <w:lang w:val="zh-TW"/>
        </w:rPr>
      </w:pPr>
      <w:r w:rsidRPr="00274CA3">
        <w:rPr>
          <w:rFonts w:ascii="Times New Roman" w:hAnsi="Times New Roman" w:cs="Times New Roman"/>
          <w:b/>
          <w:bCs/>
          <w:shd w:val="clear" w:color="auto" w:fill="FFFFFF"/>
          <w:lang w:val="zh-TW"/>
        </w:rPr>
        <w:t>荐教材或主要参考书：</w:t>
      </w:r>
    </w:p>
    <w:p w14:paraId="49D39784" w14:textId="77777777" w:rsidR="00A71763" w:rsidRPr="00274CA3" w:rsidRDefault="00A71763" w:rsidP="00A71763">
      <w:pPr>
        <w:pStyle w:val="Ad"/>
        <w:spacing w:line="300" w:lineRule="auto"/>
        <w:ind w:firstLineChars="200" w:firstLine="420"/>
        <w:rPr>
          <w:rFonts w:eastAsia="宋体" w:cs="Times New Roman"/>
        </w:rPr>
      </w:pPr>
      <w:r w:rsidRPr="00274CA3">
        <w:rPr>
          <w:rFonts w:eastAsia="宋体" w:cs="Times New Roman"/>
        </w:rPr>
        <w:t>[1]</w:t>
      </w:r>
      <w:r w:rsidRPr="00274CA3">
        <w:rPr>
          <w:rFonts w:eastAsia="宋体" w:cs="Times New Roman"/>
        </w:rPr>
        <w:t>田盈，徐亮</w:t>
      </w:r>
      <w:r w:rsidRPr="00274CA3">
        <w:rPr>
          <w:rFonts w:eastAsia="宋体" w:cs="Times New Roman"/>
        </w:rPr>
        <w:t xml:space="preserve"> </w:t>
      </w:r>
      <w:r w:rsidRPr="00274CA3">
        <w:rPr>
          <w:rFonts w:eastAsia="宋体" w:cs="Times New Roman"/>
        </w:rPr>
        <w:t>主编</w:t>
      </w:r>
      <w:r w:rsidRPr="00274CA3">
        <w:rPr>
          <w:rFonts w:eastAsia="宋体" w:cs="Times New Roman"/>
        </w:rPr>
        <w:t xml:space="preserve">. </w:t>
      </w:r>
      <w:r w:rsidRPr="00274CA3">
        <w:rPr>
          <w:rFonts w:eastAsia="宋体" w:cs="Times New Roman"/>
        </w:rPr>
        <w:t>《国际市场营销</w:t>
      </w:r>
      <w:r w:rsidRPr="00274CA3">
        <w:rPr>
          <w:rFonts w:eastAsia="宋体" w:cs="Times New Roman"/>
        </w:rPr>
        <w:t>(</w:t>
      </w:r>
      <w:r w:rsidRPr="00274CA3">
        <w:rPr>
          <w:rFonts w:eastAsia="宋体" w:cs="Times New Roman"/>
        </w:rPr>
        <w:t>双语版</w:t>
      </w:r>
      <w:r w:rsidRPr="00274CA3">
        <w:rPr>
          <w:rFonts w:eastAsia="宋体" w:cs="Times New Roman"/>
        </w:rPr>
        <w:t>)</w:t>
      </w:r>
      <w:r w:rsidRPr="00274CA3">
        <w:rPr>
          <w:rFonts w:eastAsia="宋体" w:cs="Times New Roman"/>
        </w:rPr>
        <w:t>》</w:t>
      </w:r>
      <w:r w:rsidRPr="00274CA3">
        <w:rPr>
          <w:rFonts w:eastAsia="宋体" w:cs="Times New Roman"/>
        </w:rPr>
        <w:t>.</w:t>
      </w:r>
      <w:r w:rsidRPr="00274CA3">
        <w:rPr>
          <w:rFonts w:eastAsia="宋体" w:cs="Times New Roman"/>
        </w:rPr>
        <w:t>人民邮电出版社</w:t>
      </w:r>
      <w:r w:rsidRPr="00274CA3">
        <w:rPr>
          <w:rFonts w:eastAsia="宋体" w:cs="Times New Roman"/>
        </w:rPr>
        <w:t>, 2013</w:t>
      </w:r>
      <w:r w:rsidRPr="00274CA3">
        <w:rPr>
          <w:rFonts w:eastAsia="宋体" w:cs="Times New Roman"/>
        </w:rPr>
        <w:t>年</w:t>
      </w:r>
      <w:r w:rsidRPr="00274CA3">
        <w:rPr>
          <w:rFonts w:eastAsia="宋体" w:cs="Times New Roman"/>
        </w:rPr>
        <w:t>6</w:t>
      </w:r>
      <w:r w:rsidRPr="00274CA3">
        <w:rPr>
          <w:rFonts w:eastAsia="宋体" w:cs="Times New Roman"/>
        </w:rPr>
        <w:t>月</w:t>
      </w:r>
    </w:p>
    <w:p w14:paraId="55686D81" w14:textId="77777777" w:rsidR="00A71763" w:rsidRPr="00274CA3" w:rsidRDefault="00A71763" w:rsidP="00A71763">
      <w:pPr>
        <w:pStyle w:val="Ad"/>
        <w:spacing w:line="300" w:lineRule="auto"/>
        <w:ind w:firstLineChars="200" w:firstLine="420"/>
        <w:rPr>
          <w:rFonts w:eastAsia="宋体" w:cs="Times New Roman"/>
        </w:rPr>
      </w:pPr>
      <w:r w:rsidRPr="00274CA3">
        <w:rPr>
          <w:rFonts w:eastAsia="宋体" w:cs="Times New Roman"/>
        </w:rPr>
        <w:t>[2]</w:t>
      </w:r>
      <w:r w:rsidRPr="00274CA3">
        <w:rPr>
          <w:rFonts w:eastAsia="宋体" w:cs="Times New Roman"/>
        </w:rPr>
        <w:t>王晓东</w:t>
      </w:r>
      <w:r w:rsidRPr="00274CA3">
        <w:rPr>
          <w:rFonts w:eastAsia="宋体" w:cs="Times New Roman"/>
        </w:rPr>
        <w:t xml:space="preserve">. </w:t>
      </w:r>
      <w:r w:rsidRPr="00274CA3">
        <w:rPr>
          <w:rFonts w:eastAsia="宋体" w:cs="Times New Roman"/>
        </w:rPr>
        <w:t>《国际市场营销》（第</w:t>
      </w:r>
      <w:r w:rsidRPr="00274CA3">
        <w:rPr>
          <w:rFonts w:eastAsia="宋体" w:cs="Times New Roman"/>
        </w:rPr>
        <w:t>5</w:t>
      </w:r>
      <w:r w:rsidRPr="00274CA3">
        <w:rPr>
          <w:rFonts w:eastAsia="宋体" w:cs="Times New Roman"/>
        </w:rPr>
        <w:t>版）</w:t>
      </w:r>
      <w:r w:rsidRPr="00274CA3">
        <w:rPr>
          <w:rFonts w:eastAsia="宋体" w:cs="Times New Roman"/>
        </w:rPr>
        <w:t>.</w:t>
      </w:r>
      <w:r w:rsidRPr="00274CA3">
        <w:rPr>
          <w:rFonts w:eastAsia="宋体" w:cs="Times New Roman"/>
        </w:rPr>
        <w:t>中国人民大学出版社</w:t>
      </w:r>
      <w:r w:rsidRPr="00274CA3">
        <w:rPr>
          <w:rFonts w:eastAsia="宋体" w:cs="Times New Roman"/>
        </w:rPr>
        <w:t>, 2019</w:t>
      </w:r>
      <w:r w:rsidRPr="00274CA3">
        <w:rPr>
          <w:rFonts w:eastAsia="宋体" w:cs="Times New Roman"/>
        </w:rPr>
        <w:t>年</w:t>
      </w:r>
      <w:r w:rsidRPr="00274CA3">
        <w:rPr>
          <w:rFonts w:eastAsia="宋体" w:cs="Times New Roman"/>
        </w:rPr>
        <w:t>06</w:t>
      </w:r>
      <w:r w:rsidRPr="00274CA3">
        <w:rPr>
          <w:rFonts w:eastAsia="宋体" w:cs="Times New Roman"/>
        </w:rPr>
        <w:t>月</w:t>
      </w:r>
    </w:p>
    <w:p w14:paraId="223DE3CD" w14:textId="77777777" w:rsidR="00A71763" w:rsidRPr="00274CA3" w:rsidRDefault="00A71763" w:rsidP="00A71763">
      <w:pPr>
        <w:pStyle w:val="Ad"/>
        <w:spacing w:line="300" w:lineRule="auto"/>
        <w:ind w:firstLineChars="200" w:firstLine="420"/>
        <w:rPr>
          <w:rFonts w:eastAsia="宋体" w:cs="Times New Roman"/>
        </w:rPr>
      </w:pPr>
      <w:r w:rsidRPr="00274CA3">
        <w:rPr>
          <w:rFonts w:eastAsia="宋体" w:cs="Times New Roman"/>
        </w:rPr>
        <w:t>[3]Barbara Mueller. Dynamics of international advertising: theoretical and practical perspectives</w:t>
      </w:r>
      <w:r w:rsidRPr="00274CA3">
        <w:rPr>
          <w:rFonts w:eastAsia="宋体" w:cs="Times New Roman"/>
        </w:rPr>
        <w:t>，</w:t>
      </w:r>
      <w:r w:rsidRPr="00274CA3">
        <w:rPr>
          <w:rFonts w:eastAsia="宋体" w:cs="Times New Roman"/>
        </w:rPr>
        <w:t>Barbara Mueller</w:t>
      </w:r>
      <w:r w:rsidRPr="00274CA3">
        <w:rPr>
          <w:rFonts w:eastAsia="宋体" w:cs="Times New Roman"/>
        </w:rPr>
        <w:t>，</w:t>
      </w:r>
      <w:r w:rsidRPr="00274CA3">
        <w:rPr>
          <w:rFonts w:eastAsia="宋体" w:cs="Times New Roman"/>
        </w:rPr>
        <w:t>2004</w:t>
      </w:r>
    </w:p>
    <w:p w14:paraId="3B590591" w14:textId="77777777" w:rsidR="00A71763" w:rsidRPr="00274CA3" w:rsidRDefault="00A71763" w:rsidP="00A71763">
      <w:pPr>
        <w:pStyle w:val="Ad"/>
        <w:spacing w:line="300" w:lineRule="auto"/>
        <w:ind w:firstLineChars="200" w:firstLine="420"/>
        <w:rPr>
          <w:rFonts w:eastAsia="宋体" w:cs="Times New Roman"/>
        </w:rPr>
      </w:pPr>
      <w:r w:rsidRPr="00274CA3">
        <w:rPr>
          <w:rFonts w:eastAsia="宋体" w:cs="Times New Roman"/>
        </w:rPr>
        <w:t>[4]</w:t>
      </w:r>
      <w:r w:rsidRPr="00274CA3">
        <w:rPr>
          <w:rFonts w:eastAsia="宋体" w:cs="Times New Roman"/>
          <w:lang w:val="zh-CN"/>
        </w:rPr>
        <w:t>萨默瓦</w:t>
      </w:r>
      <w:r w:rsidRPr="00274CA3">
        <w:rPr>
          <w:rFonts w:eastAsia="宋体" w:cs="Times New Roman"/>
        </w:rPr>
        <w:t>.</w:t>
      </w:r>
      <w:r w:rsidRPr="00274CA3">
        <w:rPr>
          <w:rFonts w:eastAsia="宋体" w:cs="Times New Roman"/>
        </w:rPr>
        <w:t>《跨文化传播》（第六版）（新闻与传播学译丛</w:t>
      </w:r>
      <w:r w:rsidRPr="00274CA3">
        <w:rPr>
          <w:rFonts w:eastAsia="宋体" w:cs="Times New Roman"/>
        </w:rPr>
        <w:t>·</w:t>
      </w:r>
      <w:r w:rsidRPr="00274CA3">
        <w:rPr>
          <w:rFonts w:eastAsia="宋体" w:cs="Times New Roman"/>
        </w:rPr>
        <w:t>国外经典教材系列）</w:t>
      </w:r>
      <w:r w:rsidRPr="00274CA3">
        <w:rPr>
          <w:rFonts w:eastAsia="宋体" w:cs="Times New Roman"/>
        </w:rPr>
        <w:t xml:space="preserve">. </w:t>
      </w:r>
      <w:r w:rsidRPr="00274CA3">
        <w:rPr>
          <w:rFonts w:eastAsia="宋体" w:cs="Times New Roman"/>
        </w:rPr>
        <w:t>中国人民大学出版社，</w:t>
      </w:r>
      <w:r w:rsidRPr="00274CA3">
        <w:rPr>
          <w:rFonts w:eastAsia="宋体" w:cs="Times New Roman"/>
        </w:rPr>
        <w:t>2013</w:t>
      </w:r>
      <w:r w:rsidRPr="00274CA3">
        <w:rPr>
          <w:rFonts w:eastAsia="宋体" w:cs="Times New Roman"/>
        </w:rPr>
        <w:t>年</w:t>
      </w:r>
      <w:r w:rsidRPr="00274CA3">
        <w:rPr>
          <w:rFonts w:eastAsia="宋体" w:cs="Times New Roman"/>
        </w:rPr>
        <w:t>9</w:t>
      </w:r>
      <w:r w:rsidRPr="00274CA3">
        <w:rPr>
          <w:rFonts w:eastAsia="宋体" w:cs="Times New Roman"/>
        </w:rPr>
        <w:t>月</w:t>
      </w:r>
    </w:p>
    <w:p w14:paraId="6D5A088F" w14:textId="77777777" w:rsidR="00A71763" w:rsidRPr="00274CA3" w:rsidRDefault="00A71763">
      <w:pPr>
        <w:widowControl/>
        <w:jc w:val="left"/>
        <w:rPr>
          <w:b/>
          <w:sz w:val="28"/>
        </w:rPr>
      </w:pPr>
      <w:r w:rsidRPr="00274CA3">
        <w:rPr>
          <w:b/>
          <w:sz w:val="28"/>
        </w:rPr>
        <w:br w:type="page"/>
      </w:r>
    </w:p>
    <w:p w14:paraId="398B5827" w14:textId="08CC5DC2" w:rsidR="00C20CDF" w:rsidRPr="00274CA3" w:rsidRDefault="00FE66EF">
      <w:pPr>
        <w:spacing w:line="300" w:lineRule="auto"/>
        <w:jc w:val="center"/>
        <w:outlineLvl w:val="0"/>
        <w:rPr>
          <w:b/>
          <w:sz w:val="28"/>
          <w:szCs w:val="28"/>
        </w:rPr>
      </w:pPr>
      <w:bookmarkStart w:id="83" w:name="_Toc97062900"/>
      <w:r w:rsidRPr="00274CA3">
        <w:rPr>
          <w:b/>
          <w:sz w:val="28"/>
        </w:rPr>
        <w:lastRenderedPageBreak/>
        <w:t xml:space="preserve">1760248 </w:t>
      </w:r>
      <w:r w:rsidR="00BA1FCC">
        <w:rPr>
          <w:b/>
          <w:sz w:val="28"/>
        </w:rPr>
        <w:t>International Advertising</w:t>
      </w:r>
      <w:r w:rsidRPr="00274CA3">
        <w:rPr>
          <w:b/>
          <w:sz w:val="28"/>
        </w:rPr>
        <w:t xml:space="preserve"> (Bilingual)</w:t>
      </w:r>
      <w:bookmarkEnd w:id="79"/>
      <w:bookmarkEnd w:id="80"/>
      <w:bookmarkEnd w:id="81"/>
      <w:bookmarkEnd w:id="83"/>
    </w:p>
    <w:p w14:paraId="31C1A596" w14:textId="77777777" w:rsidR="00C20CDF" w:rsidRPr="00274CA3" w:rsidRDefault="00FE66EF">
      <w:pPr>
        <w:spacing w:line="300" w:lineRule="auto"/>
        <w:rPr>
          <w:szCs w:val="20"/>
        </w:rPr>
      </w:pPr>
      <w:r w:rsidRPr="00274CA3">
        <w:rPr>
          <w:b/>
        </w:rPr>
        <w:t>Course Number:</w:t>
      </w:r>
      <w:r w:rsidRPr="00274CA3">
        <w:t xml:space="preserve"> </w:t>
      </w:r>
      <w:r w:rsidRPr="00274CA3">
        <w:rPr>
          <w:color w:val="000000"/>
          <w:u w:color="000000"/>
        </w:rPr>
        <w:t>1760248</w:t>
      </w:r>
    </w:p>
    <w:p w14:paraId="6CFA4807" w14:textId="36CFA6E8" w:rsidR="00C20CDF" w:rsidRPr="00274CA3" w:rsidRDefault="00FE66EF">
      <w:pPr>
        <w:spacing w:line="300" w:lineRule="auto"/>
        <w:rPr>
          <w:szCs w:val="20"/>
        </w:rPr>
      </w:pPr>
      <w:r w:rsidRPr="00274CA3">
        <w:rPr>
          <w:b/>
        </w:rPr>
        <w:t xml:space="preserve">Course Title: </w:t>
      </w:r>
      <w:r w:rsidR="00BA1FCC">
        <w:t>International Advertising</w:t>
      </w:r>
      <w:r w:rsidRPr="00274CA3">
        <w:t xml:space="preserve"> (Bilingual)</w:t>
      </w:r>
    </w:p>
    <w:p w14:paraId="58AA1AE5" w14:textId="77777777" w:rsidR="00C20CDF" w:rsidRPr="00274CA3" w:rsidRDefault="00FE66EF">
      <w:pPr>
        <w:spacing w:line="300" w:lineRule="auto"/>
        <w:rPr>
          <w:szCs w:val="20"/>
        </w:rPr>
      </w:pPr>
      <w:r w:rsidRPr="00274CA3">
        <w:rPr>
          <w:b/>
        </w:rPr>
        <w:t xml:space="preserve">English Name: </w:t>
      </w:r>
      <w:r w:rsidRPr="00274CA3">
        <w:t>International Advertising (Bilingual)</w:t>
      </w:r>
    </w:p>
    <w:p w14:paraId="10D6A1D4" w14:textId="77777777" w:rsidR="00C20CDF" w:rsidRPr="00274CA3" w:rsidRDefault="00FE66EF">
      <w:pPr>
        <w:spacing w:line="300" w:lineRule="auto"/>
        <w:rPr>
          <w:szCs w:val="20"/>
        </w:rPr>
      </w:pPr>
      <w:r w:rsidRPr="00274CA3">
        <w:rPr>
          <w:b/>
        </w:rPr>
        <w:t xml:space="preserve">Course Type: </w:t>
      </w:r>
      <w:r w:rsidRPr="00274CA3">
        <w:t>Discipline basic compulsory</w:t>
      </w:r>
    </w:p>
    <w:p w14:paraId="150B054E" w14:textId="77777777" w:rsidR="00C20CDF" w:rsidRPr="00274CA3" w:rsidRDefault="00FE66EF">
      <w:pPr>
        <w:spacing w:line="300" w:lineRule="auto"/>
        <w:rPr>
          <w:szCs w:val="20"/>
        </w:rPr>
      </w:pPr>
      <w:r w:rsidRPr="00274CA3">
        <w:rPr>
          <w:b/>
        </w:rPr>
        <w:t>Credits:</w:t>
      </w:r>
      <w:r w:rsidRPr="00274CA3">
        <w:t xml:space="preserve"> 3 </w:t>
      </w:r>
      <w:r w:rsidRPr="00274CA3">
        <w:rPr>
          <w:b/>
        </w:rPr>
        <w:t>Total Credit Hours:</w:t>
      </w:r>
      <w:r w:rsidRPr="00274CA3">
        <w:t xml:space="preserve"> 48</w:t>
      </w:r>
    </w:p>
    <w:p w14:paraId="62D73928" w14:textId="77777777" w:rsidR="00C20CDF" w:rsidRPr="00274CA3" w:rsidRDefault="00FE66EF">
      <w:pPr>
        <w:spacing w:line="300" w:lineRule="auto"/>
        <w:rPr>
          <w:szCs w:val="20"/>
        </w:rPr>
      </w:pPr>
      <w:r w:rsidRPr="00274CA3">
        <w:rPr>
          <w:b/>
        </w:rPr>
        <w:t xml:space="preserve">Students: </w:t>
      </w:r>
      <w:r w:rsidRPr="00274CA3">
        <w:t>Undergraduate students majoring in advertisement</w:t>
      </w:r>
    </w:p>
    <w:p w14:paraId="75B899BB" w14:textId="77777777" w:rsidR="00C20CDF" w:rsidRPr="00274CA3" w:rsidRDefault="00FE66EF">
      <w:pPr>
        <w:spacing w:line="300" w:lineRule="auto"/>
        <w:rPr>
          <w:szCs w:val="20"/>
        </w:rPr>
      </w:pPr>
      <w:r w:rsidRPr="00274CA3">
        <w:rPr>
          <w:b/>
        </w:rPr>
        <w:t>Prerequisites:</w:t>
      </w:r>
      <w:r w:rsidRPr="00274CA3">
        <w:t xml:space="preserve"> Introduction to Communication Science, Introduction to Advertising, Marketing</w:t>
      </w:r>
    </w:p>
    <w:p w14:paraId="45EE91D8" w14:textId="77777777" w:rsidR="00C20CDF" w:rsidRPr="00274CA3" w:rsidRDefault="00FE66EF">
      <w:pPr>
        <w:spacing w:line="300" w:lineRule="auto"/>
        <w:rPr>
          <w:szCs w:val="20"/>
        </w:rPr>
      </w:pPr>
      <w:r w:rsidRPr="00274CA3">
        <w:rPr>
          <w:b/>
        </w:rPr>
        <w:t>Evaluation Form:</w:t>
      </w:r>
      <w:r w:rsidRPr="00274CA3">
        <w:t xml:space="preserve"> Course participation+ Individual assignment + Group assignment</w:t>
      </w:r>
    </w:p>
    <w:p w14:paraId="6C5DEF7F" w14:textId="77777777" w:rsidR="00C20CDF" w:rsidRPr="00274CA3" w:rsidRDefault="00FE66EF">
      <w:pPr>
        <w:spacing w:line="300" w:lineRule="auto"/>
        <w:rPr>
          <w:szCs w:val="20"/>
        </w:rPr>
      </w:pPr>
      <w:r w:rsidRPr="00274CA3">
        <w:rPr>
          <w:b/>
        </w:rPr>
        <w:t>Course Description:</w:t>
      </w:r>
    </w:p>
    <w:p w14:paraId="6AB9C7C8" w14:textId="77777777" w:rsidR="00C20CDF" w:rsidRPr="00274CA3" w:rsidRDefault="00FE66EF">
      <w:pPr>
        <w:pStyle w:val="Ad"/>
        <w:spacing w:line="300" w:lineRule="auto"/>
        <w:ind w:firstLineChars="200" w:firstLine="420"/>
        <w:rPr>
          <w:rFonts w:eastAsia="宋体" w:cs="Times New Roman"/>
        </w:rPr>
      </w:pPr>
      <w:r w:rsidRPr="00274CA3">
        <w:rPr>
          <w:rFonts w:eastAsia="宋体" w:cs="Times New Roman"/>
        </w:rPr>
        <w:t>"International Advertising (Bilingual)" is a discipline basic elective course offered by the College of Art and Design for undergraduate students majoring in advertising. The main target of this course is to investigate the development of advertising industry and the structural changes of international advertising market in the process of globalization. With the theories and methods of cross-cultural communication and cultural research, help students understand and analyze the complex environment and factors in the international market, such as politics, economy, geography, technology and culture, which may create obstacles to advertising creativity and communication. Based on the understanding and analysis of the environment, review the comprehensive marketing strategy and apply it to the geographical expansion and advertising strategy of enterprises and brands. Finally, the course will discuss three trends of global consumer culture and market, including global youth market, lifestyle and tribal consumption, as well as regional image and brand, and make targeted case studies. The course will provide documentary films and international advertising works related to the course content at home and abroad as auxiliary materials for learning.</w:t>
      </w:r>
    </w:p>
    <w:p w14:paraId="74322C2E" w14:textId="77777777" w:rsidR="00C20CDF" w:rsidRPr="00274CA3" w:rsidRDefault="00C20CDF">
      <w:pPr>
        <w:pStyle w:val="Ad"/>
        <w:spacing w:line="300" w:lineRule="auto"/>
        <w:rPr>
          <w:rFonts w:eastAsia="宋体" w:cs="Times New Roman"/>
        </w:rPr>
      </w:pPr>
    </w:p>
    <w:p w14:paraId="43D5C976" w14:textId="77777777" w:rsidR="00C20CDF" w:rsidRPr="00274CA3" w:rsidRDefault="00FE66EF">
      <w:pPr>
        <w:pStyle w:val="10"/>
        <w:framePr w:wrap="auto" w:yAlign="inline"/>
        <w:spacing w:line="300" w:lineRule="auto"/>
        <w:rPr>
          <w:rFonts w:ascii="Times New Roman" w:hAnsi="Times New Roman" w:cs="Times New Roman"/>
          <w:b/>
          <w:bCs/>
          <w:shd w:val="clear" w:color="auto" w:fill="FFFFFF"/>
        </w:rPr>
      </w:pPr>
      <w:r w:rsidRPr="00274CA3">
        <w:rPr>
          <w:rFonts w:ascii="Times New Roman" w:hAnsi="Times New Roman" w:cs="Times New Roman"/>
          <w:b/>
          <w:shd w:val="clear" w:color="auto" w:fill="FFFFFF"/>
        </w:rPr>
        <w:t>Recommended Textbooks/References:</w:t>
      </w:r>
    </w:p>
    <w:p w14:paraId="7B9E8B4E" w14:textId="77777777" w:rsidR="00C20CDF" w:rsidRPr="00274CA3" w:rsidRDefault="00FE66EF">
      <w:pPr>
        <w:pStyle w:val="Ad"/>
        <w:spacing w:line="300" w:lineRule="auto"/>
        <w:ind w:firstLineChars="200" w:firstLine="420"/>
        <w:rPr>
          <w:rFonts w:eastAsia="宋体" w:cs="Times New Roman"/>
        </w:rPr>
      </w:pPr>
      <w:r w:rsidRPr="00274CA3">
        <w:rPr>
          <w:rFonts w:eastAsia="宋体" w:cs="Times New Roman"/>
        </w:rPr>
        <w:t>[1] Tian Ying, Xu Liang (Editor-in-chief), International Marketing (Bilingual), Posts and Telecom Press, June 2013</w:t>
      </w:r>
    </w:p>
    <w:p w14:paraId="0C532E91" w14:textId="77777777" w:rsidR="00C20CDF" w:rsidRPr="00274CA3" w:rsidRDefault="00FE66EF">
      <w:pPr>
        <w:pStyle w:val="Ad"/>
        <w:spacing w:line="300" w:lineRule="auto"/>
        <w:ind w:firstLineChars="200" w:firstLine="420"/>
        <w:rPr>
          <w:rFonts w:eastAsia="宋体" w:cs="Times New Roman"/>
        </w:rPr>
      </w:pPr>
      <w:r w:rsidRPr="00274CA3">
        <w:rPr>
          <w:rFonts w:eastAsia="宋体" w:cs="Times New Roman"/>
        </w:rPr>
        <w:t>[2] Wang Xiaodong, International Marketing (5th Edition), China Renmin University Press, June 2019</w:t>
      </w:r>
    </w:p>
    <w:p w14:paraId="6E2E34A2" w14:textId="77777777" w:rsidR="00C20CDF" w:rsidRPr="00274CA3" w:rsidRDefault="00FE66EF">
      <w:pPr>
        <w:pStyle w:val="Ad"/>
        <w:spacing w:line="300" w:lineRule="auto"/>
        <w:ind w:firstLineChars="200" w:firstLine="420"/>
        <w:rPr>
          <w:rFonts w:eastAsia="宋体" w:cs="Times New Roman"/>
        </w:rPr>
      </w:pPr>
      <w:r w:rsidRPr="00274CA3">
        <w:rPr>
          <w:rFonts w:eastAsia="宋体" w:cs="Times New Roman"/>
        </w:rPr>
        <w:t>[3]Barbara Mueller. Dynamics of international advertising: theoretical and practical perspectives</w:t>
      </w:r>
      <w:r w:rsidRPr="00274CA3">
        <w:rPr>
          <w:rFonts w:eastAsia="宋体" w:cs="Times New Roman"/>
        </w:rPr>
        <w:t>，</w:t>
      </w:r>
      <w:r w:rsidRPr="00274CA3">
        <w:rPr>
          <w:rFonts w:eastAsia="宋体" w:cs="Times New Roman"/>
        </w:rPr>
        <w:t>Barbara Mueller</w:t>
      </w:r>
      <w:r w:rsidRPr="00274CA3">
        <w:rPr>
          <w:rFonts w:eastAsia="宋体" w:cs="Times New Roman"/>
        </w:rPr>
        <w:t>，</w:t>
      </w:r>
      <w:r w:rsidRPr="00274CA3">
        <w:rPr>
          <w:rFonts w:eastAsia="宋体" w:cs="Times New Roman"/>
        </w:rPr>
        <w:t>2004</w:t>
      </w:r>
    </w:p>
    <w:p w14:paraId="7DA62162" w14:textId="77777777" w:rsidR="00C20CDF" w:rsidRPr="00274CA3" w:rsidRDefault="00FE66EF">
      <w:pPr>
        <w:pStyle w:val="Ad"/>
        <w:spacing w:line="300" w:lineRule="auto"/>
        <w:ind w:firstLineChars="200" w:firstLine="420"/>
        <w:rPr>
          <w:rFonts w:eastAsia="宋体" w:cs="Times New Roman"/>
        </w:rPr>
      </w:pPr>
      <w:r w:rsidRPr="00274CA3">
        <w:rPr>
          <w:rFonts w:eastAsia="宋体" w:cs="Times New Roman"/>
        </w:rPr>
        <w:t>[4] Somerwa, Communication between Cultures, (6th Edition) (News and Communication Translation Series · Foreign Classic Textbook Series) Renmin University of China Press, September 2013</w:t>
      </w:r>
    </w:p>
    <w:p w14:paraId="695BBA97" w14:textId="77777777" w:rsidR="00C20CDF" w:rsidRPr="00274CA3" w:rsidRDefault="00C20CDF">
      <w:pPr>
        <w:pStyle w:val="Ad"/>
        <w:spacing w:before="156" w:after="156" w:line="360" w:lineRule="exact"/>
        <w:rPr>
          <w:rFonts w:eastAsia="宋体" w:cs="Times New Roman"/>
          <w:shd w:val="clear" w:color="auto" w:fill="FFFFFF"/>
        </w:rPr>
      </w:pPr>
    </w:p>
    <w:p w14:paraId="7F1214C9" w14:textId="77777777" w:rsidR="00C20CDF" w:rsidRPr="00274CA3" w:rsidRDefault="00C20CDF">
      <w:pPr>
        <w:pStyle w:val="10"/>
        <w:framePr w:wrap="auto" w:yAlign="inline"/>
        <w:spacing w:line="300" w:lineRule="auto"/>
        <w:rPr>
          <w:rFonts w:ascii="Times New Roman" w:hAnsi="Times New Roman" w:cs="Times New Roman"/>
        </w:rPr>
        <w:sectPr w:rsidR="00C20CDF" w:rsidRPr="00274CA3">
          <w:headerReference w:type="default" r:id="rId44"/>
          <w:footerReference w:type="default" r:id="rId45"/>
          <w:pgSz w:w="11900" w:h="16840"/>
          <w:pgMar w:top="1440" w:right="1800" w:bottom="1440" w:left="1800" w:header="851" w:footer="992" w:gutter="0"/>
          <w:cols w:space="720"/>
        </w:sectPr>
      </w:pPr>
    </w:p>
    <w:p w14:paraId="34FB38C2" w14:textId="77777777" w:rsidR="00A71763" w:rsidRPr="00274CA3" w:rsidRDefault="00A71763" w:rsidP="00A71763">
      <w:pPr>
        <w:spacing w:line="300" w:lineRule="auto"/>
        <w:jc w:val="center"/>
        <w:outlineLvl w:val="0"/>
        <w:rPr>
          <w:b/>
          <w:sz w:val="28"/>
          <w:szCs w:val="28"/>
        </w:rPr>
      </w:pPr>
      <w:bookmarkStart w:id="84" w:name="_Toc23939"/>
      <w:bookmarkStart w:id="85" w:name="_Toc5723"/>
      <w:bookmarkStart w:id="86" w:name="_Toc31460334"/>
      <w:bookmarkStart w:id="87" w:name="_Toc97062901"/>
      <w:r w:rsidRPr="00274CA3">
        <w:rPr>
          <w:b/>
          <w:sz w:val="28"/>
          <w:szCs w:val="28"/>
        </w:rPr>
        <w:lastRenderedPageBreak/>
        <w:t xml:space="preserve">0008242 </w:t>
      </w:r>
      <w:r w:rsidRPr="00274CA3">
        <w:rPr>
          <w:b/>
          <w:sz w:val="28"/>
          <w:szCs w:val="28"/>
        </w:rPr>
        <w:t>广告文化专题</w:t>
      </w:r>
      <w:r w:rsidRPr="00274CA3">
        <w:rPr>
          <w:b/>
          <w:color w:val="000000"/>
          <w:kern w:val="0"/>
          <w:sz w:val="28"/>
          <w:szCs w:val="28"/>
          <w:lang w:bidi="ar"/>
        </w:rPr>
        <w:t>（双语）</w:t>
      </w:r>
      <w:bookmarkEnd w:id="87"/>
    </w:p>
    <w:p w14:paraId="24BD47FD" w14:textId="77777777" w:rsidR="00A71763" w:rsidRPr="00274CA3" w:rsidRDefault="00A71763" w:rsidP="00A71763">
      <w:pPr>
        <w:spacing w:line="300" w:lineRule="auto"/>
        <w:rPr>
          <w:szCs w:val="21"/>
        </w:rPr>
      </w:pPr>
      <w:r w:rsidRPr="00274CA3">
        <w:rPr>
          <w:b/>
          <w:szCs w:val="21"/>
        </w:rPr>
        <w:t>课程编码：</w:t>
      </w:r>
      <w:r w:rsidRPr="00274CA3">
        <w:t>0008242</w:t>
      </w:r>
    </w:p>
    <w:p w14:paraId="0C7F82C4" w14:textId="77777777" w:rsidR="00A71763" w:rsidRPr="00274CA3" w:rsidRDefault="00A71763" w:rsidP="00A71763">
      <w:pPr>
        <w:spacing w:line="300" w:lineRule="auto"/>
        <w:rPr>
          <w:szCs w:val="21"/>
        </w:rPr>
      </w:pPr>
      <w:r w:rsidRPr="00274CA3">
        <w:rPr>
          <w:b/>
          <w:szCs w:val="21"/>
        </w:rPr>
        <w:t>课程名称：</w:t>
      </w:r>
      <w:r w:rsidRPr="00274CA3">
        <w:rPr>
          <w:szCs w:val="21"/>
        </w:rPr>
        <w:t>广告文化专题</w:t>
      </w:r>
    </w:p>
    <w:p w14:paraId="12C8421E" w14:textId="5742E108" w:rsidR="00A71763" w:rsidRPr="00274CA3" w:rsidRDefault="00A71763" w:rsidP="00A71763">
      <w:pPr>
        <w:spacing w:line="300" w:lineRule="auto"/>
        <w:rPr>
          <w:szCs w:val="21"/>
        </w:rPr>
      </w:pPr>
      <w:r w:rsidRPr="00274CA3">
        <w:rPr>
          <w:b/>
          <w:szCs w:val="21"/>
        </w:rPr>
        <w:t>英文名称：</w:t>
      </w:r>
      <w:r w:rsidRPr="00274CA3">
        <w:rPr>
          <w:szCs w:val="21"/>
        </w:rPr>
        <w:t xml:space="preserve"> </w:t>
      </w:r>
      <w:r w:rsidR="00BA1FCC" w:rsidRPr="00BA1FCC">
        <w:rPr>
          <w:szCs w:val="21"/>
        </w:rPr>
        <w:t>Advertising Culture Topics</w:t>
      </w:r>
    </w:p>
    <w:p w14:paraId="279D331F" w14:textId="77777777" w:rsidR="00A71763" w:rsidRPr="00274CA3" w:rsidRDefault="00A71763" w:rsidP="00A71763">
      <w:pPr>
        <w:spacing w:line="300" w:lineRule="auto"/>
        <w:rPr>
          <w:b/>
          <w:szCs w:val="21"/>
        </w:rPr>
      </w:pPr>
      <w:r w:rsidRPr="00274CA3">
        <w:rPr>
          <w:b/>
          <w:szCs w:val="21"/>
        </w:rPr>
        <w:t>课程类型：</w:t>
      </w:r>
      <w:r w:rsidRPr="00274CA3">
        <w:rPr>
          <w:szCs w:val="21"/>
        </w:rPr>
        <w:t>学科基础选修课</w:t>
      </w:r>
    </w:p>
    <w:p w14:paraId="54BEE4E8" w14:textId="77777777" w:rsidR="00A71763" w:rsidRPr="00274CA3" w:rsidRDefault="00A71763" w:rsidP="00A71763">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3A607E69" w14:textId="77777777" w:rsidR="00A71763" w:rsidRPr="00274CA3" w:rsidRDefault="00A71763" w:rsidP="00A71763">
      <w:pPr>
        <w:spacing w:line="300" w:lineRule="auto"/>
        <w:rPr>
          <w:szCs w:val="21"/>
        </w:rPr>
      </w:pPr>
      <w:r w:rsidRPr="00274CA3">
        <w:rPr>
          <w:b/>
          <w:szCs w:val="21"/>
        </w:rPr>
        <w:t>面向对象：</w:t>
      </w:r>
      <w:r w:rsidRPr="00274CA3">
        <w:rPr>
          <w:szCs w:val="21"/>
        </w:rPr>
        <w:t>广告学专业本科生</w:t>
      </w:r>
    </w:p>
    <w:p w14:paraId="22DE4BBA" w14:textId="77777777" w:rsidR="00A71763" w:rsidRPr="00274CA3" w:rsidRDefault="00A71763" w:rsidP="00A71763">
      <w:pPr>
        <w:spacing w:line="300" w:lineRule="auto"/>
        <w:rPr>
          <w:szCs w:val="21"/>
        </w:rPr>
      </w:pPr>
      <w:r w:rsidRPr="00274CA3">
        <w:rPr>
          <w:b/>
          <w:szCs w:val="21"/>
        </w:rPr>
        <w:t>先修课程：</w:t>
      </w:r>
      <w:r w:rsidRPr="00274CA3">
        <w:rPr>
          <w:szCs w:val="21"/>
        </w:rPr>
        <w:t>广告学概论</w:t>
      </w:r>
      <w:r w:rsidRPr="00274CA3">
        <w:rPr>
          <w:szCs w:val="21"/>
        </w:rPr>
        <w:t xml:space="preserve">, </w:t>
      </w:r>
      <w:r w:rsidRPr="00274CA3">
        <w:rPr>
          <w:szCs w:val="21"/>
        </w:rPr>
        <w:t>广告创意</w:t>
      </w:r>
    </w:p>
    <w:p w14:paraId="450BE048" w14:textId="77777777" w:rsidR="00A71763" w:rsidRPr="00274CA3" w:rsidRDefault="00A71763" w:rsidP="00A71763">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73A80F75" w14:textId="77777777" w:rsidR="00A71763" w:rsidRPr="00274CA3" w:rsidRDefault="00A71763" w:rsidP="00A71763">
      <w:pPr>
        <w:spacing w:line="300" w:lineRule="auto"/>
        <w:rPr>
          <w:szCs w:val="20"/>
        </w:rPr>
      </w:pPr>
      <w:r w:rsidRPr="00274CA3">
        <w:rPr>
          <w:b/>
          <w:szCs w:val="20"/>
        </w:rPr>
        <w:t>课程简介：</w:t>
      </w:r>
    </w:p>
    <w:p w14:paraId="1165EB86" w14:textId="77777777" w:rsidR="00A71763" w:rsidRPr="00274CA3" w:rsidRDefault="00A71763" w:rsidP="00A71763">
      <w:pPr>
        <w:spacing w:line="300" w:lineRule="auto"/>
        <w:ind w:firstLineChars="200" w:firstLine="420"/>
        <w:rPr>
          <w:szCs w:val="20"/>
        </w:rPr>
      </w:pPr>
      <w:r w:rsidRPr="00274CA3">
        <w:rPr>
          <w:szCs w:val="20"/>
        </w:rPr>
        <w:t>《广告文化专题》是艺术设计学院为广告学专业本科生开设的，本课程的任务是运用文化学、社会学、传播学、营销学、广告学等学科理论对广告文化现象进行了学理性阐述，培养学生运用当下社会文化背景进行专业研究的意识，提高学生广告创意实践操作的能力，培养从事广告学研究、广告设计、文化创意产业、艺术策划方面的复合型专业人才。教学内容重点：通过对广告与社会互动的文化阐释，以广告文化为研究对象，比较全面地讲述广告文化的特征与功能、广告文化的流变与规律、广告文化的社会效应、广告的跨文化传播、广告文化与时尚、广告文化与其他亚文化现象的互动关系问题。教学内容的难点：消费主义社会中的广告文化、特定社会背景下的广告分析方法。</w:t>
      </w:r>
    </w:p>
    <w:p w14:paraId="0E093C70" w14:textId="77777777" w:rsidR="00A71763" w:rsidRPr="00274CA3" w:rsidRDefault="00A71763" w:rsidP="00A71763">
      <w:pPr>
        <w:spacing w:line="300" w:lineRule="auto"/>
        <w:rPr>
          <w:szCs w:val="21"/>
        </w:rPr>
      </w:pPr>
    </w:p>
    <w:p w14:paraId="1360567A" w14:textId="77777777" w:rsidR="00A71763" w:rsidRPr="00274CA3" w:rsidRDefault="00A71763" w:rsidP="00A71763">
      <w:pPr>
        <w:spacing w:line="300" w:lineRule="auto"/>
        <w:rPr>
          <w:b/>
          <w:szCs w:val="20"/>
        </w:rPr>
      </w:pPr>
      <w:r w:rsidRPr="00274CA3">
        <w:rPr>
          <w:b/>
          <w:szCs w:val="20"/>
        </w:rPr>
        <w:t>推荐教材或主要参考书：</w:t>
      </w:r>
    </w:p>
    <w:p w14:paraId="71E24C3A" w14:textId="77777777" w:rsidR="00A71763" w:rsidRPr="00274CA3" w:rsidRDefault="00A71763" w:rsidP="00A71763">
      <w:pPr>
        <w:spacing w:line="300" w:lineRule="auto"/>
      </w:pPr>
      <w:r w:rsidRPr="00274CA3">
        <w:rPr>
          <w:szCs w:val="21"/>
        </w:rPr>
        <w:t>1.</w:t>
      </w:r>
      <w:r w:rsidRPr="00274CA3">
        <w:t>葛在波，广告文化研究：批判导论，厦门大学出版社，</w:t>
      </w:r>
      <w:r w:rsidRPr="00274CA3">
        <w:t>2018.6</w:t>
      </w:r>
    </w:p>
    <w:p w14:paraId="119338F8" w14:textId="77777777" w:rsidR="00A71763" w:rsidRPr="00274CA3" w:rsidRDefault="00A71763" w:rsidP="00A71763">
      <w:pPr>
        <w:spacing w:line="300" w:lineRule="auto"/>
      </w:pPr>
      <w:r w:rsidRPr="00274CA3">
        <w:t>2.</w:t>
      </w:r>
      <w:r w:rsidRPr="00274CA3">
        <w:t>张殿元，无形的广告：消费主义、文化宰制和权力关系，复旦大学出版社，</w:t>
      </w:r>
      <w:r w:rsidRPr="00274CA3">
        <w:t>2019.1</w:t>
      </w:r>
    </w:p>
    <w:p w14:paraId="152991DA" w14:textId="77777777" w:rsidR="00A71763" w:rsidRPr="00274CA3" w:rsidRDefault="00A71763">
      <w:pPr>
        <w:widowControl/>
        <w:jc w:val="left"/>
        <w:rPr>
          <w:b/>
          <w:sz w:val="28"/>
        </w:rPr>
      </w:pPr>
      <w:r w:rsidRPr="00274CA3">
        <w:rPr>
          <w:b/>
          <w:sz w:val="28"/>
        </w:rPr>
        <w:br w:type="page"/>
      </w:r>
    </w:p>
    <w:p w14:paraId="2F361306" w14:textId="3D558705" w:rsidR="00C20CDF" w:rsidRPr="00274CA3" w:rsidRDefault="00FE66EF">
      <w:pPr>
        <w:spacing w:line="300" w:lineRule="auto"/>
        <w:jc w:val="center"/>
        <w:outlineLvl w:val="0"/>
        <w:rPr>
          <w:b/>
          <w:sz w:val="28"/>
          <w:szCs w:val="28"/>
        </w:rPr>
      </w:pPr>
      <w:bookmarkStart w:id="88" w:name="_Toc97062902"/>
      <w:r w:rsidRPr="00274CA3">
        <w:rPr>
          <w:b/>
          <w:sz w:val="28"/>
        </w:rPr>
        <w:lastRenderedPageBreak/>
        <w:t>0008242 Advertising</w:t>
      </w:r>
      <w:r w:rsidRPr="00274CA3">
        <w:t xml:space="preserve"> Culture Topics </w:t>
      </w:r>
      <w:bookmarkEnd w:id="84"/>
      <w:bookmarkEnd w:id="85"/>
      <w:r w:rsidRPr="00274CA3">
        <w:t>(Bilingual)</w:t>
      </w:r>
      <w:bookmarkEnd w:id="86"/>
      <w:bookmarkEnd w:id="88"/>
    </w:p>
    <w:p w14:paraId="4884AB5D" w14:textId="77777777" w:rsidR="00C20CDF" w:rsidRPr="00274CA3" w:rsidRDefault="00FE66EF">
      <w:pPr>
        <w:spacing w:line="300" w:lineRule="auto"/>
        <w:rPr>
          <w:szCs w:val="21"/>
        </w:rPr>
      </w:pPr>
      <w:r w:rsidRPr="00274CA3">
        <w:rPr>
          <w:b/>
        </w:rPr>
        <w:t>Course Number:</w:t>
      </w:r>
      <w:r w:rsidRPr="00274CA3">
        <w:t xml:space="preserve"> 0008242</w:t>
      </w:r>
    </w:p>
    <w:p w14:paraId="24AEF4FD" w14:textId="77777777" w:rsidR="00C20CDF" w:rsidRPr="00274CA3" w:rsidRDefault="00FE66EF">
      <w:pPr>
        <w:spacing w:line="300" w:lineRule="auto"/>
        <w:rPr>
          <w:szCs w:val="21"/>
        </w:rPr>
      </w:pPr>
      <w:r w:rsidRPr="00274CA3">
        <w:rPr>
          <w:b/>
        </w:rPr>
        <w:t xml:space="preserve">Course Title: </w:t>
      </w:r>
      <w:r w:rsidRPr="00274CA3">
        <w:rPr>
          <w:b/>
          <w:sz w:val="28"/>
        </w:rPr>
        <w:t>Advertising</w:t>
      </w:r>
      <w:r w:rsidRPr="00274CA3">
        <w:t xml:space="preserve"> Culture Topics</w:t>
      </w:r>
    </w:p>
    <w:p w14:paraId="66F95E75" w14:textId="39046E17" w:rsidR="00C20CDF" w:rsidRPr="00274CA3" w:rsidRDefault="00FE66EF">
      <w:pPr>
        <w:spacing w:line="300" w:lineRule="auto"/>
        <w:rPr>
          <w:szCs w:val="21"/>
        </w:rPr>
      </w:pPr>
      <w:r w:rsidRPr="00274CA3">
        <w:rPr>
          <w:b/>
        </w:rPr>
        <w:t xml:space="preserve">English Name: </w:t>
      </w:r>
      <w:r w:rsidRPr="00274CA3">
        <w:t xml:space="preserve"> </w:t>
      </w:r>
      <w:r w:rsidR="00BA1FCC" w:rsidRPr="00BA1FCC">
        <w:t>Advertising Culture Topics</w:t>
      </w:r>
    </w:p>
    <w:p w14:paraId="07A99276" w14:textId="77777777" w:rsidR="00C20CDF" w:rsidRPr="00274CA3" w:rsidRDefault="00FE66EF">
      <w:pPr>
        <w:spacing w:line="300" w:lineRule="auto"/>
        <w:rPr>
          <w:b/>
          <w:szCs w:val="21"/>
        </w:rPr>
      </w:pPr>
      <w:r w:rsidRPr="00274CA3">
        <w:rPr>
          <w:b/>
        </w:rPr>
        <w:t>Course Type:</w:t>
      </w:r>
      <w:r w:rsidRPr="00274CA3">
        <w:t xml:space="preserve"> Discipline basic elective course</w:t>
      </w:r>
    </w:p>
    <w:p w14:paraId="0F64782F"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1C636936"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2CC7F0B2" w14:textId="77777777" w:rsidR="00C20CDF" w:rsidRPr="00274CA3" w:rsidRDefault="00FE66EF">
      <w:pPr>
        <w:spacing w:line="300" w:lineRule="auto"/>
        <w:rPr>
          <w:szCs w:val="21"/>
        </w:rPr>
      </w:pPr>
      <w:r w:rsidRPr="00274CA3">
        <w:rPr>
          <w:b/>
        </w:rPr>
        <w:t>Prerequisites:</w:t>
      </w:r>
      <w:r w:rsidRPr="00274CA3">
        <w:t xml:space="preserve"> Introduction to Advertising, Advertisement Creation</w:t>
      </w:r>
    </w:p>
    <w:p w14:paraId="0D69995C"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272D16D8" w14:textId="77777777" w:rsidR="00C20CDF" w:rsidRPr="00274CA3" w:rsidRDefault="00FE66EF">
      <w:pPr>
        <w:spacing w:line="300" w:lineRule="auto"/>
        <w:rPr>
          <w:szCs w:val="20"/>
        </w:rPr>
      </w:pPr>
      <w:r w:rsidRPr="00274CA3">
        <w:rPr>
          <w:b/>
        </w:rPr>
        <w:t>Course Description:</w:t>
      </w:r>
    </w:p>
    <w:p w14:paraId="07D22DB2" w14:textId="77777777" w:rsidR="00C20CDF" w:rsidRPr="00274CA3" w:rsidRDefault="00FE66EF" w:rsidP="007D1587">
      <w:pPr>
        <w:spacing w:line="300" w:lineRule="auto"/>
        <w:rPr>
          <w:szCs w:val="20"/>
        </w:rPr>
      </w:pPr>
      <w:r w:rsidRPr="00274CA3">
        <w:t>Advertising Culture Topics is offered by the College of Art and Design for undergraduate students majoring in advertising. The main target of this course is to use the theories of culture, sociology, communication, marketing, advertising and other disciplines to explain the phenomenon of advertising culture, cultivate students' awareness of professional research with the current social and cultural background, improve students' ability of practical operation of advertising creativity, and cultivate students engaged in advertising research, advertising design, cultural and creative industry compound professionals in art planning. Course focus: Through the cultural interpretation of the interaction between advertising and society, taking advertising culture as the research object, this course comprehensively describes the characteristics and functions of advertising culture, the evolution and law of advertising culture, the social effect of advertising culture, the cross-cultural communication of advertising, advertising culture and fashion, and the interactive relationship between advertising culture and other subculture phenomena. The difficulties of teaching content: Advertising culture in consumerism society and advertising analysis method under specific social background.</w:t>
      </w:r>
    </w:p>
    <w:p w14:paraId="252FB53F" w14:textId="77777777" w:rsidR="00C20CDF" w:rsidRPr="00274CA3" w:rsidRDefault="00C20CDF">
      <w:pPr>
        <w:spacing w:line="300" w:lineRule="auto"/>
        <w:rPr>
          <w:szCs w:val="21"/>
        </w:rPr>
      </w:pPr>
    </w:p>
    <w:p w14:paraId="3248F27A" w14:textId="77777777" w:rsidR="00C20CDF" w:rsidRPr="00274CA3" w:rsidRDefault="00FE66EF">
      <w:pPr>
        <w:spacing w:line="300" w:lineRule="auto"/>
        <w:rPr>
          <w:b/>
          <w:szCs w:val="20"/>
        </w:rPr>
      </w:pPr>
      <w:r w:rsidRPr="00274CA3">
        <w:rPr>
          <w:b/>
        </w:rPr>
        <w:t>Recommended Textbooks/References:</w:t>
      </w:r>
    </w:p>
    <w:p w14:paraId="338AFBD3" w14:textId="77777777" w:rsidR="00C20CDF" w:rsidRPr="00274CA3" w:rsidRDefault="00FE66EF">
      <w:pPr>
        <w:spacing w:line="300" w:lineRule="auto"/>
      </w:pPr>
      <w:r w:rsidRPr="00274CA3">
        <w:t>1. Ge Zaibo, Cultural Studies in Advertising Critical Introduction, Xiamen University Press, June 2018</w:t>
      </w:r>
    </w:p>
    <w:p w14:paraId="75EBAEC2" w14:textId="77777777" w:rsidR="00C20CDF" w:rsidRPr="00274CA3" w:rsidRDefault="00FE66EF">
      <w:pPr>
        <w:spacing w:line="300" w:lineRule="auto"/>
      </w:pPr>
      <w:r w:rsidRPr="00274CA3">
        <w:t>2. Zhang Dianyuan, Invisible Advertising: Consumerism, Cultural Domination and Power Relations, Fudan University Press, January 2019</w:t>
      </w:r>
    </w:p>
    <w:p w14:paraId="6D9C31E6" w14:textId="77777777" w:rsidR="00C20CDF" w:rsidRPr="00274CA3" w:rsidRDefault="00C20CDF">
      <w:pPr>
        <w:adjustRightInd w:val="0"/>
        <w:snapToGrid w:val="0"/>
        <w:spacing w:beforeLines="50" w:before="156" w:afterLines="50" w:after="156" w:line="300" w:lineRule="auto"/>
        <w:rPr>
          <w:szCs w:val="21"/>
        </w:rPr>
      </w:pPr>
    </w:p>
    <w:p w14:paraId="1C333446" w14:textId="77777777" w:rsidR="00C20CDF" w:rsidRPr="00274CA3" w:rsidRDefault="00C20CDF">
      <w:pPr>
        <w:adjustRightInd w:val="0"/>
        <w:snapToGrid w:val="0"/>
        <w:spacing w:beforeLines="50" w:before="156" w:afterLines="50" w:after="156" w:line="300" w:lineRule="auto"/>
        <w:rPr>
          <w:szCs w:val="21"/>
        </w:rPr>
      </w:pPr>
    </w:p>
    <w:p w14:paraId="736934AC" w14:textId="77777777" w:rsidR="00C20CDF" w:rsidRPr="00274CA3" w:rsidRDefault="00C20CDF">
      <w:pPr>
        <w:spacing w:line="300" w:lineRule="auto"/>
        <w:rPr>
          <w:b/>
          <w:szCs w:val="21"/>
        </w:rPr>
      </w:pPr>
    </w:p>
    <w:p w14:paraId="2616A31F" w14:textId="77777777" w:rsidR="00C20CDF" w:rsidRPr="00274CA3" w:rsidRDefault="00C20CDF">
      <w:pPr>
        <w:spacing w:line="300" w:lineRule="auto"/>
        <w:rPr>
          <w:b/>
          <w:szCs w:val="21"/>
        </w:rPr>
        <w:sectPr w:rsidR="00C20CDF" w:rsidRPr="00274CA3">
          <w:headerReference w:type="default" r:id="rId46"/>
          <w:footerReference w:type="default" r:id="rId47"/>
          <w:pgSz w:w="11906" w:h="16838"/>
          <w:pgMar w:top="1440" w:right="1800" w:bottom="1440" w:left="1800" w:header="851" w:footer="992" w:gutter="0"/>
          <w:cols w:space="720"/>
          <w:docGrid w:type="lines" w:linePitch="312"/>
        </w:sectPr>
      </w:pPr>
    </w:p>
    <w:p w14:paraId="2901DCDF" w14:textId="77777777" w:rsidR="00A71763" w:rsidRPr="00274CA3" w:rsidRDefault="00A71763" w:rsidP="00A71763">
      <w:pPr>
        <w:spacing w:line="300" w:lineRule="auto"/>
        <w:jc w:val="center"/>
        <w:outlineLvl w:val="0"/>
        <w:rPr>
          <w:b/>
          <w:sz w:val="28"/>
          <w:szCs w:val="28"/>
        </w:rPr>
      </w:pPr>
      <w:bookmarkStart w:id="89" w:name="_Toc31460335"/>
      <w:bookmarkStart w:id="90" w:name="_Toc28716"/>
      <w:bookmarkStart w:id="91" w:name="_Toc20707"/>
      <w:bookmarkStart w:id="92" w:name="_Toc97062903"/>
      <w:r w:rsidRPr="00274CA3">
        <w:rPr>
          <w:b/>
          <w:sz w:val="28"/>
          <w:szCs w:val="28"/>
        </w:rPr>
        <w:lastRenderedPageBreak/>
        <w:t xml:space="preserve">0008242 </w:t>
      </w:r>
      <w:r w:rsidRPr="00274CA3">
        <w:rPr>
          <w:b/>
          <w:sz w:val="28"/>
          <w:szCs w:val="28"/>
        </w:rPr>
        <w:t>媒介研究</w:t>
      </w:r>
      <w:bookmarkEnd w:id="92"/>
    </w:p>
    <w:p w14:paraId="47831C78" w14:textId="77777777" w:rsidR="00A71763" w:rsidRPr="00274CA3" w:rsidRDefault="00A71763" w:rsidP="00A71763">
      <w:pPr>
        <w:spacing w:line="300" w:lineRule="auto"/>
        <w:rPr>
          <w:szCs w:val="21"/>
        </w:rPr>
      </w:pPr>
      <w:r w:rsidRPr="00274CA3">
        <w:rPr>
          <w:b/>
          <w:szCs w:val="21"/>
        </w:rPr>
        <w:t>课程编码：</w:t>
      </w:r>
      <w:r w:rsidRPr="00274CA3">
        <w:t>0008242</w:t>
      </w:r>
    </w:p>
    <w:p w14:paraId="0BE8100C" w14:textId="77777777" w:rsidR="00A71763" w:rsidRPr="00274CA3" w:rsidRDefault="00A71763" w:rsidP="00A71763">
      <w:pPr>
        <w:spacing w:line="300" w:lineRule="auto"/>
        <w:rPr>
          <w:szCs w:val="21"/>
        </w:rPr>
      </w:pPr>
      <w:r w:rsidRPr="00274CA3">
        <w:rPr>
          <w:b/>
          <w:szCs w:val="21"/>
        </w:rPr>
        <w:t>课程名称：</w:t>
      </w:r>
      <w:r w:rsidRPr="00274CA3">
        <w:rPr>
          <w:szCs w:val="21"/>
        </w:rPr>
        <w:t>媒介研究</w:t>
      </w:r>
    </w:p>
    <w:p w14:paraId="60BC57C7" w14:textId="786DF905" w:rsidR="00A71763" w:rsidRPr="00274CA3" w:rsidRDefault="00A71763" w:rsidP="00A71763">
      <w:pPr>
        <w:spacing w:line="300" w:lineRule="auto"/>
        <w:rPr>
          <w:szCs w:val="21"/>
        </w:rPr>
      </w:pPr>
      <w:r w:rsidRPr="00274CA3">
        <w:rPr>
          <w:b/>
          <w:szCs w:val="21"/>
        </w:rPr>
        <w:t>英文名称：</w:t>
      </w:r>
      <w:r w:rsidR="00BA1FCC">
        <w:rPr>
          <w:szCs w:val="21"/>
        </w:rPr>
        <w:t>Media Study</w:t>
      </w:r>
    </w:p>
    <w:p w14:paraId="348048B5" w14:textId="77777777" w:rsidR="00A71763" w:rsidRPr="00274CA3" w:rsidRDefault="00A71763" w:rsidP="00A71763">
      <w:pPr>
        <w:spacing w:line="300" w:lineRule="auto"/>
        <w:rPr>
          <w:b/>
          <w:szCs w:val="21"/>
        </w:rPr>
      </w:pPr>
      <w:r w:rsidRPr="00274CA3">
        <w:rPr>
          <w:b/>
          <w:szCs w:val="21"/>
        </w:rPr>
        <w:t>课程类型：</w:t>
      </w:r>
      <w:r w:rsidRPr="00274CA3">
        <w:rPr>
          <w:szCs w:val="21"/>
        </w:rPr>
        <w:t>学科基础选修课</w:t>
      </w:r>
    </w:p>
    <w:p w14:paraId="3872124F" w14:textId="77777777" w:rsidR="00A71763" w:rsidRPr="00274CA3" w:rsidRDefault="00A71763" w:rsidP="00A71763">
      <w:pPr>
        <w:spacing w:line="300" w:lineRule="auto"/>
        <w:rPr>
          <w:szCs w:val="21"/>
        </w:rPr>
      </w:pPr>
      <w:r w:rsidRPr="00274CA3">
        <w:rPr>
          <w:b/>
          <w:szCs w:val="21"/>
        </w:rPr>
        <w:t>学分：</w:t>
      </w:r>
      <w:r w:rsidRPr="00274CA3">
        <w:rPr>
          <w:szCs w:val="21"/>
        </w:rPr>
        <w:t xml:space="preserve"> 3   </w:t>
      </w:r>
      <w:r w:rsidRPr="00274CA3">
        <w:rPr>
          <w:b/>
          <w:szCs w:val="21"/>
        </w:rPr>
        <w:t>总学时：</w:t>
      </w:r>
      <w:r w:rsidRPr="00274CA3">
        <w:rPr>
          <w:szCs w:val="21"/>
        </w:rPr>
        <w:t xml:space="preserve"> 48</w:t>
      </w:r>
    </w:p>
    <w:p w14:paraId="0B353047" w14:textId="77777777" w:rsidR="00A71763" w:rsidRPr="00274CA3" w:rsidRDefault="00A71763" w:rsidP="00A71763">
      <w:pPr>
        <w:spacing w:line="300" w:lineRule="auto"/>
        <w:rPr>
          <w:szCs w:val="21"/>
        </w:rPr>
      </w:pPr>
      <w:r w:rsidRPr="00274CA3">
        <w:rPr>
          <w:b/>
          <w:szCs w:val="21"/>
        </w:rPr>
        <w:t>面向对象：</w:t>
      </w:r>
      <w:r w:rsidRPr="00274CA3">
        <w:rPr>
          <w:szCs w:val="21"/>
        </w:rPr>
        <w:t>广告学专业本科生</w:t>
      </w:r>
    </w:p>
    <w:p w14:paraId="1289C387" w14:textId="77777777" w:rsidR="00A71763" w:rsidRPr="00274CA3" w:rsidRDefault="00A71763" w:rsidP="00A71763">
      <w:pPr>
        <w:spacing w:line="300" w:lineRule="auto"/>
        <w:rPr>
          <w:szCs w:val="21"/>
        </w:rPr>
      </w:pPr>
      <w:r w:rsidRPr="00274CA3">
        <w:rPr>
          <w:b/>
          <w:szCs w:val="21"/>
        </w:rPr>
        <w:t>先修课程：</w:t>
      </w:r>
      <w:r w:rsidRPr="00274CA3">
        <w:rPr>
          <w:szCs w:val="21"/>
        </w:rPr>
        <w:t>传播学概论，新闻学概论</w:t>
      </w:r>
    </w:p>
    <w:p w14:paraId="4A1EBA34" w14:textId="77777777" w:rsidR="00A71763" w:rsidRPr="00274CA3" w:rsidRDefault="00A71763" w:rsidP="00A71763">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论文</w:t>
      </w:r>
    </w:p>
    <w:p w14:paraId="17DA4485" w14:textId="77777777" w:rsidR="00A71763" w:rsidRPr="00274CA3" w:rsidRDefault="00A71763" w:rsidP="00A71763">
      <w:pPr>
        <w:spacing w:line="300" w:lineRule="auto"/>
        <w:rPr>
          <w:szCs w:val="21"/>
        </w:rPr>
      </w:pPr>
      <w:r w:rsidRPr="00274CA3">
        <w:rPr>
          <w:b/>
          <w:szCs w:val="20"/>
        </w:rPr>
        <w:t>课程简介：</w:t>
      </w:r>
    </w:p>
    <w:p w14:paraId="2B835DD0" w14:textId="77777777" w:rsidR="00A71763" w:rsidRPr="00274CA3" w:rsidRDefault="00A71763" w:rsidP="00A71763">
      <w:pPr>
        <w:spacing w:line="300" w:lineRule="auto"/>
        <w:ind w:firstLineChars="200" w:firstLine="420"/>
        <w:rPr>
          <w:szCs w:val="21"/>
        </w:rPr>
      </w:pPr>
      <w:r w:rsidRPr="00274CA3">
        <w:rPr>
          <w:szCs w:val="21"/>
        </w:rPr>
        <w:t>媒介研究是艺术设计学院为广告学专业本科生开设的学科基础选修课。本课程的任务是结合传播学概论、新闻学概论等先修课程的理论学习与应用实践，拓宽学生将广告学专业知识与传播学、新闻学、网络与新媒体等新闻传播学专业融合创新的视野；通过专题讲授、实地考察、真题研究等教学方式，培养学生在媒介融合环境合理运用媒介实现有效传播的理论实践结合能力与研究素养；以广告营销传播为主线，强化学生的探索研究意识和跨学科学习能力，能够运用媒介研究的视角整合社会学、艺术学、管理学等专业知识解决信息社会发展的现实问题。教学内容重点：媒介融合与新兴媒介、大众传播与社会化传播。教学内容难点：新兴媒介技术、媒介投放、产品运营与内容消费。</w:t>
      </w:r>
    </w:p>
    <w:p w14:paraId="69B2B094" w14:textId="77777777" w:rsidR="00A71763" w:rsidRPr="00274CA3" w:rsidRDefault="00A71763" w:rsidP="00A71763">
      <w:pPr>
        <w:spacing w:line="300" w:lineRule="auto"/>
        <w:rPr>
          <w:b/>
          <w:szCs w:val="20"/>
        </w:rPr>
      </w:pPr>
    </w:p>
    <w:p w14:paraId="072D0A91" w14:textId="77777777" w:rsidR="00A71763" w:rsidRPr="00274CA3" w:rsidRDefault="00A71763" w:rsidP="00A71763">
      <w:pPr>
        <w:spacing w:line="300" w:lineRule="auto"/>
        <w:rPr>
          <w:b/>
          <w:szCs w:val="20"/>
        </w:rPr>
      </w:pPr>
      <w:r w:rsidRPr="00274CA3">
        <w:rPr>
          <w:b/>
          <w:szCs w:val="20"/>
        </w:rPr>
        <w:t>推荐教材或主要参考书：</w:t>
      </w:r>
    </w:p>
    <w:p w14:paraId="65FB0642" w14:textId="77777777" w:rsidR="00A71763" w:rsidRPr="00274CA3" w:rsidRDefault="00A71763" w:rsidP="00A71763">
      <w:pPr>
        <w:spacing w:line="300" w:lineRule="auto"/>
        <w:rPr>
          <w:szCs w:val="21"/>
        </w:rPr>
      </w:pPr>
      <w:r w:rsidRPr="00274CA3">
        <w:rPr>
          <w:szCs w:val="21"/>
        </w:rPr>
        <w:t xml:space="preserve">[1] </w:t>
      </w:r>
      <w:r w:rsidRPr="00274CA3">
        <w:rPr>
          <w:szCs w:val="21"/>
        </w:rPr>
        <w:t>全媒体整合广告策略与案例分析，朱江丽，中国人民大学出版社，</w:t>
      </w:r>
      <w:r w:rsidRPr="00274CA3">
        <w:rPr>
          <w:szCs w:val="21"/>
        </w:rPr>
        <w:t>2016</w:t>
      </w:r>
      <w:r w:rsidRPr="00274CA3">
        <w:rPr>
          <w:szCs w:val="21"/>
        </w:rPr>
        <w:t>年</w:t>
      </w:r>
      <w:r w:rsidRPr="00274CA3">
        <w:rPr>
          <w:szCs w:val="21"/>
        </w:rPr>
        <w:t>8</w:t>
      </w:r>
      <w:r w:rsidRPr="00274CA3">
        <w:rPr>
          <w:szCs w:val="21"/>
        </w:rPr>
        <w:t>月</w:t>
      </w:r>
    </w:p>
    <w:p w14:paraId="6A2C0AE9" w14:textId="77777777" w:rsidR="00A71763" w:rsidRPr="00274CA3" w:rsidRDefault="00A71763" w:rsidP="00A71763">
      <w:pPr>
        <w:spacing w:line="300" w:lineRule="auto"/>
        <w:rPr>
          <w:szCs w:val="21"/>
        </w:rPr>
      </w:pPr>
      <w:r w:rsidRPr="00274CA3">
        <w:rPr>
          <w:szCs w:val="21"/>
        </w:rPr>
        <w:t xml:space="preserve">[2] </w:t>
      </w:r>
      <w:r w:rsidRPr="00274CA3">
        <w:rPr>
          <w:szCs w:val="21"/>
        </w:rPr>
        <w:t>杨志杰，李思达，数字化广告运营：智能营销时代的精准投放法则，人民邮电出版社，</w:t>
      </w:r>
      <w:r w:rsidRPr="00274CA3">
        <w:rPr>
          <w:szCs w:val="21"/>
        </w:rPr>
        <w:t>2018</w:t>
      </w:r>
      <w:r w:rsidRPr="00274CA3">
        <w:rPr>
          <w:szCs w:val="21"/>
        </w:rPr>
        <w:t>年</w:t>
      </w:r>
      <w:r w:rsidRPr="00274CA3">
        <w:rPr>
          <w:szCs w:val="21"/>
        </w:rPr>
        <w:t>8</w:t>
      </w:r>
      <w:r w:rsidRPr="00274CA3">
        <w:rPr>
          <w:szCs w:val="21"/>
        </w:rPr>
        <w:t>月</w:t>
      </w:r>
    </w:p>
    <w:p w14:paraId="36AB6CEE" w14:textId="77777777" w:rsidR="00A71763" w:rsidRPr="00274CA3" w:rsidRDefault="00A71763" w:rsidP="00A71763">
      <w:pPr>
        <w:spacing w:line="300" w:lineRule="auto"/>
        <w:rPr>
          <w:szCs w:val="21"/>
        </w:rPr>
      </w:pPr>
      <w:r w:rsidRPr="00274CA3">
        <w:rPr>
          <w:szCs w:val="21"/>
        </w:rPr>
        <w:t xml:space="preserve">[3] </w:t>
      </w:r>
      <w:r w:rsidRPr="00274CA3">
        <w:rPr>
          <w:szCs w:val="21"/>
        </w:rPr>
        <w:t>王瑾，品牌新中国：广告、媒介与商业文化，北京大学出版社，</w:t>
      </w:r>
      <w:r w:rsidRPr="00274CA3">
        <w:rPr>
          <w:szCs w:val="21"/>
        </w:rPr>
        <w:t>2012</w:t>
      </w:r>
      <w:r w:rsidRPr="00274CA3">
        <w:rPr>
          <w:szCs w:val="21"/>
        </w:rPr>
        <w:t>年</w:t>
      </w:r>
      <w:r w:rsidRPr="00274CA3">
        <w:rPr>
          <w:szCs w:val="21"/>
        </w:rPr>
        <w:t>12</w:t>
      </w:r>
      <w:r w:rsidRPr="00274CA3">
        <w:rPr>
          <w:szCs w:val="21"/>
        </w:rPr>
        <w:t>月</w:t>
      </w:r>
    </w:p>
    <w:p w14:paraId="697EA998" w14:textId="77777777" w:rsidR="00A71763" w:rsidRPr="00274CA3" w:rsidRDefault="00A71763" w:rsidP="00A71763">
      <w:pPr>
        <w:spacing w:line="300" w:lineRule="auto"/>
        <w:rPr>
          <w:szCs w:val="21"/>
        </w:rPr>
      </w:pPr>
      <w:r w:rsidRPr="00274CA3">
        <w:rPr>
          <w:szCs w:val="21"/>
        </w:rPr>
        <w:t xml:space="preserve">[4] </w:t>
      </w:r>
      <w:r w:rsidRPr="00274CA3">
        <w:rPr>
          <w:szCs w:val="21"/>
        </w:rPr>
        <w:t>埃弗里特</w:t>
      </w:r>
      <w:r w:rsidRPr="00274CA3">
        <w:rPr>
          <w:szCs w:val="21"/>
        </w:rPr>
        <w:t>·E.</w:t>
      </w:r>
      <w:r w:rsidRPr="00274CA3">
        <w:rPr>
          <w:szCs w:val="21"/>
        </w:rPr>
        <w:t>丹尼斯，梅尔文</w:t>
      </w:r>
      <w:r w:rsidRPr="00274CA3">
        <w:rPr>
          <w:szCs w:val="21"/>
        </w:rPr>
        <w:t>·L.</w:t>
      </w:r>
      <w:r w:rsidRPr="00274CA3">
        <w:rPr>
          <w:szCs w:val="21"/>
        </w:rPr>
        <w:t>德弗勒，数字时代的媒介：连接传播、社会和文化，中国人民大学出版社，</w:t>
      </w:r>
      <w:r w:rsidRPr="00274CA3">
        <w:rPr>
          <w:szCs w:val="21"/>
        </w:rPr>
        <w:t>2019</w:t>
      </w:r>
      <w:r w:rsidRPr="00274CA3">
        <w:rPr>
          <w:szCs w:val="21"/>
        </w:rPr>
        <w:t>年</w:t>
      </w:r>
      <w:r w:rsidRPr="00274CA3">
        <w:rPr>
          <w:szCs w:val="21"/>
        </w:rPr>
        <w:t>4</w:t>
      </w:r>
      <w:r w:rsidRPr="00274CA3">
        <w:rPr>
          <w:szCs w:val="21"/>
        </w:rPr>
        <w:t>月</w:t>
      </w:r>
    </w:p>
    <w:p w14:paraId="3B3D22D5" w14:textId="77777777" w:rsidR="00A71763" w:rsidRPr="00274CA3" w:rsidRDefault="00A71763" w:rsidP="00A71763">
      <w:pPr>
        <w:spacing w:line="300" w:lineRule="auto"/>
        <w:rPr>
          <w:szCs w:val="21"/>
        </w:rPr>
      </w:pPr>
      <w:r w:rsidRPr="00274CA3">
        <w:rPr>
          <w:szCs w:val="21"/>
        </w:rPr>
        <w:t xml:space="preserve">[5] </w:t>
      </w:r>
      <w:r w:rsidRPr="00274CA3">
        <w:rPr>
          <w:szCs w:val="21"/>
        </w:rPr>
        <w:t>施蒂格</w:t>
      </w:r>
      <w:r w:rsidRPr="00274CA3">
        <w:rPr>
          <w:szCs w:val="21"/>
        </w:rPr>
        <w:t>·</w:t>
      </w:r>
      <w:r w:rsidRPr="00274CA3">
        <w:rPr>
          <w:szCs w:val="21"/>
        </w:rPr>
        <w:t>夏瓦，文化与社会的媒介化，复旦大学出版社，</w:t>
      </w:r>
      <w:r w:rsidRPr="00274CA3">
        <w:rPr>
          <w:szCs w:val="21"/>
        </w:rPr>
        <w:t>2018</w:t>
      </w:r>
      <w:r w:rsidRPr="00274CA3">
        <w:rPr>
          <w:szCs w:val="21"/>
        </w:rPr>
        <w:t>年</w:t>
      </w:r>
      <w:r w:rsidRPr="00274CA3">
        <w:rPr>
          <w:szCs w:val="21"/>
        </w:rPr>
        <w:t>6</w:t>
      </w:r>
      <w:r w:rsidRPr="00274CA3">
        <w:rPr>
          <w:szCs w:val="21"/>
        </w:rPr>
        <w:t>月</w:t>
      </w:r>
    </w:p>
    <w:p w14:paraId="336E0D76" w14:textId="77777777" w:rsidR="00A71763" w:rsidRPr="00274CA3" w:rsidRDefault="00A71763" w:rsidP="00A71763">
      <w:pPr>
        <w:spacing w:line="300" w:lineRule="auto"/>
        <w:rPr>
          <w:szCs w:val="21"/>
        </w:rPr>
      </w:pPr>
      <w:r w:rsidRPr="00274CA3">
        <w:rPr>
          <w:szCs w:val="21"/>
        </w:rPr>
        <w:t xml:space="preserve">[6] </w:t>
      </w:r>
      <w:r w:rsidRPr="00274CA3">
        <w:rPr>
          <w:szCs w:val="21"/>
        </w:rPr>
        <w:t>帕维卡</w:t>
      </w:r>
      <w:r w:rsidRPr="00274CA3">
        <w:rPr>
          <w:szCs w:val="21"/>
        </w:rPr>
        <w:t>·</w:t>
      </w:r>
      <w:r w:rsidRPr="00274CA3">
        <w:rPr>
          <w:szCs w:val="21"/>
        </w:rPr>
        <w:t>谢尔顿，社交媒体：原理与应用，复旦大学出版社，</w:t>
      </w:r>
      <w:r w:rsidRPr="00274CA3">
        <w:rPr>
          <w:szCs w:val="21"/>
        </w:rPr>
        <w:t>2018</w:t>
      </w:r>
      <w:r w:rsidRPr="00274CA3">
        <w:rPr>
          <w:szCs w:val="21"/>
        </w:rPr>
        <w:t>年</w:t>
      </w:r>
      <w:r w:rsidRPr="00274CA3">
        <w:rPr>
          <w:szCs w:val="21"/>
        </w:rPr>
        <w:t>4</w:t>
      </w:r>
      <w:r w:rsidRPr="00274CA3">
        <w:rPr>
          <w:szCs w:val="21"/>
        </w:rPr>
        <w:t>月</w:t>
      </w:r>
    </w:p>
    <w:p w14:paraId="200737AB" w14:textId="77777777" w:rsidR="00A71763" w:rsidRPr="00274CA3" w:rsidRDefault="00A71763" w:rsidP="00A71763">
      <w:pPr>
        <w:spacing w:line="300" w:lineRule="auto"/>
        <w:rPr>
          <w:szCs w:val="21"/>
        </w:rPr>
      </w:pPr>
      <w:r w:rsidRPr="00274CA3">
        <w:rPr>
          <w:szCs w:val="21"/>
        </w:rPr>
        <w:t xml:space="preserve">[7] </w:t>
      </w:r>
      <w:r w:rsidRPr="00274CA3">
        <w:rPr>
          <w:szCs w:val="21"/>
        </w:rPr>
        <w:t>克劳斯</w:t>
      </w:r>
      <w:r w:rsidRPr="00274CA3">
        <w:rPr>
          <w:szCs w:val="21"/>
        </w:rPr>
        <w:t>·</w:t>
      </w:r>
      <w:r w:rsidRPr="00274CA3">
        <w:rPr>
          <w:szCs w:val="21"/>
        </w:rPr>
        <w:t>布鲁恩</w:t>
      </w:r>
      <w:r w:rsidRPr="00274CA3">
        <w:rPr>
          <w:szCs w:val="21"/>
        </w:rPr>
        <w:t>·</w:t>
      </w:r>
      <w:r w:rsidRPr="00274CA3">
        <w:rPr>
          <w:szCs w:val="21"/>
        </w:rPr>
        <w:t>延森，媒介融合：网络传播、大众传播和人际传播的三重维度，复旦大学出版社，</w:t>
      </w:r>
      <w:r w:rsidRPr="00274CA3">
        <w:rPr>
          <w:szCs w:val="21"/>
        </w:rPr>
        <w:t>2012</w:t>
      </w:r>
      <w:r w:rsidRPr="00274CA3">
        <w:rPr>
          <w:szCs w:val="21"/>
        </w:rPr>
        <w:t>年</w:t>
      </w:r>
      <w:r w:rsidRPr="00274CA3">
        <w:rPr>
          <w:szCs w:val="21"/>
        </w:rPr>
        <w:t>9</w:t>
      </w:r>
      <w:r w:rsidRPr="00274CA3">
        <w:rPr>
          <w:szCs w:val="21"/>
        </w:rPr>
        <w:t>月</w:t>
      </w:r>
    </w:p>
    <w:p w14:paraId="4FEF5FC1" w14:textId="77777777" w:rsidR="00A71763" w:rsidRPr="00274CA3" w:rsidRDefault="00A71763" w:rsidP="00A71763">
      <w:pPr>
        <w:spacing w:line="300" w:lineRule="auto"/>
        <w:rPr>
          <w:szCs w:val="21"/>
        </w:rPr>
      </w:pPr>
      <w:r w:rsidRPr="00274CA3">
        <w:rPr>
          <w:szCs w:val="21"/>
        </w:rPr>
        <w:t xml:space="preserve">[8] </w:t>
      </w:r>
      <w:r w:rsidRPr="00274CA3">
        <w:rPr>
          <w:szCs w:val="21"/>
        </w:rPr>
        <w:t>夏德元，电子媒介人的崛起：社会的媒介化及人与媒介关系的嬗变，复旦大学出版社，</w:t>
      </w:r>
      <w:r w:rsidRPr="00274CA3">
        <w:rPr>
          <w:szCs w:val="21"/>
        </w:rPr>
        <w:t>2011</w:t>
      </w:r>
      <w:r w:rsidRPr="00274CA3">
        <w:rPr>
          <w:szCs w:val="21"/>
        </w:rPr>
        <w:t>年</w:t>
      </w:r>
      <w:r w:rsidRPr="00274CA3">
        <w:rPr>
          <w:szCs w:val="21"/>
        </w:rPr>
        <w:t>9</w:t>
      </w:r>
      <w:r w:rsidRPr="00274CA3">
        <w:rPr>
          <w:szCs w:val="21"/>
        </w:rPr>
        <w:t>月</w:t>
      </w:r>
    </w:p>
    <w:p w14:paraId="2D3957A4" w14:textId="77777777" w:rsidR="00A71763" w:rsidRPr="00274CA3" w:rsidRDefault="00A71763" w:rsidP="00A71763">
      <w:pPr>
        <w:spacing w:line="300" w:lineRule="auto"/>
        <w:rPr>
          <w:szCs w:val="21"/>
        </w:rPr>
      </w:pPr>
      <w:r w:rsidRPr="00274CA3">
        <w:rPr>
          <w:szCs w:val="21"/>
        </w:rPr>
        <w:t xml:space="preserve">[9] </w:t>
      </w:r>
      <w:r w:rsidRPr="00274CA3">
        <w:rPr>
          <w:szCs w:val="21"/>
        </w:rPr>
        <w:t>刘友芝，新媒体运营，中国人民大学出版社，</w:t>
      </w:r>
      <w:r w:rsidRPr="00274CA3">
        <w:rPr>
          <w:szCs w:val="21"/>
        </w:rPr>
        <w:t>2018</w:t>
      </w:r>
      <w:r w:rsidRPr="00274CA3">
        <w:rPr>
          <w:szCs w:val="21"/>
        </w:rPr>
        <w:t>年</w:t>
      </w:r>
      <w:r w:rsidRPr="00274CA3">
        <w:rPr>
          <w:szCs w:val="21"/>
        </w:rPr>
        <w:t>5</w:t>
      </w:r>
      <w:r w:rsidRPr="00274CA3">
        <w:rPr>
          <w:szCs w:val="21"/>
        </w:rPr>
        <w:t>月</w:t>
      </w:r>
    </w:p>
    <w:p w14:paraId="0BE3F0F8" w14:textId="34588659" w:rsidR="00A71763" w:rsidRPr="00274CA3" w:rsidRDefault="00A71763" w:rsidP="00A71763">
      <w:pPr>
        <w:spacing w:line="300" w:lineRule="auto"/>
        <w:rPr>
          <w:szCs w:val="21"/>
        </w:rPr>
      </w:pPr>
      <w:r w:rsidRPr="00274CA3">
        <w:rPr>
          <w:szCs w:val="21"/>
        </w:rPr>
        <w:t xml:space="preserve">[10] </w:t>
      </w:r>
      <w:r w:rsidRPr="00274CA3">
        <w:rPr>
          <w:szCs w:val="21"/>
        </w:rPr>
        <w:t>廖秉宜等，智能营销传播新论，社会科学文献出版社，</w:t>
      </w:r>
      <w:r w:rsidRPr="00274CA3">
        <w:rPr>
          <w:szCs w:val="21"/>
        </w:rPr>
        <w:t>2019</w:t>
      </w:r>
      <w:r w:rsidRPr="00274CA3">
        <w:rPr>
          <w:szCs w:val="21"/>
        </w:rPr>
        <w:t>年</w:t>
      </w:r>
      <w:r w:rsidRPr="00274CA3">
        <w:rPr>
          <w:szCs w:val="21"/>
        </w:rPr>
        <w:t>7</w:t>
      </w:r>
      <w:r w:rsidRPr="00274CA3">
        <w:rPr>
          <w:szCs w:val="21"/>
        </w:rPr>
        <w:t>月</w:t>
      </w:r>
    </w:p>
    <w:p w14:paraId="4326DA5A" w14:textId="77777777" w:rsidR="00A71763" w:rsidRPr="00274CA3" w:rsidRDefault="00A71763">
      <w:pPr>
        <w:widowControl/>
        <w:jc w:val="left"/>
        <w:rPr>
          <w:szCs w:val="21"/>
        </w:rPr>
      </w:pPr>
      <w:r w:rsidRPr="00274CA3">
        <w:rPr>
          <w:szCs w:val="21"/>
        </w:rPr>
        <w:br w:type="page"/>
      </w:r>
    </w:p>
    <w:p w14:paraId="25768C71" w14:textId="77777777" w:rsidR="00C20CDF" w:rsidRPr="00274CA3" w:rsidRDefault="00FE66EF">
      <w:pPr>
        <w:spacing w:line="300" w:lineRule="auto"/>
        <w:jc w:val="center"/>
        <w:outlineLvl w:val="0"/>
        <w:rPr>
          <w:b/>
          <w:sz w:val="28"/>
          <w:szCs w:val="28"/>
        </w:rPr>
      </w:pPr>
      <w:bookmarkStart w:id="93" w:name="_Toc97062904"/>
      <w:r w:rsidRPr="00274CA3">
        <w:rPr>
          <w:b/>
          <w:sz w:val="28"/>
        </w:rPr>
        <w:lastRenderedPageBreak/>
        <w:t>0008242 Media Study</w:t>
      </w:r>
      <w:bookmarkEnd w:id="89"/>
      <w:bookmarkEnd w:id="90"/>
      <w:bookmarkEnd w:id="91"/>
      <w:bookmarkEnd w:id="93"/>
    </w:p>
    <w:p w14:paraId="4FF6A018" w14:textId="77777777" w:rsidR="00C20CDF" w:rsidRPr="00274CA3" w:rsidRDefault="00FE66EF">
      <w:pPr>
        <w:spacing w:line="300" w:lineRule="auto"/>
        <w:rPr>
          <w:szCs w:val="21"/>
        </w:rPr>
      </w:pPr>
      <w:r w:rsidRPr="00274CA3">
        <w:rPr>
          <w:b/>
        </w:rPr>
        <w:t>Course Number:</w:t>
      </w:r>
      <w:r w:rsidRPr="00274CA3">
        <w:t xml:space="preserve"> 0008242</w:t>
      </w:r>
    </w:p>
    <w:p w14:paraId="436898C7" w14:textId="77777777" w:rsidR="00C20CDF" w:rsidRPr="00274CA3" w:rsidRDefault="00FE66EF">
      <w:pPr>
        <w:spacing w:line="300" w:lineRule="auto"/>
        <w:rPr>
          <w:szCs w:val="21"/>
        </w:rPr>
      </w:pPr>
      <w:r w:rsidRPr="00274CA3">
        <w:rPr>
          <w:b/>
        </w:rPr>
        <w:t>Course Title:</w:t>
      </w:r>
      <w:r w:rsidRPr="00274CA3">
        <w:t xml:space="preserve"> Media Study</w:t>
      </w:r>
    </w:p>
    <w:p w14:paraId="1EB9DEE4" w14:textId="1F9C2AE7" w:rsidR="00C20CDF" w:rsidRPr="00274CA3" w:rsidRDefault="00FE66EF">
      <w:pPr>
        <w:spacing w:line="300" w:lineRule="auto"/>
        <w:rPr>
          <w:szCs w:val="21"/>
        </w:rPr>
      </w:pPr>
      <w:r w:rsidRPr="00274CA3">
        <w:rPr>
          <w:b/>
        </w:rPr>
        <w:t xml:space="preserve">English Name: </w:t>
      </w:r>
      <w:r w:rsidR="00BA1FCC">
        <w:t>Media Study</w:t>
      </w:r>
    </w:p>
    <w:p w14:paraId="5BA88713" w14:textId="77777777" w:rsidR="00C20CDF" w:rsidRPr="00274CA3" w:rsidRDefault="00FE66EF">
      <w:pPr>
        <w:spacing w:line="300" w:lineRule="auto"/>
        <w:rPr>
          <w:b/>
          <w:szCs w:val="21"/>
        </w:rPr>
      </w:pPr>
      <w:r w:rsidRPr="00274CA3">
        <w:rPr>
          <w:b/>
        </w:rPr>
        <w:t>Course Type:</w:t>
      </w:r>
      <w:r w:rsidRPr="00274CA3">
        <w:t xml:space="preserve"> Discipline basic elective course</w:t>
      </w:r>
    </w:p>
    <w:p w14:paraId="6B52D138" w14:textId="77777777" w:rsidR="00C20CDF" w:rsidRPr="00274CA3" w:rsidRDefault="00FE66EF">
      <w:pPr>
        <w:spacing w:line="300" w:lineRule="auto"/>
        <w:rPr>
          <w:szCs w:val="21"/>
        </w:rPr>
      </w:pPr>
      <w:r w:rsidRPr="00274CA3">
        <w:rPr>
          <w:b/>
        </w:rPr>
        <w:t>Credits:</w:t>
      </w:r>
      <w:r w:rsidRPr="00274CA3">
        <w:t xml:space="preserve"> 3 </w:t>
      </w:r>
      <w:r w:rsidRPr="00274CA3">
        <w:rPr>
          <w:b/>
        </w:rPr>
        <w:t>Total Credit Hours:</w:t>
      </w:r>
      <w:r w:rsidRPr="00274CA3">
        <w:t xml:space="preserve"> 48</w:t>
      </w:r>
    </w:p>
    <w:p w14:paraId="63315212"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762658C6" w14:textId="77777777" w:rsidR="00C20CDF" w:rsidRPr="00274CA3" w:rsidRDefault="00FE66EF">
      <w:pPr>
        <w:spacing w:line="300" w:lineRule="auto"/>
        <w:rPr>
          <w:szCs w:val="21"/>
        </w:rPr>
      </w:pPr>
      <w:r w:rsidRPr="00274CA3">
        <w:rPr>
          <w:b/>
        </w:rPr>
        <w:t>Prerequisites:</w:t>
      </w:r>
      <w:r w:rsidRPr="00274CA3">
        <w:t xml:space="preserve"> Introduction to Communication Science, Introduction to Journalism</w:t>
      </w:r>
    </w:p>
    <w:p w14:paraId="382894C6" w14:textId="77777777" w:rsidR="00C20CDF" w:rsidRPr="00274CA3" w:rsidRDefault="00FE66EF">
      <w:pPr>
        <w:spacing w:line="300" w:lineRule="auto"/>
        <w:rPr>
          <w:szCs w:val="21"/>
        </w:rPr>
      </w:pPr>
      <w:r w:rsidRPr="00274CA3">
        <w:rPr>
          <w:b/>
        </w:rPr>
        <w:t>Evaluation Form</w:t>
      </w:r>
      <w:r w:rsidRPr="00274CA3">
        <w:t>: course participation+Thesis</w:t>
      </w:r>
    </w:p>
    <w:p w14:paraId="07E038B0" w14:textId="77777777" w:rsidR="00C20CDF" w:rsidRPr="00274CA3" w:rsidRDefault="00FE66EF">
      <w:pPr>
        <w:spacing w:line="300" w:lineRule="auto"/>
        <w:rPr>
          <w:szCs w:val="21"/>
        </w:rPr>
      </w:pPr>
      <w:r w:rsidRPr="00274CA3">
        <w:rPr>
          <w:b/>
        </w:rPr>
        <w:t>Course Description:</w:t>
      </w:r>
    </w:p>
    <w:p w14:paraId="3FEB79BA" w14:textId="45269BC9" w:rsidR="00C20CDF" w:rsidRPr="00274CA3" w:rsidRDefault="00FE66EF" w:rsidP="007D1587">
      <w:pPr>
        <w:spacing w:line="300" w:lineRule="auto"/>
        <w:rPr>
          <w:szCs w:val="21"/>
        </w:rPr>
      </w:pPr>
      <w:r w:rsidRPr="00274CA3">
        <w:t xml:space="preserve">Media Study is a discipline basic elective course offered by the College of Art and Design for undergraduate students majoring in advertising. The main target of this course is to combine the theoretical study and application practice of prerequisite courses such as introduction to communication science and introduction to journalism, so as to broaden students' vision of integrating professional knowledge of advertising with journalism and communication, journalism, network and new media. Through special lectures, on-the-spot investigation, real topic research and other teaching methods, cultivate students' theoretical and practical ability and research literacy to reasonably use media to achieve effective communication in the media integration environment. Take advertising marketing communication as the main line, strengthen students' awareness of exploration and research and interdisciplinary learning ability, and be able to integrate sociology, art, management and other professional knowledge from the perspective of </w:t>
      </w:r>
      <w:r w:rsidR="00BA1FCC">
        <w:t>Media Study</w:t>
      </w:r>
      <w:r w:rsidRPr="00274CA3">
        <w:t xml:space="preserve"> to solve the practical problems of the development of information society. Course focus: Media convergence and emerging media, mass communication and social communication. The difficulties of teaching content: Emerging media technology, media delivery, production operation and content consumption.</w:t>
      </w:r>
    </w:p>
    <w:p w14:paraId="47A99A7A" w14:textId="77777777" w:rsidR="00C20CDF" w:rsidRPr="00274CA3" w:rsidRDefault="00C20CDF">
      <w:pPr>
        <w:spacing w:line="300" w:lineRule="auto"/>
        <w:rPr>
          <w:b/>
          <w:szCs w:val="20"/>
        </w:rPr>
      </w:pPr>
    </w:p>
    <w:p w14:paraId="50982637" w14:textId="77777777" w:rsidR="00C20CDF" w:rsidRPr="00274CA3" w:rsidRDefault="00FE66EF">
      <w:pPr>
        <w:spacing w:line="300" w:lineRule="auto"/>
        <w:rPr>
          <w:b/>
          <w:szCs w:val="20"/>
        </w:rPr>
      </w:pPr>
      <w:r w:rsidRPr="00274CA3">
        <w:rPr>
          <w:b/>
        </w:rPr>
        <w:t>Recommended Textbooks/References:</w:t>
      </w:r>
    </w:p>
    <w:p w14:paraId="77FEFB65" w14:textId="77777777" w:rsidR="00C20CDF" w:rsidRPr="00274CA3" w:rsidRDefault="00FE66EF">
      <w:pPr>
        <w:spacing w:line="300" w:lineRule="auto"/>
        <w:rPr>
          <w:szCs w:val="21"/>
        </w:rPr>
      </w:pPr>
      <w:r w:rsidRPr="00274CA3">
        <w:t>[1] Zhu Jiangli, All Media Integrated Advertising Strategy and Case Analysis, China Renmin University Press, August 2016</w:t>
      </w:r>
    </w:p>
    <w:p w14:paraId="0BFF55B8" w14:textId="77777777" w:rsidR="00C20CDF" w:rsidRPr="00274CA3" w:rsidRDefault="00FE66EF">
      <w:pPr>
        <w:spacing w:line="300" w:lineRule="auto"/>
        <w:rPr>
          <w:szCs w:val="21"/>
        </w:rPr>
      </w:pPr>
      <w:r w:rsidRPr="00274CA3">
        <w:t>[2] Yang Zhijie, Li Sida, Digital Advertising Operation: Accurate Delivery Rules in the Era of Intelligent Marketing, People's Posts and Telecom Press, August 2018</w:t>
      </w:r>
    </w:p>
    <w:p w14:paraId="5D88296A" w14:textId="77777777" w:rsidR="00C20CDF" w:rsidRPr="00274CA3" w:rsidRDefault="00FE66EF">
      <w:pPr>
        <w:spacing w:line="300" w:lineRule="auto"/>
        <w:rPr>
          <w:szCs w:val="21"/>
        </w:rPr>
      </w:pPr>
      <w:r w:rsidRPr="00274CA3">
        <w:t>[3] Wang Jing, Brand New China Advertising, Media and Commercial Culture, Peking University Press, December 2012</w:t>
      </w:r>
    </w:p>
    <w:p w14:paraId="4BA9C2D7" w14:textId="77777777" w:rsidR="00C20CDF" w:rsidRPr="00274CA3" w:rsidRDefault="00FE66EF">
      <w:pPr>
        <w:spacing w:line="300" w:lineRule="auto"/>
        <w:rPr>
          <w:szCs w:val="21"/>
        </w:rPr>
      </w:pPr>
      <w:r w:rsidRPr="00274CA3">
        <w:t>[4] Everett E. Dennis, Melvin L. Deffler, Understanding Media in the Digital Age Connections for Communication, Society and Culture, China Renmin University Press, April 2019</w:t>
      </w:r>
    </w:p>
    <w:p w14:paraId="4AA48B32" w14:textId="77777777" w:rsidR="00C20CDF" w:rsidRPr="00274CA3" w:rsidRDefault="00FE66EF">
      <w:pPr>
        <w:spacing w:line="300" w:lineRule="auto"/>
        <w:rPr>
          <w:szCs w:val="21"/>
        </w:rPr>
      </w:pPr>
      <w:r w:rsidRPr="00274CA3">
        <w:lastRenderedPageBreak/>
        <w:t>[5] Stieg Chava, The Mediatization of Culture and Society, Fudan University Press, June 2018</w:t>
      </w:r>
    </w:p>
    <w:p w14:paraId="257CD5E2" w14:textId="77777777" w:rsidR="00C20CDF" w:rsidRPr="00274CA3" w:rsidRDefault="00FE66EF">
      <w:pPr>
        <w:spacing w:line="300" w:lineRule="auto"/>
        <w:rPr>
          <w:szCs w:val="21"/>
        </w:rPr>
      </w:pPr>
      <w:r w:rsidRPr="00274CA3">
        <w:t>[6] Pavika Shelton, Social Media Principles and Applications, Fudan University Press, April 2018</w:t>
      </w:r>
    </w:p>
    <w:p w14:paraId="4125F4FA" w14:textId="77777777" w:rsidR="00C20CDF" w:rsidRPr="00274CA3" w:rsidRDefault="00FE66EF">
      <w:pPr>
        <w:spacing w:line="300" w:lineRule="auto"/>
        <w:rPr>
          <w:szCs w:val="21"/>
        </w:rPr>
      </w:pPr>
      <w:r w:rsidRPr="00274CA3">
        <w:t>[7] Klaus Bruen Jensen, Media Convergence: Three Dimensions of Network Communication, Mass Communication and Interpersonal Communication, Fudan University Press, September 2012</w:t>
      </w:r>
    </w:p>
    <w:p w14:paraId="6833E54C" w14:textId="77777777" w:rsidR="00C20CDF" w:rsidRPr="00274CA3" w:rsidRDefault="00FE66EF">
      <w:pPr>
        <w:spacing w:line="300" w:lineRule="auto"/>
        <w:rPr>
          <w:szCs w:val="21"/>
        </w:rPr>
      </w:pPr>
      <w:r w:rsidRPr="00274CA3">
        <w:t>[8] Xia Deyuan, The Rise of the Cyber-mediators The Mediatization of Society and the Evolution of the Relation Between Human and Media, Fudan University Press, September 2011</w:t>
      </w:r>
    </w:p>
    <w:p w14:paraId="29F08394" w14:textId="77777777" w:rsidR="00C20CDF" w:rsidRPr="00274CA3" w:rsidRDefault="00FE66EF">
      <w:pPr>
        <w:spacing w:line="300" w:lineRule="auto"/>
        <w:rPr>
          <w:szCs w:val="21"/>
        </w:rPr>
      </w:pPr>
      <w:r w:rsidRPr="00274CA3">
        <w:t>[9] Liu Youzhi, New Media Operation, China Renmin University Press, May 2018</w:t>
      </w:r>
    </w:p>
    <w:p w14:paraId="0AF49EFC" w14:textId="77777777" w:rsidR="00C20CDF" w:rsidRPr="00274CA3" w:rsidRDefault="00FE66EF">
      <w:pPr>
        <w:spacing w:line="300" w:lineRule="auto"/>
        <w:rPr>
          <w:szCs w:val="21"/>
        </w:rPr>
      </w:pPr>
      <w:r w:rsidRPr="00274CA3">
        <w:t>[10] Liao Bingyi, et al., The Frontier Research on Intelligent, Social Sciences Academic Press, July 2019</w:t>
      </w:r>
    </w:p>
    <w:p w14:paraId="77A3DEBC" w14:textId="77777777" w:rsidR="00C20CDF" w:rsidRPr="00274CA3" w:rsidRDefault="001F788D" w:rsidP="001F788D">
      <w:pPr>
        <w:widowControl/>
        <w:jc w:val="left"/>
        <w:rPr>
          <w:b/>
          <w:bCs/>
          <w:sz w:val="48"/>
          <w:szCs w:val="48"/>
        </w:rPr>
      </w:pPr>
      <w:r w:rsidRPr="00274CA3">
        <w:br w:type="page"/>
      </w:r>
      <w:bookmarkStart w:id="94" w:name="_Toc24845"/>
      <w:bookmarkStart w:id="95" w:name="_Toc2815"/>
      <w:bookmarkStart w:id="96" w:name="_Toc31460336"/>
    </w:p>
    <w:p w14:paraId="436FEFA6" w14:textId="77777777" w:rsidR="00A71763" w:rsidRPr="00274CA3" w:rsidRDefault="00A71763" w:rsidP="00A71763">
      <w:pPr>
        <w:spacing w:line="300" w:lineRule="auto"/>
        <w:jc w:val="center"/>
        <w:outlineLvl w:val="0"/>
        <w:rPr>
          <w:b/>
          <w:sz w:val="28"/>
          <w:szCs w:val="28"/>
          <w:lang w:val="zh-TW"/>
        </w:rPr>
      </w:pPr>
      <w:bookmarkStart w:id="97" w:name="_Toc97062905"/>
      <w:r w:rsidRPr="00274CA3">
        <w:rPr>
          <w:b/>
          <w:sz w:val="28"/>
          <w:szCs w:val="28"/>
          <w:lang w:val="zh-TW"/>
        </w:rPr>
        <w:lastRenderedPageBreak/>
        <w:t xml:space="preserve">1760249 </w:t>
      </w:r>
      <w:r w:rsidRPr="00274CA3">
        <w:rPr>
          <w:b/>
          <w:sz w:val="28"/>
          <w:szCs w:val="28"/>
          <w:lang w:val="zh-TW"/>
        </w:rPr>
        <w:t>营销策略与调研</w:t>
      </w:r>
      <w:bookmarkEnd w:id="97"/>
    </w:p>
    <w:p w14:paraId="3849873A" w14:textId="77777777" w:rsidR="00A71763" w:rsidRPr="00274CA3" w:rsidRDefault="00A71763" w:rsidP="00A71763">
      <w:pPr>
        <w:rPr>
          <w:bCs/>
        </w:rPr>
      </w:pPr>
      <w:r w:rsidRPr="00274CA3">
        <w:rPr>
          <w:b/>
          <w:szCs w:val="21"/>
        </w:rPr>
        <w:t>课程编码：</w:t>
      </w:r>
      <w:r w:rsidRPr="00274CA3">
        <w:t>1760249</w:t>
      </w:r>
    </w:p>
    <w:p w14:paraId="77D58054" w14:textId="77777777" w:rsidR="00A71763" w:rsidRPr="00274CA3" w:rsidRDefault="00A71763" w:rsidP="00A71763">
      <w:pPr>
        <w:spacing w:line="300" w:lineRule="auto"/>
        <w:rPr>
          <w:szCs w:val="21"/>
        </w:rPr>
      </w:pPr>
      <w:r w:rsidRPr="00274CA3">
        <w:rPr>
          <w:b/>
          <w:szCs w:val="21"/>
        </w:rPr>
        <w:t>课程名称：</w:t>
      </w:r>
      <w:r w:rsidRPr="00274CA3">
        <w:rPr>
          <w:szCs w:val="21"/>
        </w:rPr>
        <w:t>营销策略与调研</w:t>
      </w:r>
    </w:p>
    <w:p w14:paraId="54A90290" w14:textId="75334CE0" w:rsidR="00A71763" w:rsidRPr="00274CA3" w:rsidRDefault="00A71763" w:rsidP="00A71763">
      <w:pPr>
        <w:spacing w:line="300" w:lineRule="auto"/>
        <w:rPr>
          <w:szCs w:val="21"/>
        </w:rPr>
      </w:pPr>
      <w:r w:rsidRPr="00274CA3">
        <w:rPr>
          <w:b/>
          <w:szCs w:val="21"/>
        </w:rPr>
        <w:t>英文名称：</w:t>
      </w:r>
      <w:r w:rsidR="00BA1FCC">
        <w:rPr>
          <w:szCs w:val="21"/>
        </w:rPr>
        <w:t>Marketing Strategies and Investigation</w:t>
      </w:r>
    </w:p>
    <w:p w14:paraId="72D42574" w14:textId="77777777" w:rsidR="00A71763" w:rsidRPr="00274CA3" w:rsidRDefault="00A71763" w:rsidP="00A71763">
      <w:pPr>
        <w:spacing w:line="300" w:lineRule="auto"/>
        <w:rPr>
          <w:b/>
          <w:szCs w:val="21"/>
        </w:rPr>
      </w:pPr>
      <w:r w:rsidRPr="00274CA3">
        <w:rPr>
          <w:b/>
          <w:szCs w:val="21"/>
        </w:rPr>
        <w:t>课程类型：</w:t>
      </w:r>
      <w:r w:rsidRPr="00274CA3">
        <w:rPr>
          <w:szCs w:val="21"/>
        </w:rPr>
        <w:t>学科基础选修课</w:t>
      </w:r>
    </w:p>
    <w:p w14:paraId="4FADB67F" w14:textId="77777777" w:rsidR="00A71763" w:rsidRPr="00274CA3" w:rsidRDefault="00A71763" w:rsidP="00A71763">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563EFA94" w14:textId="77777777" w:rsidR="00A71763" w:rsidRPr="00274CA3" w:rsidRDefault="00A71763" w:rsidP="00A71763">
      <w:pPr>
        <w:spacing w:line="300" w:lineRule="auto"/>
        <w:rPr>
          <w:szCs w:val="21"/>
        </w:rPr>
      </w:pPr>
      <w:r w:rsidRPr="00274CA3">
        <w:rPr>
          <w:b/>
          <w:szCs w:val="21"/>
        </w:rPr>
        <w:t>面向对象：</w:t>
      </w:r>
      <w:r w:rsidRPr="00274CA3">
        <w:rPr>
          <w:szCs w:val="21"/>
        </w:rPr>
        <w:t>广告学专业本科生，全校各专业本科生</w:t>
      </w:r>
    </w:p>
    <w:p w14:paraId="491FF4CE" w14:textId="77777777" w:rsidR="00A71763" w:rsidRPr="00274CA3" w:rsidRDefault="00A71763" w:rsidP="00A71763">
      <w:pPr>
        <w:spacing w:line="300" w:lineRule="auto"/>
        <w:rPr>
          <w:szCs w:val="21"/>
        </w:rPr>
      </w:pPr>
      <w:r w:rsidRPr="00274CA3">
        <w:rPr>
          <w:b/>
          <w:szCs w:val="21"/>
        </w:rPr>
        <w:t>先修课程：</w:t>
      </w:r>
      <w:r w:rsidRPr="00274CA3">
        <w:rPr>
          <w:szCs w:val="21"/>
        </w:rPr>
        <w:t>广告策划，广告创意，市场营销学</w:t>
      </w:r>
    </w:p>
    <w:p w14:paraId="69FF5208" w14:textId="77777777" w:rsidR="00A71763" w:rsidRPr="00274CA3" w:rsidRDefault="00A71763" w:rsidP="00A71763">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论文</w:t>
      </w:r>
    </w:p>
    <w:p w14:paraId="02FAFCE3" w14:textId="77777777" w:rsidR="00A71763" w:rsidRPr="00274CA3" w:rsidRDefault="00A71763" w:rsidP="00A71763">
      <w:pPr>
        <w:spacing w:line="300" w:lineRule="auto"/>
        <w:rPr>
          <w:szCs w:val="21"/>
        </w:rPr>
      </w:pPr>
      <w:r w:rsidRPr="00274CA3">
        <w:rPr>
          <w:b/>
          <w:szCs w:val="20"/>
        </w:rPr>
        <w:t>课程简介：</w:t>
      </w:r>
    </w:p>
    <w:p w14:paraId="71C44D3B" w14:textId="77777777" w:rsidR="00A71763" w:rsidRPr="00274CA3" w:rsidRDefault="00A71763" w:rsidP="00A71763">
      <w:pPr>
        <w:spacing w:line="300" w:lineRule="auto"/>
        <w:ind w:firstLineChars="200" w:firstLine="420"/>
        <w:rPr>
          <w:szCs w:val="21"/>
        </w:rPr>
      </w:pPr>
      <w:r w:rsidRPr="00274CA3">
        <w:rPr>
          <w:szCs w:val="21"/>
        </w:rPr>
        <w:t>营销策略与调研是艺术设计学院为广告学专业本科生开设的学科基础选修课，同时面向其他专业本科生的校选专业课。本课程的任务是结合广告策划、广告创意、市场营销学等先修课程的理论学习与应用实践，侧重本专业与管理学、社会学等相关学科的交叉融合创新，培养学生在营销传播管理层面的策略思考、调研意识与专业素养；通过专题讲授、案例研讨、专家指导、线上教学、实地考察等教学方式，引导学生运用合理的策略方法与调研工具发现并解决营销传播的实际问题，有效强化广告创意策划与内容传播的营销效果。教学内容重点：营销管理与策略思维、营销调研理论与实务、营销传播策划。教学内容难点：策略规划实践、新兴调研方法、数据分析与智能营销。</w:t>
      </w:r>
    </w:p>
    <w:p w14:paraId="12D3B631" w14:textId="77777777" w:rsidR="00A71763" w:rsidRPr="00274CA3" w:rsidRDefault="00A71763" w:rsidP="00A71763">
      <w:pPr>
        <w:spacing w:line="300" w:lineRule="auto"/>
        <w:rPr>
          <w:b/>
          <w:szCs w:val="20"/>
        </w:rPr>
      </w:pPr>
    </w:p>
    <w:p w14:paraId="5F01339D" w14:textId="77777777" w:rsidR="00A71763" w:rsidRPr="00274CA3" w:rsidRDefault="00A71763" w:rsidP="00A71763">
      <w:pPr>
        <w:spacing w:line="300" w:lineRule="auto"/>
        <w:rPr>
          <w:b/>
          <w:szCs w:val="20"/>
        </w:rPr>
      </w:pPr>
      <w:r w:rsidRPr="00274CA3">
        <w:rPr>
          <w:b/>
          <w:szCs w:val="20"/>
        </w:rPr>
        <w:t>推荐教材或主要参考书：</w:t>
      </w:r>
    </w:p>
    <w:p w14:paraId="4C26089E" w14:textId="77777777" w:rsidR="00A71763" w:rsidRPr="00274CA3" w:rsidRDefault="00A71763" w:rsidP="00A71763">
      <w:pPr>
        <w:spacing w:line="300" w:lineRule="auto"/>
        <w:rPr>
          <w:szCs w:val="21"/>
        </w:rPr>
      </w:pPr>
      <w:r w:rsidRPr="00274CA3">
        <w:rPr>
          <w:szCs w:val="21"/>
        </w:rPr>
        <w:t xml:space="preserve">[1] </w:t>
      </w:r>
      <w:r w:rsidRPr="00274CA3">
        <w:rPr>
          <w:szCs w:val="21"/>
        </w:rPr>
        <w:t>菲利普</w:t>
      </w:r>
      <w:r w:rsidRPr="00274CA3">
        <w:rPr>
          <w:szCs w:val="21"/>
        </w:rPr>
        <w:t>·</w:t>
      </w:r>
      <w:r w:rsidRPr="00274CA3">
        <w:rPr>
          <w:szCs w:val="21"/>
        </w:rPr>
        <w:t>科特勒等，营销管理（第</w:t>
      </w:r>
      <w:r w:rsidRPr="00274CA3">
        <w:rPr>
          <w:szCs w:val="21"/>
        </w:rPr>
        <w:t>15</w:t>
      </w:r>
      <w:r w:rsidRPr="00274CA3">
        <w:rPr>
          <w:szCs w:val="21"/>
        </w:rPr>
        <w:t>版），上海人民出版社，</w:t>
      </w:r>
      <w:r w:rsidRPr="00274CA3">
        <w:rPr>
          <w:szCs w:val="21"/>
        </w:rPr>
        <w:t>2017</w:t>
      </w:r>
      <w:r w:rsidRPr="00274CA3">
        <w:rPr>
          <w:szCs w:val="21"/>
        </w:rPr>
        <w:t>年</w:t>
      </w:r>
      <w:r w:rsidRPr="00274CA3">
        <w:rPr>
          <w:szCs w:val="21"/>
        </w:rPr>
        <w:t>11</w:t>
      </w:r>
      <w:r w:rsidRPr="00274CA3">
        <w:rPr>
          <w:szCs w:val="21"/>
        </w:rPr>
        <w:t>月</w:t>
      </w:r>
    </w:p>
    <w:p w14:paraId="6A257587" w14:textId="77777777" w:rsidR="00A71763" w:rsidRPr="00274CA3" w:rsidRDefault="00A71763" w:rsidP="00A71763">
      <w:pPr>
        <w:spacing w:line="300" w:lineRule="auto"/>
        <w:rPr>
          <w:szCs w:val="21"/>
        </w:rPr>
      </w:pPr>
      <w:r w:rsidRPr="00274CA3">
        <w:rPr>
          <w:szCs w:val="21"/>
        </w:rPr>
        <w:t xml:space="preserve">[2] </w:t>
      </w:r>
      <w:r w:rsidRPr="00274CA3">
        <w:rPr>
          <w:szCs w:val="21"/>
        </w:rPr>
        <w:t>艾</w:t>
      </w:r>
      <w:r w:rsidRPr="00274CA3">
        <w:rPr>
          <w:szCs w:val="21"/>
        </w:rPr>
        <w:t>·</w:t>
      </w:r>
      <w:r w:rsidRPr="00274CA3">
        <w:rPr>
          <w:szCs w:val="21"/>
        </w:rPr>
        <w:t>里斯，杰克</w:t>
      </w:r>
      <w:r w:rsidRPr="00274CA3">
        <w:rPr>
          <w:szCs w:val="21"/>
        </w:rPr>
        <w:t>·</w:t>
      </w:r>
      <w:r w:rsidRPr="00274CA3">
        <w:rPr>
          <w:szCs w:val="21"/>
        </w:rPr>
        <w:t>特劳特，定位（经典重译版），机械工业出版社，</w:t>
      </w:r>
      <w:r w:rsidRPr="00274CA3">
        <w:rPr>
          <w:szCs w:val="21"/>
        </w:rPr>
        <w:t>2017</w:t>
      </w:r>
      <w:r w:rsidRPr="00274CA3">
        <w:rPr>
          <w:szCs w:val="21"/>
        </w:rPr>
        <w:t>年</w:t>
      </w:r>
      <w:r w:rsidRPr="00274CA3">
        <w:rPr>
          <w:szCs w:val="21"/>
        </w:rPr>
        <w:t>10</w:t>
      </w:r>
      <w:r w:rsidRPr="00274CA3">
        <w:rPr>
          <w:szCs w:val="21"/>
        </w:rPr>
        <w:t>月</w:t>
      </w:r>
    </w:p>
    <w:p w14:paraId="3A1ABDF8" w14:textId="77777777" w:rsidR="00A71763" w:rsidRPr="00274CA3" w:rsidRDefault="00A71763" w:rsidP="00A71763">
      <w:pPr>
        <w:spacing w:line="300" w:lineRule="auto"/>
        <w:rPr>
          <w:szCs w:val="21"/>
        </w:rPr>
      </w:pPr>
      <w:r w:rsidRPr="00274CA3">
        <w:rPr>
          <w:szCs w:val="21"/>
        </w:rPr>
        <w:t xml:space="preserve">[3] </w:t>
      </w:r>
      <w:r w:rsidRPr="00274CA3">
        <w:rPr>
          <w:szCs w:val="21"/>
        </w:rPr>
        <w:t>阿维纳什</w:t>
      </w:r>
      <w:r w:rsidRPr="00274CA3">
        <w:rPr>
          <w:szCs w:val="21"/>
        </w:rPr>
        <w:t>·K·</w:t>
      </w:r>
      <w:r w:rsidRPr="00274CA3">
        <w:rPr>
          <w:szCs w:val="21"/>
        </w:rPr>
        <w:t>迪克西特等，策略思维，中国人民大学出版社，</w:t>
      </w:r>
      <w:r w:rsidRPr="00274CA3">
        <w:rPr>
          <w:szCs w:val="21"/>
        </w:rPr>
        <w:t>2013</w:t>
      </w:r>
      <w:r w:rsidRPr="00274CA3">
        <w:rPr>
          <w:szCs w:val="21"/>
        </w:rPr>
        <w:t>年</w:t>
      </w:r>
      <w:r w:rsidRPr="00274CA3">
        <w:rPr>
          <w:szCs w:val="21"/>
        </w:rPr>
        <w:t>4</w:t>
      </w:r>
      <w:r w:rsidRPr="00274CA3">
        <w:rPr>
          <w:szCs w:val="21"/>
        </w:rPr>
        <w:t>月</w:t>
      </w:r>
    </w:p>
    <w:p w14:paraId="2EF6AB96" w14:textId="77777777" w:rsidR="00A71763" w:rsidRPr="00274CA3" w:rsidRDefault="00A71763" w:rsidP="00A71763">
      <w:pPr>
        <w:spacing w:line="300" w:lineRule="auto"/>
        <w:rPr>
          <w:szCs w:val="21"/>
        </w:rPr>
      </w:pPr>
      <w:r w:rsidRPr="00274CA3">
        <w:rPr>
          <w:szCs w:val="21"/>
        </w:rPr>
        <w:t xml:space="preserve">[4] </w:t>
      </w:r>
      <w:r w:rsidRPr="00274CA3">
        <w:rPr>
          <w:szCs w:val="21"/>
        </w:rPr>
        <w:t>理查德</w:t>
      </w:r>
      <w:r w:rsidRPr="00274CA3">
        <w:rPr>
          <w:szCs w:val="21"/>
        </w:rPr>
        <w:t>·</w:t>
      </w:r>
      <w:r w:rsidRPr="00274CA3">
        <w:rPr>
          <w:szCs w:val="21"/>
        </w:rPr>
        <w:t>格申，数字媒介与创新：传播管理与设计策略，清华大学出版社，</w:t>
      </w:r>
      <w:r w:rsidRPr="00274CA3">
        <w:rPr>
          <w:szCs w:val="21"/>
        </w:rPr>
        <w:t>2018</w:t>
      </w:r>
      <w:r w:rsidRPr="00274CA3">
        <w:rPr>
          <w:szCs w:val="21"/>
        </w:rPr>
        <w:t>年</w:t>
      </w:r>
      <w:r w:rsidRPr="00274CA3">
        <w:rPr>
          <w:szCs w:val="21"/>
        </w:rPr>
        <w:t>2</w:t>
      </w:r>
      <w:r w:rsidRPr="00274CA3">
        <w:rPr>
          <w:szCs w:val="21"/>
        </w:rPr>
        <w:t>月</w:t>
      </w:r>
    </w:p>
    <w:p w14:paraId="482160D3" w14:textId="77777777" w:rsidR="00A71763" w:rsidRPr="00274CA3" w:rsidRDefault="00A71763" w:rsidP="00A71763">
      <w:pPr>
        <w:spacing w:line="300" w:lineRule="auto"/>
        <w:rPr>
          <w:szCs w:val="21"/>
        </w:rPr>
      </w:pPr>
      <w:r w:rsidRPr="00274CA3">
        <w:rPr>
          <w:szCs w:val="21"/>
        </w:rPr>
        <w:t xml:space="preserve">[5] </w:t>
      </w:r>
      <w:r w:rsidRPr="00274CA3">
        <w:rPr>
          <w:szCs w:val="21"/>
        </w:rPr>
        <w:t>汤姆</w:t>
      </w:r>
      <w:r w:rsidRPr="00274CA3">
        <w:rPr>
          <w:szCs w:val="21"/>
        </w:rPr>
        <w:t>·</w:t>
      </w:r>
      <w:r w:rsidRPr="00274CA3">
        <w:rPr>
          <w:szCs w:val="21"/>
        </w:rPr>
        <w:t>布朗等，营销调研基础（第</w:t>
      </w:r>
      <w:r w:rsidRPr="00274CA3">
        <w:rPr>
          <w:szCs w:val="21"/>
        </w:rPr>
        <w:t>8</w:t>
      </w:r>
      <w:r w:rsidRPr="00274CA3">
        <w:rPr>
          <w:szCs w:val="21"/>
        </w:rPr>
        <w:t>版），中国人民大学出版社，</w:t>
      </w:r>
      <w:r w:rsidRPr="00274CA3">
        <w:rPr>
          <w:szCs w:val="21"/>
        </w:rPr>
        <w:t>2019</w:t>
      </w:r>
      <w:r w:rsidRPr="00274CA3">
        <w:rPr>
          <w:szCs w:val="21"/>
        </w:rPr>
        <w:t>年</w:t>
      </w:r>
      <w:r w:rsidRPr="00274CA3">
        <w:rPr>
          <w:szCs w:val="21"/>
        </w:rPr>
        <w:t>8</w:t>
      </w:r>
      <w:r w:rsidRPr="00274CA3">
        <w:rPr>
          <w:szCs w:val="21"/>
        </w:rPr>
        <w:t>月</w:t>
      </w:r>
    </w:p>
    <w:p w14:paraId="438C557F" w14:textId="77777777" w:rsidR="00A71763" w:rsidRPr="00274CA3" w:rsidRDefault="00A71763" w:rsidP="00A71763">
      <w:pPr>
        <w:spacing w:line="300" w:lineRule="auto"/>
        <w:rPr>
          <w:szCs w:val="21"/>
        </w:rPr>
      </w:pPr>
      <w:r w:rsidRPr="00274CA3">
        <w:rPr>
          <w:szCs w:val="21"/>
        </w:rPr>
        <w:t xml:space="preserve">[6] </w:t>
      </w:r>
      <w:r w:rsidRPr="00274CA3">
        <w:rPr>
          <w:szCs w:val="21"/>
        </w:rPr>
        <w:t>刘常宝，贾圣强，市场调查与预测，机械工业出版社，</w:t>
      </w:r>
      <w:r w:rsidRPr="00274CA3">
        <w:rPr>
          <w:szCs w:val="21"/>
        </w:rPr>
        <w:t>2017</w:t>
      </w:r>
      <w:r w:rsidRPr="00274CA3">
        <w:rPr>
          <w:szCs w:val="21"/>
        </w:rPr>
        <w:t>年</w:t>
      </w:r>
      <w:r w:rsidRPr="00274CA3">
        <w:rPr>
          <w:szCs w:val="21"/>
        </w:rPr>
        <w:t>9</w:t>
      </w:r>
      <w:r w:rsidRPr="00274CA3">
        <w:rPr>
          <w:szCs w:val="21"/>
        </w:rPr>
        <w:t>月</w:t>
      </w:r>
    </w:p>
    <w:p w14:paraId="79B8B09D" w14:textId="77777777" w:rsidR="00A71763" w:rsidRPr="00274CA3" w:rsidRDefault="00A71763" w:rsidP="00A71763">
      <w:pPr>
        <w:spacing w:line="300" w:lineRule="auto"/>
        <w:rPr>
          <w:szCs w:val="21"/>
        </w:rPr>
      </w:pPr>
      <w:r w:rsidRPr="00274CA3">
        <w:rPr>
          <w:szCs w:val="21"/>
        </w:rPr>
        <w:t xml:space="preserve">[7] </w:t>
      </w:r>
      <w:r w:rsidRPr="00274CA3">
        <w:rPr>
          <w:szCs w:val="21"/>
        </w:rPr>
        <w:t>威廉</w:t>
      </w:r>
      <w:r w:rsidRPr="00274CA3">
        <w:rPr>
          <w:szCs w:val="21"/>
        </w:rPr>
        <w:t>·</w:t>
      </w:r>
      <w:r w:rsidRPr="00274CA3">
        <w:rPr>
          <w:szCs w:val="21"/>
        </w:rPr>
        <w:t>阿伦斯等，广告与营销策划，人民邮电出版社，</w:t>
      </w:r>
      <w:r w:rsidRPr="00274CA3">
        <w:rPr>
          <w:szCs w:val="21"/>
        </w:rPr>
        <w:t>2013</w:t>
      </w:r>
      <w:r w:rsidRPr="00274CA3">
        <w:rPr>
          <w:szCs w:val="21"/>
        </w:rPr>
        <w:t>年</w:t>
      </w:r>
      <w:r w:rsidRPr="00274CA3">
        <w:rPr>
          <w:szCs w:val="21"/>
        </w:rPr>
        <w:t>1</w:t>
      </w:r>
      <w:r w:rsidRPr="00274CA3">
        <w:rPr>
          <w:szCs w:val="21"/>
        </w:rPr>
        <w:t>月</w:t>
      </w:r>
    </w:p>
    <w:p w14:paraId="3D5C822D" w14:textId="77777777" w:rsidR="00A71763" w:rsidRPr="00274CA3" w:rsidRDefault="00A71763" w:rsidP="00A71763">
      <w:pPr>
        <w:spacing w:line="300" w:lineRule="auto"/>
        <w:rPr>
          <w:szCs w:val="21"/>
        </w:rPr>
      </w:pPr>
      <w:r w:rsidRPr="00274CA3">
        <w:rPr>
          <w:szCs w:val="21"/>
        </w:rPr>
        <w:t xml:space="preserve">[8] </w:t>
      </w:r>
      <w:r w:rsidRPr="00274CA3">
        <w:rPr>
          <w:szCs w:val="21"/>
        </w:rPr>
        <w:t>伊冯娜</w:t>
      </w:r>
      <w:r w:rsidRPr="00274CA3">
        <w:rPr>
          <w:szCs w:val="21"/>
        </w:rPr>
        <w:t>·</w:t>
      </w:r>
      <w:r w:rsidRPr="00274CA3">
        <w:rPr>
          <w:szCs w:val="21"/>
        </w:rPr>
        <w:t>麦吉温，市场调研实务（原书第</w:t>
      </w:r>
      <w:r w:rsidRPr="00274CA3">
        <w:rPr>
          <w:szCs w:val="21"/>
        </w:rPr>
        <w:t>4</w:t>
      </w:r>
      <w:r w:rsidRPr="00274CA3">
        <w:rPr>
          <w:szCs w:val="21"/>
        </w:rPr>
        <w:t>版），</w:t>
      </w:r>
      <w:r w:rsidRPr="00274CA3">
        <w:rPr>
          <w:szCs w:val="21"/>
        </w:rPr>
        <w:t xml:space="preserve"> </w:t>
      </w:r>
      <w:r w:rsidRPr="00274CA3">
        <w:rPr>
          <w:szCs w:val="21"/>
        </w:rPr>
        <w:t>机械工业出版社，</w:t>
      </w:r>
      <w:r w:rsidRPr="00274CA3">
        <w:rPr>
          <w:szCs w:val="21"/>
        </w:rPr>
        <w:t>2017</w:t>
      </w:r>
      <w:r w:rsidRPr="00274CA3">
        <w:rPr>
          <w:szCs w:val="21"/>
        </w:rPr>
        <w:t>年</w:t>
      </w:r>
      <w:r w:rsidRPr="00274CA3">
        <w:rPr>
          <w:szCs w:val="21"/>
        </w:rPr>
        <w:t>7</w:t>
      </w:r>
      <w:r w:rsidRPr="00274CA3">
        <w:rPr>
          <w:szCs w:val="21"/>
        </w:rPr>
        <w:t>月</w:t>
      </w:r>
    </w:p>
    <w:p w14:paraId="20FADE07" w14:textId="77777777" w:rsidR="00A71763" w:rsidRPr="00274CA3" w:rsidRDefault="00A71763" w:rsidP="00A71763">
      <w:pPr>
        <w:spacing w:line="300" w:lineRule="auto"/>
        <w:rPr>
          <w:szCs w:val="21"/>
        </w:rPr>
      </w:pPr>
      <w:r w:rsidRPr="00274CA3">
        <w:rPr>
          <w:szCs w:val="21"/>
        </w:rPr>
        <w:t xml:space="preserve">[9] </w:t>
      </w:r>
      <w:r w:rsidRPr="00274CA3">
        <w:rPr>
          <w:szCs w:val="21"/>
        </w:rPr>
        <w:t>凯蒂</w:t>
      </w:r>
      <w:r w:rsidRPr="00274CA3">
        <w:rPr>
          <w:szCs w:val="21"/>
        </w:rPr>
        <w:t>·</w:t>
      </w:r>
      <w:r w:rsidRPr="00274CA3">
        <w:rPr>
          <w:szCs w:val="21"/>
        </w:rPr>
        <w:t>伯尔纳，戴维</w:t>
      </w:r>
      <w:r w:rsidRPr="00274CA3">
        <w:rPr>
          <w:szCs w:val="21"/>
        </w:rPr>
        <w:t>·E.</w:t>
      </w:r>
      <w:r w:rsidRPr="00274CA3">
        <w:rPr>
          <w:szCs w:val="21"/>
        </w:rPr>
        <w:t>波利，数据可视化实用教程，清华大学出版社，</w:t>
      </w:r>
      <w:r w:rsidRPr="00274CA3">
        <w:rPr>
          <w:szCs w:val="21"/>
        </w:rPr>
        <w:t>2017</w:t>
      </w:r>
      <w:r w:rsidRPr="00274CA3">
        <w:rPr>
          <w:szCs w:val="21"/>
        </w:rPr>
        <w:t>年</w:t>
      </w:r>
      <w:r w:rsidRPr="00274CA3">
        <w:rPr>
          <w:szCs w:val="21"/>
        </w:rPr>
        <w:t>9</w:t>
      </w:r>
      <w:r w:rsidRPr="00274CA3">
        <w:rPr>
          <w:szCs w:val="21"/>
        </w:rPr>
        <w:t>月</w:t>
      </w:r>
    </w:p>
    <w:p w14:paraId="532478AD" w14:textId="77777777" w:rsidR="00A71763" w:rsidRPr="00274CA3" w:rsidRDefault="00A71763" w:rsidP="00A71763">
      <w:pPr>
        <w:spacing w:line="300" w:lineRule="auto"/>
        <w:rPr>
          <w:szCs w:val="21"/>
        </w:rPr>
      </w:pPr>
      <w:r w:rsidRPr="00274CA3">
        <w:rPr>
          <w:szCs w:val="21"/>
        </w:rPr>
        <w:t xml:space="preserve">[10] </w:t>
      </w:r>
      <w:r w:rsidRPr="00274CA3">
        <w:rPr>
          <w:szCs w:val="21"/>
        </w:rPr>
        <w:t>阿尔文</w:t>
      </w:r>
      <w:r w:rsidRPr="00274CA3">
        <w:rPr>
          <w:szCs w:val="21"/>
        </w:rPr>
        <w:t>·C·</w:t>
      </w:r>
      <w:r w:rsidRPr="00274CA3">
        <w:rPr>
          <w:szCs w:val="21"/>
        </w:rPr>
        <w:t>伯恩斯，罗纳德</w:t>
      </w:r>
      <w:r w:rsidRPr="00274CA3">
        <w:rPr>
          <w:szCs w:val="21"/>
        </w:rPr>
        <w:t>·F·</w:t>
      </w:r>
      <w:r w:rsidRPr="00274CA3">
        <w:rPr>
          <w:szCs w:val="21"/>
        </w:rPr>
        <w:t>布什，基于</w:t>
      </w:r>
      <w:r w:rsidRPr="00274CA3">
        <w:rPr>
          <w:szCs w:val="21"/>
        </w:rPr>
        <w:t>Excel</w:t>
      </w:r>
      <w:r w:rsidRPr="00274CA3">
        <w:rPr>
          <w:szCs w:val="21"/>
        </w:rPr>
        <w:t>的营销调研（第</w:t>
      </w:r>
      <w:r w:rsidRPr="00274CA3">
        <w:rPr>
          <w:szCs w:val="21"/>
        </w:rPr>
        <w:t>3</w:t>
      </w:r>
      <w:r w:rsidRPr="00274CA3">
        <w:rPr>
          <w:szCs w:val="21"/>
        </w:rPr>
        <w:t>版），中国人民大学出版社，</w:t>
      </w:r>
      <w:r w:rsidRPr="00274CA3">
        <w:rPr>
          <w:szCs w:val="21"/>
        </w:rPr>
        <w:t>2014</w:t>
      </w:r>
      <w:r w:rsidRPr="00274CA3">
        <w:rPr>
          <w:szCs w:val="21"/>
        </w:rPr>
        <w:t>年</w:t>
      </w:r>
      <w:r w:rsidRPr="00274CA3">
        <w:rPr>
          <w:szCs w:val="21"/>
        </w:rPr>
        <w:t>4</w:t>
      </w:r>
      <w:r w:rsidRPr="00274CA3">
        <w:rPr>
          <w:szCs w:val="21"/>
        </w:rPr>
        <w:t>月</w:t>
      </w:r>
    </w:p>
    <w:p w14:paraId="39365F49" w14:textId="77777777" w:rsidR="00A71763" w:rsidRPr="00274CA3" w:rsidRDefault="00A71763" w:rsidP="00A71763">
      <w:pPr>
        <w:spacing w:line="300" w:lineRule="auto"/>
        <w:rPr>
          <w:szCs w:val="21"/>
        </w:rPr>
      </w:pPr>
      <w:r w:rsidRPr="00274CA3">
        <w:rPr>
          <w:szCs w:val="21"/>
        </w:rPr>
        <w:t xml:space="preserve">[11] </w:t>
      </w:r>
      <w:r w:rsidRPr="00274CA3">
        <w:rPr>
          <w:szCs w:val="21"/>
        </w:rPr>
        <w:t>埃里克</w:t>
      </w:r>
      <w:r w:rsidRPr="00274CA3">
        <w:rPr>
          <w:szCs w:val="21"/>
        </w:rPr>
        <w:t>·</w:t>
      </w:r>
      <w:r w:rsidRPr="00274CA3">
        <w:rPr>
          <w:szCs w:val="21"/>
        </w:rPr>
        <w:t>马瑟斯，</w:t>
      </w:r>
      <w:r w:rsidRPr="00274CA3">
        <w:rPr>
          <w:szCs w:val="21"/>
        </w:rPr>
        <w:t>Python</w:t>
      </w:r>
      <w:r w:rsidRPr="00274CA3">
        <w:rPr>
          <w:szCs w:val="21"/>
        </w:rPr>
        <w:t>编程：从入门到实践，人民邮电出版社，</w:t>
      </w:r>
      <w:r w:rsidRPr="00274CA3">
        <w:rPr>
          <w:szCs w:val="21"/>
        </w:rPr>
        <w:t>2016</w:t>
      </w:r>
      <w:r w:rsidRPr="00274CA3">
        <w:rPr>
          <w:szCs w:val="21"/>
        </w:rPr>
        <w:t>年</w:t>
      </w:r>
      <w:r w:rsidRPr="00274CA3">
        <w:rPr>
          <w:szCs w:val="21"/>
        </w:rPr>
        <w:t>7</w:t>
      </w:r>
      <w:r w:rsidRPr="00274CA3">
        <w:rPr>
          <w:szCs w:val="21"/>
        </w:rPr>
        <w:t>月</w:t>
      </w:r>
    </w:p>
    <w:p w14:paraId="18DA0749" w14:textId="77777777" w:rsidR="00A71763" w:rsidRPr="00274CA3" w:rsidRDefault="00A71763">
      <w:pPr>
        <w:widowControl/>
        <w:jc w:val="left"/>
        <w:rPr>
          <w:b/>
          <w:sz w:val="28"/>
        </w:rPr>
      </w:pPr>
      <w:r w:rsidRPr="00274CA3">
        <w:rPr>
          <w:b/>
          <w:sz w:val="28"/>
        </w:rPr>
        <w:br w:type="page"/>
      </w:r>
    </w:p>
    <w:p w14:paraId="64A4C78F" w14:textId="53A916BC" w:rsidR="00C20CDF" w:rsidRPr="00274CA3" w:rsidRDefault="00FE66EF">
      <w:pPr>
        <w:spacing w:line="300" w:lineRule="auto"/>
        <w:jc w:val="center"/>
        <w:outlineLvl w:val="0"/>
        <w:rPr>
          <w:b/>
          <w:sz w:val="28"/>
          <w:szCs w:val="28"/>
        </w:rPr>
      </w:pPr>
      <w:bookmarkStart w:id="98" w:name="_Toc97062906"/>
      <w:r w:rsidRPr="00274CA3">
        <w:rPr>
          <w:b/>
          <w:sz w:val="28"/>
        </w:rPr>
        <w:lastRenderedPageBreak/>
        <w:t>1760249 Marketing Strategies and Investigation</w:t>
      </w:r>
      <w:bookmarkEnd w:id="94"/>
      <w:bookmarkEnd w:id="95"/>
      <w:bookmarkEnd w:id="96"/>
      <w:bookmarkEnd w:id="98"/>
    </w:p>
    <w:p w14:paraId="20889D21" w14:textId="77777777" w:rsidR="00C20CDF" w:rsidRPr="00274CA3" w:rsidRDefault="00FE66EF">
      <w:pPr>
        <w:rPr>
          <w:bCs/>
        </w:rPr>
      </w:pPr>
      <w:r w:rsidRPr="00274CA3">
        <w:rPr>
          <w:b/>
        </w:rPr>
        <w:t>Course Number:</w:t>
      </w:r>
      <w:r w:rsidRPr="00274CA3">
        <w:t xml:space="preserve"> 1760249</w:t>
      </w:r>
    </w:p>
    <w:p w14:paraId="3400CF35" w14:textId="77777777" w:rsidR="00C20CDF" w:rsidRPr="00274CA3" w:rsidRDefault="00FE66EF">
      <w:pPr>
        <w:spacing w:line="300" w:lineRule="auto"/>
        <w:rPr>
          <w:szCs w:val="21"/>
        </w:rPr>
      </w:pPr>
      <w:r w:rsidRPr="00274CA3">
        <w:rPr>
          <w:b/>
        </w:rPr>
        <w:t>Course Title:</w:t>
      </w:r>
      <w:r w:rsidRPr="00274CA3">
        <w:t xml:space="preserve"> Marketing Strategies and Investigation</w:t>
      </w:r>
    </w:p>
    <w:p w14:paraId="1E1A0464" w14:textId="61D27B35" w:rsidR="00C20CDF" w:rsidRPr="00274CA3" w:rsidRDefault="00FE66EF">
      <w:pPr>
        <w:spacing w:line="300" w:lineRule="auto"/>
        <w:rPr>
          <w:szCs w:val="21"/>
        </w:rPr>
      </w:pPr>
      <w:r w:rsidRPr="00274CA3">
        <w:rPr>
          <w:b/>
        </w:rPr>
        <w:t xml:space="preserve">English Name: </w:t>
      </w:r>
      <w:r w:rsidR="00BA1FCC">
        <w:t>Marketing Strategies and Investigation</w:t>
      </w:r>
    </w:p>
    <w:p w14:paraId="67272586" w14:textId="77777777" w:rsidR="00C20CDF" w:rsidRPr="00274CA3" w:rsidRDefault="00FE66EF">
      <w:pPr>
        <w:spacing w:line="300" w:lineRule="auto"/>
        <w:rPr>
          <w:b/>
          <w:szCs w:val="21"/>
        </w:rPr>
      </w:pPr>
      <w:r w:rsidRPr="00274CA3">
        <w:rPr>
          <w:b/>
        </w:rPr>
        <w:t>Course Type:</w:t>
      </w:r>
      <w:r w:rsidRPr="00274CA3">
        <w:t xml:space="preserve"> Discipline basic elective course</w:t>
      </w:r>
    </w:p>
    <w:p w14:paraId="63D78488"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5E04431A" w14:textId="77777777" w:rsidR="00C20CDF" w:rsidRPr="00274CA3" w:rsidRDefault="00FE66EF">
      <w:pPr>
        <w:spacing w:line="300" w:lineRule="auto"/>
        <w:rPr>
          <w:szCs w:val="21"/>
        </w:rPr>
      </w:pPr>
      <w:r w:rsidRPr="00274CA3">
        <w:rPr>
          <w:b/>
        </w:rPr>
        <w:t xml:space="preserve">Students: </w:t>
      </w:r>
      <w:r w:rsidRPr="00274CA3">
        <w:t>Undergraduate students majoring in advertising, all undergraduate students of the university</w:t>
      </w:r>
    </w:p>
    <w:p w14:paraId="648F1349" w14:textId="77777777" w:rsidR="00C20CDF" w:rsidRPr="00274CA3" w:rsidRDefault="00FE66EF">
      <w:pPr>
        <w:spacing w:line="300" w:lineRule="auto"/>
        <w:rPr>
          <w:szCs w:val="21"/>
        </w:rPr>
      </w:pPr>
      <w:r w:rsidRPr="00274CA3">
        <w:rPr>
          <w:b/>
        </w:rPr>
        <w:t xml:space="preserve">Prerequisites: </w:t>
      </w:r>
      <w:r w:rsidRPr="00274CA3">
        <w:t>Advertising planning, advertising original Idea, marketing</w:t>
      </w:r>
    </w:p>
    <w:p w14:paraId="5FE3C55D" w14:textId="77777777" w:rsidR="00C20CDF" w:rsidRPr="00274CA3" w:rsidRDefault="00FE66EF">
      <w:pPr>
        <w:spacing w:line="300" w:lineRule="auto"/>
        <w:rPr>
          <w:szCs w:val="21"/>
        </w:rPr>
      </w:pPr>
      <w:r w:rsidRPr="00274CA3">
        <w:rPr>
          <w:b/>
        </w:rPr>
        <w:t>Evaluation Form:</w:t>
      </w:r>
      <w:r w:rsidRPr="00274CA3">
        <w:t xml:space="preserve"> course participation+Thesis</w:t>
      </w:r>
    </w:p>
    <w:p w14:paraId="40176590" w14:textId="77777777" w:rsidR="00C20CDF" w:rsidRPr="00274CA3" w:rsidRDefault="00FE66EF">
      <w:pPr>
        <w:spacing w:line="300" w:lineRule="auto"/>
        <w:rPr>
          <w:szCs w:val="21"/>
        </w:rPr>
      </w:pPr>
      <w:r w:rsidRPr="00274CA3">
        <w:rPr>
          <w:b/>
        </w:rPr>
        <w:t>Course Description:</w:t>
      </w:r>
    </w:p>
    <w:p w14:paraId="5CA02AEA" w14:textId="77777777" w:rsidR="00C20CDF" w:rsidRPr="00274CA3" w:rsidRDefault="00FE66EF" w:rsidP="007D1587">
      <w:pPr>
        <w:spacing w:line="300" w:lineRule="auto"/>
        <w:rPr>
          <w:szCs w:val="21"/>
        </w:rPr>
      </w:pPr>
      <w:r w:rsidRPr="00274CA3">
        <w:t>Marketing Strategies and Investigation is a discipline basic elective course offered by the College of Art and Design for undergraduate students majoring in advertising and a course for undergraduate students of other majors. The main target of this course is to combine the theoretical learning and application practice of prerequisite courses such as advertising planning, advertising creativity and marketing, focus on the cross integration and innovation of this major with relevant disciplines such as management and sociology, and cultivate students' strategic thinking, research awareness and professional quality at the level of marketing communication management.Through special lectures, case studies, expert guidance, online teaching, field visits and other teaching methods, guide students to use reasonable strategies, methods and research tools to find and solve practical problems in marketing communication, and effectively strengthen the marketing effect of advertising creative planning and content communication. Course focus: Marketing management and strategic thinking, marketing research theory and practice, marketing communication planning. The difficulties of teaching content: Strategic planning practice, emerging research method, data analysis and intelligent marketing.</w:t>
      </w:r>
    </w:p>
    <w:p w14:paraId="079B388A" w14:textId="77777777" w:rsidR="00C20CDF" w:rsidRPr="00274CA3" w:rsidRDefault="00C20CDF">
      <w:pPr>
        <w:spacing w:line="300" w:lineRule="auto"/>
        <w:rPr>
          <w:b/>
          <w:szCs w:val="20"/>
        </w:rPr>
      </w:pPr>
    </w:p>
    <w:p w14:paraId="68D4BE54" w14:textId="77777777" w:rsidR="00C20CDF" w:rsidRPr="00274CA3" w:rsidRDefault="00FE66EF">
      <w:pPr>
        <w:spacing w:line="300" w:lineRule="auto"/>
        <w:rPr>
          <w:b/>
          <w:szCs w:val="20"/>
        </w:rPr>
      </w:pPr>
      <w:r w:rsidRPr="00274CA3">
        <w:rPr>
          <w:b/>
        </w:rPr>
        <w:t>Recommended Textbooks/References:</w:t>
      </w:r>
    </w:p>
    <w:p w14:paraId="44967F32" w14:textId="77777777" w:rsidR="00C20CDF" w:rsidRPr="00274CA3" w:rsidRDefault="00FE66EF">
      <w:pPr>
        <w:spacing w:line="300" w:lineRule="auto"/>
        <w:rPr>
          <w:szCs w:val="21"/>
        </w:rPr>
      </w:pPr>
      <w:r w:rsidRPr="00274CA3">
        <w:t>[1] Philip Kotler et al., Marketing Management (15th Edition), Shanghai People's Publishing House, November 2017</w:t>
      </w:r>
    </w:p>
    <w:p w14:paraId="5C9A8378" w14:textId="77777777" w:rsidR="00C20CDF" w:rsidRPr="00274CA3" w:rsidRDefault="00FE66EF">
      <w:pPr>
        <w:spacing w:line="300" w:lineRule="auto"/>
        <w:rPr>
          <w:szCs w:val="21"/>
        </w:rPr>
      </w:pPr>
      <w:r w:rsidRPr="00274CA3">
        <w:t>[2] Ai Rees, Jack Trout, Positioning (Classic Re-translation), China Machine Press, October 2017</w:t>
      </w:r>
    </w:p>
    <w:p w14:paraId="2EB2786C" w14:textId="77777777" w:rsidR="00C20CDF" w:rsidRPr="00274CA3" w:rsidRDefault="00FE66EF">
      <w:pPr>
        <w:spacing w:line="300" w:lineRule="auto"/>
        <w:rPr>
          <w:szCs w:val="21"/>
        </w:rPr>
      </w:pPr>
      <w:r w:rsidRPr="00274CA3">
        <w:t>[3] Avinash K. Dixit et al., Strategic Thinking, China Renmin University Press, April 2013</w:t>
      </w:r>
    </w:p>
    <w:p w14:paraId="0FC29B4F" w14:textId="77777777" w:rsidR="00C20CDF" w:rsidRPr="00274CA3" w:rsidRDefault="00FE66EF">
      <w:pPr>
        <w:spacing w:line="300" w:lineRule="auto"/>
        <w:rPr>
          <w:szCs w:val="21"/>
        </w:rPr>
      </w:pPr>
      <w:r w:rsidRPr="00274CA3">
        <w:t>[4] Richard Gershen, Digital Media and Innovation: Communication Management and Design Strategy, Tsinghua University Press, February 2018</w:t>
      </w:r>
    </w:p>
    <w:p w14:paraId="37CCD188" w14:textId="77777777" w:rsidR="00C20CDF" w:rsidRPr="00274CA3" w:rsidRDefault="00FE66EF">
      <w:pPr>
        <w:spacing w:line="300" w:lineRule="auto"/>
        <w:rPr>
          <w:szCs w:val="21"/>
        </w:rPr>
      </w:pPr>
      <w:r w:rsidRPr="00274CA3">
        <w:t>[5] Tom Brown, et al., Fundamentals of Marketing Research (8th Edition), China Renmin University Press, August 2019</w:t>
      </w:r>
    </w:p>
    <w:p w14:paraId="478F3236" w14:textId="77777777" w:rsidR="00C20CDF" w:rsidRPr="00274CA3" w:rsidRDefault="00FE66EF">
      <w:pPr>
        <w:spacing w:line="300" w:lineRule="auto"/>
        <w:rPr>
          <w:szCs w:val="21"/>
        </w:rPr>
      </w:pPr>
      <w:r w:rsidRPr="00274CA3">
        <w:lastRenderedPageBreak/>
        <w:t>[6] Liu Changbao, Jia Shengqiang, Market Survey and Prediction, China Machine Press, September 2017</w:t>
      </w:r>
    </w:p>
    <w:p w14:paraId="5B86195B" w14:textId="77777777" w:rsidR="00C20CDF" w:rsidRPr="00274CA3" w:rsidRDefault="00FE66EF">
      <w:pPr>
        <w:spacing w:line="300" w:lineRule="auto"/>
        <w:rPr>
          <w:szCs w:val="21"/>
        </w:rPr>
      </w:pPr>
      <w:r w:rsidRPr="00274CA3">
        <w:t>[7] William Arens, et al., Advertising and Marketing Planning, Posts and Telecom Press, January 2013</w:t>
      </w:r>
    </w:p>
    <w:p w14:paraId="4287ACCC" w14:textId="77777777" w:rsidR="00C20CDF" w:rsidRPr="00274CA3" w:rsidRDefault="00FE66EF">
      <w:pPr>
        <w:spacing w:line="300" w:lineRule="auto"/>
        <w:rPr>
          <w:szCs w:val="21"/>
        </w:rPr>
      </w:pPr>
      <w:r w:rsidRPr="00274CA3">
        <w:t>[8] Yvonne McGovern, The Practice of Market Research (4th Edition Original), China Machine Press, July 2017</w:t>
      </w:r>
    </w:p>
    <w:p w14:paraId="69FCE7CC" w14:textId="77777777" w:rsidR="00C20CDF" w:rsidRPr="00274CA3" w:rsidRDefault="00FE66EF">
      <w:pPr>
        <w:spacing w:line="300" w:lineRule="auto"/>
        <w:rPr>
          <w:szCs w:val="21"/>
        </w:rPr>
      </w:pPr>
      <w:r w:rsidRPr="00274CA3">
        <w:t>[9] Katie Boerner, David E. Polley, Visual Insights A Practical Guide to Making Sense of Data, Tsinghua University Press, September 2017</w:t>
      </w:r>
    </w:p>
    <w:p w14:paraId="26556736" w14:textId="77777777" w:rsidR="00C20CDF" w:rsidRPr="00274CA3" w:rsidRDefault="00FE66EF">
      <w:pPr>
        <w:spacing w:line="300" w:lineRule="auto"/>
        <w:rPr>
          <w:szCs w:val="21"/>
        </w:rPr>
      </w:pPr>
      <w:r w:rsidRPr="00274CA3">
        <w:t>[10] Alvin C. Burns, Ronald F. Bush, Basic Marketing Research: Using Microsoft Excel Data Analysis (3rd Edition), China Renmin University Press, April 2014</w:t>
      </w:r>
    </w:p>
    <w:p w14:paraId="35653DE3" w14:textId="77777777" w:rsidR="00C20CDF" w:rsidRPr="00274CA3" w:rsidRDefault="00FE66EF">
      <w:pPr>
        <w:spacing w:line="300" w:lineRule="auto"/>
        <w:rPr>
          <w:szCs w:val="21"/>
        </w:rPr>
      </w:pPr>
      <w:r w:rsidRPr="00274CA3">
        <w:t>[11] Eric Mathers, Python Programming: From Beginning to Practice, Posts and Telecom Press, July 2016</w:t>
      </w:r>
    </w:p>
    <w:p w14:paraId="0803FAF2" w14:textId="77777777" w:rsidR="00C20CDF" w:rsidRPr="00274CA3" w:rsidRDefault="00C20CDF">
      <w:pPr>
        <w:spacing w:line="300" w:lineRule="auto"/>
        <w:rPr>
          <w:szCs w:val="21"/>
        </w:rPr>
      </w:pPr>
    </w:p>
    <w:p w14:paraId="1BBEC259" w14:textId="77777777" w:rsidR="00C20CDF" w:rsidRPr="00274CA3" w:rsidRDefault="00C20CDF">
      <w:pPr>
        <w:spacing w:line="300" w:lineRule="auto"/>
        <w:rPr>
          <w:szCs w:val="21"/>
        </w:rPr>
        <w:sectPr w:rsidR="00C20CDF" w:rsidRPr="00274CA3">
          <w:pgSz w:w="11906" w:h="16838"/>
          <w:pgMar w:top="1440" w:right="1800" w:bottom="1440" w:left="1800" w:header="851" w:footer="992" w:gutter="0"/>
          <w:cols w:space="720"/>
          <w:docGrid w:type="lines" w:linePitch="312"/>
        </w:sectPr>
      </w:pPr>
    </w:p>
    <w:p w14:paraId="7169C289" w14:textId="77777777" w:rsidR="00A71763" w:rsidRPr="00274CA3" w:rsidRDefault="00A71763" w:rsidP="00A71763">
      <w:pPr>
        <w:spacing w:line="300" w:lineRule="auto"/>
        <w:jc w:val="center"/>
        <w:outlineLvl w:val="0"/>
        <w:rPr>
          <w:b/>
          <w:sz w:val="28"/>
          <w:szCs w:val="28"/>
          <w:lang w:val="zh-TW"/>
        </w:rPr>
      </w:pPr>
      <w:bookmarkStart w:id="99" w:name="_Toc31460337"/>
      <w:bookmarkStart w:id="100" w:name="_Toc1332"/>
      <w:bookmarkStart w:id="101" w:name="_Toc23732"/>
      <w:bookmarkStart w:id="102" w:name="_Toc97062907"/>
      <w:r w:rsidRPr="00274CA3">
        <w:rPr>
          <w:b/>
          <w:sz w:val="28"/>
          <w:szCs w:val="28"/>
          <w:lang w:val="zh-TW"/>
        </w:rPr>
        <w:lastRenderedPageBreak/>
        <w:t xml:space="preserve">1760251 </w:t>
      </w:r>
      <w:r w:rsidRPr="00274CA3">
        <w:rPr>
          <w:b/>
          <w:sz w:val="28"/>
          <w:szCs w:val="28"/>
          <w:lang w:val="zh-TW"/>
        </w:rPr>
        <w:t>统计数据分析与广告效果评估</w:t>
      </w:r>
      <w:bookmarkEnd w:id="102"/>
    </w:p>
    <w:p w14:paraId="0158F83C" w14:textId="77777777" w:rsidR="00A71763" w:rsidRPr="00274CA3" w:rsidRDefault="00A71763" w:rsidP="00A71763">
      <w:pPr>
        <w:spacing w:line="300" w:lineRule="auto"/>
        <w:rPr>
          <w:szCs w:val="21"/>
        </w:rPr>
      </w:pPr>
      <w:r w:rsidRPr="00274CA3">
        <w:rPr>
          <w:b/>
          <w:szCs w:val="21"/>
        </w:rPr>
        <w:t>课程编码：</w:t>
      </w:r>
      <w:r w:rsidRPr="00274CA3">
        <w:rPr>
          <w:szCs w:val="21"/>
        </w:rPr>
        <w:t xml:space="preserve"> 1760251</w:t>
      </w:r>
    </w:p>
    <w:p w14:paraId="4D37D004" w14:textId="77777777" w:rsidR="00A71763" w:rsidRPr="00274CA3" w:rsidRDefault="00A71763" w:rsidP="00A71763">
      <w:pPr>
        <w:spacing w:line="300" w:lineRule="auto"/>
        <w:rPr>
          <w:szCs w:val="21"/>
        </w:rPr>
      </w:pPr>
      <w:r w:rsidRPr="00274CA3">
        <w:rPr>
          <w:b/>
          <w:szCs w:val="21"/>
        </w:rPr>
        <w:t>课程名称：</w:t>
      </w:r>
      <w:r w:rsidRPr="00274CA3">
        <w:rPr>
          <w:szCs w:val="21"/>
        </w:rPr>
        <w:t>统计数据分析与广告效果评估</w:t>
      </w:r>
    </w:p>
    <w:p w14:paraId="71340876" w14:textId="77777777" w:rsidR="00A71763" w:rsidRPr="00274CA3" w:rsidRDefault="00A71763" w:rsidP="00A71763">
      <w:pPr>
        <w:spacing w:line="300" w:lineRule="auto"/>
        <w:rPr>
          <w:szCs w:val="21"/>
        </w:rPr>
      </w:pPr>
      <w:r w:rsidRPr="00274CA3">
        <w:rPr>
          <w:b/>
          <w:szCs w:val="21"/>
        </w:rPr>
        <w:t>英文名称：</w:t>
      </w:r>
      <w:r w:rsidRPr="00274CA3">
        <w:rPr>
          <w:szCs w:val="21"/>
        </w:rPr>
        <w:t xml:space="preserve"> </w:t>
      </w:r>
    </w:p>
    <w:p w14:paraId="74358875" w14:textId="77777777" w:rsidR="00A71763" w:rsidRPr="00274CA3" w:rsidRDefault="00A71763" w:rsidP="00A71763">
      <w:pPr>
        <w:spacing w:line="300" w:lineRule="auto"/>
        <w:rPr>
          <w:b/>
          <w:szCs w:val="21"/>
        </w:rPr>
      </w:pPr>
      <w:r w:rsidRPr="00274CA3">
        <w:rPr>
          <w:b/>
          <w:szCs w:val="21"/>
        </w:rPr>
        <w:t>课程类型：</w:t>
      </w:r>
      <w:r w:rsidRPr="00274CA3">
        <w:rPr>
          <w:szCs w:val="21"/>
        </w:rPr>
        <w:t>学科基础选修课</w:t>
      </w:r>
    </w:p>
    <w:p w14:paraId="44C0D86E" w14:textId="77777777" w:rsidR="00A71763" w:rsidRPr="00274CA3" w:rsidRDefault="00A71763" w:rsidP="00A71763">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353BCB67" w14:textId="77777777" w:rsidR="00A71763" w:rsidRPr="00274CA3" w:rsidRDefault="00A71763" w:rsidP="00A71763">
      <w:pPr>
        <w:spacing w:line="300" w:lineRule="auto"/>
        <w:rPr>
          <w:szCs w:val="21"/>
        </w:rPr>
      </w:pPr>
      <w:r w:rsidRPr="00274CA3">
        <w:rPr>
          <w:b/>
          <w:szCs w:val="21"/>
        </w:rPr>
        <w:t>面向对象：</w:t>
      </w:r>
      <w:r w:rsidRPr="00274CA3">
        <w:rPr>
          <w:szCs w:val="21"/>
        </w:rPr>
        <w:t>广告学专业本科生</w:t>
      </w:r>
    </w:p>
    <w:p w14:paraId="51F70748" w14:textId="77777777" w:rsidR="00A71763" w:rsidRPr="00274CA3" w:rsidRDefault="00A71763" w:rsidP="00A71763">
      <w:pPr>
        <w:spacing w:line="300" w:lineRule="auto"/>
        <w:rPr>
          <w:szCs w:val="21"/>
        </w:rPr>
      </w:pPr>
      <w:r w:rsidRPr="00274CA3">
        <w:rPr>
          <w:b/>
          <w:szCs w:val="21"/>
        </w:rPr>
        <w:t>先修课程：</w:t>
      </w:r>
      <w:r w:rsidRPr="00274CA3">
        <w:rPr>
          <w:szCs w:val="21"/>
        </w:rPr>
        <w:t>广告学概论、市场营销学、广告策划</w:t>
      </w:r>
    </w:p>
    <w:p w14:paraId="0CDF3F55" w14:textId="77777777" w:rsidR="00A71763" w:rsidRPr="00274CA3" w:rsidRDefault="00A71763" w:rsidP="00A71763">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期末大作业</w:t>
      </w:r>
    </w:p>
    <w:p w14:paraId="6B8D621D" w14:textId="77777777" w:rsidR="00A71763" w:rsidRPr="00274CA3" w:rsidRDefault="00A71763" w:rsidP="00A71763">
      <w:pPr>
        <w:spacing w:line="300" w:lineRule="auto"/>
        <w:rPr>
          <w:szCs w:val="21"/>
        </w:rPr>
      </w:pPr>
      <w:r w:rsidRPr="00274CA3">
        <w:rPr>
          <w:b/>
          <w:szCs w:val="20"/>
        </w:rPr>
        <w:t>课程简介：</w:t>
      </w:r>
    </w:p>
    <w:p w14:paraId="29F9E241" w14:textId="77777777" w:rsidR="00A71763" w:rsidRPr="00274CA3" w:rsidRDefault="00A71763" w:rsidP="00A71763">
      <w:pPr>
        <w:adjustRightInd w:val="0"/>
        <w:snapToGrid w:val="0"/>
        <w:spacing w:line="300" w:lineRule="auto"/>
        <w:ind w:firstLineChars="200" w:firstLine="420"/>
        <w:rPr>
          <w:szCs w:val="21"/>
        </w:rPr>
      </w:pPr>
      <w:r w:rsidRPr="00274CA3">
        <w:rPr>
          <w:szCs w:val="21"/>
        </w:rPr>
        <w:t>统计数据分析与广告效果评估是艺术设计学院为广告学专业本科生开设的学科基础选修课。本课程的任务是培养学生调查研究、数据搜集、数据处理、逻辑思维和归纳问题（通过调研提出问题）等五大专业基本能力，以及教授学生如何对广告效果进行评估。</w:t>
      </w:r>
    </w:p>
    <w:p w14:paraId="7269AADB" w14:textId="77777777" w:rsidR="00A71763" w:rsidRPr="00274CA3" w:rsidRDefault="00A71763" w:rsidP="00A71763">
      <w:pPr>
        <w:spacing w:line="300" w:lineRule="auto"/>
        <w:ind w:firstLineChars="200" w:firstLine="420"/>
        <w:rPr>
          <w:szCs w:val="21"/>
        </w:rPr>
      </w:pPr>
      <w:r w:rsidRPr="00274CA3">
        <w:rPr>
          <w:szCs w:val="21"/>
        </w:rPr>
        <w:t>教学内容重点包括：调研过程与设计；定性数据处理；定量数据处理；数据可视化基础；</w:t>
      </w:r>
      <w:r w:rsidRPr="00274CA3">
        <w:rPr>
          <w:szCs w:val="21"/>
        </w:rPr>
        <w:t>R</w:t>
      </w:r>
      <w:r w:rsidRPr="00274CA3">
        <w:rPr>
          <w:szCs w:val="21"/>
        </w:rPr>
        <w:t>语言初步；广告效果评估的各项前期工作；广告文案评估；广告媒体效果评估；广告活动效果评估；广告创意阶段的效果评估等。</w:t>
      </w:r>
      <w:r w:rsidRPr="00274CA3">
        <w:rPr>
          <w:color w:val="656565"/>
          <w:szCs w:val="21"/>
          <w:shd w:val="clear" w:color="auto" w:fill="FFFFFF"/>
        </w:rPr>
        <w:br/>
      </w:r>
      <w:r w:rsidRPr="00274CA3">
        <w:rPr>
          <w:szCs w:val="21"/>
        </w:rPr>
        <w:t xml:space="preserve">    </w:t>
      </w:r>
      <w:r w:rsidRPr="00274CA3">
        <w:rPr>
          <w:szCs w:val="21"/>
        </w:rPr>
        <w:t>教学内容的难点主要有：定量调研方法；定量数据处理；如何在实践中进行统计数据分析和广告效果评估。</w:t>
      </w:r>
    </w:p>
    <w:p w14:paraId="5ACC8C31" w14:textId="77777777" w:rsidR="00A71763" w:rsidRPr="00274CA3" w:rsidRDefault="00A71763" w:rsidP="00A71763">
      <w:pPr>
        <w:spacing w:line="300" w:lineRule="auto"/>
        <w:ind w:firstLineChars="200" w:firstLine="420"/>
        <w:rPr>
          <w:szCs w:val="21"/>
        </w:rPr>
      </w:pPr>
    </w:p>
    <w:p w14:paraId="742B1EB8" w14:textId="77777777" w:rsidR="00A71763" w:rsidRPr="00274CA3" w:rsidRDefault="00A71763" w:rsidP="00A71763">
      <w:pPr>
        <w:spacing w:line="300" w:lineRule="auto"/>
        <w:rPr>
          <w:b/>
          <w:szCs w:val="21"/>
        </w:rPr>
      </w:pPr>
      <w:r w:rsidRPr="00274CA3">
        <w:rPr>
          <w:b/>
          <w:szCs w:val="20"/>
        </w:rPr>
        <w:t>推荐教材或主要参考书：</w:t>
      </w:r>
    </w:p>
    <w:p w14:paraId="354680C4" w14:textId="77777777" w:rsidR="00A71763" w:rsidRPr="00274CA3" w:rsidRDefault="00A71763" w:rsidP="00A71763">
      <w:pPr>
        <w:adjustRightInd w:val="0"/>
        <w:snapToGrid w:val="0"/>
        <w:spacing w:line="300" w:lineRule="auto"/>
        <w:rPr>
          <w:szCs w:val="21"/>
        </w:rPr>
      </w:pPr>
      <w:r w:rsidRPr="00274CA3">
        <w:rPr>
          <w:szCs w:val="21"/>
        </w:rPr>
        <w:t xml:space="preserve">[1] </w:t>
      </w:r>
      <w:r w:rsidRPr="00274CA3">
        <w:rPr>
          <w:szCs w:val="21"/>
        </w:rPr>
        <w:t>简明，金勇进，蒋妍，市场调查方法与技术（第三版）</w:t>
      </w:r>
      <w:r w:rsidRPr="00274CA3">
        <w:rPr>
          <w:szCs w:val="21"/>
        </w:rPr>
        <w:t xml:space="preserve">. </w:t>
      </w:r>
      <w:r w:rsidRPr="00274CA3">
        <w:rPr>
          <w:szCs w:val="21"/>
        </w:rPr>
        <w:t>北京：中国人民大学出版社，</w:t>
      </w:r>
      <w:r w:rsidRPr="00274CA3">
        <w:rPr>
          <w:szCs w:val="21"/>
        </w:rPr>
        <w:t>2012</w:t>
      </w:r>
      <w:r w:rsidRPr="00274CA3">
        <w:rPr>
          <w:szCs w:val="21"/>
        </w:rPr>
        <w:t>年</w:t>
      </w:r>
      <w:r w:rsidRPr="00274CA3">
        <w:rPr>
          <w:szCs w:val="21"/>
        </w:rPr>
        <w:t>4</w:t>
      </w:r>
      <w:r w:rsidRPr="00274CA3">
        <w:rPr>
          <w:szCs w:val="21"/>
        </w:rPr>
        <w:t>月</w:t>
      </w:r>
    </w:p>
    <w:p w14:paraId="6CC6A5DC" w14:textId="77777777" w:rsidR="00A71763" w:rsidRPr="00274CA3" w:rsidRDefault="00A71763" w:rsidP="00A71763">
      <w:pPr>
        <w:adjustRightInd w:val="0"/>
        <w:snapToGrid w:val="0"/>
        <w:spacing w:line="300" w:lineRule="auto"/>
        <w:rPr>
          <w:szCs w:val="21"/>
        </w:rPr>
      </w:pPr>
      <w:r w:rsidRPr="00274CA3">
        <w:rPr>
          <w:szCs w:val="21"/>
        </w:rPr>
        <w:t xml:space="preserve">[2] </w:t>
      </w:r>
      <w:r w:rsidRPr="00274CA3">
        <w:rPr>
          <w:szCs w:val="21"/>
        </w:rPr>
        <w:t>柯惠新，沈浩，调查研究中的统计分析法（基础篇）（第</w:t>
      </w:r>
      <w:r w:rsidRPr="00274CA3">
        <w:rPr>
          <w:szCs w:val="21"/>
        </w:rPr>
        <w:t>3</w:t>
      </w:r>
      <w:r w:rsidRPr="00274CA3">
        <w:rPr>
          <w:szCs w:val="21"/>
        </w:rPr>
        <w:t>版）</w:t>
      </w:r>
      <w:r w:rsidRPr="00274CA3">
        <w:rPr>
          <w:szCs w:val="21"/>
        </w:rPr>
        <w:t xml:space="preserve">. </w:t>
      </w:r>
      <w:r w:rsidRPr="00274CA3">
        <w:rPr>
          <w:szCs w:val="21"/>
        </w:rPr>
        <w:t>北京，中国传媒大学出版社，</w:t>
      </w:r>
      <w:r w:rsidRPr="00274CA3">
        <w:rPr>
          <w:szCs w:val="21"/>
        </w:rPr>
        <w:t>2015</w:t>
      </w:r>
      <w:r w:rsidRPr="00274CA3">
        <w:rPr>
          <w:szCs w:val="21"/>
        </w:rPr>
        <w:t>年</w:t>
      </w:r>
      <w:r w:rsidRPr="00274CA3">
        <w:rPr>
          <w:szCs w:val="21"/>
        </w:rPr>
        <w:t>9</w:t>
      </w:r>
      <w:r w:rsidRPr="00274CA3">
        <w:rPr>
          <w:szCs w:val="21"/>
        </w:rPr>
        <w:t>月</w:t>
      </w:r>
    </w:p>
    <w:p w14:paraId="1BD5CDC7" w14:textId="77777777" w:rsidR="00A71763" w:rsidRPr="00274CA3" w:rsidRDefault="00A71763" w:rsidP="00A71763">
      <w:pPr>
        <w:adjustRightInd w:val="0"/>
        <w:snapToGrid w:val="0"/>
        <w:spacing w:line="300" w:lineRule="auto"/>
        <w:rPr>
          <w:szCs w:val="21"/>
        </w:rPr>
      </w:pPr>
      <w:r w:rsidRPr="00274CA3">
        <w:rPr>
          <w:szCs w:val="21"/>
        </w:rPr>
        <w:t xml:space="preserve">[3] </w:t>
      </w:r>
      <w:hyperlink r:id="rId48" w:tooltip="程士安 编著" w:history="1">
        <w:r w:rsidRPr="00274CA3">
          <w:rPr>
            <w:szCs w:val="21"/>
          </w:rPr>
          <w:t>程士安</w:t>
        </w:r>
      </w:hyperlink>
      <w:r w:rsidRPr="00274CA3">
        <w:rPr>
          <w:szCs w:val="21"/>
        </w:rPr>
        <w:t>，</w:t>
      </w:r>
      <w:hyperlink r:id="rId49" w:tgtFrame="http://search.dangdang.com/_blank" w:tooltip=" 广告调查与效果评估(第二版) " w:history="1">
        <w:r w:rsidRPr="00274CA3">
          <w:rPr>
            <w:szCs w:val="21"/>
          </w:rPr>
          <w:t>广告调查与效果评估</w:t>
        </w:r>
        <w:r w:rsidRPr="00274CA3">
          <w:rPr>
            <w:szCs w:val="21"/>
          </w:rPr>
          <w:t>(</w:t>
        </w:r>
        <w:r w:rsidRPr="00274CA3">
          <w:rPr>
            <w:szCs w:val="21"/>
          </w:rPr>
          <w:t>第二版</w:t>
        </w:r>
        <w:r w:rsidRPr="00274CA3">
          <w:rPr>
            <w:szCs w:val="21"/>
          </w:rPr>
          <w:t>)</w:t>
        </w:r>
      </w:hyperlink>
      <w:r w:rsidRPr="00274CA3">
        <w:rPr>
          <w:szCs w:val="21"/>
        </w:rPr>
        <w:t>，复旦大学出版社，</w:t>
      </w:r>
      <w:r w:rsidRPr="00274CA3">
        <w:rPr>
          <w:szCs w:val="21"/>
        </w:rPr>
        <w:t>2015</w:t>
      </w:r>
      <w:r w:rsidRPr="00274CA3">
        <w:rPr>
          <w:szCs w:val="21"/>
        </w:rPr>
        <w:t>年</w:t>
      </w:r>
      <w:r w:rsidRPr="00274CA3">
        <w:rPr>
          <w:szCs w:val="21"/>
        </w:rPr>
        <w:t>9</w:t>
      </w:r>
      <w:r w:rsidRPr="00274CA3">
        <w:rPr>
          <w:szCs w:val="21"/>
        </w:rPr>
        <w:t>月</w:t>
      </w:r>
    </w:p>
    <w:p w14:paraId="744411A6" w14:textId="77777777" w:rsidR="00A71763" w:rsidRPr="00274CA3" w:rsidRDefault="00A71763" w:rsidP="00A71763">
      <w:pPr>
        <w:adjustRightInd w:val="0"/>
        <w:snapToGrid w:val="0"/>
        <w:spacing w:line="300" w:lineRule="auto"/>
        <w:rPr>
          <w:szCs w:val="21"/>
        </w:rPr>
      </w:pPr>
      <w:r w:rsidRPr="00274CA3">
        <w:rPr>
          <w:szCs w:val="21"/>
        </w:rPr>
        <w:t xml:space="preserve">[4] </w:t>
      </w:r>
      <w:hyperlink r:id="rId50" w:tooltip="程瑶 等编著" w:history="1">
        <w:r w:rsidRPr="00274CA3">
          <w:rPr>
            <w:szCs w:val="21"/>
          </w:rPr>
          <w:t>程瑶</w:t>
        </w:r>
      </w:hyperlink>
      <w:r w:rsidRPr="00274CA3">
        <w:rPr>
          <w:szCs w:val="21"/>
        </w:rPr>
        <w:t>，</w:t>
      </w:r>
      <w:hyperlink r:id="rId51" w:tgtFrame="http://search.dangdang.com/_blank" w:tooltip=" 广告效果评估（附光盘） " w:history="1">
        <w:r w:rsidRPr="00274CA3">
          <w:rPr>
            <w:szCs w:val="21"/>
          </w:rPr>
          <w:t>广告效果评估</w:t>
        </w:r>
      </w:hyperlink>
      <w:r w:rsidRPr="00274CA3">
        <w:rPr>
          <w:szCs w:val="21"/>
        </w:rPr>
        <w:t>，合肥工业大学出版社，</w:t>
      </w:r>
      <w:r w:rsidRPr="00274CA3">
        <w:rPr>
          <w:szCs w:val="21"/>
        </w:rPr>
        <w:t>2009</w:t>
      </w:r>
      <w:r w:rsidRPr="00274CA3">
        <w:rPr>
          <w:szCs w:val="21"/>
        </w:rPr>
        <w:t>年</w:t>
      </w:r>
      <w:r w:rsidRPr="00274CA3">
        <w:rPr>
          <w:szCs w:val="21"/>
        </w:rPr>
        <w:t>11</w:t>
      </w:r>
      <w:r w:rsidRPr="00274CA3">
        <w:rPr>
          <w:szCs w:val="21"/>
        </w:rPr>
        <w:t>月</w:t>
      </w:r>
    </w:p>
    <w:p w14:paraId="7D5C452A" w14:textId="77777777" w:rsidR="00A71763" w:rsidRPr="00274CA3" w:rsidRDefault="00A71763">
      <w:pPr>
        <w:widowControl/>
        <w:jc w:val="left"/>
        <w:rPr>
          <w:b/>
          <w:sz w:val="28"/>
        </w:rPr>
      </w:pPr>
      <w:r w:rsidRPr="00274CA3">
        <w:rPr>
          <w:b/>
          <w:sz w:val="28"/>
        </w:rPr>
        <w:br w:type="page"/>
      </w:r>
    </w:p>
    <w:p w14:paraId="3190DA71" w14:textId="320ED05D" w:rsidR="00C20CDF" w:rsidRPr="00274CA3" w:rsidRDefault="00FE66EF">
      <w:pPr>
        <w:spacing w:line="300" w:lineRule="auto"/>
        <w:jc w:val="center"/>
        <w:outlineLvl w:val="0"/>
        <w:rPr>
          <w:b/>
          <w:sz w:val="28"/>
          <w:szCs w:val="28"/>
        </w:rPr>
      </w:pPr>
      <w:bookmarkStart w:id="103" w:name="_Toc97062908"/>
      <w:r w:rsidRPr="00274CA3">
        <w:rPr>
          <w:b/>
          <w:sz w:val="28"/>
        </w:rPr>
        <w:lastRenderedPageBreak/>
        <w:t>1760251 Statistic Data Analysis and Assessment of Advertisement Effects</w:t>
      </w:r>
      <w:bookmarkEnd w:id="99"/>
      <w:bookmarkEnd w:id="100"/>
      <w:bookmarkEnd w:id="101"/>
      <w:bookmarkEnd w:id="103"/>
    </w:p>
    <w:p w14:paraId="1D18FD4A" w14:textId="77777777" w:rsidR="00C20CDF" w:rsidRPr="00274CA3" w:rsidRDefault="00FE66EF">
      <w:pPr>
        <w:spacing w:line="300" w:lineRule="auto"/>
        <w:rPr>
          <w:szCs w:val="21"/>
        </w:rPr>
      </w:pPr>
      <w:r w:rsidRPr="00274CA3">
        <w:rPr>
          <w:b/>
        </w:rPr>
        <w:t>Course Number:</w:t>
      </w:r>
      <w:r w:rsidRPr="00274CA3">
        <w:t xml:space="preserve"> 1760251</w:t>
      </w:r>
    </w:p>
    <w:p w14:paraId="62B9CA5C" w14:textId="77777777" w:rsidR="00C20CDF" w:rsidRPr="00274CA3" w:rsidRDefault="00FE66EF">
      <w:pPr>
        <w:spacing w:line="300" w:lineRule="auto"/>
        <w:rPr>
          <w:szCs w:val="21"/>
        </w:rPr>
      </w:pPr>
      <w:r w:rsidRPr="00274CA3">
        <w:rPr>
          <w:b/>
        </w:rPr>
        <w:t xml:space="preserve">Course Title: </w:t>
      </w:r>
      <w:r w:rsidRPr="00274CA3">
        <w:t>Statistic Data Analysis and Assessment of Advertisement Effects</w:t>
      </w:r>
    </w:p>
    <w:p w14:paraId="0C951A65" w14:textId="7FDD3BDF" w:rsidR="00C20CDF" w:rsidRPr="00274CA3" w:rsidRDefault="00FE66EF">
      <w:pPr>
        <w:spacing w:line="300" w:lineRule="auto"/>
        <w:rPr>
          <w:szCs w:val="21"/>
        </w:rPr>
      </w:pPr>
      <w:r w:rsidRPr="00274CA3">
        <w:rPr>
          <w:b/>
        </w:rPr>
        <w:t>English Name:</w:t>
      </w:r>
      <w:r w:rsidR="00BA1FCC">
        <w:rPr>
          <w:rFonts w:hint="eastAsia"/>
          <w:b/>
        </w:rPr>
        <w:t xml:space="preserve"> </w:t>
      </w:r>
      <w:r w:rsidR="00BA1FCC" w:rsidRPr="00BA1FCC">
        <w:rPr>
          <w:b/>
        </w:rPr>
        <w:t>Statistic Data Analysis and Assessment of Advertisement Effects</w:t>
      </w:r>
    </w:p>
    <w:p w14:paraId="4F22488B" w14:textId="77777777" w:rsidR="00C20CDF" w:rsidRPr="00274CA3" w:rsidRDefault="00FE66EF">
      <w:pPr>
        <w:spacing w:line="300" w:lineRule="auto"/>
        <w:rPr>
          <w:b/>
          <w:szCs w:val="21"/>
        </w:rPr>
      </w:pPr>
      <w:r w:rsidRPr="00274CA3">
        <w:rPr>
          <w:b/>
        </w:rPr>
        <w:t>Course Type:</w:t>
      </w:r>
      <w:r w:rsidRPr="00274CA3">
        <w:t xml:space="preserve"> Discipline basic elective course</w:t>
      </w:r>
    </w:p>
    <w:p w14:paraId="7145CAA5"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1D7C0717"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3A28CD9B" w14:textId="77777777" w:rsidR="00C20CDF" w:rsidRPr="00274CA3" w:rsidRDefault="00FE66EF">
      <w:pPr>
        <w:spacing w:line="300" w:lineRule="auto"/>
        <w:rPr>
          <w:szCs w:val="21"/>
        </w:rPr>
      </w:pPr>
      <w:r w:rsidRPr="00274CA3">
        <w:rPr>
          <w:b/>
        </w:rPr>
        <w:t xml:space="preserve">Prerequisites: </w:t>
      </w:r>
      <w:r w:rsidRPr="00274CA3">
        <w:t>Introduction to Advertising, Marketing, Advertising Planning</w:t>
      </w:r>
    </w:p>
    <w:p w14:paraId="4A647B64" w14:textId="77777777" w:rsidR="00C20CDF" w:rsidRPr="00274CA3" w:rsidRDefault="00FE66EF">
      <w:pPr>
        <w:spacing w:line="300" w:lineRule="auto"/>
        <w:rPr>
          <w:szCs w:val="21"/>
        </w:rPr>
      </w:pPr>
      <w:r w:rsidRPr="00274CA3">
        <w:rPr>
          <w:b/>
        </w:rPr>
        <w:t>Evaluation Form:</w:t>
      </w:r>
      <w:r w:rsidRPr="00274CA3">
        <w:t xml:space="preserve"> course participation + final assignment</w:t>
      </w:r>
    </w:p>
    <w:p w14:paraId="0BDE7B21" w14:textId="77777777" w:rsidR="00C20CDF" w:rsidRPr="00274CA3" w:rsidRDefault="00FE66EF">
      <w:pPr>
        <w:spacing w:line="300" w:lineRule="auto"/>
        <w:rPr>
          <w:szCs w:val="21"/>
        </w:rPr>
      </w:pPr>
      <w:r w:rsidRPr="00274CA3">
        <w:rPr>
          <w:b/>
        </w:rPr>
        <w:t>Course Description:</w:t>
      </w:r>
    </w:p>
    <w:p w14:paraId="7126659F" w14:textId="77777777" w:rsidR="00C20CDF" w:rsidRPr="00274CA3" w:rsidRDefault="00FE66EF" w:rsidP="007D1587">
      <w:pPr>
        <w:adjustRightInd w:val="0"/>
        <w:snapToGrid w:val="0"/>
        <w:spacing w:line="300" w:lineRule="auto"/>
        <w:rPr>
          <w:szCs w:val="21"/>
        </w:rPr>
      </w:pPr>
      <w:r w:rsidRPr="00274CA3">
        <w:t>Statistic Data Analysis and Assessment of Advertisement Effects is a discipline basic elective course offered by the College of Art and Design for undergraduate students majoring in advertising. The main target of this course is to cultivate students' basic abilities of five majors, including investigation and research, data collection, data processing, logical thinking and problem induction (asking questions through investigation), and to teach students the way to evaluate the effect of advertising.</w:t>
      </w:r>
    </w:p>
    <w:p w14:paraId="69156D49" w14:textId="654EC947" w:rsidR="00C20CDF" w:rsidRPr="00274CA3" w:rsidRDefault="00FE66EF" w:rsidP="007D1587">
      <w:pPr>
        <w:spacing w:line="300" w:lineRule="auto"/>
        <w:rPr>
          <w:szCs w:val="21"/>
        </w:rPr>
      </w:pPr>
      <w:r w:rsidRPr="00274CA3">
        <w:t xml:space="preserve">The teaching contents are mainly covered by the following aspects: research process and design; qualitative data processing; quantitative data processing; data visualization foundation; R language preliminary; preliminary work of advertising effect evaluation; evaluation of advertising copy; evaluation of media advertising effect; effect evaluation of advertising activities; effect evaluation of advertising creativity stage, etc. </w:t>
      </w:r>
      <w:r w:rsidRPr="00274CA3">
        <w:rPr>
          <w:color w:val="656565"/>
          <w:shd w:val="clear" w:color="auto" w:fill="FFFFFF"/>
        </w:rPr>
        <w:br/>
      </w:r>
      <w:r w:rsidRPr="00274CA3">
        <w:t>The difficulties of teaching contents are described as followings: quantitative research method; quantitative data processing; how to analyze statistical data and evaluate advertising effect in practice.</w:t>
      </w:r>
    </w:p>
    <w:p w14:paraId="760E7257" w14:textId="77777777" w:rsidR="00C20CDF" w:rsidRPr="00274CA3" w:rsidRDefault="00C20CDF">
      <w:pPr>
        <w:spacing w:line="300" w:lineRule="auto"/>
        <w:ind w:firstLineChars="200" w:firstLine="420"/>
        <w:rPr>
          <w:szCs w:val="21"/>
        </w:rPr>
      </w:pPr>
    </w:p>
    <w:p w14:paraId="2345783B" w14:textId="77777777" w:rsidR="00C20CDF" w:rsidRPr="00274CA3" w:rsidRDefault="00FE66EF">
      <w:pPr>
        <w:spacing w:line="300" w:lineRule="auto"/>
        <w:rPr>
          <w:b/>
          <w:szCs w:val="21"/>
        </w:rPr>
      </w:pPr>
      <w:r w:rsidRPr="00274CA3">
        <w:rPr>
          <w:b/>
        </w:rPr>
        <w:t>Recommended Textbooks/References:</w:t>
      </w:r>
    </w:p>
    <w:p w14:paraId="3B223664" w14:textId="77777777" w:rsidR="00C20CDF" w:rsidRPr="00274CA3" w:rsidRDefault="00FE66EF">
      <w:pPr>
        <w:adjustRightInd w:val="0"/>
        <w:snapToGrid w:val="0"/>
        <w:spacing w:line="300" w:lineRule="auto"/>
        <w:rPr>
          <w:szCs w:val="21"/>
        </w:rPr>
      </w:pPr>
      <w:r w:rsidRPr="00274CA3">
        <w:t>[1] Jian Ming, Jin Yongjin, Jiang Yan, Market Survey Methods and Technologies (3rd Edition), Beijing: China Renmin University Press, April 2012</w:t>
      </w:r>
    </w:p>
    <w:p w14:paraId="2A8D74B1" w14:textId="77777777" w:rsidR="00C20CDF" w:rsidRPr="00274CA3" w:rsidRDefault="00FE66EF">
      <w:pPr>
        <w:adjustRightInd w:val="0"/>
        <w:snapToGrid w:val="0"/>
        <w:spacing w:line="300" w:lineRule="auto"/>
        <w:rPr>
          <w:szCs w:val="21"/>
        </w:rPr>
      </w:pPr>
      <w:r w:rsidRPr="00274CA3">
        <w:t>[2] Ke Huixin, Shen Hao, Statistics in Survey Research (Fundamental) (3rd Edition), Beijing: Communication University of China Press, September 2015</w:t>
      </w:r>
    </w:p>
    <w:p w14:paraId="0FC28664" w14:textId="77777777" w:rsidR="00C20CDF" w:rsidRPr="00274CA3" w:rsidRDefault="00FE66EF">
      <w:pPr>
        <w:adjustRightInd w:val="0"/>
        <w:snapToGrid w:val="0"/>
        <w:spacing w:line="300" w:lineRule="auto"/>
        <w:rPr>
          <w:szCs w:val="21"/>
        </w:rPr>
      </w:pPr>
      <w:r w:rsidRPr="00274CA3">
        <w:t xml:space="preserve">[3] </w:t>
      </w:r>
      <w:hyperlink r:id="rId52" w:tooltip="Cheng Shi'an" w:history="1">
        <w:r w:rsidRPr="00274CA3">
          <w:t>Cheng Shi'an</w:t>
        </w:r>
      </w:hyperlink>
      <w:r w:rsidRPr="00274CA3">
        <w:t xml:space="preserve">, Advertising Investigation and Effect Evaluation </w:t>
      </w:r>
      <w:hyperlink r:id="rId53" w:tgtFrame="http://search.dangdang.com/_blank" w:tooltip=" Advertising Investigation and Effect Evaluation (2nd Edition) " w:history="1">
        <w:r w:rsidRPr="00274CA3">
          <w:t>(2nd Edition)</w:t>
        </w:r>
      </w:hyperlink>
      <w:r w:rsidRPr="00274CA3">
        <w:t>, Fudan University Press, September 2015</w:t>
      </w:r>
    </w:p>
    <w:p w14:paraId="34AA66DF" w14:textId="77777777" w:rsidR="00C20CDF" w:rsidRPr="00274CA3" w:rsidRDefault="00FE66EF">
      <w:pPr>
        <w:adjustRightInd w:val="0"/>
        <w:snapToGrid w:val="0"/>
        <w:spacing w:line="300" w:lineRule="auto"/>
        <w:rPr>
          <w:szCs w:val="21"/>
        </w:rPr>
      </w:pPr>
      <w:r w:rsidRPr="00274CA3">
        <w:t xml:space="preserve">[4] </w:t>
      </w:r>
      <w:hyperlink r:id="rId54" w:tooltip="Cheng Yao, et al.," w:history="1">
        <w:r w:rsidRPr="00274CA3">
          <w:t>Cheng Yao</w:t>
        </w:r>
      </w:hyperlink>
      <w:r w:rsidRPr="00274CA3">
        <w:t xml:space="preserve">, </w:t>
      </w:r>
      <w:hyperlink r:id="rId55" w:tgtFrame="http://search.dangdang.com/_blank" w:tooltip=" Advertising Effect Evaluation (with CD) " w:history="1">
        <w:r w:rsidRPr="00274CA3">
          <w:t>Evaluation of Advertising Effects</w:t>
        </w:r>
      </w:hyperlink>
      <w:r w:rsidRPr="00274CA3">
        <w:t>, Hefei University of Technology Press, November 2009</w:t>
      </w:r>
    </w:p>
    <w:p w14:paraId="06BA4065" w14:textId="5027BD01" w:rsidR="00C20CDF" w:rsidRPr="00274CA3" w:rsidRDefault="00FE66EF" w:rsidP="00E17E17">
      <w:pPr>
        <w:spacing w:line="300" w:lineRule="auto"/>
        <w:jc w:val="center"/>
        <w:rPr>
          <w:color w:val="000000"/>
          <w:kern w:val="0"/>
          <w:sz w:val="20"/>
          <w:szCs w:val="20"/>
        </w:rPr>
      </w:pPr>
      <w:r w:rsidRPr="00274CA3">
        <w:br w:type="page"/>
      </w:r>
      <w:bookmarkStart w:id="104" w:name="_Toc26390"/>
      <w:bookmarkStart w:id="105" w:name="_Toc7038"/>
      <w:bookmarkStart w:id="106" w:name="_Toc31460338"/>
    </w:p>
    <w:p w14:paraId="5F9AC2E9" w14:textId="77777777" w:rsidR="00A71763" w:rsidRPr="00274CA3" w:rsidRDefault="00A71763" w:rsidP="00A71763">
      <w:pPr>
        <w:spacing w:line="300" w:lineRule="auto"/>
        <w:jc w:val="center"/>
        <w:outlineLvl w:val="0"/>
        <w:rPr>
          <w:b/>
          <w:sz w:val="28"/>
          <w:szCs w:val="28"/>
        </w:rPr>
      </w:pPr>
      <w:bookmarkStart w:id="107" w:name="_Toc97062909"/>
      <w:r w:rsidRPr="00274CA3">
        <w:rPr>
          <w:b/>
          <w:sz w:val="28"/>
          <w:szCs w:val="28"/>
        </w:rPr>
        <w:lastRenderedPageBreak/>
        <w:t xml:space="preserve">0008237 </w:t>
      </w:r>
      <w:r w:rsidRPr="00274CA3">
        <w:rPr>
          <w:b/>
          <w:sz w:val="28"/>
          <w:szCs w:val="28"/>
        </w:rPr>
        <w:t>机构形象设计（</w:t>
      </w:r>
      <w:r w:rsidRPr="00274CA3">
        <w:rPr>
          <w:b/>
          <w:sz w:val="28"/>
          <w:szCs w:val="28"/>
        </w:rPr>
        <w:t>CI</w:t>
      </w:r>
      <w:r w:rsidRPr="00274CA3">
        <w:rPr>
          <w:b/>
          <w:sz w:val="28"/>
          <w:szCs w:val="28"/>
        </w:rPr>
        <w:t>）</w:t>
      </w:r>
      <w:bookmarkEnd w:id="107"/>
    </w:p>
    <w:p w14:paraId="4F344693" w14:textId="77777777" w:rsidR="00A71763" w:rsidRPr="00274CA3" w:rsidRDefault="00A71763" w:rsidP="00A71763">
      <w:pPr>
        <w:spacing w:line="300" w:lineRule="auto"/>
        <w:rPr>
          <w:szCs w:val="21"/>
        </w:rPr>
      </w:pPr>
      <w:r w:rsidRPr="00274CA3">
        <w:rPr>
          <w:b/>
          <w:szCs w:val="21"/>
        </w:rPr>
        <w:t>课程编码：</w:t>
      </w:r>
      <w:r w:rsidRPr="00274CA3">
        <w:t>1760256</w:t>
      </w:r>
    </w:p>
    <w:p w14:paraId="23845EC1" w14:textId="77777777" w:rsidR="00A71763" w:rsidRPr="00274CA3" w:rsidRDefault="00A71763" w:rsidP="00A71763">
      <w:pPr>
        <w:spacing w:line="300" w:lineRule="auto"/>
        <w:rPr>
          <w:szCs w:val="21"/>
        </w:rPr>
      </w:pPr>
      <w:r w:rsidRPr="00274CA3">
        <w:rPr>
          <w:b/>
          <w:szCs w:val="21"/>
        </w:rPr>
        <w:t>课程名称：</w:t>
      </w:r>
      <w:r w:rsidRPr="00274CA3">
        <w:rPr>
          <w:kern w:val="0"/>
          <w:szCs w:val="21"/>
        </w:rPr>
        <w:t>机构形象设计（</w:t>
      </w:r>
      <w:r w:rsidRPr="00274CA3">
        <w:rPr>
          <w:kern w:val="0"/>
          <w:szCs w:val="21"/>
        </w:rPr>
        <w:t>CI</w:t>
      </w:r>
      <w:r w:rsidRPr="00274CA3">
        <w:rPr>
          <w:kern w:val="0"/>
          <w:szCs w:val="21"/>
        </w:rPr>
        <w:t>）</w:t>
      </w:r>
    </w:p>
    <w:p w14:paraId="2833D46D" w14:textId="77777777" w:rsidR="00A71763" w:rsidRPr="00274CA3" w:rsidRDefault="00A71763" w:rsidP="00A71763">
      <w:pPr>
        <w:spacing w:line="300" w:lineRule="auto"/>
        <w:rPr>
          <w:szCs w:val="20"/>
        </w:rPr>
      </w:pPr>
      <w:r w:rsidRPr="00274CA3">
        <w:rPr>
          <w:b/>
          <w:szCs w:val="21"/>
        </w:rPr>
        <w:t>英文名称：</w:t>
      </w:r>
      <w:r w:rsidRPr="00274CA3">
        <w:rPr>
          <w:szCs w:val="20"/>
        </w:rPr>
        <w:t>Corporate Identity Design</w:t>
      </w:r>
    </w:p>
    <w:p w14:paraId="676929EB" w14:textId="77777777" w:rsidR="00A71763" w:rsidRPr="00274CA3" w:rsidRDefault="00A71763" w:rsidP="00A71763">
      <w:pPr>
        <w:spacing w:line="300" w:lineRule="auto"/>
        <w:rPr>
          <w:b/>
          <w:szCs w:val="21"/>
        </w:rPr>
      </w:pPr>
      <w:r w:rsidRPr="00274CA3">
        <w:rPr>
          <w:b/>
          <w:szCs w:val="21"/>
        </w:rPr>
        <w:t>课程类型：</w:t>
      </w:r>
      <w:r w:rsidRPr="00274CA3">
        <w:rPr>
          <w:szCs w:val="21"/>
        </w:rPr>
        <w:t>专业选修课</w:t>
      </w:r>
    </w:p>
    <w:p w14:paraId="487A11C9" w14:textId="77777777" w:rsidR="00A71763" w:rsidRPr="00274CA3" w:rsidRDefault="00A71763" w:rsidP="00A71763">
      <w:pPr>
        <w:spacing w:line="300" w:lineRule="auto"/>
        <w:rPr>
          <w:szCs w:val="21"/>
        </w:rPr>
      </w:pPr>
      <w:r w:rsidRPr="00274CA3">
        <w:rPr>
          <w:b/>
          <w:szCs w:val="21"/>
        </w:rPr>
        <w:t>学分：</w:t>
      </w:r>
      <w:r w:rsidRPr="00274CA3">
        <w:rPr>
          <w:szCs w:val="21"/>
        </w:rPr>
        <w:t xml:space="preserve">2   </w:t>
      </w:r>
      <w:r w:rsidRPr="00274CA3">
        <w:rPr>
          <w:b/>
          <w:szCs w:val="21"/>
        </w:rPr>
        <w:t>总学时：</w:t>
      </w:r>
      <w:r w:rsidRPr="00274CA3">
        <w:rPr>
          <w:szCs w:val="21"/>
        </w:rPr>
        <w:t xml:space="preserve"> 32</w:t>
      </w:r>
    </w:p>
    <w:p w14:paraId="0E0917B3" w14:textId="77777777" w:rsidR="00A71763" w:rsidRPr="00274CA3" w:rsidRDefault="00A71763" w:rsidP="00A71763">
      <w:pPr>
        <w:spacing w:line="300" w:lineRule="auto"/>
        <w:rPr>
          <w:szCs w:val="21"/>
        </w:rPr>
      </w:pPr>
      <w:r w:rsidRPr="00274CA3">
        <w:rPr>
          <w:b/>
          <w:szCs w:val="21"/>
        </w:rPr>
        <w:t>面向对象：</w:t>
      </w:r>
      <w:r w:rsidRPr="00274CA3">
        <w:rPr>
          <w:szCs w:val="21"/>
        </w:rPr>
        <w:t>广告学专业本科生</w:t>
      </w:r>
    </w:p>
    <w:p w14:paraId="0DDEF30A" w14:textId="77777777" w:rsidR="00A71763" w:rsidRPr="00274CA3" w:rsidRDefault="00A71763" w:rsidP="00A71763">
      <w:pPr>
        <w:spacing w:line="300" w:lineRule="auto"/>
        <w:rPr>
          <w:szCs w:val="21"/>
        </w:rPr>
      </w:pPr>
      <w:r w:rsidRPr="00274CA3">
        <w:rPr>
          <w:b/>
          <w:szCs w:val="21"/>
        </w:rPr>
        <w:t>先修课程：</w:t>
      </w:r>
      <w:r w:rsidRPr="00274CA3">
        <w:rPr>
          <w:szCs w:val="21"/>
        </w:rPr>
        <w:t>视觉传达设计基础，电脑图文设计，营销调研</w:t>
      </w:r>
    </w:p>
    <w:p w14:paraId="3D1E8546" w14:textId="77777777" w:rsidR="00A71763" w:rsidRPr="00274CA3" w:rsidRDefault="00A71763" w:rsidP="00A71763">
      <w:pPr>
        <w:spacing w:line="300" w:lineRule="auto"/>
        <w:rPr>
          <w:szCs w:val="21"/>
        </w:rPr>
      </w:pPr>
      <w:r w:rsidRPr="00274CA3">
        <w:rPr>
          <w:b/>
          <w:szCs w:val="21"/>
        </w:rPr>
        <w:t>考核形式：</w:t>
      </w:r>
      <w:r w:rsidRPr="00274CA3">
        <w:rPr>
          <w:szCs w:val="21"/>
        </w:rPr>
        <w:t>考查（</w:t>
      </w:r>
      <w:r w:rsidRPr="00274CA3">
        <w:rPr>
          <w:szCs w:val="21"/>
        </w:rPr>
        <w:t>CI</w:t>
      </w:r>
      <w:r w:rsidRPr="00274CA3">
        <w:rPr>
          <w:szCs w:val="21"/>
        </w:rPr>
        <w:t>市场调查、品牌形象设计）</w:t>
      </w:r>
    </w:p>
    <w:p w14:paraId="56EBA293" w14:textId="77777777" w:rsidR="00A71763" w:rsidRPr="00274CA3" w:rsidRDefault="00A71763" w:rsidP="00A71763">
      <w:pPr>
        <w:spacing w:line="300" w:lineRule="auto"/>
        <w:rPr>
          <w:szCs w:val="21"/>
        </w:rPr>
      </w:pPr>
      <w:r w:rsidRPr="00274CA3">
        <w:rPr>
          <w:b/>
          <w:szCs w:val="20"/>
        </w:rPr>
        <w:t>课程简介：</w:t>
      </w:r>
    </w:p>
    <w:p w14:paraId="28C8BA92" w14:textId="77777777" w:rsidR="00A71763" w:rsidRPr="00274CA3" w:rsidRDefault="00A71763" w:rsidP="00A71763">
      <w:pPr>
        <w:spacing w:line="300" w:lineRule="auto"/>
        <w:ind w:firstLineChars="200" w:firstLine="420"/>
        <w:rPr>
          <w:szCs w:val="21"/>
        </w:rPr>
      </w:pPr>
      <w:r w:rsidRPr="00274CA3">
        <w:rPr>
          <w:szCs w:val="21"/>
        </w:rPr>
        <w:t>《</w:t>
      </w:r>
      <w:r w:rsidRPr="00274CA3">
        <w:rPr>
          <w:kern w:val="0"/>
          <w:szCs w:val="21"/>
        </w:rPr>
        <w:t>机构形象设计（</w:t>
      </w:r>
      <w:r w:rsidRPr="00274CA3">
        <w:rPr>
          <w:kern w:val="0"/>
          <w:szCs w:val="21"/>
        </w:rPr>
        <w:t>CI</w:t>
      </w:r>
      <w:r w:rsidRPr="00274CA3">
        <w:rPr>
          <w:kern w:val="0"/>
          <w:szCs w:val="21"/>
        </w:rPr>
        <w:t>）</w:t>
      </w:r>
      <w:r w:rsidRPr="00274CA3">
        <w:rPr>
          <w:szCs w:val="21"/>
        </w:rPr>
        <w:t>》是艺术设计学院为广告学专业本科生开设的专业选修课。本课程的任务是使学生了解品牌塑造的基本知识，掌握机构形象识别设计（</w:t>
      </w:r>
      <w:r w:rsidRPr="00274CA3">
        <w:rPr>
          <w:szCs w:val="21"/>
        </w:rPr>
        <w:t>CI</w:t>
      </w:r>
      <w:r w:rsidRPr="00274CA3">
        <w:rPr>
          <w:szCs w:val="21"/>
        </w:rPr>
        <w:t>）的理论与方法。具体内容包括：</w:t>
      </w:r>
      <w:r w:rsidRPr="00274CA3">
        <w:rPr>
          <w:szCs w:val="21"/>
        </w:rPr>
        <w:t xml:space="preserve"> CI</w:t>
      </w:r>
      <w:r w:rsidRPr="00274CA3">
        <w:rPr>
          <w:szCs w:val="21"/>
        </w:rPr>
        <w:t>的概念；</w:t>
      </w:r>
      <w:r w:rsidRPr="00274CA3">
        <w:rPr>
          <w:szCs w:val="21"/>
        </w:rPr>
        <w:t>CI</w:t>
      </w:r>
      <w:r w:rsidRPr="00274CA3">
        <w:rPr>
          <w:szCs w:val="21"/>
        </w:rPr>
        <w:t>的起源；</w:t>
      </w:r>
      <w:r w:rsidRPr="00274CA3">
        <w:rPr>
          <w:szCs w:val="21"/>
        </w:rPr>
        <w:t>CI</w:t>
      </w:r>
      <w:r w:rsidRPr="00274CA3">
        <w:rPr>
          <w:szCs w:val="21"/>
        </w:rPr>
        <w:t>的历史发展及风格演变；近代</w:t>
      </w:r>
      <w:r w:rsidRPr="00274CA3">
        <w:rPr>
          <w:szCs w:val="21"/>
        </w:rPr>
        <w:t>CI</w:t>
      </w:r>
      <w:r w:rsidRPr="00274CA3">
        <w:rPr>
          <w:szCs w:val="21"/>
        </w:rPr>
        <w:t>繁荣的原因；近代</w:t>
      </w:r>
      <w:r w:rsidRPr="00274CA3">
        <w:rPr>
          <w:szCs w:val="21"/>
        </w:rPr>
        <w:t>CI</w:t>
      </w:r>
      <w:r w:rsidRPr="00274CA3">
        <w:rPr>
          <w:szCs w:val="21"/>
        </w:rPr>
        <w:t>的发展历史；</w:t>
      </w:r>
      <w:r w:rsidRPr="00274CA3">
        <w:rPr>
          <w:szCs w:val="21"/>
        </w:rPr>
        <w:t>CI</w:t>
      </w:r>
      <w:r w:rsidRPr="00274CA3">
        <w:rPr>
          <w:szCs w:val="21"/>
        </w:rPr>
        <w:t>在整个机构运行与发展中的地位和作用；</w:t>
      </w:r>
      <w:r w:rsidRPr="00274CA3">
        <w:rPr>
          <w:szCs w:val="21"/>
        </w:rPr>
        <w:t>CI</w:t>
      </w:r>
      <w:r w:rsidRPr="00274CA3">
        <w:rPr>
          <w:szCs w:val="21"/>
        </w:rPr>
        <w:t>的构成；视觉识别（</w:t>
      </w:r>
      <w:r w:rsidRPr="00274CA3">
        <w:rPr>
          <w:szCs w:val="21"/>
        </w:rPr>
        <w:t>VI</w:t>
      </w:r>
      <w:r w:rsidRPr="00274CA3">
        <w:rPr>
          <w:szCs w:val="21"/>
        </w:rPr>
        <w:t>）设计方法（包括标志、标准字体、标准色彩、标准组合、核心图形、吉祥物、实际应用）。教学内容重点：视觉识别（</w:t>
      </w:r>
      <w:r w:rsidRPr="00274CA3">
        <w:rPr>
          <w:szCs w:val="21"/>
        </w:rPr>
        <w:t>VI</w:t>
      </w:r>
      <w:r w:rsidRPr="00274CA3">
        <w:rPr>
          <w:szCs w:val="21"/>
        </w:rPr>
        <w:t>）设计方法。教学内容的难点：标志设计方法。</w:t>
      </w:r>
    </w:p>
    <w:p w14:paraId="37AA2C5C" w14:textId="77777777" w:rsidR="00A71763" w:rsidRPr="00274CA3" w:rsidRDefault="00A71763" w:rsidP="00A71763">
      <w:pPr>
        <w:spacing w:line="300" w:lineRule="auto"/>
        <w:rPr>
          <w:b/>
          <w:szCs w:val="20"/>
        </w:rPr>
      </w:pPr>
    </w:p>
    <w:p w14:paraId="16749D8A" w14:textId="77777777" w:rsidR="00A71763" w:rsidRPr="00274CA3" w:rsidRDefault="00A71763" w:rsidP="00A71763">
      <w:pPr>
        <w:spacing w:line="300" w:lineRule="auto"/>
        <w:rPr>
          <w:b/>
          <w:szCs w:val="20"/>
        </w:rPr>
      </w:pPr>
      <w:r w:rsidRPr="00274CA3">
        <w:rPr>
          <w:b/>
          <w:szCs w:val="20"/>
        </w:rPr>
        <w:t>推荐教材或主要参考书：</w:t>
      </w:r>
    </w:p>
    <w:p w14:paraId="12CC81FD" w14:textId="77777777" w:rsidR="00A71763" w:rsidRPr="00274CA3" w:rsidRDefault="00A71763" w:rsidP="00A71763">
      <w:pPr>
        <w:adjustRightInd w:val="0"/>
        <w:snapToGrid w:val="0"/>
        <w:spacing w:line="300" w:lineRule="auto"/>
        <w:ind w:left="420" w:hangingChars="200" w:hanging="420"/>
        <w:rPr>
          <w:szCs w:val="21"/>
        </w:rPr>
      </w:pPr>
      <w:r w:rsidRPr="00274CA3">
        <w:rPr>
          <w:szCs w:val="21"/>
        </w:rPr>
        <w:t xml:space="preserve">[1] </w:t>
      </w:r>
      <w:r w:rsidRPr="00274CA3">
        <w:rPr>
          <w:szCs w:val="21"/>
        </w:rPr>
        <w:t>许俊基</w:t>
      </w:r>
      <w:r w:rsidRPr="00274CA3">
        <w:rPr>
          <w:szCs w:val="21"/>
        </w:rPr>
        <w:t>,</w:t>
      </w:r>
      <w:r w:rsidRPr="00274CA3">
        <w:rPr>
          <w:szCs w:val="21"/>
        </w:rPr>
        <w:t>张百清</w:t>
      </w:r>
      <w:r w:rsidRPr="00274CA3">
        <w:rPr>
          <w:szCs w:val="21"/>
        </w:rPr>
        <w:t>,</w:t>
      </w:r>
      <w:r w:rsidRPr="00274CA3">
        <w:rPr>
          <w:szCs w:val="21"/>
        </w:rPr>
        <w:t>罗文坤，程春，</w:t>
      </w:r>
      <w:r w:rsidRPr="00274CA3">
        <w:rPr>
          <w:szCs w:val="21"/>
        </w:rPr>
        <w:t>CIS</w:t>
      </w:r>
      <w:r w:rsidRPr="00274CA3">
        <w:rPr>
          <w:szCs w:val="21"/>
        </w:rPr>
        <w:t>发展与国别模式</w:t>
      </w:r>
      <w:r w:rsidRPr="00274CA3">
        <w:rPr>
          <w:szCs w:val="21"/>
        </w:rPr>
        <w:t>——</w:t>
      </w:r>
      <w:r w:rsidRPr="00274CA3">
        <w:rPr>
          <w:szCs w:val="21"/>
        </w:rPr>
        <w:t>超值企业形象设计，黑龙江科学技术出版社，</w:t>
      </w:r>
      <w:r w:rsidRPr="00274CA3">
        <w:rPr>
          <w:szCs w:val="21"/>
        </w:rPr>
        <w:t>2002</w:t>
      </w:r>
      <w:r w:rsidRPr="00274CA3">
        <w:rPr>
          <w:szCs w:val="21"/>
        </w:rPr>
        <w:t>年</w:t>
      </w:r>
      <w:r w:rsidRPr="00274CA3">
        <w:rPr>
          <w:szCs w:val="21"/>
        </w:rPr>
        <w:t>4</w:t>
      </w:r>
      <w:r w:rsidRPr="00274CA3">
        <w:rPr>
          <w:szCs w:val="21"/>
        </w:rPr>
        <w:t>月</w:t>
      </w:r>
    </w:p>
    <w:p w14:paraId="4AA38BFE" w14:textId="77777777" w:rsidR="00A71763" w:rsidRPr="00274CA3" w:rsidRDefault="00A71763" w:rsidP="00A71763">
      <w:pPr>
        <w:adjustRightInd w:val="0"/>
        <w:snapToGrid w:val="0"/>
        <w:spacing w:line="300" w:lineRule="auto"/>
        <w:rPr>
          <w:szCs w:val="21"/>
        </w:rPr>
      </w:pPr>
      <w:r w:rsidRPr="00274CA3">
        <w:rPr>
          <w:szCs w:val="21"/>
        </w:rPr>
        <w:t xml:space="preserve">[2] </w:t>
      </w:r>
      <w:r w:rsidRPr="00274CA3">
        <w:rPr>
          <w:szCs w:val="21"/>
        </w:rPr>
        <w:t>陈青，企业形象设计之助手</w:t>
      </w:r>
      <w:r w:rsidRPr="00274CA3">
        <w:rPr>
          <w:szCs w:val="21"/>
        </w:rPr>
        <w:t>-VI</w:t>
      </w:r>
      <w:r w:rsidRPr="00274CA3">
        <w:rPr>
          <w:szCs w:val="21"/>
        </w:rPr>
        <w:t>设计模块，陕西人民美术出版社，</w:t>
      </w:r>
      <w:r w:rsidRPr="00274CA3">
        <w:rPr>
          <w:szCs w:val="21"/>
        </w:rPr>
        <w:t>2006</w:t>
      </w:r>
      <w:r w:rsidRPr="00274CA3">
        <w:rPr>
          <w:szCs w:val="21"/>
        </w:rPr>
        <w:t>年</w:t>
      </w:r>
      <w:r w:rsidRPr="00274CA3">
        <w:rPr>
          <w:szCs w:val="21"/>
        </w:rPr>
        <w:t>1</w:t>
      </w:r>
      <w:r w:rsidRPr="00274CA3">
        <w:rPr>
          <w:szCs w:val="21"/>
        </w:rPr>
        <w:t>月</w:t>
      </w:r>
    </w:p>
    <w:p w14:paraId="7F3E7B3E" w14:textId="77777777" w:rsidR="00A71763" w:rsidRPr="00274CA3" w:rsidRDefault="00A71763" w:rsidP="00A71763">
      <w:pPr>
        <w:spacing w:line="300" w:lineRule="auto"/>
        <w:jc w:val="left"/>
        <w:rPr>
          <w:szCs w:val="21"/>
        </w:rPr>
      </w:pPr>
      <w:r w:rsidRPr="00274CA3">
        <w:rPr>
          <w:szCs w:val="21"/>
        </w:rPr>
        <w:t xml:space="preserve">[3] </w:t>
      </w:r>
      <w:r w:rsidRPr="00274CA3">
        <w:rPr>
          <w:szCs w:val="21"/>
        </w:rPr>
        <w:t>王国伦</w:t>
      </w:r>
      <w:r w:rsidRPr="00274CA3">
        <w:rPr>
          <w:szCs w:val="21"/>
        </w:rPr>
        <w:t>,</w:t>
      </w:r>
      <w:r w:rsidRPr="00274CA3">
        <w:rPr>
          <w:szCs w:val="21"/>
        </w:rPr>
        <w:t>华健心</w:t>
      </w:r>
      <w:r w:rsidRPr="00274CA3">
        <w:rPr>
          <w:szCs w:val="21"/>
        </w:rPr>
        <w:t>,</w:t>
      </w:r>
      <w:r w:rsidRPr="00274CA3">
        <w:rPr>
          <w:szCs w:val="21"/>
        </w:rPr>
        <w:t>高中羽，平面设计，湖北美术出版社出版社，</w:t>
      </w:r>
      <w:r w:rsidRPr="00274CA3">
        <w:rPr>
          <w:szCs w:val="21"/>
        </w:rPr>
        <w:t>2001</w:t>
      </w:r>
      <w:r w:rsidRPr="00274CA3">
        <w:rPr>
          <w:szCs w:val="21"/>
        </w:rPr>
        <w:t>年</w:t>
      </w:r>
      <w:r w:rsidRPr="00274CA3">
        <w:rPr>
          <w:szCs w:val="21"/>
        </w:rPr>
        <w:t>10</w:t>
      </w:r>
      <w:r w:rsidRPr="00274CA3">
        <w:rPr>
          <w:szCs w:val="21"/>
        </w:rPr>
        <w:t>月</w:t>
      </w:r>
    </w:p>
    <w:p w14:paraId="1B0AEFEA" w14:textId="77777777" w:rsidR="00A71763" w:rsidRPr="00274CA3" w:rsidRDefault="00A71763" w:rsidP="00A71763">
      <w:pPr>
        <w:spacing w:line="300" w:lineRule="auto"/>
        <w:jc w:val="left"/>
        <w:rPr>
          <w:szCs w:val="21"/>
        </w:rPr>
      </w:pPr>
      <w:r w:rsidRPr="00274CA3">
        <w:rPr>
          <w:szCs w:val="21"/>
        </w:rPr>
        <w:t xml:space="preserve">[4] </w:t>
      </w:r>
      <w:r w:rsidRPr="00274CA3">
        <w:rPr>
          <w:szCs w:val="21"/>
        </w:rPr>
        <w:t>何洁</w:t>
      </w:r>
      <w:r w:rsidRPr="00274CA3">
        <w:rPr>
          <w:szCs w:val="21"/>
        </w:rPr>
        <w:t>,</w:t>
      </w:r>
      <w:r w:rsidRPr="00274CA3">
        <w:rPr>
          <w:szCs w:val="21"/>
        </w:rPr>
        <w:t>叶苹</w:t>
      </w:r>
      <w:r w:rsidRPr="00274CA3">
        <w:rPr>
          <w:szCs w:val="21"/>
        </w:rPr>
        <w:t>,</w:t>
      </w:r>
      <w:r w:rsidRPr="00274CA3">
        <w:rPr>
          <w:szCs w:val="21"/>
        </w:rPr>
        <w:t>标志设计，上海人民美术出版社，</w:t>
      </w:r>
      <w:r w:rsidRPr="00274CA3">
        <w:rPr>
          <w:szCs w:val="21"/>
        </w:rPr>
        <w:t>2013</w:t>
      </w:r>
      <w:r w:rsidRPr="00274CA3">
        <w:rPr>
          <w:szCs w:val="21"/>
        </w:rPr>
        <w:t>年</w:t>
      </w:r>
      <w:r w:rsidRPr="00274CA3">
        <w:rPr>
          <w:szCs w:val="21"/>
        </w:rPr>
        <w:t>1</w:t>
      </w:r>
      <w:r w:rsidRPr="00274CA3">
        <w:rPr>
          <w:szCs w:val="21"/>
        </w:rPr>
        <w:t>月</w:t>
      </w:r>
    </w:p>
    <w:p w14:paraId="3EB5D036" w14:textId="77777777" w:rsidR="00A71763" w:rsidRPr="00274CA3" w:rsidRDefault="00A71763">
      <w:pPr>
        <w:widowControl/>
        <w:jc w:val="left"/>
        <w:rPr>
          <w:b/>
          <w:sz w:val="28"/>
        </w:rPr>
      </w:pPr>
      <w:r w:rsidRPr="00274CA3">
        <w:rPr>
          <w:b/>
          <w:sz w:val="28"/>
        </w:rPr>
        <w:br w:type="page"/>
      </w:r>
    </w:p>
    <w:p w14:paraId="32450888" w14:textId="1A8C9EF5" w:rsidR="00C20CDF" w:rsidRPr="00274CA3" w:rsidRDefault="00FE66EF">
      <w:pPr>
        <w:spacing w:line="300" w:lineRule="auto"/>
        <w:jc w:val="center"/>
        <w:outlineLvl w:val="0"/>
        <w:rPr>
          <w:b/>
          <w:sz w:val="28"/>
          <w:szCs w:val="28"/>
        </w:rPr>
      </w:pPr>
      <w:bookmarkStart w:id="108" w:name="_Toc97062910"/>
      <w:r w:rsidRPr="00274CA3">
        <w:rPr>
          <w:b/>
          <w:sz w:val="28"/>
        </w:rPr>
        <w:lastRenderedPageBreak/>
        <w:t xml:space="preserve">0008237 </w:t>
      </w:r>
      <w:r w:rsidR="00BA1FCC">
        <w:rPr>
          <w:b/>
          <w:sz w:val="28"/>
        </w:rPr>
        <w:t>Corporate Identity Design</w:t>
      </w:r>
      <w:r w:rsidRPr="00274CA3">
        <w:rPr>
          <w:b/>
          <w:sz w:val="28"/>
        </w:rPr>
        <w:t xml:space="preserve"> (CI)</w:t>
      </w:r>
      <w:bookmarkEnd w:id="104"/>
      <w:bookmarkEnd w:id="105"/>
      <w:bookmarkEnd w:id="106"/>
      <w:bookmarkEnd w:id="108"/>
    </w:p>
    <w:p w14:paraId="1D6518D5" w14:textId="77777777" w:rsidR="00C20CDF" w:rsidRPr="00274CA3" w:rsidRDefault="00FE66EF">
      <w:pPr>
        <w:spacing w:line="300" w:lineRule="auto"/>
        <w:rPr>
          <w:szCs w:val="21"/>
        </w:rPr>
      </w:pPr>
      <w:r w:rsidRPr="00274CA3">
        <w:rPr>
          <w:b/>
        </w:rPr>
        <w:t>Course Number:</w:t>
      </w:r>
      <w:r w:rsidRPr="00274CA3">
        <w:t xml:space="preserve"> 1760256</w:t>
      </w:r>
    </w:p>
    <w:p w14:paraId="4A766B89" w14:textId="3021CBC2" w:rsidR="00C20CDF" w:rsidRPr="00274CA3" w:rsidRDefault="00FE66EF">
      <w:pPr>
        <w:spacing w:line="300" w:lineRule="auto"/>
        <w:rPr>
          <w:szCs w:val="21"/>
        </w:rPr>
      </w:pPr>
      <w:r w:rsidRPr="00274CA3">
        <w:rPr>
          <w:b/>
        </w:rPr>
        <w:t>Course Title:</w:t>
      </w:r>
      <w:r w:rsidR="00BA1FCC">
        <w:rPr>
          <w:rFonts w:hint="eastAsia"/>
          <w:b/>
        </w:rPr>
        <w:t xml:space="preserve"> </w:t>
      </w:r>
      <w:r w:rsidR="00BA1FCC">
        <w:t>Corporate Identity Design</w:t>
      </w:r>
      <w:r w:rsidRPr="00274CA3">
        <w:t xml:space="preserve"> (CI)</w:t>
      </w:r>
    </w:p>
    <w:p w14:paraId="3C083D89" w14:textId="77777777" w:rsidR="00C20CDF" w:rsidRPr="00274CA3" w:rsidRDefault="00FE66EF">
      <w:pPr>
        <w:spacing w:line="300" w:lineRule="auto"/>
        <w:rPr>
          <w:szCs w:val="20"/>
        </w:rPr>
      </w:pPr>
      <w:r w:rsidRPr="00274CA3">
        <w:rPr>
          <w:b/>
        </w:rPr>
        <w:t xml:space="preserve">English Name: </w:t>
      </w:r>
      <w:r w:rsidRPr="00274CA3">
        <w:t>Corporate Identity Design</w:t>
      </w:r>
    </w:p>
    <w:p w14:paraId="232D97A6" w14:textId="77777777" w:rsidR="00C20CDF" w:rsidRPr="00274CA3" w:rsidRDefault="00FE66EF">
      <w:pPr>
        <w:spacing w:line="300" w:lineRule="auto"/>
        <w:rPr>
          <w:b/>
          <w:szCs w:val="21"/>
        </w:rPr>
      </w:pPr>
      <w:r w:rsidRPr="00274CA3">
        <w:rPr>
          <w:b/>
        </w:rPr>
        <w:t>Course Type:</w:t>
      </w:r>
      <w:r w:rsidRPr="00274CA3">
        <w:t xml:space="preserve"> Major elective courses</w:t>
      </w:r>
    </w:p>
    <w:p w14:paraId="271F7DD8"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7E2B8655"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66CD53ED" w14:textId="77777777" w:rsidR="00C20CDF" w:rsidRPr="00274CA3" w:rsidRDefault="00FE66EF">
      <w:pPr>
        <w:spacing w:line="300" w:lineRule="auto"/>
        <w:rPr>
          <w:szCs w:val="21"/>
        </w:rPr>
      </w:pPr>
      <w:r w:rsidRPr="00274CA3">
        <w:rPr>
          <w:b/>
        </w:rPr>
        <w:t xml:space="preserve">Prerequisites: </w:t>
      </w:r>
      <w:r w:rsidRPr="00274CA3">
        <w:t>Basis on Visual Transmission Design, CGD, Marketing Research</w:t>
      </w:r>
    </w:p>
    <w:p w14:paraId="6E199E69" w14:textId="77777777" w:rsidR="00C20CDF" w:rsidRPr="00274CA3" w:rsidRDefault="00FE66EF">
      <w:pPr>
        <w:spacing w:line="300" w:lineRule="auto"/>
        <w:rPr>
          <w:szCs w:val="21"/>
        </w:rPr>
      </w:pPr>
      <w:r w:rsidRPr="00274CA3">
        <w:rPr>
          <w:b/>
        </w:rPr>
        <w:t>Evaluation Form:</w:t>
      </w:r>
      <w:r w:rsidRPr="00274CA3">
        <w:t xml:space="preserve"> Evaluation (CI Market Service, Brand Image Design)</w:t>
      </w:r>
    </w:p>
    <w:p w14:paraId="67DF10E3" w14:textId="77777777" w:rsidR="00C20CDF" w:rsidRPr="00274CA3" w:rsidRDefault="00FE66EF">
      <w:pPr>
        <w:spacing w:line="300" w:lineRule="auto"/>
        <w:rPr>
          <w:szCs w:val="21"/>
        </w:rPr>
      </w:pPr>
      <w:r w:rsidRPr="00274CA3">
        <w:rPr>
          <w:b/>
        </w:rPr>
        <w:t>Course Description:</w:t>
      </w:r>
    </w:p>
    <w:p w14:paraId="7397C049" w14:textId="1B92A387" w:rsidR="00C20CDF" w:rsidRPr="00274CA3" w:rsidRDefault="00BA1FCC" w:rsidP="007D1587">
      <w:pPr>
        <w:spacing w:line="300" w:lineRule="auto"/>
        <w:rPr>
          <w:szCs w:val="21"/>
        </w:rPr>
      </w:pPr>
      <w:r>
        <w:t>Corporate Identity Design</w:t>
      </w:r>
      <w:r w:rsidR="00FE66EF" w:rsidRPr="00274CA3">
        <w:t xml:space="preserve"> (CI) is a specialized elective course offered by the College of Art and Design for undergraduate students majoring in advertising. The main target of this course is to enable students to understand the basic knowledge of brand building, master the theory and method of organization image identification design (CI). Specific content includes: The concept of CI; the origin of CI; the historical development and style evolution of CI; the reasons for the prosperity of CI in modern times; the development history of modern CI; the position and role of CI in the operation and development of the whole organization; Composition of CI; visual identification (VI) design method (including logo, standard font, standard color, standard combination, core graphics, mascot and practical application). Course focus: Visual identification design methods. The difficulties of teaching content: label design methods.</w:t>
      </w:r>
    </w:p>
    <w:p w14:paraId="1FB898F9" w14:textId="77777777" w:rsidR="00C20CDF" w:rsidRPr="00274CA3" w:rsidRDefault="00C20CDF">
      <w:pPr>
        <w:spacing w:line="300" w:lineRule="auto"/>
        <w:rPr>
          <w:b/>
          <w:szCs w:val="20"/>
        </w:rPr>
      </w:pPr>
    </w:p>
    <w:p w14:paraId="07D14407" w14:textId="77777777" w:rsidR="00C20CDF" w:rsidRPr="00274CA3" w:rsidRDefault="00FE66EF">
      <w:pPr>
        <w:spacing w:line="300" w:lineRule="auto"/>
        <w:rPr>
          <w:b/>
          <w:szCs w:val="20"/>
        </w:rPr>
      </w:pPr>
      <w:r w:rsidRPr="00274CA3">
        <w:rPr>
          <w:b/>
        </w:rPr>
        <w:t>Recommended Textbooks/References:</w:t>
      </w:r>
    </w:p>
    <w:p w14:paraId="022B8388" w14:textId="77777777" w:rsidR="00C20CDF" w:rsidRPr="00274CA3" w:rsidRDefault="00FE66EF">
      <w:pPr>
        <w:adjustRightInd w:val="0"/>
        <w:snapToGrid w:val="0"/>
        <w:spacing w:line="300" w:lineRule="auto"/>
        <w:ind w:left="420" w:hangingChars="200" w:hanging="420"/>
        <w:rPr>
          <w:szCs w:val="21"/>
        </w:rPr>
      </w:pPr>
      <w:r w:rsidRPr="00274CA3">
        <w:t>[1] Xu Junji, Zhang Baiqing, Luo Wenkun, Cheng Chun, CIS Development and Country Model - Valuable Enterprise Image Design, Heilongjiang Science and Technology Press, April 2002</w:t>
      </w:r>
    </w:p>
    <w:p w14:paraId="5A61BAB7" w14:textId="77777777" w:rsidR="00C20CDF" w:rsidRPr="00274CA3" w:rsidRDefault="00FE66EF">
      <w:pPr>
        <w:adjustRightInd w:val="0"/>
        <w:snapToGrid w:val="0"/>
        <w:spacing w:line="300" w:lineRule="auto"/>
        <w:rPr>
          <w:szCs w:val="21"/>
        </w:rPr>
      </w:pPr>
      <w:r w:rsidRPr="00274CA3">
        <w:t>[2] Chen Qing, Assistant of Corporate Image Design -VI Design Module, Shaanxi People's Fine Arts Press, January 2006</w:t>
      </w:r>
    </w:p>
    <w:p w14:paraId="7244F52B" w14:textId="77777777" w:rsidR="00C20CDF" w:rsidRPr="00274CA3" w:rsidRDefault="00FE66EF">
      <w:pPr>
        <w:spacing w:line="300" w:lineRule="auto"/>
        <w:jc w:val="left"/>
        <w:rPr>
          <w:szCs w:val="21"/>
        </w:rPr>
      </w:pPr>
      <w:r w:rsidRPr="00274CA3">
        <w:t>[3] Wang Guolun, Hua Jianxin, Gao Zhongyu, Graphic Design, Hubei Fine Arts Publishing House, October 2001</w:t>
      </w:r>
    </w:p>
    <w:p w14:paraId="5A7E58AC" w14:textId="77777777" w:rsidR="00C20CDF" w:rsidRPr="00274CA3" w:rsidRDefault="00FE66EF">
      <w:pPr>
        <w:spacing w:line="300" w:lineRule="auto"/>
        <w:jc w:val="left"/>
        <w:rPr>
          <w:szCs w:val="21"/>
        </w:rPr>
      </w:pPr>
      <w:r w:rsidRPr="00274CA3">
        <w:t>[4] He Jie, Ye Ping, Label Design, Shanghai People's Fine Arts Publishing House, January 2013</w:t>
      </w:r>
    </w:p>
    <w:p w14:paraId="3C1CA79C" w14:textId="77777777" w:rsidR="00C20CDF" w:rsidRPr="00274CA3" w:rsidRDefault="00C20CDF">
      <w:pPr>
        <w:spacing w:line="300" w:lineRule="auto"/>
        <w:jc w:val="left"/>
        <w:rPr>
          <w:szCs w:val="21"/>
        </w:rPr>
      </w:pPr>
    </w:p>
    <w:p w14:paraId="3256DF71" w14:textId="77777777" w:rsidR="00C20CDF" w:rsidRPr="00274CA3" w:rsidRDefault="00C20CDF">
      <w:pPr>
        <w:adjustRightInd w:val="0"/>
        <w:snapToGrid w:val="0"/>
        <w:spacing w:line="300" w:lineRule="auto"/>
        <w:rPr>
          <w:szCs w:val="21"/>
        </w:rPr>
      </w:pPr>
    </w:p>
    <w:p w14:paraId="49C6CEBD" w14:textId="77777777" w:rsidR="00C20CDF" w:rsidRPr="00274CA3" w:rsidRDefault="00FE66EF">
      <w:pPr>
        <w:adjustRightInd w:val="0"/>
        <w:snapToGrid w:val="0"/>
        <w:spacing w:line="300" w:lineRule="auto"/>
        <w:rPr>
          <w:szCs w:val="21"/>
        </w:rPr>
      </w:pPr>
      <w:r w:rsidRPr="00274CA3">
        <w:t xml:space="preserve"> </w:t>
      </w:r>
    </w:p>
    <w:p w14:paraId="6AF5F695" w14:textId="77777777" w:rsidR="00C20CDF" w:rsidRPr="00274CA3" w:rsidRDefault="00C20CDF">
      <w:pPr>
        <w:widowControl/>
        <w:spacing w:line="300" w:lineRule="auto"/>
        <w:jc w:val="left"/>
        <w:rPr>
          <w:szCs w:val="21"/>
        </w:rPr>
      </w:pPr>
    </w:p>
    <w:p w14:paraId="7901AEBB" w14:textId="77777777" w:rsidR="00C20CDF" w:rsidRPr="00274CA3" w:rsidRDefault="00C20CDF">
      <w:pPr>
        <w:adjustRightInd w:val="0"/>
        <w:snapToGrid w:val="0"/>
        <w:spacing w:beforeLines="50" w:before="156" w:afterLines="50" w:after="156" w:line="300" w:lineRule="auto"/>
        <w:rPr>
          <w:szCs w:val="21"/>
        </w:rPr>
      </w:pPr>
    </w:p>
    <w:p w14:paraId="50993ED5" w14:textId="77777777" w:rsidR="00C20CDF" w:rsidRPr="00274CA3" w:rsidRDefault="00C20CDF">
      <w:pPr>
        <w:spacing w:line="300" w:lineRule="auto"/>
        <w:rPr>
          <w:b/>
          <w:szCs w:val="21"/>
        </w:rPr>
      </w:pPr>
    </w:p>
    <w:p w14:paraId="220C57CF"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00EA1212" w14:textId="77777777" w:rsidR="00A71763" w:rsidRPr="00274CA3" w:rsidRDefault="00A71763" w:rsidP="00A71763">
      <w:pPr>
        <w:spacing w:line="300" w:lineRule="auto"/>
        <w:jc w:val="center"/>
        <w:outlineLvl w:val="0"/>
        <w:rPr>
          <w:b/>
          <w:sz w:val="28"/>
          <w:szCs w:val="28"/>
        </w:rPr>
      </w:pPr>
      <w:bookmarkStart w:id="109" w:name="_Toc22057"/>
      <w:bookmarkStart w:id="110" w:name="_Toc11088"/>
      <w:bookmarkStart w:id="111" w:name="_Toc31460339"/>
      <w:bookmarkStart w:id="112" w:name="_Toc97062911"/>
      <w:r w:rsidRPr="00274CA3">
        <w:rPr>
          <w:b/>
          <w:bCs/>
          <w:sz w:val="28"/>
          <w:szCs w:val="28"/>
        </w:rPr>
        <w:lastRenderedPageBreak/>
        <w:t>1760257</w:t>
      </w:r>
      <w:r w:rsidRPr="00274CA3">
        <w:rPr>
          <w:b/>
          <w:sz w:val="28"/>
          <w:szCs w:val="28"/>
        </w:rPr>
        <w:t>社会创新设计</w:t>
      </w:r>
      <w:bookmarkEnd w:id="112"/>
    </w:p>
    <w:p w14:paraId="2EC3F543" w14:textId="77777777" w:rsidR="00A71763" w:rsidRPr="00274CA3" w:rsidRDefault="00A71763" w:rsidP="00A71763">
      <w:pPr>
        <w:spacing w:line="300" w:lineRule="auto"/>
        <w:rPr>
          <w:b/>
          <w:szCs w:val="21"/>
        </w:rPr>
      </w:pPr>
      <w:r w:rsidRPr="00274CA3">
        <w:rPr>
          <w:b/>
          <w:szCs w:val="21"/>
        </w:rPr>
        <w:t>课程编码：</w:t>
      </w:r>
      <w:r w:rsidRPr="00274CA3">
        <w:rPr>
          <w:rStyle w:val="aa"/>
        </w:rPr>
        <w:t>1760257</w:t>
      </w:r>
    </w:p>
    <w:p w14:paraId="2EA4D213" w14:textId="77777777" w:rsidR="00A71763" w:rsidRPr="00274CA3" w:rsidRDefault="00A71763" w:rsidP="00A71763">
      <w:pPr>
        <w:spacing w:line="300" w:lineRule="auto"/>
        <w:rPr>
          <w:szCs w:val="21"/>
        </w:rPr>
      </w:pPr>
      <w:r w:rsidRPr="00274CA3">
        <w:rPr>
          <w:b/>
          <w:szCs w:val="21"/>
        </w:rPr>
        <w:t>课程名称：</w:t>
      </w:r>
      <w:r w:rsidRPr="00274CA3">
        <w:rPr>
          <w:szCs w:val="21"/>
        </w:rPr>
        <w:t>社会创新设计</w:t>
      </w:r>
    </w:p>
    <w:p w14:paraId="041BF3DE" w14:textId="77777777" w:rsidR="00A71763" w:rsidRPr="00274CA3" w:rsidRDefault="00A71763" w:rsidP="00A71763">
      <w:pPr>
        <w:spacing w:line="300" w:lineRule="auto"/>
        <w:rPr>
          <w:b/>
          <w:szCs w:val="21"/>
        </w:rPr>
      </w:pPr>
      <w:r w:rsidRPr="00274CA3">
        <w:rPr>
          <w:b/>
          <w:szCs w:val="21"/>
        </w:rPr>
        <w:t>英文名称：</w:t>
      </w:r>
      <w:r w:rsidRPr="00274CA3">
        <w:rPr>
          <w:szCs w:val="21"/>
        </w:rPr>
        <w:t>Social Innovation Design</w:t>
      </w:r>
    </w:p>
    <w:p w14:paraId="3F673605" w14:textId="77777777" w:rsidR="00A71763" w:rsidRPr="00274CA3" w:rsidRDefault="00A71763" w:rsidP="00A71763">
      <w:pPr>
        <w:spacing w:line="300" w:lineRule="auto"/>
        <w:rPr>
          <w:b/>
          <w:szCs w:val="21"/>
        </w:rPr>
      </w:pPr>
      <w:r w:rsidRPr="00274CA3">
        <w:rPr>
          <w:b/>
          <w:szCs w:val="21"/>
        </w:rPr>
        <w:t>课程类型：</w:t>
      </w:r>
      <w:r w:rsidRPr="00274CA3">
        <w:rPr>
          <w:szCs w:val="21"/>
        </w:rPr>
        <w:t>专业选修课</w:t>
      </w:r>
    </w:p>
    <w:p w14:paraId="75904002" w14:textId="77777777" w:rsidR="00A71763" w:rsidRPr="00274CA3" w:rsidRDefault="00A71763" w:rsidP="00A71763">
      <w:pPr>
        <w:spacing w:line="300" w:lineRule="auto"/>
        <w:rPr>
          <w:b/>
          <w:szCs w:val="21"/>
        </w:rPr>
      </w:pPr>
      <w:r w:rsidRPr="00274CA3">
        <w:rPr>
          <w:b/>
          <w:szCs w:val="21"/>
        </w:rPr>
        <w:t>学分：</w:t>
      </w:r>
      <w:r w:rsidRPr="00274CA3">
        <w:rPr>
          <w:b/>
          <w:szCs w:val="21"/>
        </w:rPr>
        <w:t xml:space="preserve">2   </w:t>
      </w:r>
      <w:r w:rsidRPr="00274CA3">
        <w:rPr>
          <w:b/>
          <w:szCs w:val="21"/>
        </w:rPr>
        <w:t>总学时：</w:t>
      </w:r>
      <w:r w:rsidRPr="00274CA3">
        <w:rPr>
          <w:b/>
          <w:szCs w:val="21"/>
        </w:rPr>
        <w:t xml:space="preserve"> 32</w:t>
      </w:r>
    </w:p>
    <w:p w14:paraId="39F47B52" w14:textId="77777777" w:rsidR="00A71763" w:rsidRPr="00274CA3" w:rsidRDefault="00A71763" w:rsidP="00A71763">
      <w:pPr>
        <w:spacing w:line="300" w:lineRule="auto"/>
        <w:rPr>
          <w:szCs w:val="21"/>
        </w:rPr>
      </w:pPr>
      <w:r w:rsidRPr="00274CA3">
        <w:rPr>
          <w:b/>
          <w:szCs w:val="21"/>
        </w:rPr>
        <w:t>面向对象：</w:t>
      </w:r>
      <w:r w:rsidRPr="00274CA3">
        <w:rPr>
          <w:szCs w:val="21"/>
        </w:rPr>
        <w:t>广告学专业本科生</w:t>
      </w:r>
    </w:p>
    <w:p w14:paraId="732BD686" w14:textId="77777777" w:rsidR="00A71763" w:rsidRPr="00274CA3" w:rsidRDefault="00A71763" w:rsidP="00A71763">
      <w:pPr>
        <w:spacing w:line="300" w:lineRule="auto"/>
        <w:rPr>
          <w:szCs w:val="21"/>
        </w:rPr>
      </w:pPr>
      <w:r w:rsidRPr="00274CA3">
        <w:rPr>
          <w:b/>
          <w:szCs w:val="21"/>
        </w:rPr>
        <w:t>先修课程：</w:t>
      </w:r>
      <w:r w:rsidRPr="00274CA3">
        <w:rPr>
          <w:szCs w:val="21"/>
        </w:rPr>
        <w:t>综合设计基础，传播学概论，艺术社会学</w:t>
      </w:r>
    </w:p>
    <w:p w14:paraId="73D1B56F" w14:textId="77777777" w:rsidR="00A71763" w:rsidRPr="00274CA3" w:rsidRDefault="00A71763" w:rsidP="00A71763">
      <w:pPr>
        <w:spacing w:line="300" w:lineRule="auto"/>
        <w:rPr>
          <w:b/>
          <w:szCs w:val="21"/>
        </w:rPr>
      </w:pPr>
      <w:r w:rsidRPr="00274CA3">
        <w:rPr>
          <w:b/>
          <w:szCs w:val="21"/>
        </w:rPr>
        <w:t>考核形式：</w:t>
      </w:r>
      <w:r w:rsidRPr="00274CA3">
        <w:rPr>
          <w:szCs w:val="21"/>
        </w:rPr>
        <w:t>平时成绩</w:t>
      </w:r>
      <w:r w:rsidRPr="00274CA3">
        <w:rPr>
          <w:szCs w:val="21"/>
        </w:rPr>
        <w:t>+</w:t>
      </w:r>
      <w:r w:rsidRPr="00274CA3">
        <w:rPr>
          <w:szCs w:val="21"/>
        </w:rPr>
        <w:t>课程作业</w:t>
      </w:r>
    </w:p>
    <w:p w14:paraId="4F2A4CBF" w14:textId="77777777" w:rsidR="00A71763" w:rsidRPr="00274CA3" w:rsidRDefault="00A71763" w:rsidP="00A71763">
      <w:pPr>
        <w:spacing w:line="300" w:lineRule="auto"/>
        <w:rPr>
          <w:szCs w:val="21"/>
        </w:rPr>
      </w:pPr>
      <w:r w:rsidRPr="00274CA3">
        <w:rPr>
          <w:b/>
          <w:szCs w:val="20"/>
        </w:rPr>
        <w:t>课程简介：</w:t>
      </w:r>
    </w:p>
    <w:p w14:paraId="24CF2B1B" w14:textId="77777777" w:rsidR="00A71763" w:rsidRPr="00274CA3" w:rsidRDefault="00A71763" w:rsidP="00A71763">
      <w:pPr>
        <w:spacing w:line="300" w:lineRule="auto"/>
        <w:ind w:firstLineChars="196" w:firstLine="412"/>
        <w:rPr>
          <w:szCs w:val="21"/>
        </w:rPr>
      </w:pPr>
      <w:r w:rsidRPr="00274CA3">
        <w:rPr>
          <w:szCs w:val="21"/>
        </w:rPr>
        <w:t>社会创新设计是艺术设计学院为广告学专业本科生开设的专业选修课。本课程的任务是通过跨界融合设计学、社会学、传播学、心理学等学科，打破学科壁垒，引导学生探索人类社会未来的复杂需求，提出可持续的创新解决方案。基于对社会、文化、经济、环境与技术等方面的分析与洞察，结合跨领域创新方法与理念，通过产品创新、行动创新、传播创新等路经，培养具有国际前瞻视野、跨界设计能、跨文化理解力、批判性思维能力、系统思维能力、社会洞察力和执行能力的复合型创新人才。教学内容重点：社会创新与设计；大众设计与专业设计；社会对话的视觉呈现工具；社会问题专题研究；设计调研；设计实践。教学内容的难点：社会对话的视觉呈现工具；研究的不确定性与多元可能性；项目策划与实施。</w:t>
      </w:r>
      <w:r w:rsidRPr="00274CA3">
        <w:rPr>
          <w:szCs w:val="21"/>
        </w:rPr>
        <w:t xml:space="preserve"> </w:t>
      </w:r>
    </w:p>
    <w:p w14:paraId="3AB57DFB" w14:textId="77777777" w:rsidR="00A71763" w:rsidRPr="00274CA3" w:rsidRDefault="00A71763" w:rsidP="00A71763">
      <w:pPr>
        <w:spacing w:line="300" w:lineRule="auto"/>
        <w:rPr>
          <w:b/>
          <w:szCs w:val="20"/>
        </w:rPr>
      </w:pPr>
    </w:p>
    <w:p w14:paraId="5FAED17C" w14:textId="77777777" w:rsidR="00A71763" w:rsidRPr="00274CA3" w:rsidRDefault="00A71763" w:rsidP="00A71763">
      <w:pPr>
        <w:spacing w:line="300" w:lineRule="auto"/>
        <w:rPr>
          <w:b/>
          <w:szCs w:val="20"/>
        </w:rPr>
      </w:pPr>
      <w:r w:rsidRPr="00274CA3">
        <w:rPr>
          <w:b/>
          <w:szCs w:val="20"/>
        </w:rPr>
        <w:t>推荐教材或主要参考书：</w:t>
      </w:r>
    </w:p>
    <w:p w14:paraId="50A770F1" w14:textId="77777777" w:rsidR="00A71763" w:rsidRPr="00274CA3" w:rsidRDefault="00A71763" w:rsidP="00A71763">
      <w:pPr>
        <w:spacing w:line="300" w:lineRule="auto"/>
        <w:rPr>
          <w:szCs w:val="21"/>
        </w:rPr>
      </w:pPr>
      <w:r w:rsidRPr="00274CA3">
        <w:rPr>
          <w:szCs w:val="21"/>
        </w:rPr>
        <w:t xml:space="preserve">[1] </w:t>
      </w:r>
      <w:r w:rsidRPr="00274CA3">
        <w:rPr>
          <w:szCs w:val="21"/>
        </w:rPr>
        <w:t>维克多</w:t>
      </w:r>
      <w:r w:rsidRPr="00274CA3">
        <w:rPr>
          <w:szCs w:val="21"/>
        </w:rPr>
        <w:t>·</w:t>
      </w:r>
      <w:r w:rsidRPr="00274CA3">
        <w:rPr>
          <w:szCs w:val="21"/>
        </w:rPr>
        <w:t>帕帕奈克，为真实世界的设计，中信出版社，</w:t>
      </w:r>
      <w:r w:rsidRPr="00274CA3">
        <w:rPr>
          <w:szCs w:val="21"/>
        </w:rPr>
        <w:t>2013</w:t>
      </w:r>
      <w:r w:rsidRPr="00274CA3">
        <w:rPr>
          <w:szCs w:val="21"/>
        </w:rPr>
        <w:t>年</w:t>
      </w:r>
      <w:r w:rsidRPr="00274CA3">
        <w:rPr>
          <w:szCs w:val="21"/>
        </w:rPr>
        <w:t>1</w:t>
      </w:r>
      <w:r w:rsidRPr="00274CA3">
        <w:rPr>
          <w:szCs w:val="21"/>
        </w:rPr>
        <w:t>月</w:t>
      </w:r>
    </w:p>
    <w:p w14:paraId="42A4A0CC" w14:textId="77777777" w:rsidR="00A71763" w:rsidRPr="00274CA3" w:rsidRDefault="00A71763" w:rsidP="00A71763">
      <w:pPr>
        <w:spacing w:line="300" w:lineRule="auto"/>
        <w:contextualSpacing/>
        <w:rPr>
          <w:szCs w:val="21"/>
        </w:rPr>
      </w:pPr>
      <w:r w:rsidRPr="00274CA3">
        <w:rPr>
          <w:szCs w:val="21"/>
        </w:rPr>
        <w:t xml:space="preserve">[2] </w:t>
      </w:r>
      <w:hyperlink r:id="rId56" w:tgtFrame="http://product.dangdang.com/_blank" w:history="1">
        <w:r w:rsidRPr="00274CA3">
          <w:rPr>
            <w:szCs w:val="21"/>
          </w:rPr>
          <w:t>原研哉</w:t>
        </w:r>
      </w:hyperlink>
      <w:r w:rsidRPr="00274CA3">
        <w:rPr>
          <w:szCs w:val="21"/>
        </w:rPr>
        <w:t>，设计中的设计，广西师范大学出版社，</w:t>
      </w:r>
      <w:r w:rsidRPr="00274CA3">
        <w:rPr>
          <w:szCs w:val="21"/>
        </w:rPr>
        <w:t>2017</w:t>
      </w:r>
      <w:r w:rsidRPr="00274CA3">
        <w:rPr>
          <w:szCs w:val="21"/>
        </w:rPr>
        <w:t>年</w:t>
      </w:r>
      <w:r w:rsidRPr="00274CA3">
        <w:rPr>
          <w:szCs w:val="21"/>
        </w:rPr>
        <w:t>10</w:t>
      </w:r>
      <w:r w:rsidRPr="00274CA3">
        <w:rPr>
          <w:szCs w:val="21"/>
        </w:rPr>
        <w:t>月</w:t>
      </w:r>
    </w:p>
    <w:p w14:paraId="40B98462" w14:textId="77777777" w:rsidR="00A71763" w:rsidRPr="00274CA3" w:rsidRDefault="00A71763" w:rsidP="00A71763">
      <w:pPr>
        <w:spacing w:line="300" w:lineRule="auto"/>
        <w:contextualSpacing/>
        <w:rPr>
          <w:szCs w:val="21"/>
        </w:rPr>
      </w:pPr>
      <w:r w:rsidRPr="00274CA3">
        <w:rPr>
          <w:szCs w:val="21"/>
        </w:rPr>
        <w:t xml:space="preserve">[3] </w:t>
      </w:r>
      <w:r w:rsidRPr="00274CA3">
        <w:rPr>
          <w:szCs w:val="21"/>
        </w:rPr>
        <w:t>埃佐</w:t>
      </w:r>
      <w:r w:rsidRPr="00274CA3">
        <w:rPr>
          <w:szCs w:val="21"/>
        </w:rPr>
        <w:t>·</w:t>
      </w:r>
      <w:r w:rsidRPr="00274CA3">
        <w:rPr>
          <w:szCs w:val="21"/>
        </w:rPr>
        <w:t>曼奇尼，钟芳</w:t>
      </w:r>
      <w:r w:rsidRPr="00274CA3">
        <w:rPr>
          <w:szCs w:val="21"/>
        </w:rPr>
        <w:t xml:space="preserve"> </w:t>
      </w:r>
      <w:r w:rsidRPr="00274CA3">
        <w:rPr>
          <w:szCs w:val="21"/>
        </w:rPr>
        <w:t>马谨译，设计，在人人设计的时代，电子工业出版社，</w:t>
      </w:r>
      <w:r w:rsidRPr="00274CA3">
        <w:rPr>
          <w:szCs w:val="21"/>
        </w:rPr>
        <w:t>2016</w:t>
      </w:r>
      <w:r w:rsidRPr="00274CA3">
        <w:rPr>
          <w:szCs w:val="21"/>
        </w:rPr>
        <w:t>年</w:t>
      </w:r>
      <w:r w:rsidRPr="00274CA3">
        <w:rPr>
          <w:szCs w:val="21"/>
        </w:rPr>
        <w:t>5</w:t>
      </w:r>
      <w:r w:rsidRPr="00274CA3">
        <w:rPr>
          <w:szCs w:val="21"/>
        </w:rPr>
        <w:t>月</w:t>
      </w:r>
      <w:r w:rsidRPr="00274CA3">
        <w:rPr>
          <w:szCs w:val="21"/>
        </w:rPr>
        <w:t xml:space="preserve">  </w:t>
      </w:r>
    </w:p>
    <w:p w14:paraId="28186803" w14:textId="77777777" w:rsidR="00A71763" w:rsidRPr="00274CA3" w:rsidRDefault="00A71763" w:rsidP="00A71763">
      <w:pPr>
        <w:spacing w:line="300" w:lineRule="auto"/>
        <w:contextualSpacing/>
        <w:rPr>
          <w:szCs w:val="21"/>
        </w:rPr>
      </w:pPr>
      <w:r w:rsidRPr="00274CA3">
        <w:rPr>
          <w:szCs w:val="21"/>
        </w:rPr>
        <w:t xml:space="preserve">[4] </w:t>
      </w:r>
      <w:r w:rsidRPr="00274CA3">
        <w:rPr>
          <w:szCs w:val="21"/>
        </w:rPr>
        <w:t>蒂姆</w:t>
      </w:r>
      <w:r w:rsidRPr="00274CA3">
        <w:rPr>
          <w:szCs w:val="21"/>
        </w:rPr>
        <w:t>·</w:t>
      </w:r>
      <w:r w:rsidRPr="00274CA3">
        <w:rPr>
          <w:szCs w:val="21"/>
        </w:rPr>
        <w:t>布朗，</w:t>
      </w:r>
      <w:r w:rsidRPr="00274CA3">
        <w:rPr>
          <w:szCs w:val="21"/>
        </w:rPr>
        <w:t>IDEO</w:t>
      </w:r>
      <w:r w:rsidRPr="00274CA3">
        <w:rPr>
          <w:szCs w:val="21"/>
        </w:rPr>
        <w:t>，设计改变一切，浙江教育出版社，</w:t>
      </w:r>
      <w:r w:rsidRPr="00274CA3">
        <w:rPr>
          <w:szCs w:val="21"/>
        </w:rPr>
        <w:t>2019</w:t>
      </w:r>
      <w:r w:rsidRPr="00274CA3">
        <w:rPr>
          <w:szCs w:val="21"/>
        </w:rPr>
        <w:t>年</w:t>
      </w:r>
      <w:r w:rsidRPr="00274CA3">
        <w:rPr>
          <w:szCs w:val="21"/>
        </w:rPr>
        <w:t>12</w:t>
      </w:r>
      <w:r w:rsidRPr="00274CA3">
        <w:rPr>
          <w:szCs w:val="21"/>
        </w:rPr>
        <w:t>月</w:t>
      </w:r>
    </w:p>
    <w:p w14:paraId="4B5B0EB6" w14:textId="77777777" w:rsidR="00A71763" w:rsidRPr="00274CA3" w:rsidRDefault="00A71763" w:rsidP="00A71763">
      <w:pPr>
        <w:spacing w:line="300" w:lineRule="auto"/>
        <w:contextualSpacing/>
        <w:rPr>
          <w:szCs w:val="21"/>
        </w:rPr>
        <w:sectPr w:rsidR="00A71763" w:rsidRPr="00274CA3">
          <w:pgSz w:w="11906" w:h="16838"/>
          <w:pgMar w:top="1440" w:right="1800" w:bottom="1440" w:left="1800" w:header="851" w:footer="992" w:gutter="0"/>
          <w:cols w:space="720"/>
          <w:docGrid w:type="lines" w:linePitch="312"/>
        </w:sectPr>
      </w:pPr>
      <w:r w:rsidRPr="00274CA3">
        <w:rPr>
          <w:szCs w:val="21"/>
        </w:rPr>
        <w:t xml:space="preserve">[5] </w:t>
      </w:r>
      <w:hyperlink r:id="rId57" w:tgtFrame="_blank" w:history="1">
        <w:r w:rsidRPr="00274CA3">
          <w:rPr>
            <w:szCs w:val="21"/>
          </w:rPr>
          <w:t>尤瓦尔</w:t>
        </w:r>
        <w:r w:rsidRPr="00274CA3">
          <w:rPr>
            <w:szCs w:val="21"/>
          </w:rPr>
          <w:t>·</w:t>
        </w:r>
        <w:r w:rsidRPr="00274CA3">
          <w:rPr>
            <w:szCs w:val="21"/>
          </w:rPr>
          <w:t>赫拉利</w:t>
        </w:r>
      </w:hyperlink>
      <w:r w:rsidRPr="00274CA3">
        <w:rPr>
          <w:szCs w:val="21"/>
        </w:rPr>
        <w:t>，未来简史</w:t>
      </w:r>
      <w:r w:rsidRPr="00274CA3">
        <w:rPr>
          <w:color w:val="333333"/>
          <w:szCs w:val="21"/>
          <w:shd w:val="clear" w:color="auto" w:fill="FFFFFF"/>
        </w:rPr>
        <w:t>，中信出版社，</w:t>
      </w:r>
      <w:r w:rsidRPr="00274CA3">
        <w:rPr>
          <w:color w:val="333333"/>
          <w:szCs w:val="21"/>
          <w:shd w:val="clear" w:color="auto" w:fill="FFFFFF"/>
        </w:rPr>
        <w:t>2017</w:t>
      </w:r>
      <w:r w:rsidRPr="00274CA3">
        <w:rPr>
          <w:color w:val="333333"/>
          <w:szCs w:val="21"/>
          <w:shd w:val="clear" w:color="auto" w:fill="FFFFFF"/>
        </w:rPr>
        <w:t>年</w:t>
      </w:r>
      <w:r w:rsidRPr="00274CA3">
        <w:rPr>
          <w:color w:val="333333"/>
          <w:szCs w:val="21"/>
          <w:shd w:val="clear" w:color="auto" w:fill="FFFFFF"/>
        </w:rPr>
        <w:t>1</w:t>
      </w:r>
      <w:r w:rsidRPr="00274CA3">
        <w:rPr>
          <w:color w:val="333333"/>
          <w:szCs w:val="21"/>
          <w:shd w:val="clear" w:color="auto" w:fill="FFFFFF"/>
        </w:rPr>
        <w:t>月</w:t>
      </w:r>
    </w:p>
    <w:p w14:paraId="4547D638" w14:textId="77777777" w:rsidR="00C20CDF" w:rsidRPr="00274CA3" w:rsidRDefault="00FE66EF">
      <w:pPr>
        <w:spacing w:line="300" w:lineRule="auto"/>
        <w:jc w:val="center"/>
        <w:outlineLvl w:val="0"/>
        <w:rPr>
          <w:b/>
          <w:sz w:val="28"/>
          <w:szCs w:val="28"/>
        </w:rPr>
      </w:pPr>
      <w:bookmarkStart w:id="113" w:name="_Toc97062912"/>
      <w:r w:rsidRPr="00274CA3">
        <w:rPr>
          <w:b/>
          <w:sz w:val="28"/>
        </w:rPr>
        <w:lastRenderedPageBreak/>
        <w:t>1760257 Social Creation Practice</w:t>
      </w:r>
      <w:bookmarkEnd w:id="109"/>
      <w:bookmarkEnd w:id="110"/>
      <w:bookmarkEnd w:id="111"/>
      <w:bookmarkEnd w:id="113"/>
    </w:p>
    <w:p w14:paraId="6FF1EB52" w14:textId="77777777" w:rsidR="00C20CDF" w:rsidRPr="00274CA3" w:rsidRDefault="00FE66EF">
      <w:pPr>
        <w:spacing w:line="300" w:lineRule="auto"/>
        <w:rPr>
          <w:b/>
          <w:szCs w:val="21"/>
        </w:rPr>
      </w:pPr>
      <w:r w:rsidRPr="00274CA3">
        <w:rPr>
          <w:b/>
        </w:rPr>
        <w:t>Course Number:</w:t>
      </w:r>
      <w:r w:rsidRPr="00274CA3">
        <w:t xml:space="preserve"> </w:t>
      </w:r>
      <w:r w:rsidRPr="00274CA3">
        <w:rPr>
          <w:rStyle w:val="aa"/>
        </w:rPr>
        <w:t>1760257</w:t>
      </w:r>
    </w:p>
    <w:p w14:paraId="2EDDA5D9" w14:textId="77777777" w:rsidR="00C20CDF" w:rsidRPr="00274CA3" w:rsidRDefault="00FE66EF">
      <w:pPr>
        <w:spacing w:line="300" w:lineRule="auto"/>
        <w:rPr>
          <w:szCs w:val="21"/>
        </w:rPr>
      </w:pPr>
      <w:r w:rsidRPr="00274CA3">
        <w:rPr>
          <w:b/>
        </w:rPr>
        <w:t xml:space="preserve">Course Title: </w:t>
      </w:r>
      <w:r w:rsidRPr="00274CA3">
        <w:t>Social Creation Practice</w:t>
      </w:r>
    </w:p>
    <w:p w14:paraId="08302F75" w14:textId="5E4BD7D7" w:rsidR="00C20CDF" w:rsidRPr="00274CA3" w:rsidRDefault="00FE66EF">
      <w:pPr>
        <w:spacing w:line="300" w:lineRule="auto"/>
        <w:rPr>
          <w:b/>
          <w:szCs w:val="21"/>
        </w:rPr>
      </w:pPr>
      <w:r w:rsidRPr="00274CA3">
        <w:rPr>
          <w:b/>
        </w:rPr>
        <w:t xml:space="preserve">English Name: </w:t>
      </w:r>
      <w:r w:rsidRPr="00274CA3">
        <w:t xml:space="preserve">Social </w:t>
      </w:r>
      <w:r w:rsidR="00BA1FCC" w:rsidRPr="00274CA3">
        <w:t>Creation</w:t>
      </w:r>
      <w:r w:rsidRPr="00274CA3">
        <w:t xml:space="preserve"> </w:t>
      </w:r>
      <w:r w:rsidR="00BA1FCC" w:rsidRPr="00274CA3">
        <w:t>Practice</w:t>
      </w:r>
    </w:p>
    <w:p w14:paraId="3B9942C4" w14:textId="77777777" w:rsidR="00C20CDF" w:rsidRPr="00274CA3" w:rsidRDefault="00FE66EF">
      <w:pPr>
        <w:spacing w:line="300" w:lineRule="auto"/>
        <w:rPr>
          <w:b/>
          <w:szCs w:val="21"/>
        </w:rPr>
      </w:pPr>
      <w:r w:rsidRPr="00274CA3">
        <w:rPr>
          <w:b/>
        </w:rPr>
        <w:t>Course Type:</w:t>
      </w:r>
      <w:r w:rsidRPr="00274CA3">
        <w:t xml:space="preserve"> Major elective courses</w:t>
      </w:r>
    </w:p>
    <w:p w14:paraId="01A339F1" w14:textId="77777777" w:rsidR="00C20CDF" w:rsidRPr="00274CA3" w:rsidRDefault="00FE66EF">
      <w:pPr>
        <w:spacing w:line="300" w:lineRule="auto"/>
        <w:rPr>
          <w:b/>
          <w:szCs w:val="21"/>
        </w:rPr>
      </w:pPr>
      <w:r w:rsidRPr="00274CA3">
        <w:rPr>
          <w:b/>
        </w:rPr>
        <w:t>Credits: 2 Total Credit Hours: 32</w:t>
      </w:r>
    </w:p>
    <w:p w14:paraId="6DF272C4"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0929CD75" w14:textId="77777777" w:rsidR="00C20CDF" w:rsidRPr="00274CA3" w:rsidRDefault="00FE66EF">
      <w:pPr>
        <w:spacing w:line="300" w:lineRule="auto"/>
        <w:rPr>
          <w:szCs w:val="21"/>
        </w:rPr>
      </w:pPr>
      <w:r w:rsidRPr="00274CA3">
        <w:rPr>
          <w:b/>
        </w:rPr>
        <w:t>Prerequisites:</w:t>
      </w:r>
      <w:r w:rsidRPr="00274CA3">
        <w:t xml:space="preserve"> Basis on General Design, Introduction to Communication Science, Arts Sociology</w:t>
      </w:r>
    </w:p>
    <w:p w14:paraId="23BBB116" w14:textId="77777777" w:rsidR="00C20CDF" w:rsidRPr="00274CA3" w:rsidRDefault="00FE66EF">
      <w:pPr>
        <w:spacing w:line="300" w:lineRule="auto"/>
        <w:rPr>
          <w:b/>
          <w:szCs w:val="21"/>
        </w:rPr>
      </w:pPr>
      <w:r w:rsidRPr="00274CA3">
        <w:rPr>
          <w:b/>
        </w:rPr>
        <w:t>Evaluation Form:</w:t>
      </w:r>
      <w:r w:rsidRPr="00274CA3">
        <w:t xml:space="preserve"> course participation + Course assignment</w:t>
      </w:r>
    </w:p>
    <w:p w14:paraId="72855994" w14:textId="77777777" w:rsidR="00C20CDF" w:rsidRPr="00274CA3" w:rsidRDefault="00FE66EF">
      <w:pPr>
        <w:spacing w:line="300" w:lineRule="auto"/>
        <w:rPr>
          <w:szCs w:val="21"/>
        </w:rPr>
      </w:pPr>
      <w:r w:rsidRPr="00274CA3">
        <w:rPr>
          <w:b/>
        </w:rPr>
        <w:t>Course Description:</w:t>
      </w:r>
    </w:p>
    <w:p w14:paraId="00CA72A3" w14:textId="77777777" w:rsidR="00C20CDF" w:rsidRPr="00274CA3" w:rsidRDefault="00FE66EF" w:rsidP="007D1587">
      <w:pPr>
        <w:spacing w:line="300" w:lineRule="auto"/>
        <w:rPr>
          <w:szCs w:val="21"/>
        </w:rPr>
      </w:pPr>
      <w:r w:rsidRPr="00274CA3">
        <w:t xml:space="preserve">Social Creation Practice is a specialized elective course offered by the College of Art and Design for undergraduate students majoring in advertisement. The main target of this course is to break discipline barriers, guide students to explore the complex needs of human society in the future and put forward sustainable and innovative solutions through cross-border integration of disciplines such as design, sociology, communication and psychology. Based on the analysis and insight into society, culture, economy, environment and technology, combined with cross domain innovation methods and ideas, cultivate interdisciplinary innovative talents with international foresight, interdisciplinary design ability, cross-cultural understanding, critical thinking ability, systematic thinking ability, social insight and executive ability through product innovation, action innovation, communication innovation and other paths. Course focus: Social innovation and design; mass design and professional design; a visual representation tool for social dialogue; special research on social issues; design research; design practice. The difficulties of teaching content: Visual presentation tools of social dialogue; uncertainty and multiple possibilities of research; project planning and implementation. </w:t>
      </w:r>
    </w:p>
    <w:p w14:paraId="719C9208" w14:textId="77777777" w:rsidR="00C20CDF" w:rsidRPr="00274CA3" w:rsidRDefault="00C20CDF">
      <w:pPr>
        <w:spacing w:line="300" w:lineRule="auto"/>
        <w:rPr>
          <w:b/>
          <w:szCs w:val="20"/>
        </w:rPr>
      </w:pPr>
    </w:p>
    <w:p w14:paraId="1E9B2D4D" w14:textId="77777777" w:rsidR="00C20CDF" w:rsidRPr="00274CA3" w:rsidRDefault="00FE66EF">
      <w:pPr>
        <w:spacing w:line="300" w:lineRule="auto"/>
        <w:rPr>
          <w:b/>
          <w:szCs w:val="20"/>
        </w:rPr>
      </w:pPr>
      <w:r w:rsidRPr="00274CA3">
        <w:rPr>
          <w:b/>
        </w:rPr>
        <w:t>Recommended Textbooks/References:</w:t>
      </w:r>
    </w:p>
    <w:p w14:paraId="4225B3AC" w14:textId="77777777" w:rsidR="00C20CDF" w:rsidRPr="00274CA3" w:rsidRDefault="00FE66EF">
      <w:pPr>
        <w:spacing w:line="300" w:lineRule="auto"/>
        <w:rPr>
          <w:szCs w:val="21"/>
        </w:rPr>
      </w:pPr>
      <w:r w:rsidRPr="00274CA3">
        <w:t>[1] Victor Papanek, Design for the Real World, CITIC Publishing House, January 2013</w:t>
      </w:r>
    </w:p>
    <w:p w14:paraId="3B6A9903" w14:textId="77777777" w:rsidR="00C20CDF" w:rsidRPr="00274CA3" w:rsidRDefault="00FE66EF">
      <w:pPr>
        <w:spacing w:line="300" w:lineRule="auto"/>
        <w:contextualSpacing/>
        <w:rPr>
          <w:szCs w:val="21"/>
        </w:rPr>
      </w:pPr>
      <w:r w:rsidRPr="00274CA3">
        <w:t xml:space="preserve">[2] </w:t>
      </w:r>
      <w:hyperlink r:id="rId58" w:tgtFrame="http://product.dangdang.com/_blank" w:history="1">
        <w:r w:rsidRPr="00274CA3">
          <w:t>Kenya Hara</w:t>
        </w:r>
      </w:hyperlink>
      <w:r w:rsidRPr="00274CA3">
        <w:t>, Design in Design, Guangxi Normal University Press, October 2017</w:t>
      </w:r>
    </w:p>
    <w:p w14:paraId="037CE588" w14:textId="77777777" w:rsidR="00C20CDF" w:rsidRPr="00274CA3" w:rsidRDefault="00FE66EF">
      <w:pPr>
        <w:spacing w:line="300" w:lineRule="auto"/>
        <w:contextualSpacing/>
        <w:rPr>
          <w:szCs w:val="21"/>
        </w:rPr>
      </w:pPr>
      <w:r w:rsidRPr="00274CA3">
        <w:t xml:space="preserve">[3] Ezzo Mancini (Author), Zhong Fang, Ma Jing (Translator), An Introduction to Design for Social Innovation, Electronic Industry Press, May 2016  </w:t>
      </w:r>
    </w:p>
    <w:p w14:paraId="697E32EC" w14:textId="77777777" w:rsidR="00C20CDF" w:rsidRPr="00274CA3" w:rsidRDefault="00FE66EF">
      <w:pPr>
        <w:spacing w:line="300" w:lineRule="auto"/>
        <w:contextualSpacing/>
        <w:rPr>
          <w:szCs w:val="21"/>
        </w:rPr>
      </w:pPr>
      <w:r w:rsidRPr="00274CA3">
        <w:t>[4] Tim Brown, IDEO, Change by Design, Zhejiang Education Publishing House, December 2019</w:t>
      </w:r>
    </w:p>
    <w:p w14:paraId="2974817F" w14:textId="77777777" w:rsidR="00C20CDF" w:rsidRPr="00274CA3" w:rsidRDefault="00FE66EF">
      <w:pPr>
        <w:spacing w:line="300" w:lineRule="auto"/>
        <w:contextualSpacing/>
        <w:rPr>
          <w:szCs w:val="21"/>
        </w:rPr>
        <w:sectPr w:rsidR="00C20CDF" w:rsidRPr="00274CA3">
          <w:pgSz w:w="11906" w:h="16838"/>
          <w:pgMar w:top="1440" w:right="1800" w:bottom="1440" w:left="1800" w:header="851" w:footer="992" w:gutter="0"/>
          <w:cols w:space="720"/>
          <w:docGrid w:type="lines" w:linePitch="312"/>
        </w:sectPr>
      </w:pPr>
      <w:r w:rsidRPr="00274CA3">
        <w:t xml:space="preserve">[5] </w:t>
      </w:r>
      <w:hyperlink r:id="rId59" w:tgtFrame="_blank" w:history="1">
        <w:r w:rsidRPr="00274CA3">
          <w:t>Yuval Noah Harari</w:t>
        </w:r>
      </w:hyperlink>
      <w:r w:rsidRPr="00274CA3">
        <w:t>, A Brief History of Tomorrow</w:t>
      </w:r>
      <w:r w:rsidRPr="00274CA3">
        <w:rPr>
          <w:color w:val="333333"/>
          <w:shd w:val="clear" w:color="auto" w:fill="FFFFFF"/>
        </w:rPr>
        <w:t>, CITIC Publishing House, January 2017</w:t>
      </w:r>
    </w:p>
    <w:p w14:paraId="5E73773E" w14:textId="77777777" w:rsidR="00A71763" w:rsidRPr="00274CA3" w:rsidRDefault="00A71763" w:rsidP="00A71763">
      <w:pPr>
        <w:pStyle w:val="a3"/>
        <w:spacing w:line="480" w:lineRule="auto"/>
        <w:jc w:val="center"/>
        <w:rPr>
          <w:rFonts w:ascii="Times New Roman" w:hAnsi="Times New Roman"/>
          <w:b/>
          <w:sz w:val="28"/>
          <w:szCs w:val="28"/>
        </w:rPr>
      </w:pPr>
      <w:r w:rsidRPr="00274CA3">
        <w:rPr>
          <w:rFonts w:ascii="Times New Roman" w:hAnsi="Times New Roman"/>
          <w:b/>
          <w:sz w:val="28"/>
          <w:szCs w:val="28"/>
        </w:rPr>
        <w:lastRenderedPageBreak/>
        <w:t>0000407+</w:t>
      </w:r>
      <w:r w:rsidRPr="00274CA3">
        <w:rPr>
          <w:rFonts w:ascii="Times New Roman" w:hAnsi="Times New Roman"/>
          <w:b/>
          <w:sz w:val="28"/>
          <w:szCs w:val="28"/>
        </w:rPr>
        <w:t>公共关系学</w:t>
      </w:r>
    </w:p>
    <w:p w14:paraId="0EB27D1D" w14:textId="77777777" w:rsidR="00A71763" w:rsidRPr="00274CA3" w:rsidRDefault="00A71763" w:rsidP="00A71763">
      <w:pPr>
        <w:pStyle w:val="a3"/>
        <w:spacing w:line="300" w:lineRule="auto"/>
        <w:rPr>
          <w:rFonts w:ascii="Times New Roman" w:hAnsi="Times New Roman"/>
          <w:szCs w:val="21"/>
        </w:rPr>
      </w:pPr>
      <w:r w:rsidRPr="00274CA3">
        <w:rPr>
          <w:rFonts w:ascii="Times New Roman" w:hAnsi="Times New Roman"/>
          <w:b/>
          <w:szCs w:val="21"/>
        </w:rPr>
        <w:t>课程编码：</w:t>
      </w:r>
      <w:r w:rsidRPr="00274CA3">
        <w:rPr>
          <w:rFonts w:ascii="Times New Roman" w:hAnsi="Times New Roman"/>
          <w:szCs w:val="21"/>
        </w:rPr>
        <w:t>0000407</w:t>
      </w:r>
    </w:p>
    <w:p w14:paraId="7076711D" w14:textId="77777777" w:rsidR="00A71763" w:rsidRPr="00274CA3" w:rsidRDefault="00A71763" w:rsidP="00A71763">
      <w:pPr>
        <w:pStyle w:val="a3"/>
        <w:spacing w:line="300" w:lineRule="auto"/>
        <w:rPr>
          <w:rFonts w:ascii="Times New Roman" w:hAnsi="Times New Roman"/>
          <w:szCs w:val="21"/>
        </w:rPr>
      </w:pPr>
      <w:r w:rsidRPr="00274CA3">
        <w:rPr>
          <w:rFonts w:ascii="Times New Roman" w:hAnsi="Times New Roman"/>
          <w:b/>
          <w:szCs w:val="21"/>
        </w:rPr>
        <w:t>课程名称：</w:t>
      </w:r>
      <w:r w:rsidRPr="00274CA3">
        <w:rPr>
          <w:rFonts w:ascii="Times New Roman" w:hAnsi="Times New Roman"/>
          <w:bCs/>
          <w:szCs w:val="21"/>
        </w:rPr>
        <w:t>公共关系学</w:t>
      </w:r>
    </w:p>
    <w:p w14:paraId="0ADE4C7D" w14:textId="1EA44719" w:rsidR="00A71763" w:rsidRPr="00274CA3" w:rsidRDefault="00A71763" w:rsidP="00A71763">
      <w:pPr>
        <w:pStyle w:val="a3"/>
        <w:spacing w:line="300" w:lineRule="auto"/>
        <w:rPr>
          <w:rFonts w:ascii="Times New Roman" w:hAnsi="Times New Roman"/>
          <w:szCs w:val="21"/>
        </w:rPr>
      </w:pPr>
      <w:r w:rsidRPr="00274CA3">
        <w:rPr>
          <w:rFonts w:ascii="Times New Roman" w:hAnsi="Times New Roman"/>
          <w:b/>
          <w:szCs w:val="21"/>
        </w:rPr>
        <w:t>英文名称：</w:t>
      </w:r>
      <w:r w:rsidR="00950AB3" w:rsidRPr="00950AB3">
        <w:rPr>
          <w:rFonts w:ascii="Times New Roman" w:hAnsi="Times New Roman"/>
          <w:bCs/>
          <w:szCs w:val="21"/>
        </w:rPr>
        <w:t>Public Relationship Theory</w:t>
      </w:r>
    </w:p>
    <w:p w14:paraId="0D292111" w14:textId="77777777" w:rsidR="00A71763" w:rsidRPr="00274CA3" w:rsidRDefault="00A71763" w:rsidP="00A71763">
      <w:pPr>
        <w:pStyle w:val="a3"/>
        <w:spacing w:line="300" w:lineRule="auto"/>
        <w:rPr>
          <w:rFonts w:ascii="Times New Roman" w:hAnsi="Times New Roman"/>
          <w:b/>
          <w:szCs w:val="21"/>
        </w:rPr>
      </w:pPr>
      <w:r w:rsidRPr="00274CA3">
        <w:rPr>
          <w:rFonts w:ascii="Times New Roman" w:hAnsi="Times New Roman"/>
          <w:b/>
          <w:szCs w:val="21"/>
        </w:rPr>
        <w:t>课程类型：</w:t>
      </w:r>
      <w:r w:rsidRPr="00274CA3">
        <w:rPr>
          <w:rFonts w:ascii="Times New Roman" w:hAnsi="Times New Roman"/>
          <w:bCs/>
          <w:szCs w:val="21"/>
        </w:rPr>
        <w:t>专业选修课</w:t>
      </w:r>
    </w:p>
    <w:p w14:paraId="7DE651DA" w14:textId="77777777" w:rsidR="00A71763" w:rsidRPr="00274CA3" w:rsidRDefault="00A71763" w:rsidP="00A71763">
      <w:pPr>
        <w:pStyle w:val="a3"/>
        <w:spacing w:line="300" w:lineRule="auto"/>
        <w:rPr>
          <w:rFonts w:ascii="Times New Roman" w:hAnsi="Times New Roman"/>
          <w:szCs w:val="21"/>
        </w:rPr>
      </w:pPr>
      <w:r w:rsidRPr="00274CA3">
        <w:rPr>
          <w:rFonts w:ascii="Times New Roman" w:hAnsi="Times New Roman"/>
          <w:b/>
          <w:szCs w:val="21"/>
        </w:rPr>
        <w:t>学分：</w:t>
      </w:r>
      <w:r w:rsidRPr="00274CA3">
        <w:rPr>
          <w:rFonts w:ascii="Times New Roman" w:hAnsi="Times New Roman"/>
          <w:szCs w:val="21"/>
        </w:rPr>
        <w:t xml:space="preserve"> 2   </w:t>
      </w:r>
      <w:r w:rsidRPr="00274CA3">
        <w:rPr>
          <w:rFonts w:ascii="Times New Roman" w:hAnsi="Times New Roman"/>
          <w:b/>
          <w:szCs w:val="21"/>
        </w:rPr>
        <w:t>总学时：</w:t>
      </w:r>
      <w:r w:rsidRPr="00274CA3">
        <w:rPr>
          <w:rFonts w:ascii="Times New Roman" w:hAnsi="Times New Roman"/>
          <w:szCs w:val="21"/>
        </w:rPr>
        <w:t xml:space="preserve"> 32</w:t>
      </w:r>
    </w:p>
    <w:p w14:paraId="07DF1FBF" w14:textId="77777777" w:rsidR="00A71763" w:rsidRPr="00274CA3" w:rsidRDefault="00A71763" w:rsidP="00A71763">
      <w:pPr>
        <w:pStyle w:val="a3"/>
        <w:spacing w:line="300" w:lineRule="auto"/>
        <w:rPr>
          <w:rFonts w:ascii="Times New Roman" w:hAnsi="Times New Roman"/>
          <w:szCs w:val="21"/>
        </w:rPr>
      </w:pPr>
      <w:r w:rsidRPr="00274CA3">
        <w:rPr>
          <w:rFonts w:ascii="Times New Roman" w:hAnsi="Times New Roman"/>
          <w:b/>
          <w:szCs w:val="21"/>
        </w:rPr>
        <w:t>面向对象：</w:t>
      </w:r>
      <w:r w:rsidRPr="00274CA3">
        <w:rPr>
          <w:rFonts w:ascii="Times New Roman" w:hAnsi="Times New Roman"/>
          <w:szCs w:val="21"/>
        </w:rPr>
        <w:t>新闻传播学类本科生</w:t>
      </w:r>
    </w:p>
    <w:p w14:paraId="15D18621" w14:textId="77777777" w:rsidR="00A71763" w:rsidRPr="00274CA3" w:rsidRDefault="00A71763" w:rsidP="00A71763">
      <w:pPr>
        <w:pStyle w:val="a3"/>
        <w:spacing w:line="300" w:lineRule="auto"/>
        <w:rPr>
          <w:rFonts w:ascii="Times New Roman" w:hAnsi="Times New Roman"/>
          <w:szCs w:val="21"/>
        </w:rPr>
      </w:pPr>
      <w:r w:rsidRPr="00274CA3">
        <w:rPr>
          <w:rFonts w:ascii="Times New Roman" w:hAnsi="Times New Roman"/>
          <w:b/>
          <w:szCs w:val="21"/>
        </w:rPr>
        <w:t>先修课程：</w:t>
      </w:r>
      <w:r w:rsidRPr="00274CA3">
        <w:rPr>
          <w:rFonts w:ascii="Times New Roman" w:hAnsi="Times New Roman"/>
          <w:szCs w:val="21"/>
        </w:rPr>
        <w:t>传播学概论</w:t>
      </w:r>
      <w:r w:rsidRPr="00274CA3">
        <w:rPr>
          <w:rFonts w:ascii="Times New Roman" w:hAnsi="Times New Roman"/>
          <w:szCs w:val="21"/>
        </w:rPr>
        <w:t xml:space="preserve">  </w:t>
      </w:r>
      <w:r w:rsidRPr="00274CA3">
        <w:rPr>
          <w:rFonts w:ascii="Times New Roman" w:hAnsi="Times New Roman"/>
          <w:szCs w:val="21"/>
        </w:rPr>
        <w:t>广告学概论</w:t>
      </w:r>
    </w:p>
    <w:p w14:paraId="22136C1E" w14:textId="77777777" w:rsidR="00A71763" w:rsidRPr="00274CA3" w:rsidRDefault="00A71763" w:rsidP="00A71763">
      <w:pPr>
        <w:pStyle w:val="a3"/>
        <w:spacing w:line="300" w:lineRule="auto"/>
        <w:rPr>
          <w:rFonts w:ascii="Times New Roman" w:hAnsi="Times New Roman"/>
          <w:szCs w:val="21"/>
        </w:rPr>
      </w:pPr>
      <w:r w:rsidRPr="00274CA3">
        <w:rPr>
          <w:rFonts w:ascii="Times New Roman" w:hAnsi="Times New Roman"/>
          <w:b/>
          <w:szCs w:val="21"/>
        </w:rPr>
        <w:t>考核形式：</w:t>
      </w:r>
      <w:r w:rsidRPr="00274CA3">
        <w:rPr>
          <w:rFonts w:ascii="Times New Roman" w:hAnsi="Times New Roman"/>
          <w:szCs w:val="21"/>
        </w:rPr>
        <w:t xml:space="preserve"> </w:t>
      </w:r>
      <w:r w:rsidRPr="00274CA3">
        <w:rPr>
          <w:rFonts w:ascii="Times New Roman" w:hAnsi="Times New Roman"/>
          <w:szCs w:val="21"/>
        </w:rPr>
        <w:t>平时成绩</w:t>
      </w:r>
      <w:r w:rsidRPr="00274CA3">
        <w:rPr>
          <w:rFonts w:ascii="Times New Roman" w:hAnsi="Times New Roman"/>
          <w:szCs w:val="21"/>
        </w:rPr>
        <w:t>+</w:t>
      </w:r>
      <w:r w:rsidRPr="00274CA3">
        <w:rPr>
          <w:rFonts w:ascii="Times New Roman" w:hAnsi="Times New Roman"/>
          <w:szCs w:val="21"/>
        </w:rPr>
        <w:t>考试</w:t>
      </w:r>
    </w:p>
    <w:p w14:paraId="5E27835A" w14:textId="77777777" w:rsidR="00A71763" w:rsidRPr="00274CA3" w:rsidRDefault="00A71763" w:rsidP="00A71763">
      <w:pPr>
        <w:pStyle w:val="a3"/>
        <w:spacing w:line="300" w:lineRule="auto"/>
        <w:rPr>
          <w:rFonts w:ascii="Times New Roman" w:hAnsi="Times New Roman"/>
          <w:szCs w:val="21"/>
        </w:rPr>
      </w:pPr>
      <w:r w:rsidRPr="00274CA3">
        <w:rPr>
          <w:rFonts w:ascii="Times New Roman" w:hAnsi="Times New Roman"/>
          <w:b/>
        </w:rPr>
        <w:t>课程简介：</w:t>
      </w:r>
      <w:r w:rsidRPr="00274CA3">
        <w:rPr>
          <w:rFonts w:ascii="Times New Roman" w:hAnsi="Times New Roman"/>
        </w:rPr>
        <w:t>（</w:t>
      </w:r>
      <w:r w:rsidRPr="00274CA3">
        <w:rPr>
          <w:rFonts w:ascii="Times New Roman" w:hAnsi="Times New Roman"/>
        </w:rPr>
        <w:t>250-300</w:t>
      </w:r>
      <w:r w:rsidRPr="00274CA3">
        <w:rPr>
          <w:rFonts w:ascii="Times New Roman" w:hAnsi="Times New Roman"/>
        </w:rPr>
        <w:t>字）</w:t>
      </w:r>
    </w:p>
    <w:p w14:paraId="2CE70656" w14:textId="77777777" w:rsidR="00A71763" w:rsidRPr="00274CA3" w:rsidRDefault="00A71763" w:rsidP="00A71763">
      <w:pPr>
        <w:spacing w:line="300" w:lineRule="auto"/>
        <w:rPr>
          <w:szCs w:val="21"/>
        </w:rPr>
      </w:pPr>
      <w:r w:rsidRPr="00274CA3">
        <w:rPr>
          <w:szCs w:val="21"/>
        </w:rPr>
        <w:t>公共关系学是艺术设计学院为广告学专业本科生开设的专业选修课。本课程的任务是以讲授公共关系基本理论为主，兼顾公共关系实务。基本内容包括公共关系学的基本概念和原理，公共关系的历史，公共关系的构成、职能、作用、类型以及基本原则和规范，公共关系组织与人员，公共关系传播管理，公共关系调查、策划、实施与评估等理论与实务内容。通过学习，使学生通过了解公共关系活动基本理论，把握公共关系实务运作要领，强化公共关系意识，提高适应社会能力，对于学生提高综合素质和改变公众观念以及就业都具有重要意义。教学内容重点是公共关系调查、策划、实施与评估。教学内容的难点是公众关系及其协调。</w:t>
      </w:r>
    </w:p>
    <w:p w14:paraId="35EAE7A3" w14:textId="77777777" w:rsidR="00A71763" w:rsidRPr="00274CA3" w:rsidRDefault="00A71763" w:rsidP="00A71763">
      <w:pPr>
        <w:pStyle w:val="a3"/>
        <w:spacing w:line="300" w:lineRule="auto"/>
        <w:rPr>
          <w:rFonts w:ascii="Times New Roman" w:hAnsi="Times New Roman"/>
          <w:b/>
        </w:rPr>
      </w:pPr>
    </w:p>
    <w:p w14:paraId="0FC51C41" w14:textId="77777777" w:rsidR="00A71763" w:rsidRPr="00274CA3" w:rsidRDefault="00A71763" w:rsidP="00A71763">
      <w:pPr>
        <w:pStyle w:val="a3"/>
        <w:spacing w:line="300" w:lineRule="auto"/>
        <w:rPr>
          <w:rFonts w:ascii="Times New Roman" w:hAnsi="Times New Roman"/>
          <w:b/>
        </w:rPr>
      </w:pPr>
      <w:r w:rsidRPr="00274CA3">
        <w:rPr>
          <w:rFonts w:ascii="Times New Roman" w:hAnsi="Times New Roman"/>
          <w:b/>
        </w:rPr>
        <w:t>推荐教材或主要参考书：</w:t>
      </w:r>
    </w:p>
    <w:p w14:paraId="17D99A65" w14:textId="77777777" w:rsidR="00A71763" w:rsidRPr="00274CA3" w:rsidRDefault="00A71763" w:rsidP="00A71763">
      <w:pPr>
        <w:spacing w:line="300" w:lineRule="auto"/>
        <w:rPr>
          <w:szCs w:val="21"/>
        </w:rPr>
      </w:pPr>
      <w:r w:rsidRPr="00274CA3">
        <w:rPr>
          <w:szCs w:val="21"/>
        </w:rPr>
        <w:t xml:space="preserve">[1] </w:t>
      </w:r>
      <w:r w:rsidRPr="00274CA3">
        <w:rPr>
          <w:szCs w:val="21"/>
        </w:rPr>
        <w:t>胡百精，《公共关系学》，北京：中国人民大学出版社，</w:t>
      </w:r>
      <w:r w:rsidRPr="00274CA3">
        <w:rPr>
          <w:szCs w:val="21"/>
        </w:rPr>
        <w:t>2008</w:t>
      </w:r>
      <w:r w:rsidRPr="00274CA3">
        <w:rPr>
          <w:szCs w:val="21"/>
        </w:rPr>
        <w:t>年</w:t>
      </w:r>
      <w:r w:rsidRPr="00274CA3">
        <w:rPr>
          <w:szCs w:val="21"/>
        </w:rPr>
        <w:t>.</w:t>
      </w:r>
    </w:p>
    <w:p w14:paraId="1204D1B0" w14:textId="77777777" w:rsidR="00A71763" w:rsidRPr="00274CA3" w:rsidRDefault="00A71763" w:rsidP="00A71763">
      <w:pPr>
        <w:spacing w:line="300" w:lineRule="auto"/>
        <w:rPr>
          <w:szCs w:val="21"/>
        </w:rPr>
      </w:pPr>
      <w:r w:rsidRPr="00274CA3">
        <w:rPr>
          <w:szCs w:val="21"/>
        </w:rPr>
        <w:t>[2]</w:t>
      </w:r>
      <w:r w:rsidRPr="00274CA3">
        <w:rPr>
          <w:szCs w:val="21"/>
        </w:rPr>
        <w:t>（美）丹</w:t>
      </w:r>
      <w:r w:rsidRPr="00274CA3">
        <w:rPr>
          <w:szCs w:val="21"/>
        </w:rPr>
        <w:t>·</w:t>
      </w:r>
      <w:r w:rsidRPr="00274CA3">
        <w:rPr>
          <w:szCs w:val="21"/>
        </w:rPr>
        <w:t>拉铁摩尔等著，朱启文、冯启华译，《公共关系：职业与实践》，北京：北京大学出版社，</w:t>
      </w:r>
      <w:r w:rsidRPr="00274CA3">
        <w:rPr>
          <w:szCs w:val="21"/>
        </w:rPr>
        <w:t xml:space="preserve">2006 </w:t>
      </w:r>
      <w:r w:rsidRPr="00274CA3">
        <w:rPr>
          <w:szCs w:val="21"/>
        </w:rPr>
        <w:t>年</w:t>
      </w:r>
      <w:r w:rsidRPr="00274CA3">
        <w:rPr>
          <w:szCs w:val="21"/>
        </w:rPr>
        <w:t>.</w:t>
      </w:r>
    </w:p>
    <w:p w14:paraId="5DECFADE" w14:textId="77777777" w:rsidR="00A71763" w:rsidRPr="00274CA3" w:rsidRDefault="00A71763" w:rsidP="00A71763">
      <w:pPr>
        <w:spacing w:line="300" w:lineRule="auto"/>
      </w:pPr>
      <w:r w:rsidRPr="00274CA3">
        <w:rPr>
          <w:szCs w:val="21"/>
        </w:rPr>
        <w:t xml:space="preserve">[3] </w:t>
      </w:r>
      <w:r w:rsidRPr="00274CA3">
        <w:t>姚惠忠著：《公共关系理论与实务》，</w:t>
      </w:r>
      <w:r w:rsidRPr="00274CA3">
        <w:rPr>
          <w:szCs w:val="21"/>
        </w:rPr>
        <w:t>北京：</w:t>
      </w:r>
      <w:r w:rsidRPr="00274CA3">
        <w:t>北京大学出版社，</w:t>
      </w:r>
      <w:r w:rsidRPr="00274CA3">
        <w:t>2004</w:t>
      </w:r>
      <w:r w:rsidRPr="00274CA3">
        <w:t>年</w:t>
      </w:r>
      <w:r w:rsidRPr="00274CA3">
        <w:t>.</w:t>
      </w:r>
    </w:p>
    <w:p w14:paraId="0360A72C" w14:textId="68710A0C" w:rsidR="00A71763" w:rsidRPr="00274CA3" w:rsidRDefault="00A71763" w:rsidP="00A71763">
      <w:pPr>
        <w:spacing w:line="300" w:lineRule="auto"/>
        <w:rPr>
          <w:b/>
          <w:sz w:val="28"/>
          <w:szCs w:val="20"/>
        </w:rPr>
      </w:pPr>
      <w:r w:rsidRPr="00274CA3">
        <w:t xml:space="preserve">[4] </w:t>
      </w:r>
      <w:r w:rsidRPr="00274CA3">
        <w:t>中国公共关系网编：《最具公众影响力公共关系案例集》，</w:t>
      </w:r>
      <w:r w:rsidRPr="00274CA3">
        <w:rPr>
          <w:szCs w:val="21"/>
        </w:rPr>
        <w:t>北京：</w:t>
      </w:r>
      <w:r w:rsidRPr="00274CA3">
        <w:t>企业管理出版社，</w:t>
      </w:r>
      <w:r w:rsidRPr="00274CA3">
        <w:t>2015</w:t>
      </w:r>
      <w:r w:rsidRPr="00274CA3">
        <w:t>年</w:t>
      </w:r>
      <w:r w:rsidRPr="00274CA3">
        <w:t>.</w:t>
      </w:r>
      <w:r w:rsidRPr="00274CA3">
        <w:rPr>
          <w:b/>
          <w:sz w:val="28"/>
        </w:rPr>
        <w:br w:type="page"/>
      </w:r>
    </w:p>
    <w:p w14:paraId="7C27BE93" w14:textId="228FD810" w:rsidR="00C20CDF" w:rsidRPr="00274CA3" w:rsidRDefault="00FE66EF">
      <w:pPr>
        <w:pStyle w:val="a3"/>
        <w:spacing w:line="480" w:lineRule="auto"/>
        <w:jc w:val="center"/>
        <w:rPr>
          <w:rFonts w:ascii="Times New Roman" w:hAnsi="Times New Roman"/>
          <w:b/>
          <w:sz w:val="28"/>
          <w:szCs w:val="28"/>
        </w:rPr>
      </w:pPr>
      <w:r w:rsidRPr="00274CA3">
        <w:rPr>
          <w:rFonts w:ascii="Times New Roman" w:hAnsi="Times New Roman"/>
          <w:b/>
          <w:sz w:val="28"/>
        </w:rPr>
        <w:lastRenderedPageBreak/>
        <w:t>0000407+Public Relationship Theory</w:t>
      </w:r>
    </w:p>
    <w:p w14:paraId="1BC705BD"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Course Number:</w:t>
      </w:r>
      <w:r w:rsidRPr="00274CA3">
        <w:rPr>
          <w:rFonts w:ascii="Times New Roman" w:hAnsi="Times New Roman"/>
        </w:rPr>
        <w:t xml:space="preserve"> 0000407</w:t>
      </w:r>
    </w:p>
    <w:p w14:paraId="3D33F2B6"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 xml:space="preserve">Course Title: </w:t>
      </w:r>
      <w:r w:rsidRPr="00274CA3">
        <w:rPr>
          <w:rFonts w:ascii="Times New Roman" w:hAnsi="Times New Roman"/>
        </w:rPr>
        <w:t>Public Relationship Theory</w:t>
      </w:r>
    </w:p>
    <w:p w14:paraId="0CF2FBCC" w14:textId="1F484474" w:rsidR="00C20CDF" w:rsidRPr="00274CA3" w:rsidRDefault="00FE66EF">
      <w:pPr>
        <w:pStyle w:val="a3"/>
        <w:spacing w:line="300" w:lineRule="auto"/>
        <w:rPr>
          <w:rFonts w:ascii="Times New Roman" w:hAnsi="Times New Roman"/>
          <w:szCs w:val="21"/>
        </w:rPr>
      </w:pPr>
      <w:r w:rsidRPr="00274CA3">
        <w:rPr>
          <w:rFonts w:ascii="Times New Roman" w:hAnsi="Times New Roman"/>
          <w:b/>
        </w:rPr>
        <w:t xml:space="preserve">English Name: </w:t>
      </w:r>
      <w:r w:rsidR="00621B1A" w:rsidRPr="00621B1A">
        <w:rPr>
          <w:rFonts w:ascii="Times New Roman" w:hAnsi="Times New Roman"/>
        </w:rPr>
        <w:t>Public Relationship Theory</w:t>
      </w:r>
    </w:p>
    <w:p w14:paraId="60B2861E" w14:textId="77777777" w:rsidR="00C20CDF" w:rsidRPr="00274CA3" w:rsidRDefault="00FE66EF">
      <w:pPr>
        <w:pStyle w:val="a3"/>
        <w:spacing w:line="300" w:lineRule="auto"/>
        <w:rPr>
          <w:rFonts w:ascii="Times New Roman" w:hAnsi="Times New Roman"/>
          <w:b/>
          <w:szCs w:val="21"/>
        </w:rPr>
      </w:pPr>
      <w:r w:rsidRPr="00274CA3">
        <w:rPr>
          <w:rFonts w:ascii="Times New Roman" w:hAnsi="Times New Roman"/>
          <w:b/>
        </w:rPr>
        <w:t>Course Type:</w:t>
      </w:r>
      <w:r w:rsidRPr="00274CA3">
        <w:rPr>
          <w:rFonts w:ascii="Times New Roman" w:hAnsi="Times New Roman"/>
        </w:rPr>
        <w:t xml:space="preserve"> Major elective courses</w:t>
      </w:r>
    </w:p>
    <w:p w14:paraId="3BD011E7"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Credits:</w:t>
      </w:r>
      <w:r w:rsidRPr="00274CA3">
        <w:rPr>
          <w:rFonts w:ascii="Times New Roman" w:hAnsi="Times New Roman"/>
        </w:rPr>
        <w:t xml:space="preserve"> 2 </w:t>
      </w:r>
      <w:r w:rsidRPr="00274CA3">
        <w:rPr>
          <w:rFonts w:ascii="Times New Roman" w:hAnsi="Times New Roman"/>
          <w:b/>
        </w:rPr>
        <w:t>Total Credit Hours:</w:t>
      </w:r>
      <w:r w:rsidRPr="00274CA3">
        <w:rPr>
          <w:rFonts w:ascii="Times New Roman" w:hAnsi="Times New Roman"/>
        </w:rPr>
        <w:t xml:space="preserve"> 32</w:t>
      </w:r>
    </w:p>
    <w:p w14:paraId="384B9F10"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 xml:space="preserve">Students: </w:t>
      </w:r>
      <w:r w:rsidRPr="00274CA3">
        <w:rPr>
          <w:rFonts w:ascii="Times New Roman" w:hAnsi="Times New Roman"/>
        </w:rPr>
        <w:t>Undergraduate students majoring in journalism and communications</w:t>
      </w:r>
    </w:p>
    <w:p w14:paraId="482201FA"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Prerequisites:</w:t>
      </w:r>
      <w:r w:rsidRPr="00274CA3">
        <w:rPr>
          <w:rFonts w:ascii="Times New Roman" w:hAnsi="Times New Roman"/>
        </w:rPr>
        <w:t xml:space="preserve"> Introduction to Communication Science, Introduction to Advertising</w:t>
      </w:r>
    </w:p>
    <w:p w14:paraId="5BB2B381"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Evaluation Form:</w:t>
      </w:r>
      <w:r w:rsidRPr="00274CA3">
        <w:rPr>
          <w:rFonts w:ascii="Times New Roman" w:hAnsi="Times New Roman"/>
        </w:rPr>
        <w:t xml:space="preserve"> course participation + written exams</w:t>
      </w:r>
    </w:p>
    <w:p w14:paraId="719D33FA" w14:textId="77777777" w:rsidR="00C20CDF" w:rsidRPr="00274CA3" w:rsidRDefault="00FE66EF">
      <w:pPr>
        <w:pStyle w:val="a3"/>
        <w:spacing w:line="300" w:lineRule="auto"/>
        <w:rPr>
          <w:rFonts w:ascii="Times New Roman" w:hAnsi="Times New Roman"/>
          <w:szCs w:val="21"/>
        </w:rPr>
      </w:pPr>
      <w:r w:rsidRPr="00274CA3">
        <w:rPr>
          <w:rFonts w:ascii="Times New Roman" w:hAnsi="Times New Roman"/>
          <w:b/>
        </w:rPr>
        <w:t>Course Description:</w:t>
      </w:r>
      <w:r w:rsidRPr="00274CA3">
        <w:rPr>
          <w:rFonts w:ascii="Times New Roman" w:hAnsi="Times New Roman"/>
        </w:rPr>
        <w:t xml:space="preserve"> (250-300 words)</w:t>
      </w:r>
    </w:p>
    <w:p w14:paraId="36DFEF0A" w14:textId="77777777" w:rsidR="00C20CDF" w:rsidRPr="00274CA3" w:rsidRDefault="00FE66EF">
      <w:pPr>
        <w:spacing w:line="300" w:lineRule="auto"/>
        <w:rPr>
          <w:szCs w:val="21"/>
        </w:rPr>
      </w:pPr>
      <w:r w:rsidRPr="00274CA3">
        <w:t>Public Relationship Theory is a specialized elective course offered by the College of Art and Design for undergraduate students majoring in advertisement. The main target of this course is to teach the basic theory of public relations and the practice of public relations. The basic contents include the basic concepts and principles of public relation theory, the history of public relations, the composition, functions, roles, types, basic principles and norms of public relations, public relations organizations and personnel, public relations communication management, public relations investigation, planning, implementation and evaluation, and other theoretical and practical contents. Through learning this course, students can understand the basic theory of public relations activities, grasp the essentials of practical operation of public relations, strengthen the awareness of public relations and improve their ability to adapt to society, This course is of great significance for students to improve their comprehensive quality, change public ideas and employment. The teaching contents are mainly covered by the following aspects: investigation, planning, implementation and evaluation of public relations. The difficulties of teaching contents are described as followings: public relations and its coordination.</w:t>
      </w:r>
    </w:p>
    <w:p w14:paraId="47E217CB" w14:textId="77777777" w:rsidR="00C20CDF" w:rsidRPr="00274CA3" w:rsidRDefault="00C20CDF">
      <w:pPr>
        <w:pStyle w:val="a3"/>
        <w:spacing w:line="300" w:lineRule="auto"/>
        <w:rPr>
          <w:rFonts w:ascii="Times New Roman" w:hAnsi="Times New Roman"/>
          <w:b/>
        </w:rPr>
      </w:pPr>
    </w:p>
    <w:p w14:paraId="47B79353" w14:textId="77777777" w:rsidR="00C20CDF" w:rsidRPr="00274CA3" w:rsidRDefault="00FE66EF">
      <w:pPr>
        <w:pStyle w:val="a3"/>
        <w:spacing w:line="300" w:lineRule="auto"/>
        <w:rPr>
          <w:rFonts w:ascii="Times New Roman" w:hAnsi="Times New Roman"/>
          <w:b/>
        </w:rPr>
      </w:pPr>
      <w:r w:rsidRPr="00274CA3">
        <w:rPr>
          <w:rFonts w:ascii="Times New Roman" w:hAnsi="Times New Roman"/>
          <w:b/>
        </w:rPr>
        <w:t>Recommended Textbooks/References:</w:t>
      </w:r>
    </w:p>
    <w:p w14:paraId="689BA30D" w14:textId="77777777" w:rsidR="00C20CDF" w:rsidRPr="00274CA3" w:rsidRDefault="00FE66EF">
      <w:pPr>
        <w:spacing w:line="300" w:lineRule="auto"/>
        <w:rPr>
          <w:szCs w:val="21"/>
        </w:rPr>
      </w:pPr>
      <w:r w:rsidRPr="00274CA3">
        <w:t>[1] Hu Baijing, Public Relationship Theory, Beijing: China Renmin University Press, 2008</w:t>
      </w:r>
    </w:p>
    <w:p w14:paraId="35CB2A00" w14:textId="77777777" w:rsidR="00C20CDF" w:rsidRPr="00274CA3" w:rsidRDefault="00FE66EF">
      <w:pPr>
        <w:spacing w:line="300" w:lineRule="auto"/>
        <w:rPr>
          <w:szCs w:val="21"/>
        </w:rPr>
      </w:pPr>
      <w:r w:rsidRPr="00274CA3">
        <w:t>[2] (USA) Dan Lattimore et al., Zhu Qiwen, Feng Qihua (Translator), Public Relations: Career and Practice, Beijing: Peking University Press, 2006.</w:t>
      </w:r>
    </w:p>
    <w:p w14:paraId="4E171AA4" w14:textId="77777777" w:rsidR="00C20CDF" w:rsidRPr="00274CA3" w:rsidRDefault="00FE66EF">
      <w:pPr>
        <w:spacing w:line="300" w:lineRule="auto"/>
      </w:pPr>
      <w:r w:rsidRPr="00274CA3">
        <w:t>[3] Yao Huizhong, Theory and Practice of Public Relations, Beijing: Peking University Press, 2004</w:t>
      </w:r>
    </w:p>
    <w:p w14:paraId="6765DAD8" w14:textId="77777777" w:rsidR="00C20CDF" w:rsidRPr="00274CA3" w:rsidRDefault="00FE66EF">
      <w:pPr>
        <w:spacing w:line="300" w:lineRule="auto"/>
      </w:pPr>
      <w:r w:rsidRPr="00274CA3">
        <w:t>[4] China Public Relations Network: China's Most Influential Public Relations Case Studies, Beijing: Enterprise Management Publishing House, 2015</w:t>
      </w:r>
    </w:p>
    <w:p w14:paraId="4989856E" w14:textId="77777777" w:rsidR="00C20CDF" w:rsidRPr="00274CA3" w:rsidRDefault="00C20CDF">
      <w:pPr>
        <w:pStyle w:val="a3"/>
        <w:spacing w:line="300" w:lineRule="auto"/>
        <w:rPr>
          <w:rFonts w:ascii="Times New Roman" w:hAnsi="Times New Roman"/>
          <w:b/>
          <w:szCs w:val="21"/>
        </w:rPr>
      </w:pPr>
    </w:p>
    <w:p w14:paraId="3BD0BB8E" w14:textId="77777777" w:rsidR="00C20CDF" w:rsidRPr="00274CA3" w:rsidRDefault="00C20CDF">
      <w:pPr>
        <w:pStyle w:val="a3"/>
        <w:spacing w:line="300" w:lineRule="auto"/>
        <w:rPr>
          <w:rFonts w:ascii="Times New Roman" w:hAnsi="Times New Roman"/>
          <w:b/>
          <w:szCs w:val="21"/>
        </w:rPr>
        <w:sectPr w:rsidR="00C20CDF" w:rsidRPr="00274CA3">
          <w:pgSz w:w="11906" w:h="16838"/>
          <w:pgMar w:top="1440" w:right="1800" w:bottom="1440" w:left="1800" w:header="851" w:footer="992" w:gutter="0"/>
          <w:cols w:space="720"/>
          <w:docGrid w:type="lines" w:linePitch="312"/>
        </w:sectPr>
      </w:pPr>
    </w:p>
    <w:p w14:paraId="741A3699" w14:textId="1F8A9CD7" w:rsidR="00C20CDF" w:rsidRPr="00274CA3" w:rsidRDefault="00C20CDF" w:rsidP="002C2FC7">
      <w:pPr>
        <w:widowControl/>
        <w:jc w:val="left"/>
        <w:rPr>
          <w:b/>
          <w:sz w:val="28"/>
          <w:szCs w:val="28"/>
        </w:rPr>
      </w:pPr>
      <w:bookmarkStart w:id="114" w:name="_Toc17517"/>
      <w:bookmarkStart w:id="115" w:name="_Toc31460340"/>
      <w:bookmarkStart w:id="116" w:name="_Toc11168"/>
    </w:p>
    <w:p w14:paraId="4DB2C12F" w14:textId="77777777" w:rsidR="00A71763" w:rsidRPr="00274CA3" w:rsidRDefault="00A71763" w:rsidP="00A71763">
      <w:pPr>
        <w:spacing w:line="300" w:lineRule="auto"/>
        <w:jc w:val="center"/>
        <w:outlineLvl w:val="0"/>
        <w:rPr>
          <w:b/>
          <w:sz w:val="28"/>
          <w:szCs w:val="28"/>
          <w:lang w:val="zh-TW"/>
        </w:rPr>
      </w:pPr>
      <w:bookmarkStart w:id="117" w:name="_Toc97062913"/>
      <w:r w:rsidRPr="00274CA3">
        <w:rPr>
          <w:b/>
          <w:sz w:val="28"/>
          <w:szCs w:val="28"/>
          <w:lang w:val="zh-TW"/>
        </w:rPr>
        <w:t xml:space="preserve">1760258 </w:t>
      </w:r>
      <w:r w:rsidRPr="00274CA3">
        <w:rPr>
          <w:b/>
          <w:sz w:val="28"/>
          <w:szCs w:val="28"/>
          <w:lang w:val="zh-TW"/>
        </w:rPr>
        <w:t>广告经营管理</w:t>
      </w:r>
      <w:bookmarkEnd w:id="117"/>
    </w:p>
    <w:p w14:paraId="5DAA0608" w14:textId="77777777" w:rsidR="00A71763" w:rsidRPr="00274CA3" w:rsidRDefault="00A71763" w:rsidP="00A71763">
      <w:pPr>
        <w:spacing w:line="300" w:lineRule="auto"/>
        <w:rPr>
          <w:szCs w:val="21"/>
        </w:rPr>
      </w:pPr>
      <w:r w:rsidRPr="00274CA3">
        <w:rPr>
          <w:b/>
          <w:szCs w:val="21"/>
        </w:rPr>
        <w:t>课程编码：</w:t>
      </w:r>
      <w:r w:rsidRPr="00274CA3">
        <w:rPr>
          <w:szCs w:val="21"/>
        </w:rPr>
        <w:t xml:space="preserve"> 1760258</w:t>
      </w:r>
    </w:p>
    <w:p w14:paraId="5EB65891" w14:textId="77777777" w:rsidR="00A71763" w:rsidRPr="00274CA3" w:rsidRDefault="00A71763" w:rsidP="00A71763">
      <w:pPr>
        <w:spacing w:line="300" w:lineRule="auto"/>
        <w:rPr>
          <w:szCs w:val="21"/>
        </w:rPr>
      </w:pPr>
      <w:r w:rsidRPr="00274CA3">
        <w:rPr>
          <w:b/>
          <w:szCs w:val="21"/>
        </w:rPr>
        <w:t>课程名称：</w:t>
      </w:r>
      <w:r w:rsidRPr="00274CA3">
        <w:rPr>
          <w:szCs w:val="21"/>
        </w:rPr>
        <w:t>广告经营管理</w:t>
      </w:r>
    </w:p>
    <w:p w14:paraId="14708F97" w14:textId="77777777" w:rsidR="00A71763" w:rsidRPr="00274CA3" w:rsidRDefault="00A71763" w:rsidP="00A71763">
      <w:pPr>
        <w:spacing w:line="300" w:lineRule="auto"/>
        <w:rPr>
          <w:szCs w:val="21"/>
        </w:rPr>
      </w:pPr>
      <w:r w:rsidRPr="00274CA3">
        <w:rPr>
          <w:b/>
          <w:szCs w:val="21"/>
        </w:rPr>
        <w:t>英文名称：</w:t>
      </w:r>
      <w:r w:rsidRPr="00274CA3">
        <w:rPr>
          <w:szCs w:val="21"/>
        </w:rPr>
        <w:t xml:space="preserve"> </w:t>
      </w:r>
    </w:p>
    <w:p w14:paraId="3D415053" w14:textId="77777777" w:rsidR="00A71763" w:rsidRPr="00274CA3" w:rsidRDefault="00A71763" w:rsidP="00A71763">
      <w:pPr>
        <w:spacing w:line="300" w:lineRule="auto"/>
        <w:rPr>
          <w:b/>
          <w:szCs w:val="21"/>
        </w:rPr>
      </w:pPr>
      <w:r w:rsidRPr="00274CA3">
        <w:rPr>
          <w:b/>
          <w:szCs w:val="21"/>
        </w:rPr>
        <w:t>课程类型：</w:t>
      </w:r>
      <w:r w:rsidRPr="00274CA3">
        <w:rPr>
          <w:szCs w:val="21"/>
        </w:rPr>
        <w:t>学科基础选修课</w:t>
      </w:r>
    </w:p>
    <w:p w14:paraId="0DB34A09" w14:textId="77777777" w:rsidR="00A71763" w:rsidRPr="00274CA3" w:rsidRDefault="00A71763" w:rsidP="00A71763">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322BF27E" w14:textId="77777777" w:rsidR="00A71763" w:rsidRPr="00274CA3" w:rsidRDefault="00A71763" w:rsidP="00A71763">
      <w:pPr>
        <w:spacing w:line="300" w:lineRule="auto"/>
        <w:rPr>
          <w:szCs w:val="21"/>
        </w:rPr>
      </w:pPr>
      <w:r w:rsidRPr="00274CA3">
        <w:rPr>
          <w:b/>
          <w:szCs w:val="21"/>
        </w:rPr>
        <w:t>面向对象：</w:t>
      </w:r>
      <w:r w:rsidRPr="00274CA3">
        <w:rPr>
          <w:szCs w:val="21"/>
        </w:rPr>
        <w:t>广告学专业本科生</w:t>
      </w:r>
    </w:p>
    <w:p w14:paraId="5B02A097" w14:textId="77777777" w:rsidR="00A71763" w:rsidRPr="00274CA3" w:rsidRDefault="00A71763" w:rsidP="00A71763">
      <w:pPr>
        <w:spacing w:line="300" w:lineRule="auto"/>
        <w:rPr>
          <w:szCs w:val="21"/>
        </w:rPr>
      </w:pPr>
      <w:r w:rsidRPr="00274CA3">
        <w:rPr>
          <w:b/>
          <w:szCs w:val="21"/>
        </w:rPr>
        <w:t>先修课程：</w:t>
      </w:r>
      <w:r w:rsidRPr="00274CA3">
        <w:rPr>
          <w:szCs w:val="21"/>
        </w:rPr>
        <w:t>广告学概论、广告策划、市场营销学</w:t>
      </w:r>
    </w:p>
    <w:p w14:paraId="0ED7B260" w14:textId="77777777" w:rsidR="00A71763" w:rsidRPr="00274CA3" w:rsidRDefault="00A71763" w:rsidP="00A71763">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期末大作业</w:t>
      </w:r>
    </w:p>
    <w:p w14:paraId="03E2C779" w14:textId="77777777" w:rsidR="00A71763" w:rsidRPr="00274CA3" w:rsidRDefault="00A71763" w:rsidP="00A71763">
      <w:pPr>
        <w:spacing w:line="300" w:lineRule="auto"/>
        <w:rPr>
          <w:szCs w:val="21"/>
        </w:rPr>
      </w:pPr>
      <w:r w:rsidRPr="00274CA3">
        <w:rPr>
          <w:b/>
          <w:szCs w:val="20"/>
        </w:rPr>
        <w:t>课程简介</w:t>
      </w:r>
    </w:p>
    <w:p w14:paraId="2E0B2215" w14:textId="77777777" w:rsidR="00A71763" w:rsidRPr="00274CA3" w:rsidRDefault="00A71763" w:rsidP="00A71763">
      <w:pPr>
        <w:spacing w:line="300" w:lineRule="auto"/>
        <w:ind w:firstLineChars="200" w:firstLine="420"/>
        <w:rPr>
          <w:szCs w:val="21"/>
        </w:rPr>
      </w:pPr>
      <w:r w:rsidRPr="00274CA3">
        <w:rPr>
          <w:szCs w:val="21"/>
        </w:rPr>
        <w:t>统计数据分析与广告效果评估是艺术设计学院为广告学专业本科生开设的学科基础选修课。</w:t>
      </w:r>
    </w:p>
    <w:p w14:paraId="7C275126" w14:textId="77777777" w:rsidR="00A71763" w:rsidRPr="00274CA3" w:rsidRDefault="00A71763" w:rsidP="00A71763">
      <w:pPr>
        <w:spacing w:line="300" w:lineRule="auto"/>
        <w:ind w:firstLineChars="200" w:firstLine="420"/>
        <w:rPr>
          <w:szCs w:val="21"/>
        </w:rPr>
      </w:pPr>
      <w:r w:rsidRPr="00274CA3">
        <w:rPr>
          <w:szCs w:val="21"/>
        </w:rPr>
        <w:t>本课程的任务是让学生比较全面系统地掌握关于广告经营学、广告管理学的基本理论、基本知识、基本方法与实践经验，培养和提高学生进行广告经营、广告管理的实际应用能力，以更好地适应现代广告经营与管理的要求。</w:t>
      </w:r>
    </w:p>
    <w:p w14:paraId="0B6110A0" w14:textId="77777777" w:rsidR="00A71763" w:rsidRPr="00274CA3" w:rsidRDefault="00A71763" w:rsidP="00A71763">
      <w:pPr>
        <w:spacing w:line="300" w:lineRule="auto"/>
        <w:ind w:firstLineChars="200" w:firstLine="420"/>
        <w:rPr>
          <w:szCs w:val="21"/>
        </w:rPr>
      </w:pPr>
      <w:r w:rsidRPr="00274CA3">
        <w:rPr>
          <w:szCs w:val="21"/>
        </w:rPr>
        <w:t>本课程的教学内容包括：广告企业的创办；广告经营与广告市场；广告主的特点；广告公司的组织机构及组织运行特点；广告公司客户管理、人力资源管理及财务管理；我国广告公司的经营环境、经营现状和经营特点。</w:t>
      </w:r>
    </w:p>
    <w:p w14:paraId="25C77A4E" w14:textId="77777777" w:rsidR="00A71763" w:rsidRPr="00274CA3" w:rsidRDefault="00A71763" w:rsidP="00A71763">
      <w:pPr>
        <w:spacing w:line="300" w:lineRule="auto"/>
        <w:ind w:firstLine="420"/>
        <w:rPr>
          <w:bCs/>
          <w:szCs w:val="20"/>
        </w:rPr>
      </w:pPr>
      <w:r w:rsidRPr="00274CA3">
        <w:rPr>
          <w:bCs/>
          <w:szCs w:val="20"/>
        </w:rPr>
        <w:t>本课程教学内容的难点是如何将广告公司的经营与管理理论和广告经营实践相结合。</w:t>
      </w:r>
    </w:p>
    <w:p w14:paraId="70ABD44E" w14:textId="77777777" w:rsidR="00A71763" w:rsidRPr="00274CA3" w:rsidRDefault="00A71763" w:rsidP="00A71763">
      <w:pPr>
        <w:spacing w:line="300" w:lineRule="auto"/>
        <w:ind w:firstLine="420"/>
        <w:rPr>
          <w:bCs/>
          <w:szCs w:val="20"/>
        </w:rPr>
      </w:pPr>
    </w:p>
    <w:p w14:paraId="0AFCA99A" w14:textId="77777777" w:rsidR="00A71763" w:rsidRPr="00274CA3" w:rsidRDefault="00A71763" w:rsidP="00A71763">
      <w:pPr>
        <w:spacing w:line="300" w:lineRule="auto"/>
        <w:rPr>
          <w:b/>
          <w:szCs w:val="20"/>
        </w:rPr>
      </w:pPr>
      <w:r w:rsidRPr="00274CA3">
        <w:rPr>
          <w:b/>
          <w:szCs w:val="20"/>
        </w:rPr>
        <w:t>推荐教材或主要参考书：</w:t>
      </w:r>
    </w:p>
    <w:p w14:paraId="1A0336C4" w14:textId="77777777" w:rsidR="00A71763" w:rsidRPr="00274CA3" w:rsidRDefault="00A71763" w:rsidP="00A71763">
      <w:pPr>
        <w:spacing w:line="300" w:lineRule="auto"/>
        <w:rPr>
          <w:szCs w:val="21"/>
        </w:rPr>
      </w:pPr>
      <w:r w:rsidRPr="00274CA3">
        <w:rPr>
          <w:szCs w:val="21"/>
        </w:rPr>
        <w:t xml:space="preserve">[1] </w:t>
      </w:r>
      <w:hyperlink r:id="rId60" w:tooltip="程明，张金海" w:history="1">
        <w:r w:rsidRPr="00274CA3">
          <w:rPr>
            <w:szCs w:val="21"/>
          </w:rPr>
          <w:t>程明</w:t>
        </w:r>
      </w:hyperlink>
      <w:r w:rsidRPr="00274CA3">
        <w:rPr>
          <w:szCs w:val="21"/>
        </w:rPr>
        <w:t>，</w:t>
      </w:r>
      <w:hyperlink r:id="rId61" w:tooltip="程明，张金海" w:history="1">
        <w:r w:rsidRPr="00274CA3">
          <w:rPr>
            <w:szCs w:val="21"/>
          </w:rPr>
          <w:t>张金海</w:t>
        </w:r>
      </w:hyperlink>
      <w:r w:rsidRPr="00274CA3">
        <w:rPr>
          <w:szCs w:val="21"/>
        </w:rPr>
        <w:t>，</w:t>
      </w:r>
      <w:hyperlink r:id="rId62" w:tgtFrame="http://search.dangdang.com/_blank" w:tooltip=" 广告经营学（第2版） " w:history="1">
        <w:r w:rsidRPr="00274CA3">
          <w:rPr>
            <w:szCs w:val="21"/>
          </w:rPr>
          <w:t>广告经营学（第</w:t>
        </w:r>
        <w:r w:rsidRPr="00274CA3">
          <w:rPr>
            <w:szCs w:val="21"/>
          </w:rPr>
          <w:t>2</w:t>
        </w:r>
        <w:r w:rsidRPr="00274CA3">
          <w:rPr>
            <w:szCs w:val="21"/>
          </w:rPr>
          <w:t>版）</w:t>
        </w:r>
      </w:hyperlink>
      <w:r w:rsidRPr="00274CA3">
        <w:rPr>
          <w:szCs w:val="21"/>
        </w:rPr>
        <w:t>，北京师范大学出版社，</w:t>
      </w:r>
      <w:r w:rsidRPr="00274CA3">
        <w:rPr>
          <w:szCs w:val="21"/>
        </w:rPr>
        <w:t>2018</w:t>
      </w:r>
      <w:r w:rsidRPr="00274CA3">
        <w:rPr>
          <w:szCs w:val="21"/>
        </w:rPr>
        <w:t>年</w:t>
      </w:r>
      <w:r w:rsidRPr="00274CA3">
        <w:rPr>
          <w:szCs w:val="21"/>
        </w:rPr>
        <w:t>5</w:t>
      </w:r>
      <w:r w:rsidRPr="00274CA3">
        <w:rPr>
          <w:szCs w:val="21"/>
        </w:rPr>
        <w:t>月</w:t>
      </w:r>
    </w:p>
    <w:p w14:paraId="0858AB10" w14:textId="77777777" w:rsidR="00A71763" w:rsidRPr="00274CA3" w:rsidRDefault="00A71763" w:rsidP="00A71763">
      <w:pPr>
        <w:spacing w:line="300" w:lineRule="auto"/>
        <w:rPr>
          <w:szCs w:val="21"/>
        </w:rPr>
      </w:pPr>
      <w:r w:rsidRPr="00274CA3">
        <w:rPr>
          <w:szCs w:val="21"/>
        </w:rPr>
        <w:t xml:space="preserve">[2] </w:t>
      </w:r>
      <w:hyperlink r:id="rId63" w:tooltip="廖秉宜" w:history="1">
        <w:r w:rsidRPr="00274CA3">
          <w:rPr>
            <w:szCs w:val="21"/>
          </w:rPr>
          <w:t>廖秉宜</w:t>
        </w:r>
      </w:hyperlink>
      <w:r w:rsidRPr="00274CA3">
        <w:rPr>
          <w:szCs w:val="21"/>
        </w:rPr>
        <w:t> </w:t>
      </w:r>
      <w:r w:rsidRPr="00274CA3">
        <w:rPr>
          <w:szCs w:val="21"/>
        </w:rPr>
        <w:t>，广告经营与管理，西安交通大学出版社，</w:t>
      </w:r>
      <w:r w:rsidRPr="00274CA3">
        <w:rPr>
          <w:szCs w:val="21"/>
        </w:rPr>
        <w:t>2016</w:t>
      </w:r>
      <w:r w:rsidRPr="00274CA3">
        <w:rPr>
          <w:szCs w:val="21"/>
        </w:rPr>
        <w:t>年</w:t>
      </w:r>
      <w:r w:rsidRPr="00274CA3">
        <w:rPr>
          <w:szCs w:val="21"/>
        </w:rPr>
        <w:t>11</w:t>
      </w:r>
      <w:r w:rsidRPr="00274CA3">
        <w:rPr>
          <w:szCs w:val="21"/>
        </w:rPr>
        <w:t>月</w:t>
      </w:r>
    </w:p>
    <w:p w14:paraId="4CA73E95" w14:textId="77777777" w:rsidR="00A71763" w:rsidRPr="00274CA3" w:rsidRDefault="00A71763" w:rsidP="00A71763">
      <w:pPr>
        <w:spacing w:line="300" w:lineRule="auto"/>
        <w:rPr>
          <w:szCs w:val="21"/>
        </w:rPr>
      </w:pPr>
      <w:r w:rsidRPr="00274CA3">
        <w:rPr>
          <w:szCs w:val="21"/>
        </w:rPr>
        <w:t xml:space="preserve">[3] </w:t>
      </w:r>
      <w:hyperlink r:id="rId64" w:tooltip="曾兰平 编著" w:history="1">
        <w:r w:rsidRPr="00274CA3">
          <w:rPr>
            <w:szCs w:val="21"/>
          </w:rPr>
          <w:t>曾兰平</w:t>
        </w:r>
      </w:hyperlink>
      <w:r w:rsidRPr="00274CA3">
        <w:rPr>
          <w:szCs w:val="21"/>
        </w:rPr>
        <w:t>，广告经营管理，华中科技大学出版社，</w:t>
      </w:r>
      <w:r w:rsidRPr="00274CA3">
        <w:rPr>
          <w:szCs w:val="21"/>
        </w:rPr>
        <w:t>2014</w:t>
      </w:r>
      <w:r w:rsidRPr="00274CA3">
        <w:rPr>
          <w:szCs w:val="21"/>
        </w:rPr>
        <w:t>年</w:t>
      </w:r>
      <w:r w:rsidRPr="00274CA3">
        <w:rPr>
          <w:szCs w:val="21"/>
        </w:rPr>
        <w:t>1</w:t>
      </w:r>
      <w:r w:rsidRPr="00274CA3">
        <w:rPr>
          <w:szCs w:val="21"/>
        </w:rPr>
        <w:t>月</w:t>
      </w:r>
    </w:p>
    <w:p w14:paraId="4718B5B1" w14:textId="77777777" w:rsidR="00A71763" w:rsidRPr="00274CA3" w:rsidRDefault="00A71763" w:rsidP="00A71763">
      <w:pPr>
        <w:spacing w:line="300" w:lineRule="auto"/>
        <w:rPr>
          <w:szCs w:val="21"/>
        </w:rPr>
      </w:pPr>
      <w:r w:rsidRPr="00274CA3">
        <w:rPr>
          <w:szCs w:val="21"/>
        </w:rPr>
        <w:t xml:space="preserve">[4] </w:t>
      </w:r>
      <w:hyperlink r:id="rId65" w:tooltip="张金海 主编" w:history="1">
        <w:r w:rsidRPr="00274CA3">
          <w:rPr>
            <w:szCs w:val="21"/>
          </w:rPr>
          <w:t>张金海</w:t>
        </w:r>
      </w:hyperlink>
      <w:r w:rsidRPr="00274CA3">
        <w:rPr>
          <w:szCs w:val="21"/>
        </w:rPr>
        <w:t>，广告经营学，北京师范大学出版社，</w:t>
      </w:r>
      <w:r w:rsidRPr="00274CA3">
        <w:rPr>
          <w:szCs w:val="21"/>
        </w:rPr>
        <w:t>2013</w:t>
      </w:r>
      <w:r w:rsidRPr="00274CA3">
        <w:rPr>
          <w:szCs w:val="21"/>
        </w:rPr>
        <w:t>年</w:t>
      </w:r>
      <w:r w:rsidRPr="00274CA3">
        <w:rPr>
          <w:szCs w:val="21"/>
        </w:rPr>
        <w:t>9</w:t>
      </w:r>
      <w:r w:rsidRPr="00274CA3">
        <w:rPr>
          <w:szCs w:val="21"/>
        </w:rPr>
        <w:t>月</w:t>
      </w:r>
    </w:p>
    <w:p w14:paraId="2CAD7C6D" w14:textId="19FF1FCB" w:rsidR="00C20CDF" w:rsidRPr="00274CA3" w:rsidRDefault="00A71763" w:rsidP="00A71763">
      <w:pPr>
        <w:spacing w:line="300" w:lineRule="auto"/>
        <w:jc w:val="center"/>
        <w:outlineLvl w:val="0"/>
        <w:rPr>
          <w:b/>
          <w:sz w:val="28"/>
          <w:szCs w:val="28"/>
        </w:rPr>
      </w:pPr>
      <w:r w:rsidRPr="00274CA3">
        <w:rPr>
          <w:szCs w:val="21"/>
        </w:rPr>
        <w:br w:type="page"/>
      </w:r>
      <w:bookmarkStart w:id="118" w:name="_Toc97062914"/>
      <w:r w:rsidR="00FE66EF" w:rsidRPr="00274CA3">
        <w:rPr>
          <w:b/>
          <w:sz w:val="28"/>
        </w:rPr>
        <w:lastRenderedPageBreak/>
        <w:t>1760258 Advertisement Management</w:t>
      </w:r>
      <w:bookmarkEnd w:id="114"/>
      <w:bookmarkEnd w:id="115"/>
      <w:bookmarkEnd w:id="116"/>
      <w:bookmarkEnd w:id="118"/>
    </w:p>
    <w:p w14:paraId="168B2A5B" w14:textId="77777777" w:rsidR="00C20CDF" w:rsidRPr="00274CA3" w:rsidRDefault="00FE66EF">
      <w:pPr>
        <w:spacing w:line="300" w:lineRule="auto"/>
        <w:rPr>
          <w:szCs w:val="21"/>
        </w:rPr>
      </w:pPr>
      <w:r w:rsidRPr="00274CA3">
        <w:rPr>
          <w:b/>
        </w:rPr>
        <w:t>Course Number:</w:t>
      </w:r>
      <w:r w:rsidRPr="00274CA3">
        <w:t xml:space="preserve"> 1760258</w:t>
      </w:r>
    </w:p>
    <w:p w14:paraId="73E4A6D8" w14:textId="77777777" w:rsidR="00C20CDF" w:rsidRPr="00274CA3" w:rsidRDefault="00FE66EF">
      <w:pPr>
        <w:spacing w:line="300" w:lineRule="auto"/>
        <w:rPr>
          <w:szCs w:val="21"/>
        </w:rPr>
      </w:pPr>
      <w:r w:rsidRPr="00274CA3">
        <w:rPr>
          <w:b/>
        </w:rPr>
        <w:t xml:space="preserve">Course Title: </w:t>
      </w:r>
      <w:r w:rsidRPr="00274CA3">
        <w:t>Advertisement Management</w:t>
      </w:r>
    </w:p>
    <w:p w14:paraId="40509CA8" w14:textId="77777777" w:rsidR="00621B1A" w:rsidRDefault="00FE66EF">
      <w:pPr>
        <w:spacing w:line="300" w:lineRule="auto"/>
      </w:pPr>
      <w:r w:rsidRPr="00274CA3">
        <w:rPr>
          <w:b/>
        </w:rPr>
        <w:t xml:space="preserve">English Name: </w:t>
      </w:r>
      <w:r w:rsidR="00621B1A" w:rsidRPr="00621B1A">
        <w:t>Advertisement Management</w:t>
      </w:r>
      <w:r w:rsidR="00621B1A" w:rsidRPr="00621B1A" w:rsidDel="00621B1A">
        <w:t xml:space="preserve"> </w:t>
      </w:r>
    </w:p>
    <w:p w14:paraId="5AAD76A1" w14:textId="77777777" w:rsidR="00C20CDF" w:rsidRPr="00274CA3" w:rsidRDefault="00FE66EF">
      <w:pPr>
        <w:spacing w:line="300" w:lineRule="auto"/>
        <w:rPr>
          <w:b/>
          <w:szCs w:val="21"/>
        </w:rPr>
      </w:pPr>
      <w:r w:rsidRPr="00274CA3">
        <w:rPr>
          <w:b/>
        </w:rPr>
        <w:t>Course Type:</w:t>
      </w:r>
      <w:r w:rsidRPr="00274CA3">
        <w:t xml:space="preserve"> Discipline basic elective course</w:t>
      </w:r>
    </w:p>
    <w:p w14:paraId="4BACF4E0"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453B0EEA"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05B8032C" w14:textId="77777777" w:rsidR="00C20CDF" w:rsidRPr="00274CA3" w:rsidRDefault="00FE66EF">
      <w:pPr>
        <w:spacing w:line="300" w:lineRule="auto"/>
        <w:rPr>
          <w:szCs w:val="21"/>
        </w:rPr>
      </w:pPr>
      <w:r w:rsidRPr="00274CA3">
        <w:rPr>
          <w:b/>
        </w:rPr>
        <w:t xml:space="preserve">Prerequisites: </w:t>
      </w:r>
      <w:r w:rsidRPr="00274CA3">
        <w:t>Introduction to Advertising, Advertising Planning, Marketing</w:t>
      </w:r>
    </w:p>
    <w:p w14:paraId="7F5E727E" w14:textId="77777777" w:rsidR="00C20CDF" w:rsidRPr="00274CA3" w:rsidRDefault="00FE66EF">
      <w:pPr>
        <w:spacing w:line="300" w:lineRule="auto"/>
        <w:rPr>
          <w:szCs w:val="21"/>
        </w:rPr>
      </w:pPr>
      <w:r w:rsidRPr="00274CA3">
        <w:rPr>
          <w:b/>
        </w:rPr>
        <w:t>Evaluation Form:</w:t>
      </w:r>
      <w:r w:rsidRPr="00274CA3">
        <w:t xml:space="preserve"> course participation + final assignment</w:t>
      </w:r>
    </w:p>
    <w:p w14:paraId="655B3EDD" w14:textId="77777777" w:rsidR="00C20CDF" w:rsidRPr="00274CA3" w:rsidRDefault="00FE66EF">
      <w:pPr>
        <w:spacing w:line="300" w:lineRule="auto"/>
        <w:rPr>
          <w:szCs w:val="21"/>
        </w:rPr>
      </w:pPr>
      <w:r w:rsidRPr="00274CA3">
        <w:rPr>
          <w:b/>
        </w:rPr>
        <w:t>Course Description:</w:t>
      </w:r>
    </w:p>
    <w:p w14:paraId="78877E1F" w14:textId="77777777" w:rsidR="00C20CDF" w:rsidRPr="00274CA3" w:rsidRDefault="00FE66EF" w:rsidP="007D1587">
      <w:pPr>
        <w:spacing w:line="300" w:lineRule="auto"/>
        <w:rPr>
          <w:szCs w:val="21"/>
        </w:rPr>
      </w:pPr>
      <w:r w:rsidRPr="00274CA3">
        <w:t>Statistic Data Analysis and Assessment of Advertisement Effects is a discipline basic elective course offered by the College of Art and Design for undergraduate students majoring in advertising.</w:t>
      </w:r>
    </w:p>
    <w:p w14:paraId="00FE634D" w14:textId="77777777" w:rsidR="00C20CDF" w:rsidRPr="00274CA3" w:rsidRDefault="00FE66EF" w:rsidP="007D1587">
      <w:pPr>
        <w:spacing w:line="300" w:lineRule="auto"/>
        <w:rPr>
          <w:szCs w:val="21"/>
        </w:rPr>
      </w:pPr>
      <w:r w:rsidRPr="00274CA3">
        <w:t>The main target of this course is to enable students to comprehensively and systematically master the basic theories, basic knowledge, basic methods and practical experience of advertising management and advertising management, and cultivate and improve students' practical application ability of advertising operation and advertising management, so as to better meet the requirements of modern advertising operation and management.</w:t>
      </w:r>
    </w:p>
    <w:p w14:paraId="3A343426" w14:textId="77777777" w:rsidR="00C20CDF" w:rsidRPr="00274CA3" w:rsidRDefault="00FE66EF">
      <w:pPr>
        <w:spacing w:line="300" w:lineRule="auto"/>
        <w:ind w:firstLineChars="200" w:firstLine="420"/>
        <w:rPr>
          <w:szCs w:val="21"/>
        </w:rPr>
      </w:pPr>
      <w:r w:rsidRPr="00274CA3">
        <w:t>The teaching contents are mainly covered by the following aspects: establishment of advertising enterprises; advertising operation and advertising market; characteristics of advertisers; the organization and operation characteristics of advertising enterprises; advertising enterprise customer management, human resources management and financial management; operating environment, operating status and operating characteristics of advertising enterprises in China.</w:t>
      </w:r>
    </w:p>
    <w:p w14:paraId="7FC171F7" w14:textId="77777777" w:rsidR="00C20CDF" w:rsidRPr="00274CA3" w:rsidRDefault="00FE66EF" w:rsidP="007D1587">
      <w:pPr>
        <w:spacing w:line="300" w:lineRule="auto"/>
        <w:rPr>
          <w:bCs/>
          <w:szCs w:val="20"/>
        </w:rPr>
      </w:pPr>
      <w:r w:rsidRPr="00274CA3">
        <w:t>The difficulties of teaching contents of this course are how to combine the operation of advertising company with management theory and advertising operation practice.</w:t>
      </w:r>
    </w:p>
    <w:p w14:paraId="3B3E0612" w14:textId="77777777" w:rsidR="00C20CDF" w:rsidRPr="00274CA3" w:rsidRDefault="00C20CDF">
      <w:pPr>
        <w:spacing w:line="300" w:lineRule="auto"/>
        <w:ind w:firstLine="420"/>
        <w:rPr>
          <w:bCs/>
          <w:szCs w:val="20"/>
        </w:rPr>
      </w:pPr>
    </w:p>
    <w:p w14:paraId="557BA566" w14:textId="77777777" w:rsidR="00C20CDF" w:rsidRPr="00274CA3" w:rsidRDefault="00FE66EF">
      <w:pPr>
        <w:spacing w:line="300" w:lineRule="auto"/>
        <w:rPr>
          <w:b/>
          <w:szCs w:val="20"/>
        </w:rPr>
      </w:pPr>
      <w:r w:rsidRPr="00274CA3">
        <w:rPr>
          <w:b/>
        </w:rPr>
        <w:t>Recommended Textbooks/References:</w:t>
      </w:r>
    </w:p>
    <w:p w14:paraId="03851120" w14:textId="77777777" w:rsidR="00C20CDF" w:rsidRPr="00274CA3" w:rsidRDefault="00FE66EF">
      <w:pPr>
        <w:spacing w:line="300" w:lineRule="auto"/>
        <w:rPr>
          <w:szCs w:val="21"/>
        </w:rPr>
      </w:pPr>
      <w:r w:rsidRPr="00274CA3">
        <w:t xml:space="preserve">[1] </w:t>
      </w:r>
      <w:hyperlink r:id="rId66" w:tooltip="Cheng Ming, Zhang Jinhai" w:history="1">
        <w:r w:rsidRPr="00274CA3">
          <w:t>Cheng Ming</w:t>
        </w:r>
      </w:hyperlink>
      <w:r w:rsidRPr="00274CA3">
        <w:t xml:space="preserve">, </w:t>
      </w:r>
      <w:hyperlink r:id="rId67" w:tooltip="Cheng Ming, Zhang Jinhai" w:history="1">
        <w:r w:rsidRPr="00274CA3">
          <w:t>Zhang Jinhai</w:t>
        </w:r>
      </w:hyperlink>
      <w:r w:rsidRPr="00274CA3">
        <w:t xml:space="preserve">, </w:t>
      </w:r>
      <w:hyperlink r:id="rId68" w:tgtFrame="http://search.dangdang.com/_blank" w:tooltip=" Advertising Management (2nd Edition) " w:history="1">
        <w:r w:rsidRPr="00274CA3">
          <w:t>Advertising Management (2nd Edition)</w:t>
        </w:r>
      </w:hyperlink>
      <w:r w:rsidRPr="00274CA3">
        <w:t>, Beijing Normal University Press, May 2018</w:t>
      </w:r>
    </w:p>
    <w:p w14:paraId="22EEAEA7" w14:textId="77777777" w:rsidR="00C20CDF" w:rsidRPr="00274CA3" w:rsidRDefault="00FE66EF">
      <w:pPr>
        <w:spacing w:line="300" w:lineRule="auto"/>
        <w:rPr>
          <w:szCs w:val="21"/>
        </w:rPr>
      </w:pPr>
      <w:r w:rsidRPr="00274CA3">
        <w:t xml:space="preserve">[2] </w:t>
      </w:r>
      <w:hyperlink r:id="rId69" w:tooltip="Liao Bingyi" w:history="1">
        <w:r w:rsidRPr="00274CA3">
          <w:t>Liao Bingyi</w:t>
        </w:r>
      </w:hyperlink>
      <w:r w:rsidRPr="00274CA3">
        <w:t>, Advertising Operation and Management, Xi'an Jiaotong University Press, November 2016</w:t>
      </w:r>
    </w:p>
    <w:p w14:paraId="39AEEEB9" w14:textId="77777777" w:rsidR="00C20CDF" w:rsidRPr="00274CA3" w:rsidRDefault="00FE66EF">
      <w:pPr>
        <w:spacing w:line="300" w:lineRule="auto"/>
        <w:rPr>
          <w:szCs w:val="21"/>
        </w:rPr>
      </w:pPr>
      <w:r w:rsidRPr="00274CA3">
        <w:t xml:space="preserve">[3] </w:t>
      </w:r>
      <w:hyperlink r:id="rId70" w:tooltip="Zeng Lanping" w:history="1">
        <w:r w:rsidRPr="00274CA3">
          <w:t>Zeng Lanping</w:t>
        </w:r>
      </w:hyperlink>
      <w:r w:rsidRPr="00274CA3">
        <w:t>, Advertising Operation and Management, Huazhong University of Science and Technology Press, January 2014</w:t>
      </w:r>
    </w:p>
    <w:p w14:paraId="0708EF93" w14:textId="77777777" w:rsidR="00C20CDF" w:rsidRPr="00274CA3" w:rsidRDefault="00FE66EF">
      <w:pPr>
        <w:spacing w:line="300" w:lineRule="auto"/>
        <w:rPr>
          <w:szCs w:val="21"/>
        </w:rPr>
      </w:pPr>
      <w:r w:rsidRPr="00274CA3">
        <w:t xml:space="preserve">[4] </w:t>
      </w:r>
      <w:hyperlink r:id="rId71" w:tooltip="Zhang Jinhai (Editor-in-chief)" w:history="1">
        <w:r w:rsidRPr="00274CA3">
          <w:t>Zhang Jinhai</w:t>
        </w:r>
      </w:hyperlink>
      <w:r w:rsidRPr="00274CA3">
        <w:t>, Advertising Management, Beijing Normal University Press, September 2013</w:t>
      </w:r>
    </w:p>
    <w:p w14:paraId="52B4AA28" w14:textId="23AFB6E7" w:rsidR="00C20CDF" w:rsidRPr="00274CA3" w:rsidRDefault="00FE66EF" w:rsidP="00E17E17">
      <w:pPr>
        <w:spacing w:line="300" w:lineRule="auto"/>
        <w:jc w:val="center"/>
        <w:rPr>
          <w:b/>
          <w:bCs/>
          <w:sz w:val="48"/>
          <w:szCs w:val="48"/>
        </w:rPr>
      </w:pPr>
      <w:r w:rsidRPr="00274CA3">
        <w:br w:type="page"/>
      </w:r>
      <w:bookmarkStart w:id="119" w:name="_Toc27342"/>
      <w:bookmarkStart w:id="120" w:name="_Toc31460341"/>
      <w:bookmarkStart w:id="121" w:name="_Toc5654"/>
    </w:p>
    <w:p w14:paraId="6D0280AC" w14:textId="77777777" w:rsidR="00A71763" w:rsidRPr="00274CA3" w:rsidRDefault="00A71763" w:rsidP="00A71763">
      <w:pPr>
        <w:spacing w:line="300" w:lineRule="auto"/>
        <w:jc w:val="center"/>
        <w:outlineLvl w:val="0"/>
        <w:rPr>
          <w:b/>
          <w:sz w:val="28"/>
          <w:szCs w:val="28"/>
        </w:rPr>
      </w:pPr>
      <w:bookmarkStart w:id="122" w:name="_Toc97062915"/>
      <w:r w:rsidRPr="00274CA3">
        <w:rPr>
          <w:b/>
          <w:bCs/>
          <w:sz w:val="28"/>
          <w:szCs w:val="28"/>
        </w:rPr>
        <w:lastRenderedPageBreak/>
        <w:t>1760259</w:t>
      </w:r>
      <w:r w:rsidRPr="00274CA3">
        <w:rPr>
          <w:b/>
          <w:sz w:val="28"/>
          <w:szCs w:val="28"/>
        </w:rPr>
        <w:t xml:space="preserve"> </w:t>
      </w:r>
      <w:r w:rsidRPr="00274CA3">
        <w:rPr>
          <w:b/>
          <w:sz w:val="28"/>
          <w:szCs w:val="28"/>
        </w:rPr>
        <w:t>艺术社会学</w:t>
      </w:r>
      <w:bookmarkEnd w:id="122"/>
    </w:p>
    <w:p w14:paraId="140F275F" w14:textId="77777777" w:rsidR="00A71763" w:rsidRPr="00274CA3" w:rsidRDefault="00A71763" w:rsidP="00A71763">
      <w:pPr>
        <w:spacing w:line="300" w:lineRule="auto"/>
        <w:rPr>
          <w:color w:val="000000"/>
          <w:szCs w:val="21"/>
        </w:rPr>
      </w:pPr>
      <w:r w:rsidRPr="00274CA3">
        <w:rPr>
          <w:b/>
          <w:color w:val="000000"/>
          <w:szCs w:val="21"/>
        </w:rPr>
        <w:t>课程编码：</w:t>
      </w:r>
      <w:r w:rsidRPr="00274CA3">
        <w:rPr>
          <w:rStyle w:val="aa"/>
        </w:rPr>
        <w:t>1760259</w:t>
      </w:r>
    </w:p>
    <w:p w14:paraId="246615BF" w14:textId="77777777" w:rsidR="00A71763" w:rsidRPr="00274CA3" w:rsidRDefault="00A71763" w:rsidP="00A71763">
      <w:pPr>
        <w:spacing w:line="300" w:lineRule="auto"/>
        <w:rPr>
          <w:color w:val="000000"/>
          <w:szCs w:val="21"/>
        </w:rPr>
      </w:pPr>
      <w:r w:rsidRPr="00274CA3">
        <w:rPr>
          <w:b/>
          <w:color w:val="000000"/>
          <w:szCs w:val="21"/>
        </w:rPr>
        <w:t>课程名称：</w:t>
      </w:r>
      <w:r w:rsidRPr="00274CA3">
        <w:rPr>
          <w:color w:val="000000"/>
          <w:szCs w:val="21"/>
        </w:rPr>
        <w:t>艺术社会学</w:t>
      </w:r>
    </w:p>
    <w:p w14:paraId="7B5CF6A2" w14:textId="14FE8318" w:rsidR="00A71763" w:rsidRPr="00274CA3" w:rsidRDefault="00A71763" w:rsidP="00A71763">
      <w:pPr>
        <w:spacing w:line="300" w:lineRule="auto"/>
        <w:rPr>
          <w:color w:val="000000"/>
          <w:szCs w:val="21"/>
        </w:rPr>
      </w:pPr>
      <w:r w:rsidRPr="00274CA3">
        <w:rPr>
          <w:b/>
          <w:color w:val="000000"/>
          <w:szCs w:val="21"/>
        </w:rPr>
        <w:t>英文名称：</w:t>
      </w:r>
      <w:r w:rsidR="00621B1A">
        <w:rPr>
          <w:color w:val="000000"/>
          <w:szCs w:val="21"/>
        </w:rPr>
        <w:t>Arts Sociology</w:t>
      </w:r>
    </w:p>
    <w:p w14:paraId="386E922C" w14:textId="77777777" w:rsidR="00A71763" w:rsidRPr="00274CA3" w:rsidRDefault="00A71763" w:rsidP="00A71763">
      <w:pPr>
        <w:spacing w:line="300" w:lineRule="auto"/>
        <w:rPr>
          <w:b/>
          <w:color w:val="000000"/>
          <w:szCs w:val="21"/>
        </w:rPr>
      </w:pPr>
      <w:r w:rsidRPr="00274CA3">
        <w:rPr>
          <w:b/>
          <w:color w:val="000000"/>
          <w:szCs w:val="21"/>
        </w:rPr>
        <w:t>课程类型：</w:t>
      </w:r>
      <w:r w:rsidRPr="00274CA3">
        <w:rPr>
          <w:color w:val="000000"/>
          <w:szCs w:val="21"/>
        </w:rPr>
        <w:t>校选专业课</w:t>
      </w:r>
    </w:p>
    <w:p w14:paraId="04EA7C6D" w14:textId="77777777" w:rsidR="00A71763" w:rsidRPr="00274CA3" w:rsidRDefault="00A71763" w:rsidP="00A71763">
      <w:pPr>
        <w:spacing w:line="300" w:lineRule="auto"/>
        <w:rPr>
          <w:color w:val="000000"/>
          <w:szCs w:val="21"/>
        </w:rPr>
      </w:pPr>
      <w:r w:rsidRPr="00274CA3">
        <w:rPr>
          <w:b/>
          <w:color w:val="000000"/>
          <w:szCs w:val="21"/>
        </w:rPr>
        <w:t>学分：</w:t>
      </w:r>
      <w:r w:rsidRPr="00274CA3">
        <w:rPr>
          <w:color w:val="000000"/>
          <w:szCs w:val="21"/>
        </w:rPr>
        <w:t xml:space="preserve"> 2   </w:t>
      </w:r>
      <w:r w:rsidRPr="00274CA3">
        <w:rPr>
          <w:b/>
          <w:color w:val="000000"/>
          <w:szCs w:val="21"/>
        </w:rPr>
        <w:t>总学时：</w:t>
      </w:r>
      <w:r w:rsidRPr="00274CA3">
        <w:rPr>
          <w:color w:val="000000"/>
          <w:szCs w:val="21"/>
        </w:rPr>
        <w:t xml:space="preserve"> 32</w:t>
      </w:r>
    </w:p>
    <w:p w14:paraId="32B41E4A" w14:textId="77777777" w:rsidR="00A71763" w:rsidRPr="00274CA3" w:rsidRDefault="00A71763" w:rsidP="00A71763">
      <w:pPr>
        <w:spacing w:line="300" w:lineRule="auto"/>
        <w:rPr>
          <w:color w:val="000000"/>
          <w:szCs w:val="21"/>
        </w:rPr>
      </w:pPr>
      <w:r w:rsidRPr="00274CA3">
        <w:rPr>
          <w:b/>
          <w:color w:val="000000"/>
          <w:szCs w:val="21"/>
        </w:rPr>
        <w:t>面向对象：</w:t>
      </w:r>
      <w:r w:rsidRPr="00274CA3">
        <w:rPr>
          <w:color w:val="000000"/>
          <w:szCs w:val="21"/>
        </w:rPr>
        <w:t>全校各类本科生</w:t>
      </w:r>
    </w:p>
    <w:p w14:paraId="42FADBAB" w14:textId="77777777" w:rsidR="00A71763" w:rsidRPr="00274CA3" w:rsidRDefault="00A71763" w:rsidP="00A71763">
      <w:pPr>
        <w:spacing w:line="300" w:lineRule="auto"/>
        <w:rPr>
          <w:color w:val="000000"/>
          <w:szCs w:val="21"/>
        </w:rPr>
      </w:pPr>
      <w:r w:rsidRPr="00274CA3">
        <w:rPr>
          <w:b/>
          <w:color w:val="000000"/>
          <w:szCs w:val="21"/>
        </w:rPr>
        <w:t>先修课程：</w:t>
      </w:r>
      <w:r w:rsidRPr="00274CA3">
        <w:rPr>
          <w:color w:val="000000"/>
          <w:szCs w:val="21"/>
        </w:rPr>
        <w:t>无</w:t>
      </w:r>
    </w:p>
    <w:p w14:paraId="2CCA0058" w14:textId="77777777" w:rsidR="00A71763" w:rsidRPr="00274CA3" w:rsidRDefault="00A71763" w:rsidP="00A71763">
      <w:pPr>
        <w:spacing w:line="300" w:lineRule="auto"/>
        <w:rPr>
          <w:color w:val="000000"/>
          <w:szCs w:val="21"/>
        </w:rPr>
      </w:pPr>
      <w:r w:rsidRPr="00274CA3">
        <w:rPr>
          <w:b/>
          <w:color w:val="000000"/>
          <w:szCs w:val="21"/>
        </w:rPr>
        <w:t>考核形式：</w:t>
      </w:r>
      <w:r w:rsidRPr="00274CA3">
        <w:rPr>
          <w:color w:val="000000"/>
          <w:szCs w:val="21"/>
        </w:rPr>
        <w:t xml:space="preserve"> </w:t>
      </w:r>
      <w:r w:rsidRPr="00274CA3">
        <w:rPr>
          <w:color w:val="000000"/>
          <w:szCs w:val="21"/>
        </w:rPr>
        <w:t>平时成绩</w:t>
      </w:r>
      <w:r w:rsidRPr="00274CA3">
        <w:rPr>
          <w:color w:val="000000"/>
          <w:szCs w:val="21"/>
        </w:rPr>
        <w:t>+</w:t>
      </w:r>
      <w:r w:rsidRPr="00274CA3">
        <w:rPr>
          <w:color w:val="000000"/>
          <w:szCs w:val="21"/>
        </w:rPr>
        <w:t>考查</w:t>
      </w:r>
    </w:p>
    <w:p w14:paraId="5C7C05E9" w14:textId="77777777" w:rsidR="00A71763" w:rsidRPr="00274CA3" w:rsidRDefault="00A71763" w:rsidP="00A71763">
      <w:pPr>
        <w:spacing w:line="300" w:lineRule="auto"/>
        <w:rPr>
          <w:color w:val="000000"/>
          <w:szCs w:val="21"/>
        </w:rPr>
      </w:pPr>
      <w:r w:rsidRPr="00274CA3">
        <w:rPr>
          <w:b/>
          <w:color w:val="000000"/>
          <w:szCs w:val="20"/>
        </w:rPr>
        <w:t>课程简介：</w:t>
      </w:r>
      <w:r w:rsidRPr="00274CA3">
        <w:rPr>
          <w:color w:val="000000"/>
          <w:szCs w:val="20"/>
        </w:rPr>
        <w:t>（</w:t>
      </w:r>
      <w:r w:rsidRPr="00274CA3">
        <w:rPr>
          <w:color w:val="000000"/>
          <w:szCs w:val="20"/>
        </w:rPr>
        <w:t>250-300</w:t>
      </w:r>
      <w:r w:rsidRPr="00274CA3">
        <w:rPr>
          <w:color w:val="000000"/>
          <w:szCs w:val="20"/>
        </w:rPr>
        <w:t>字）</w:t>
      </w:r>
    </w:p>
    <w:p w14:paraId="1CFBA299" w14:textId="77777777" w:rsidR="00A71763" w:rsidRPr="00274CA3" w:rsidRDefault="00A71763" w:rsidP="00A71763">
      <w:pPr>
        <w:spacing w:line="300" w:lineRule="auto"/>
        <w:ind w:firstLineChars="200" w:firstLine="420"/>
        <w:rPr>
          <w:color w:val="000000"/>
          <w:szCs w:val="21"/>
        </w:rPr>
      </w:pPr>
      <w:r w:rsidRPr="00274CA3">
        <w:rPr>
          <w:color w:val="000000"/>
          <w:szCs w:val="21"/>
        </w:rPr>
        <w:t>艺术社会学是艺术设计学院开设的校选专业课程类型。本课程的任务是把艺术活动作为一种社会现象，主要运用社会学的观点、理论和方法，从艺术与社会之间的相互关系来审视和研究艺术现象，了解艺术反映社会的程度、塑造社会的方法，全面展示艺术生产、分配、接受、消费和使用的过程。教学内容重点：艺术社会过程中的艺术生产的复杂性，艺术传播、艺术分配和艺术消费的机制；艺术与社会文化环境的互动；艺术在强化社会边界和建构不同社会阶层关系的作用。教学内容的难点：用社会学的视角及方法研究艺术，如何界定</w:t>
      </w:r>
      <w:r w:rsidRPr="00274CA3">
        <w:rPr>
          <w:color w:val="000000"/>
          <w:szCs w:val="21"/>
        </w:rPr>
        <w:t>“</w:t>
      </w:r>
      <w:r w:rsidRPr="00274CA3">
        <w:rPr>
          <w:color w:val="000000"/>
          <w:szCs w:val="21"/>
        </w:rPr>
        <w:t>艺术界</w:t>
      </w:r>
      <w:r w:rsidRPr="00274CA3">
        <w:rPr>
          <w:color w:val="000000"/>
          <w:szCs w:val="21"/>
        </w:rPr>
        <w:t>”</w:t>
      </w:r>
      <w:r w:rsidRPr="00274CA3">
        <w:rPr>
          <w:color w:val="000000"/>
          <w:szCs w:val="21"/>
        </w:rPr>
        <w:t>的范围，如何界定艺术和艺术家。</w:t>
      </w:r>
    </w:p>
    <w:p w14:paraId="7C999115" w14:textId="77777777" w:rsidR="00A71763" w:rsidRPr="00274CA3" w:rsidRDefault="00A71763" w:rsidP="00A71763">
      <w:pPr>
        <w:spacing w:line="300" w:lineRule="auto"/>
        <w:rPr>
          <w:color w:val="000000"/>
          <w:szCs w:val="21"/>
        </w:rPr>
      </w:pPr>
    </w:p>
    <w:p w14:paraId="2A5FDA1A" w14:textId="77777777" w:rsidR="00A71763" w:rsidRPr="00274CA3" w:rsidRDefault="00A71763" w:rsidP="00A71763">
      <w:pPr>
        <w:rPr>
          <w:b/>
          <w:szCs w:val="20"/>
        </w:rPr>
      </w:pPr>
      <w:r w:rsidRPr="00274CA3">
        <w:rPr>
          <w:b/>
          <w:szCs w:val="20"/>
        </w:rPr>
        <w:t>推荐教材或主要参考书：</w:t>
      </w:r>
    </w:p>
    <w:p w14:paraId="3A3EDA82" w14:textId="77777777" w:rsidR="00A71763" w:rsidRPr="00274CA3" w:rsidRDefault="00A71763" w:rsidP="00A71763">
      <w:pPr>
        <w:adjustRightInd w:val="0"/>
        <w:snapToGrid w:val="0"/>
        <w:spacing w:beforeLines="50" w:before="120" w:afterLines="50" w:after="120"/>
        <w:rPr>
          <w:color w:val="000000"/>
          <w:szCs w:val="21"/>
        </w:rPr>
      </w:pPr>
      <w:r w:rsidRPr="00274CA3">
        <w:rPr>
          <w:color w:val="000000"/>
          <w:szCs w:val="21"/>
        </w:rPr>
        <w:t xml:space="preserve"> [1] </w:t>
      </w:r>
      <w:r w:rsidRPr="00274CA3">
        <w:rPr>
          <w:color w:val="000000"/>
        </w:rPr>
        <w:t>（英）维多利亚</w:t>
      </w:r>
      <w:r w:rsidRPr="00274CA3">
        <w:rPr>
          <w:color w:val="000000"/>
        </w:rPr>
        <w:t>•D•</w:t>
      </w:r>
      <w:r w:rsidRPr="00274CA3">
        <w:rPr>
          <w:color w:val="000000"/>
        </w:rPr>
        <w:t>亚历山大</w:t>
      </w:r>
      <w:r w:rsidRPr="00274CA3">
        <w:rPr>
          <w:color w:val="000000"/>
          <w:szCs w:val="21"/>
        </w:rPr>
        <w:t>，</w:t>
      </w:r>
      <w:r w:rsidRPr="00274CA3">
        <w:rPr>
          <w:color w:val="000000"/>
        </w:rPr>
        <w:t>艺术社会学</w:t>
      </w:r>
      <w:r w:rsidRPr="00274CA3">
        <w:rPr>
          <w:color w:val="000000"/>
          <w:szCs w:val="21"/>
        </w:rPr>
        <w:t>，</w:t>
      </w:r>
      <w:r w:rsidRPr="00274CA3">
        <w:rPr>
          <w:color w:val="000000"/>
        </w:rPr>
        <w:t>江苏美术出版社</w:t>
      </w:r>
      <w:r w:rsidRPr="00274CA3">
        <w:rPr>
          <w:color w:val="000000"/>
          <w:szCs w:val="21"/>
        </w:rPr>
        <w:t>，</w:t>
      </w:r>
      <w:r w:rsidRPr="00274CA3">
        <w:rPr>
          <w:color w:val="000000"/>
        </w:rPr>
        <w:t>2013</w:t>
      </w:r>
      <w:r w:rsidRPr="00274CA3">
        <w:rPr>
          <w:color w:val="000000"/>
        </w:rPr>
        <w:t>年</w:t>
      </w:r>
      <w:r w:rsidRPr="00274CA3">
        <w:rPr>
          <w:color w:val="000000"/>
        </w:rPr>
        <w:t>9</w:t>
      </w:r>
      <w:r w:rsidRPr="00274CA3">
        <w:rPr>
          <w:color w:val="000000"/>
        </w:rPr>
        <w:t>月</w:t>
      </w:r>
    </w:p>
    <w:p w14:paraId="18517682" w14:textId="77777777" w:rsidR="00A71763" w:rsidRPr="00274CA3" w:rsidRDefault="00A71763" w:rsidP="00A71763">
      <w:pPr>
        <w:adjustRightInd w:val="0"/>
        <w:snapToGrid w:val="0"/>
        <w:spacing w:beforeLines="50" w:before="120" w:afterLines="50" w:after="120"/>
        <w:ind w:firstLineChars="50" w:firstLine="105"/>
        <w:rPr>
          <w:color w:val="000000"/>
        </w:rPr>
      </w:pPr>
      <w:r w:rsidRPr="00274CA3">
        <w:rPr>
          <w:color w:val="000000"/>
          <w:szCs w:val="21"/>
        </w:rPr>
        <w:t xml:space="preserve">[2] </w:t>
      </w:r>
      <w:r w:rsidRPr="00274CA3">
        <w:rPr>
          <w:color w:val="000000"/>
        </w:rPr>
        <w:t>（美）薇拉</w:t>
      </w:r>
      <w:r w:rsidRPr="00274CA3">
        <w:rPr>
          <w:color w:val="000000"/>
        </w:rPr>
        <w:t>•</w:t>
      </w:r>
      <w:r w:rsidRPr="00274CA3">
        <w:rPr>
          <w:color w:val="000000"/>
        </w:rPr>
        <w:t>佐尔伯格</w:t>
      </w:r>
      <w:r w:rsidRPr="00274CA3">
        <w:rPr>
          <w:color w:val="000000"/>
          <w:szCs w:val="21"/>
        </w:rPr>
        <w:t>，</w:t>
      </w:r>
      <w:r w:rsidRPr="00274CA3">
        <w:rPr>
          <w:color w:val="000000"/>
        </w:rPr>
        <w:t>建构艺术社会学</w:t>
      </w:r>
      <w:r w:rsidRPr="00274CA3">
        <w:rPr>
          <w:color w:val="000000"/>
          <w:szCs w:val="21"/>
        </w:rPr>
        <w:t>，</w:t>
      </w:r>
      <w:r w:rsidRPr="00274CA3">
        <w:rPr>
          <w:color w:val="000000"/>
        </w:rPr>
        <w:t>译林出版社</w:t>
      </w:r>
      <w:r w:rsidRPr="00274CA3">
        <w:rPr>
          <w:color w:val="000000"/>
          <w:szCs w:val="21"/>
        </w:rPr>
        <w:t>，</w:t>
      </w:r>
      <w:r w:rsidRPr="00274CA3">
        <w:rPr>
          <w:color w:val="000000"/>
        </w:rPr>
        <w:t>2018</w:t>
      </w:r>
      <w:r w:rsidRPr="00274CA3">
        <w:rPr>
          <w:color w:val="000000"/>
        </w:rPr>
        <w:t>年</w:t>
      </w:r>
      <w:r w:rsidRPr="00274CA3">
        <w:rPr>
          <w:color w:val="000000"/>
        </w:rPr>
        <w:t>8</w:t>
      </w:r>
      <w:r w:rsidRPr="00274CA3">
        <w:rPr>
          <w:color w:val="000000"/>
        </w:rPr>
        <w:t>月</w:t>
      </w:r>
    </w:p>
    <w:p w14:paraId="083C256F" w14:textId="77777777" w:rsidR="00A71763" w:rsidRPr="00274CA3" w:rsidRDefault="00A71763" w:rsidP="00A71763">
      <w:pPr>
        <w:adjustRightInd w:val="0"/>
        <w:snapToGrid w:val="0"/>
        <w:spacing w:beforeLines="50" w:before="120" w:afterLines="50" w:after="120"/>
        <w:ind w:firstLineChars="50" w:firstLine="105"/>
        <w:rPr>
          <w:color w:val="000000"/>
        </w:rPr>
      </w:pPr>
      <w:r w:rsidRPr="00274CA3">
        <w:rPr>
          <w:color w:val="000000"/>
          <w:szCs w:val="21"/>
        </w:rPr>
        <w:t xml:space="preserve">[3] </w:t>
      </w:r>
      <w:r w:rsidRPr="00274CA3">
        <w:rPr>
          <w:color w:val="000000"/>
        </w:rPr>
        <w:t>（美）（德）特奥多尔</w:t>
      </w:r>
      <w:r w:rsidRPr="00274CA3">
        <w:rPr>
          <w:color w:val="000000"/>
        </w:rPr>
        <w:t>•</w:t>
      </w:r>
      <w:r w:rsidRPr="00274CA3">
        <w:rPr>
          <w:color w:val="000000"/>
        </w:rPr>
        <w:t>阿多诺</w:t>
      </w:r>
      <w:r w:rsidRPr="00274CA3">
        <w:rPr>
          <w:color w:val="000000"/>
          <w:szCs w:val="21"/>
        </w:rPr>
        <w:t>，</w:t>
      </w:r>
      <w:r w:rsidRPr="00274CA3">
        <w:rPr>
          <w:color w:val="000000"/>
        </w:rPr>
        <w:t>音乐社会学导论</w:t>
      </w:r>
      <w:r w:rsidRPr="00274CA3">
        <w:rPr>
          <w:color w:val="000000"/>
          <w:szCs w:val="21"/>
        </w:rPr>
        <w:t>，</w:t>
      </w:r>
      <w:r w:rsidRPr="00274CA3">
        <w:rPr>
          <w:color w:val="000000"/>
        </w:rPr>
        <w:t>中央编译出版社</w:t>
      </w:r>
      <w:r w:rsidRPr="00274CA3">
        <w:rPr>
          <w:color w:val="000000"/>
          <w:szCs w:val="21"/>
        </w:rPr>
        <w:t>，</w:t>
      </w:r>
      <w:r w:rsidRPr="00274CA3">
        <w:rPr>
          <w:color w:val="000000"/>
        </w:rPr>
        <w:t>2018</w:t>
      </w:r>
      <w:r w:rsidRPr="00274CA3">
        <w:rPr>
          <w:color w:val="000000"/>
        </w:rPr>
        <w:t>年</w:t>
      </w:r>
      <w:r w:rsidRPr="00274CA3">
        <w:rPr>
          <w:color w:val="000000"/>
        </w:rPr>
        <w:t>11</w:t>
      </w:r>
      <w:r w:rsidRPr="00274CA3">
        <w:rPr>
          <w:color w:val="000000"/>
        </w:rPr>
        <w:t>月</w:t>
      </w:r>
    </w:p>
    <w:p w14:paraId="0674BC64" w14:textId="77777777" w:rsidR="00A71763" w:rsidRPr="00274CA3" w:rsidRDefault="00A71763" w:rsidP="00A71763">
      <w:pPr>
        <w:adjustRightInd w:val="0"/>
        <w:snapToGrid w:val="0"/>
        <w:spacing w:beforeLines="50" w:before="120" w:afterLines="50" w:after="120"/>
        <w:ind w:firstLineChars="50" w:firstLine="105"/>
        <w:rPr>
          <w:color w:val="000000"/>
        </w:rPr>
      </w:pPr>
      <w:r w:rsidRPr="00274CA3">
        <w:rPr>
          <w:color w:val="000000"/>
          <w:szCs w:val="21"/>
        </w:rPr>
        <w:t xml:space="preserve">[4] </w:t>
      </w:r>
      <w:r w:rsidRPr="00274CA3">
        <w:rPr>
          <w:color w:val="000000"/>
        </w:rPr>
        <w:t>（德）瓦尔特</w:t>
      </w:r>
      <w:r w:rsidRPr="00274CA3">
        <w:rPr>
          <w:color w:val="000000"/>
        </w:rPr>
        <w:t>·</w:t>
      </w:r>
      <w:r w:rsidRPr="00274CA3">
        <w:rPr>
          <w:color w:val="000000"/>
        </w:rPr>
        <w:t>本雅明</w:t>
      </w:r>
      <w:r w:rsidRPr="00274CA3">
        <w:rPr>
          <w:color w:val="000000"/>
          <w:szCs w:val="21"/>
        </w:rPr>
        <w:t>，</w:t>
      </w:r>
      <w:r w:rsidRPr="00274CA3">
        <w:rPr>
          <w:color w:val="000000"/>
        </w:rPr>
        <w:t>艺术社会学三论</w:t>
      </w:r>
      <w:r w:rsidRPr="00274CA3">
        <w:rPr>
          <w:color w:val="000000"/>
          <w:szCs w:val="21"/>
        </w:rPr>
        <w:t>，</w:t>
      </w:r>
      <w:r w:rsidRPr="00274CA3">
        <w:rPr>
          <w:color w:val="000000"/>
        </w:rPr>
        <w:t>南京大学出版社</w:t>
      </w:r>
      <w:r w:rsidRPr="00274CA3">
        <w:rPr>
          <w:color w:val="000000"/>
          <w:szCs w:val="21"/>
        </w:rPr>
        <w:t>，</w:t>
      </w:r>
      <w:r w:rsidRPr="00274CA3">
        <w:rPr>
          <w:color w:val="000000"/>
        </w:rPr>
        <w:t>2017</w:t>
      </w:r>
      <w:r w:rsidRPr="00274CA3">
        <w:rPr>
          <w:color w:val="000000"/>
        </w:rPr>
        <w:t>年</w:t>
      </w:r>
      <w:r w:rsidRPr="00274CA3">
        <w:rPr>
          <w:color w:val="000000"/>
        </w:rPr>
        <w:t>3</w:t>
      </w:r>
      <w:r w:rsidRPr="00274CA3">
        <w:rPr>
          <w:color w:val="000000"/>
        </w:rPr>
        <w:t>月</w:t>
      </w:r>
    </w:p>
    <w:p w14:paraId="476BEA1F" w14:textId="77777777" w:rsidR="00A71763" w:rsidRPr="00274CA3" w:rsidRDefault="00A71763" w:rsidP="00A71763">
      <w:pPr>
        <w:adjustRightInd w:val="0"/>
        <w:snapToGrid w:val="0"/>
        <w:spacing w:beforeLines="50" w:before="120" w:afterLines="50" w:after="120"/>
        <w:ind w:firstLineChars="50" w:firstLine="105"/>
        <w:rPr>
          <w:color w:val="000000"/>
        </w:rPr>
      </w:pPr>
      <w:r w:rsidRPr="00274CA3">
        <w:rPr>
          <w:color w:val="000000"/>
          <w:szCs w:val="21"/>
        </w:rPr>
        <w:t xml:space="preserve">[5] </w:t>
      </w:r>
      <w:r w:rsidRPr="00274CA3">
        <w:rPr>
          <w:color w:val="000000"/>
        </w:rPr>
        <w:t>（匈）阿诺尔德</w:t>
      </w:r>
      <w:r w:rsidRPr="00274CA3">
        <w:rPr>
          <w:color w:val="000000"/>
        </w:rPr>
        <w:t>•</w:t>
      </w:r>
      <w:r w:rsidRPr="00274CA3">
        <w:rPr>
          <w:color w:val="000000"/>
        </w:rPr>
        <w:t>豪泽尔</w:t>
      </w:r>
      <w:r w:rsidRPr="00274CA3">
        <w:rPr>
          <w:color w:val="000000"/>
          <w:szCs w:val="21"/>
        </w:rPr>
        <w:t>，</w:t>
      </w:r>
      <w:r w:rsidRPr="00274CA3">
        <w:rPr>
          <w:color w:val="000000"/>
        </w:rPr>
        <w:t>艺术社会史</w:t>
      </w:r>
      <w:r w:rsidRPr="00274CA3">
        <w:rPr>
          <w:color w:val="000000"/>
          <w:szCs w:val="21"/>
        </w:rPr>
        <w:t>，</w:t>
      </w:r>
      <w:r w:rsidRPr="00274CA3">
        <w:rPr>
          <w:color w:val="000000"/>
        </w:rPr>
        <w:t>商务印书馆</w:t>
      </w:r>
      <w:r w:rsidRPr="00274CA3">
        <w:rPr>
          <w:color w:val="000000"/>
          <w:szCs w:val="21"/>
        </w:rPr>
        <w:t>，</w:t>
      </w:r>
      <w:r w:rsidRPr="00274CA3">
        <w:rPr>
          <w:color w:val="000000"/>
        </w:rPr>
        <w:t>2015</w:t>
      </w:r>
      <w:r w:rsidRPr="00274CA3">
        <w:rPr>
          <w:color w:val="000000"/>
        </w:rPr>
        <w:t>年</w:t>
      </w:r>
      <w:r w:rsidRPr="00274CA3">
        <w:rPr>
          <w:color w:val="000000"/>
        </w:rPr>
        <w:t>5</w:t>
      </w:r>
      <w:r w:rsidRPr="00274CA3">
        <w:rPr>
          <w:color w:val="000000"/>
        </w:rPr>
        <w:t>月</w:t>
      </w:r>
    </w:p>
    <w:p w14:paraId="12017E08" w14:textId="77777777" w:rsidR="00A71763" w:rsidRPr="00274CA3" w:rsidRDefault="00A71763" w:rsidP="00A71763">
      <w:pPr>
        <w:adjustRightInd w:val="0"/>
        <w:snapToGrid w:val="0"/>
        <w:spacing w:beforeLines="50" w:before="120" w:afterLines="50" w:after="120"/>
        <w:ind w:firstLineChars="50" w:firstLine="105"/>
        <w:rPr>
          <w:color w:val="000000"/>
        </w:rPr>
      </w:pPr>
      <w:r w:rsidRPr="00274CA3">
        <w:rPr>
          <w:color w:val="000000"/>
          <w:szCs w:val="21"/>
        </w:rPr>
        <w:t xml:space="preserve">[6] </w:t>
      </w:r>
      <w:r w:rsidRPr="00274CA3">
        <w:rPr>
          <w:color w:val="000000"/>
        </w:rPr>
        <w:t>（匈）阿诺德</w:t>
      </w:r>
      <w:r w:rsidRPr="00274CA3">
        <w:rPr>
          <w:color w:val="000000"/>
        </w:rPr>
        <w:t>•</w:t>
      </w:r>
      <w:r w:rsidRPr="00274CA3">
        <w:rPr>
          <w:color w:val="000000"/>
        </w:rPr>
        <w:t>豪泽尔</w:t>
      </w:r>
      <w:r w:rsidRPr="00274CA3">
        <w:rPr>
          <w:color w:val="000000"/>
          <w:szCs w:val="21"/>
        </w:rPr>
        <w:t>，</w:t>
      </w:r>
      <w:r w:rsidRPr="00274CA3">
        <w:rPr>
          <w:color w:val="000000"/>
        </w:rPr>
        <w:t>艺术社会学</w:t>
      </w:r>
      <w:r w:rsidRPr="00274CA3">
        <w:rPr>
          <w:color w:val="000000"/>
          <w:szCs w:val="21"/>
        </w:rPr>
        <w:t>，</w:t>
      </w:r>
      <w:r w:rsidRPr="00274CA3">
        <w:rPr>
          <w:color w:val="000000"/>
        </w:rPr>
        <w:t>学林出版社</w:t>
      </w:r>
      <w:r w:rsidRPr="00274CA3">
        <w:rPr>
          <w:color w:val="000000"/>
          <w:szCs w:val="21"/>
        </w:rPr>
        <w:t>，</w:t>
      </w:r>
      <w:r w:rsidRPr="00274CA3">
        <w:rPr>
          <w:color w:val="000000"/>
        </w:rPr>
        <w:t>1987</w:t>
      </w:r>
      <w:r w:rsidRPr="00274CA3">
        <w:rPr>
          <w:color w:val="000000"/>
        </w:rPr>
        <w:t>年</w:t>
      </w:r>
      <w:r w:rsidRPr="00274CA3">
        <w:rPr>
          <w:color w:val="000000"/>
        </w:rPr>
        <w:t>9</w:t>
      </w:r>
      <w:r w:rsidRPr="00274CA3">
        <w:rPr>
          <w:color w:val="000000"/>
        </w:rPr>
        <w:t>月</w:t>
      </w:r>
    </w:p>
    <w:p w14:paraId="5E4CB96B" w14:textId="77777777" w:rsidR="00A71763" w:rsidRPr="00274CA3" w:rsidRDefault="00A71763" w:rsidP="00A71763">
      <w:pPr>
        <w:adjustRightInd w:val="0"/>
        <w:snapToGrid w:val="0"/>
        <w:spacing w:beforeLines="50" w:before="120" w:afterLines="50" w:after="120"/>
        <w:ind w:firstLineChars="50" w:firstLine="105"/>
        <w:rPr>
          <w:color w:val="000000"/>
        </w:rPr>
      </w:pPr>
      <w:r w:rsidRPr="00274CA3">
        <w:rPr>
          <w:color w:val="000000"/>
          <w:szCs w:val="21"/>
        </w:rPr>
        <w:t xml:space="preserve">[7] </w:t>
      </w:r>
      <w:r w:rsidRPr="00274CA3">
        <w:rPr>
          <w:color w:val="000000"/>
        </w:rPr>
        <w:t>（英）奥斯汀</w:t>
      </w:r>
      <w:r w:rsidRPr="00274CA3">
        <w:rPr>
          <w:color w:val="000000"/>
        </w:rPr>
        <w:t>•</w:t>
      </w:r>
      <w:r w:rsidRPr="00274CA3">
        <w:rPr>
          <w:color w:val="000000"/>
        </w:rPr>
        <w:t>哈灵顿</w:t>
      </w:r>
      <w:r w:rsidRPr="00274CA3">
        <w:rPr>
          <w:color w:val="000000"/>
          <w:szCs w:val="21"/>
        </w:rPr>
        <w:t>，</w:t>
      </w:r>
      <w:r w:rsidRPr="00274CA3">
        <w:rPr>
          <w:color w:val="000000"/>
        </w:rPr>
        <w:t>艺术与社会理论</w:t>
      </w:r>
      <w:r w:rsidRPr="00274CA3">
        <w:rPr>
          <w:color w:val="000000"/>
        </w:rPr>
        <w:t>——</w:t>
      </w:r>
      <w:r w:rsidRPr="00274CA3">
        <w:rPr>
          <w:color w:val="000000"/>
        </w:rPr>
        <w:t>美学中的社会学论争</w:t>
      </w:r>
      <w:r w:rsidRPr="00274CA3">
        <w:rPr>
          <w:color w:val="000000"/>
          <w:szCs w:val="21"/>
        </w:rPr>
        <w:t>，</w:t>
      </w:r>
      <w:r w:rsidRPr="00274CA3">
        <w:rPr>
          <w:color w:val="000000"/>
        </w:rPr>
        <w:t>南京大学出版社</w:t>
      </w:r>
      <w:r w:rsidRPr="00274CA3">
        <w:rPr>
          <w:color w:val="000000"/>
          <w:szCs w:val="21"/>
        </w:rPr>
        <w:t>，</w:t>
      </w:r>
      <w:r w:rsidRPr="00274CA3">
        <w:rPr>
          <w:color w:val="000000"/>
          <w:szCs w:val="21"/>
        </w:rPr>
        <w:t>2</w:t>
      </w:r>
      <w:r w:rsidRPr="00274CA3">
        <w:rPr>
          <w:color w:val="000000"/>
        </w:rPr>
        <w:t>010</w:t>
      </w:r>
      <w:r w:rsidRPr="00274CA3">
        <w:rPr>
          <w:color w:val="000000"/>
        </w:rPr>
        <w:t>年</w:t>
      </w:r>
      <w:r w:rsidRPr="00274CA3">
        <w:rPr>
          <w:color w:val="000000"/>
        </w:rPr>
        <w:t>3</w:t>
      </w:r>
      <w:r w:rsidRPr="00274CA3">
        <w:rPr>
          <w:color w:val="000000"/>
        </w:rPr>
        <w:t>月</w:t>
      </w:r>
    </w:p>
    <w:p w14:paraId="407226C5" w14:textId="77777777" w:rsidR="00A71763" w:rsidRPr="00274CA3" w:rsidRDefault="00A71763" w:rsidP="00A71763">
      <w:pPr>
        <w:adjustRightInd w:val="0"/>
        <w:snapToGrid w:val="0"/>
        <w:spacing w:beforeLines="50" w:before="120" w:afterLines="50" w:after="120"/>
        <w:ind w:firstLineChars="50" w:firstLine="105"/>
        <w:rPr>
          <w:color w:val="000000"/>
        </w:rPr>
      </w:pPr>
      <w:r w:rsidRPr="00274CA3">
        <w:rPr>
          <w:color w:val="000000"/>
          <w:szCs w:val="21"/>
        </w:rPr>
        <w:t xml:space="preserve">[8] </w:t>
      </w:r>
      <w:r w:rsidRPr="00274CA3">
        <w:rPr>
          <w:color w:val="000000"/>
        </w:rPr>
        <w:t>（法）娜塔莉</w:t>
      </w:r>
      <w:r w:rsidRPr="00274CA3">
        <w:rPr>
          <w:color w:val="000000"/>
        </w:rPr>
        <w:t>•</w:t>
      </w:r>
      <w:r w:rsidRPr="00274CA3">
        <w:rPr>
          <w:color w:val="000000"/>
        </w:rPr>
        <w:t>海因里希</w:t>
      </w:r>
      <w:r w:rsidRPr="00274CA3">
        <w:rPr>
          <w:color w:val="000000"/>
          <w:szCs w:val="21"/>
        </w:rPr>
        <w:t>，</w:t>
      </w:r>
      <w:r w:rsidRPr="00274CA3">
        <w:rPr>
          <w:color w:val="000000"/>
        </w:rPr>
        <w:t>艺术为社会学带来什么</w:t>
      </w:r>
      <w:r w:rsidRPr="00274CA3">
        <w:rPr>
          <w:color w:val="000000"/>
          <w:szCs w:val="21"/>
        </w:rPr>
        <w:t>，</w:t>
      </w:r>
      <w:r w:rsidRPr="00274CA3">
        <w:rPr>
          <w:color w:val="000000"/>
        </w:rPr>
        <w:t>华东师范大学出版社</w:t>
      </w:r>
      <w:r w:rsidRPr="00274CA3">
        <w:rPr>
          <w:color w:val="000000"/>
          <w:szCs w:val="21"/>
        </w:rPr>
        <w:t>，</w:t>
      </w:r>
      <w:r w:rsidRPr="00274CA3">
        <w:rPr>
          <w:color w:val="000000"/>
        </w:rPr>
        <w:t>2016</w:t>
      </w:r>
      <w:r w:rsidRPr="00274CA3">
        <w:rPr>
          <w:color w:val="000000"/>
        </w:rPr>
        <w:t>年</w:t>
      </w:r>
      <w:r w:rsidRPr="00274CA3">
        <w:rPr>
          <w:color w:val="000000"/>
        </w:rPr>
        <w:t>5</w:t>
      </w:r>
      <w:r w:rsidRPr="00274CA3">
        <w:rPr>
          <w:color w:val="000000"/>
        </w:rPr>
        <w:t>月</w:t>
      </w:r>
    </w:p>
    <w:p w14:paraId="764638CB" w14:textId="77777777" w:rsidR="00A71763" w:rsidRPr="00274CA3" w:rsidRDefault="00A71763" w:rsidP="00A71763">
      <w:pPr>
        <w:adjustRightInd w:val="0"/>
        <w:snapToGrid w:val="0"/>
        <w:spacing w:beforeLines="50" w:before="120" w:afterLines="50" w:after="120"/>
        <w:ind w:firstLineChars="50" w:firstLine="105"/>
        <w:rPr>
          <w:color w:val="000000" w:themeColor="text1"/>
        </w:rPr>
      </w:pPr>
      <w:r w:rsidRPr="00274CA3">
        <w:rPr>
          <w:color w:val="000000"/>
          <w:szCs w:val="21"/>
        </w:rPr>
        <w:t xml:space="preserve">[9] </w:t>
      </w:r>
      <w:r w:rsidRPr="00274CA3">
        <w:rPr>
          <w:color w:val="000000"/>
        </w:rPr>
        <w:t>滕守尧</w:t>
      </w:r>
      <w:r w:rsidRPr="00274CA3">
        <w:rPr>
          <w:color w:val="000000"/>
          <w:szCs w:val="21"/>
        </w:rPr>
        <w:t>，</w:t>
      </w:r>
      <w:r w:rsidRPr="00274CA3">
        <w:rPr>
          <w:color w:val="000000"/>
        </w:rPr>
        <w:t>艺术社会学描述</w:t>
      </w:r>
      <w:r w:rsidRPr="00274CA3">
        <w:rPr>
          <w:color w:val="000000"/>
          <w:szCs w:val="21"/>
        </w:rPr>
        <w:t>，</w:t>
      </w:r>
      <w:r w:rsidRPr="00274CA3">
        <w:rPr>
          <w:color w:val="000000"/>
        </w:rPr>
        <w:t>南京出版社</w:t>
      </w:r>
      <w:r w:rsidRPr="00274CA3">
        <w:rPr>
          <w:color w:val="000000"/>
          <w:szCs w:val="21"/>
        </w:rPr>
        <w:t>，</w:t>
      </w:r>
      <w:r w:rsidRPr="00274CA3">
        <w:rPr>
          <w:color w:val="000000"/>
        </w:rPr>
        <w:t>2006</w:t>
      </w:r>
      <w:r w:rsidRPr="00274CA3">
        <w:rPr>
          <w:color w:val="000000"/>
        </w:rPr>
        <w:t>年</w:t>
      </w:r>
      <w:r w:rsidRPr="00274CA3">
        <w:rPr>
          <w:color w:val="000000"/>
        </w:rPr>
        <w:t>1</w:t>
      </w:r>
      <w:r w:rsidRPr="00274CA3">
        <w:rPr>
          <w:color w:val="000000"/>
        </w:rPr>
        <w:t>月</w:t>
      </w:r>
    </w:p>
    <w:p w14:paraId="7EFDACCB" w14:textId="77777777" w:rsidR="00A71763" w:rsidRPr="00274CA3" w:rsidRDefault="00A71763" w:rsidP="00A71763">
      <w:pPr>
        <w:adjustRightInd w:val="0"/>
        <w:snapToGrid w:val="0"/>
        <w:spacing w:beforeLines="50" w:before="120" w:afterLines="50" w:after="120"/>
        <w:ind w:firstLineChars="50" w:firstLine="105"/>
        <w:rPr>
          <w:color w:val="000000" w:themeColor="text1"/>
        </w:rPr>
      </w:pPr>
      <w:r w:rsidRPr="00274CA3">
        <w:rPr>
          <w:color w:val="000000" w:themeColor="text1"/>
          <w:szCs w:val="21"/>
        </w:rPr>
        <w:t xml:space="preserve">[10] </w:t>
      </w:r>
      <w:r w:rsidRPr="00274CA3">
        <w:rPr>
          <w:color w:val="000000" w:themeColor="text1"/>
        </w:rPr>
        <w:t>宋建林</w:t>
      </w:r>
      <w:r w:rsidRPr="00274CA3">
        <w:rPr>
          <w:color w:val="000000" w:themeColor="text1"/>
          <w:szCs w:val="21"/>
        </w:rPr>
        <w:t>，现代</w:t>
      </w:r>
      <w:r w:rsidRPr="00274CA3">
        <w:rPr>
          <w:color w:val="000000" w:themeColor="text1"/>
        </w:rPr>
        <w:t>艺术社会学导论</w:t>
      </w:r>
      <w:r w:rsidRPr="00274CA3">
        <w:rPr>
          <w:color w:val="000000" w:themeColor="text1"/>
          <w:szCs w:val="21"/>
        </w:rPr>
        <w:t>，</w:t>
      </w:r>
      <w:r w:rsidRPr="00274CA3">
        <w:rPr>
          <w:color w:val="000000" w:themeColor="text1"/>
        </w:rPr>
        <w:t>知识出版社</w:t>
      </w:r>
      <w:r w:rsidRPr="00274CA3">
        <w:rPr>
          <w:color w:val="000000" w:themeColor="text1"/>
          <w:szCs w:val="21"/>
        </w:rPr>
        <w:t>，</w:t>
      </w:r>
      <w:r w:rsidRPr="00274CA3">
        <w:rPr>
          <w:color w:val="000000" w:themeColor="text1"/>
        </w:rPr>
        <w:t>2003</w:t>
      </w:r>
      <w:r w:rsidRPr="00274CA3">
        <w:rPr>
          <w:color w:val="000000" w:themeColor="text1"/>
        </w:rPr>
        <w:t>年</w:t>
      </w:r>
      <w:r w:rsidRPr="00274CA3">
        <w:rPr>
          <w:color w:val="000000" w:themeColor="text1"/>
        </w:rPr>
        <w:t>9</w:t>
      </w:r>
      <w:r w:rsidRPr="00274CA3">
        <w:rPr>
          <w:color w:val="000000" w:themeColor="text1"/>
        </w:rPr>
        <w:t>月</w:t>
      </w:r>
    </w:p>
    <w:p w14:paraId="1BF3225D" w14:textId="77777777" w:rsidR="00A71763" w:rsidRPr="00274CA3" w:rsidRDefault="00A71763">
      <w:pPr>
        <w:widowControl/>
        <w:jc w:val="left"/>
        <w:rPr>
          <w:b/>
          <w:sz w:val="28"/>
        </w:rPr>
      </w:pPr>
      <w:r w:rsidRPr="00274CA3">
        <w:rPr>
          <w:b/>
          <w:sz w:val="28"/>
        </w:rPr>
        <w:br w:type="page"/>
      </w:r>
    </w:p>
    <w:p w14:paraId="77F09B57" w14:textId="58F3CC58" w:rsidR="00C20CDF" w:rsidRPr="00274CA3" w:rsidRDefault="00FE66EF">
      <w:pPr>
        <w:spacing w:line="300" w:lineRule="auto"/>
        <w:jc w:val="center"/>
        <w:outlineLvl w:val="0"/>
        <w:rPr>
          <w:b/>
          <w:sz w:val="28"/>
          <w:szCs w:val="28"/>
        </w:rPr>
      </w:pPr>
      <w:bookmarkStart w:id="123" w:name="_Toc97062916"/>
      <w:r w:rsidRPr="00274CA3">
        <w:rPr>
          <w:b/>
          <w:sz w:val="28"/>
        </w:rPr>
        <w:lastRenderedPageBreak/>
        <w:t>1760259 Arts Sociology</w:t>
      </w:r>
      <w:bookmarkEnd w:id="119"/>
      <w:bookmarkEnd w:id="120"/>
      <w:bookmarkEnd w:id="121"/>
      <w:bookmarkEnd w:id="123"/>
    </w:p>
    <w:p w14:paraId="64845E80" w14:textId="77777777" w:rsidR="00C20CDF" w:rsidRPr="00274CA3" w:rsidRDefault="00FE66EF">
      <w:pPr>
        <w:spacing w:line="300" w:lineRule="auto"/>
        <w:rPr>
          <w:color w:val="000000"/>
          <w:szCs w:val="21"/>
        </w:rPr>
      </w:pPr>
      <w:r w:rsidRPr="00274CA3">
        <w:rPr>
          <w:b/>
        </w:rPr>
        <w:t>Course Number:</w:t>
      </w:r>
      <w:r w:rsidRPr="00274CA3">
        <w:rPr>
          <w:rStyle w:val="aa"/>
        </w:rPr>
        <w:t>1760259</w:t>
      </w:r>
    </w:p>
    <w:p w14:paraId="452A451E" w14:textId="77777777" w:rsidR="00C20CDF" w:rsidRPr="00274CA3" w:rsidRDefault="00FE66EF">
      <w:pPr>
        <w:spacing w:line="300" w:lineRule="auto"/>
        <w:rPr>
          <w:color w:val="000000"/>
          <w:szCs w:val="21"/>
        </w:rPr>
      </w:pPr>
      <w:r w:rsidRPr="00274CA3">
        <w:rPr>
          <w:b/>
          <w:color w:val="000000"/>
        </w:rPr>
        <w:t xml:space="preserve">Course Title: </w:t>
      </w:r>
      <w:r w:rsidRPr="00274CA3">
        <w:rPr>
          <w:color w:val="000000"/>
        </w:rPr>
        <w:t>Arts Sociology</w:t>
      </w:r>
    </w:p>
    <w:p w14:paraId="01AA69F7" w14:textId="5B2445B0" w:rsidR="00C20CDF" w:rsidRPr="00274CA3" w:rsidRDefault="00FE66EF">
      <w:pPr>
        <w:spacing w:line="300" w:lineRule="auto"/>
        <w:rPr>
          <w:color w:val="000000"/>
          <w:szCs w:val="21"/>
        </w:rPr>
      </w:pPr>
      <w:r w:rsidRPr="00274CA3">
        <w:rPr>
          <w:b/>
          <w:color w:val="000000"/>
        </w:rPr>
        <w:t xml:space="preserve">English Name: </w:t>
      </w:r>
      <w:r w:rsidR="00621B1A">
        <w:rPr>
          <w:color w:val="000000"/>
        </w:rPr>
        <w:t>Arts Sociology</w:t>
      </w:r>
    </w:p>
    <w:p w14:paraId="01AFE8F3" w14:textId="77777777" w:rsidR="00C20CDF" w:rsidRPr="00274CA3" w:rsidRDefault="00FE66EF">
      <w:pPr>
        <w:spacing w:line="300" w:lineRule="auto"/>
        <w:rPr>
          <w:b/>
          <w:color w:val="000000"/>
          <w:szCs w:val="21"/>
        </w:rPr>
      </w:pPr>
      <w:r w:rsidRPr="00274CA3">
        <w:rPr>
          <w:b/>
          <w:color w:val="000000"/>
        </w:rPr>
        <w:t xml:space="preserve">Course Type: </w:t>
      </w:r>
      <w:r w:rsidRPr="00274CA3">
        <w:rPr>
          <w:color w:val="000000"/>
        </w:rPr>
        <w:t>Specialized course of university</w:t>
      </w:r>
    </w:p>
    <w:p w14:paraId="548858F1" w14:textId="77777777" w:rsidR="00C20CDF" w:rsidRPr="00274CA3" w:rsidRDefault="00FE66EF">
      <w:pPr>
        <w:spacing w:line="300" w:lineRule="auto"/>
        <w:rPr>
          <w:color w:val="000000"/>
          <w:szCs w:val="21"/>
        </w:rPr>
      </w:pPr>
      <w:r w:rsidRPr="00274CA3">
        <w:rPr>
          <w:b/>
          <w:color w:val="000000"/>
        </w:rPr>
        <w:t>Credits:</w:t>
      </w:r>
      <w:r w:rsidRPr="00274CA3">
        <w:rPr>
          <w:color w:val="000000"/>
        </w:rPr>
        <w:t xml:space="preserve"> 2 </w:t>
      </w:r>
      <w:r w:rsidRPr="00274CA3">
        <w:rPr>
          <w:b/>
          <w:color w:val="000000"/>
        </w:rPr>
        <w:t>Total Credit Hours:</w:t>
      </w:r>
      <w:r w:rsidRPr="00274CA3">
        <w:rPr>
          <w:color w:val="000000"/>
        </w:rPr>
        <w:t xml:space="preserve"> 32</w:t>
      </w:r>
    </w:p>
    <w:p w14:paraId="0DC8FBE7" w14:textId="77777777" w:rsidR="00C20CDF" w:rsidRPr="00274CA3" w:rsidRDefault="00FE66EF">
      <w:pPr>
        <w:spacing w:line="300" w:lineRule="auto"/>
        <w:rPr>
          <w:color w:val="000000"/>
          <w:szCs w:val="21"/>
        </w:rPr>
      </w:pPr>
      <w:r w:rsidRPr="00274CA3">
        <w:rPr>
          <w:b/>
          <w:color w:val="000000"/>
        </w:rPr>
        <w:t xml:space="preserve">Students: </w:t>
      </w:r>
      <w:r w:rsidRPr="00274CA3">
        <w:rPr>
          <w:color w:val="000000"/>
        </w:rPr>
        <w:t>All undergraduate students of the university</w:t>
      </w:r>
    </w:p>
    <w:p w14:paraId="72747D65" w14:textId="77777777" w:rsidR="00C20CDF" w:rsidRPr="00274CA3" w:rsidRDefault="00FE66EF">
      <w:pPr>
        <w:spacing w:line="300" w:lineRule="auto"/>
        <w:rPr>
          <w:color w:val="000000"/>
          <w:szCs w:val="21"/>
        </w:rPr>
      </w:pPr>
      <w:r w:rsidRPr="00274CA3">
        <w:rPr>
          <w:b/>
          <w:color w:val="000000"/>
        </w:rPr>
        <w:t>Prerequisites: None</w:t>
      </w:r>
    </w:p>
    <w:p w14:paraId="79FB7988" w14:textId="77777777" w:rsidR="00C20CDF" w:rsidRPr="00274CA3" w:rsidRDefault="00FE66EF">
      <w:pPr>
        <w:spacing w:line="300" w:lineRule="auto"/>
        <w:rPr>
          <w:color w:val="000000"/>
          <w:szCs w:val="21"/>
        </w:rPr>
      </w:pPr>
      <w:r w:rsidRPr="00274CA3">
        <w:rPr>
          <w:b/>
          <w:color w:val="000000"/>
        </w:rPr>
        <w:t>Evaluation Form:</w:t>
      </w:r>
      <w:r w:rsidRPr="00274CA3">
        <w:rPr>
          <w:color w:val="000000"/>
        </w:rPr>
        <w:t xml:space="preserve"> course participation + evaluation</w:t>
      </w:r>
    </w:p>
    <w:p w14:paraId="3F7261B3" w14:textId="77777777" w:rsidR="00C20CDF" w:rsidRPr="00274CA3" w:rsidRDefault="00FE66EF">
      <w:pPr>
        <w:spacing w:line="300" w:lineRule="auto"/>
        <w:rPr>
          <w:color w:val="000000"/>
          <w:szCs w:val="21"/>
        </w:rPr>
      </w:pPr>
      <w:r w:rsidRPr="00274CA3">
        <w:rPr>
          <w:b/>
          <w:color w:val="000000"/>
        </w:rPr>
        <w:t>Course Description:</w:t>
      </w:r>
      <w:r w:rsidRPr="00274CA3">
        <w:rPr>
          <w:color w:val="000000"/>
        </w:rPr>
        <w:t xml:space="preserve"> (250-300 words)</w:t>
      </w:r>
    </w:p>
    <w:p w14:paraId="221ADD48" w14:textId="77777777" w:rsidR="00C20CDF" w:rsidRPr="00274CA3" w:rsidRDefault="00FE66EF" w:rsidP="007D1587">
      <w:pPr>
        <w:spacing w:line="300" w:lineRule="auto"/>
        <w:rPr>
          <w:color w:val="000000"/>
          <w:szCs w:val="21"/>
        </w:rPr>
      </w:pPr>
      <w:r w:rsidRPr="00274CA3">
        <w:rPr>
          <w:color w:val="000000"/>
        </w:rPr>
        <w:t>Arts Sociology is a specialized course offered by the College of Art and Design. The main target of this course is to take artistic activities as a social phenomenon, mainly use sociological viewpoints, theories and methods to examine and study artistic phenomena from the mutual relationship between art and society, understand the extent to which art reflects society and the methods to shape society, and comprehensively display the process of artistic production, distribution, acceptance, consumption and use. Course focus: The complexity of art production in the process of art society, the mechanism of art communication, art distribution and art consumption; the interaction between art and social and cultural environment; the role of art in strengthening social boundaries and constructing the relationship between different social strata. The difficulties of teaching content: Study art from the perspective and method of sociology and study how to define the scope of "art circle", and how to define art and artists.</w:t>
      </w:r>
    </w:p>
    <w:p w14:paraId="7BA7D10B" w14:textId="77777777" w:rsidR="00C20CDF" w:rsidRPr="00274CA3" w:rsidRDefault="00C20CDF">
      <w:pPr>
        <w:spacing w:line="300" w:lineRule="auto"/>
        <w:rPr>
          <w:color w:val="000000"/>
          <w:szCs w:val="21"/>
        </w:rPr>
      </w:pPr>
    </w:p>
    <w:p w14:paraId="700B948B" w14:textId="77777777" w:rsidR="00C20CDF" w:rsidRPr="00274CA3" w:rsidRDefault="00FE66EF">
      <w:pPr>
        <w:rPr>
          <w:b/>
          <w:szCs w:val="20"/>
        </w:rPr>
      </w:pPr>
      <w:r w:rsidRPr="00274CA3">
        <w:rPr>
          <w:b/>
        </w:rPr>
        <w:t>Recommended Textbooks/References:</w:t>
      </w:r>
    </w:p>
    <w:p w14:paraId="074E9AF3" w14:textId="199261B5" w:rsidR="00C20CDF" w:rsidRPr="00274CA3" w:rsidRDefault="00FE66EF">
      <w:pPr>
        <w:adjustRightInd w:val="0"/>
        <w:snapToGrid w:val="0"/>
        <w:spacing w:beforeLines="50" w:before="120" w:afterLines="50" w:after="120"/>
        <w:rPr>
          <w:color w:val="000000"/>
          <w:szCs w:val="21"/>
        </w:rPr>
      </w:pPr>
      <w:r w:rsidRPr="00274CA3">
        <w:rPr>
          <w:color w:val="000000"/>
        </w:rPr>
        <w:t xml:space="preserve"> [1] (UK) Victoria D. Alexander, </w:t>
      </w:r>
      <w:r w:rsidR="00621B1A">
        <w:rPr>
          <w:color w:val="000000"/>
        </w:rPr>
        <w:t>Arts Sociology</w:t>
      </w:r>
      <w:r w:rsidRPr="00274CA3">
        <w:rPr>
          <w:color w:val="000000"/>
        </w:rPr>
        <w:t>: Exploring Fine and Popular Forms, Jiangsu Fine Arts Publishing House, September 2013</w:t>
      </w:r>
    </w:p>
    <w:p w14:paraId="6D9B18E4" w14:textId="77777777" w:rsidR="00C20CDF" w:rsidRPr="00274CA3" w:rsidRDefault="00FE66EF">
      <w:pPr>
        <w:adjustRightInd w:val="0"/>
        <w:snapToGrid w:val="0"/>
        <w:spacing w:beforeLines="50" w:before="120" w:afterLines="50" w:after="120"/>
        <w:ind w:firstLineChars="50" w:firstLine="105"/>
        <w:rPr>
          <w:color w:val="000000"/>
        </w:rPr>
      </w:pPr>
      <w:r w:rsidRPr="00274CA3">
        <w:rPr>
          <w:color w:val="000000"/>
        </w:rPr>
        <w:t>[2] (USA) Willa Zulberg, Constructive Sociology of Art, Yilin Press, August 2018</w:t>
      </w:r>
    </w:p>
    <w:p w14:paraId="7216E101" w14:textId="77777777" w:rsidR="00C20CDF" w:rsidRPr="00274CA3" w:rsidRDefault="00FE66EF">
      <w:pPr>
        <w:adjustRightInd w:val="0"/>
        <w:snapToGrid w:val="0"/>
        <w:spacing w:beforeLines="50" w:before="120" w:afterLines="50" w:after="120"/>
        <w:ind w:firstLineChars="50" w:firstLine="105"/>
        <w:rPr>
          <w:color w:val="000000"/>
        </w:rPr>
      </w:pPr>
      <w:r w:rsidRPr="00274CA3">
        <w:rPr>
          <w:color w:val="000000"/>
        </w:rPr>
        <w:t>[3] (USA) (Germany) Theodor W. Adorno, Introduction to the Sociology of Music, Central Compilation &amp; Translation Press, November 2018</w:t>
      </w:r>
    </w:p>
    <w:p w14:paraId="72C2DF11" w14:textId="77777777" w:rsidR="00C20CDF" w:rsidRPr="00274CA3" w:rsidRDefault="00FE66EF">
      <w:pPr>
        <w:adjustRightInd w:val="0"/>
        <w:snapToGrid w:val="0"/>
        <w:spacing w:beforeLines="50" w:before="120" w:afterLines="50" w:after="120"/>
        <w:ind w:firstLineChars="50" w:firstLine="105"/>
        <w:rPr>
          <w:color w:val="000000"/>
        </w:rPr>
      </w:pPr>
      <w:r w:rsidRPr="00274CA3">
        <w:rPr>
          <w:color w:val="000000"/>
        </w:rPr>
        <w:t>[4] (Germany) Walter Benjamin, Three Theories of Art Sociology, Nanjing University Press, March 2017</w:t>
      </w:r>
    </w:p>
    <w:p w14:paraId="38F48B2F" w14:textId="77777777" w:rsidR="00C20CDF" w:rsidRPr="00274CA3" w:rsidRDefault="00FE66EF">
      <w:pPr>
        <w:adjustRightInd w:val="0"/>
        <w:snapToGrid w:val="0"/>
        <w:spacing w:beforeLines="50" w:before="120" w:afterLines="50" w:after="120"/>
        <w:ind w:firstLineChars="50" w:firstLine="105"/>
        <w:rPr>
          <w:color w:val="000000"/>
        </w:rPr>
      </w:pPr>
      <w:r w:rsidRPr="00274CA3">
        <w:rPr>
          <w:color w:val="000000"/>
        </w:rPr>
        <w:t>[5] (Hungary) Arnold Hauser, Social History of Art, Commercial Press, May 2015</w:t>
      </w:r>
    </w:p>
    <w:p w14:paraId="188C553B" w14:textId="77777777" w:rsidR="00C20CDF" w:rsidRPr="00274CA3" w:rsidRDefault="00FE66EF">
      <w:pPr>
        <w:adjustRightInd w:val="0"/>
        <w:snapToGrid w:val="0"/>
        <w:spacing w:beforeLines="50" w:before="120" w:afterLines="50" w:after="120"/>
        <w:ind w:firstLineChars="50" w:firstLine="105"/>
        <w:rPr>
          <w:color w:val="000000"/>
        </w:rPr>
      </w:pPr>
      <w:r w:rsidRPr="00274CA3">
        <w:rPr>
          <w:color w:val="000000"/>
        </w:rPr>
        <w:t>[6] (Hungary) Arnold Hauser, Social History of Art, Academia Press, September 1987</w:t>
      </w:r>
    </w:p>
    <w:p w14:paraId="5AAE7307" w14:textId="77777777" w:rsidR="00C20CDF" w:rsidRPr="00274CA3" w:rsidRDefault="00FE66EF">
      <w:pPr>
        <w:adjustRightInd w:val="0"/>
        <w:snapToGrid w:val="0"/>
        <w:spacing w:beforeLines="50" w:before="120" w:afterLines="50" w:after="120"/>
        <w:ind w:firstLineChars="50" w:firstLine="105"/>
        <w:rPr>
          <w:color w:val="000000"/>
        </w:rPr>
      </w:pPr>
      <w:r w:rsidRPr="00274CA3">
        <w:rPr>
          <w:color w:val="000000"/>
        </w:rPr>
        <w:t>[7] (UK) Austin Harrington, Art and Social Theory - Sociological Debate in Aesthetics, Nanjing University Press, March 2010</w:t>
      </w:r>
    </w:p>
    <w:p w14:paraId="717FAF07" w14:textId="77777777" w:rsidR="00C20CDF" w:rsidRPr="00274CA3" w:rsidRDefault="00FE66EF">
      <w:pPr>
        <w:adjustRightInd w:val="0"/>
        <w:snapToGrid w:val="0"/>
        <w:spacing w:beforeLines="50" w:before="120" w:afterLines="50" w:after="120"/>
        <w:ind w:firstLineChars="50" w:firstLine="105"/>
        <w:rPr>
          <w:color w:val="000000"/>
        </w:rPr>
      </w:pPr>
      <w:r w:rsidRPr="00274CA3">
        <w:rPr>
          <w:color w:val="000000"/>
        </w:rPr>
        <w:t>[8] (France) Natalie Heinrich, What Art Brings to Sociology, East China Normal University Press, May 2016</w:t>
      </w:r>
    </w:p>
    <w:p w14:paraId="4A6A976E" w14:textId="77777777" w:rsidR="00C20CDF" w:rsidRPr="00274CA3" w:rsidRDefault="00FE66EF">
      <w:pPr>
        <w:adjustRightInd w:val="0"/>
        <w:snapToGrid w:val="0"/>
        <w:spacing w:beforeLines="50" w:before="120" w:afterLines="50" w:after="120"/>
        <w:ind w:firstLineChars="50" w:firstLine="105"/>
        <w:rPr>
          <w:color w:val="000000" w:themeColor="text1"/>
        </w:rPr>
      </w:pPr>
      <w:r w:rsidRPr="00274CA3">
        <w:rPr>
          <w:color w:val="000000"/>
        </w:rPr>
        <w:t>[9] Teng Shouyao, The Sociology of Art, Nanjing Press, January 2006</w:t>
      </w:r>
    </w:p>
    <w:p w14:paraId="76402269" w14:textId="77777777" w:rsidR="00C20CDF" w:rsidRPr="00274CA3" w:rsidRDefault="00FE66EF">
      <w:pPr>
        <w:adjustRightInd w:val="0"/>
        <w:snapToGrid w:val="0"/>
        <w:spacing w:beforeLines="50" w:before="120" w:afterLines="50" w:after="120"/>
        <w:ind w:firstLineChars="50" w:firstLine="105"/>
        <w:rPr>
          <w:color w:val="000000" w:themeColor="text1"/>
        </w:rPr>
      </w:pPr>
      <w:r w:rsidRPr="00274CA3">
        <w:rPr>
          <w:color w:val="000000" w:themeColor="text1"/>
        </w:rPr>
        <w:t>[10] Song Jianlin, Introduction to Modern Art Sociology, Knowledge Press, September 2003</w:t>
      </w:r>
    </w:p>
    <w:p w14:paraId="157512FA" w14:textId="77777777" w:rsidR="00C20CDF" w:rsidRPr="00274CA3" w:rsidRDefault="00C20CDF">
      <w:pPr>
        <w:adjustRightInd w:val="0"/>
        <w:snapToGrid w:val="0"/>
        <w:spacing w:beforeLines="50" w:before="120" w:afterLines="50" w:after="120" w:line="300" w:lineRule="auto"/>
        <w:ind w:firstLineChars="50" w:firstLine="105"/>
        <w:rPr>
          <w:color w:val="0000FF"/>
        </w:rPr>
      </w:pPr>
    </w:p>
    <w:p w14:paraId="4765CBF9" w14:textId="77777777" w:rsidR="00C20CDF" w:rsidRPr="00274CA3" w:rsidRDefault="00C20CDF">
      <w:pPr>
        <w:spacing w:line="300" w:lineRule="auto"/>
        <w:rPr>
          <w:b/>
          <w:sz w:val="28"/>
          <w:szCs w:val="28"/>
        </w:rPr>
      </w:pPr>
    </w:p>
    <w:p w14:paraId="274EF06B" w14:textId="77777777" w:rsidR="00C20CDF" w:rsidRPr="00274CA3" w:rsidRDefault="00C20CDF">
      <w:pPr>
        <w:spacing w:line="300" w:lineRule="auto"/>
        <w:rPr>
          <w:b/>
          <w:sz w:val="28"/>
          <w:szCs w:val="28"/>
        </w:rPr>
      </w:pPr>
    </w:p>
    <w:p w14:paraId="1A69EDFF" w14:textId="77777777" w:rsidR="00C20CDF" w:rsidRPr="00274CA3" w:rsidRDefault="00C20CDF">
      <w:pPr>
        <w:spacing w:line="300" w:lineRule="auto"/>
        <w:rPr>
          <w:b/>
          <w:sz w:val="28"/>
          <w:szCs w:val="28"/>
        </w:rPr>
      </w:pPr>
    </w:p>
    <w:p w14:paraId="6CDC2128" w14:textId="77777777" w:rsidR="00C20CDF" w:rsidRPr="00274CA3" w:rsidRDefault="00C20CDF">
      <w:pPr>
        <w:spacing w:line="300" w:lineRule="auto"/>
        <w:rPr>
          <w:b/>
          <w:sz w:val="28"/>
          <w:szCs w:val="28"/>
        </w:rPr>
      </w:pPr>
    </w:p>
    <w:p w14:paraId="6A9BD50F" w14:textId="77777777" w:rsidR="00A71763" w:rsidRPr="00274CA3" w:rsidRDefault="00A71763" w:rsidP="00A71763">
      <w:pPr>
        <w:spacing w:line="300" w:lineRule="auto"/>
        <w:jc w:val="center"/>
        <w:outlineLvl w:val="0"/>
        <w:rPr>
          <w:bCs/>
          <w:sz w:val="28"/>
          <w:szCs w:val="28"/>
        </w:rPr>
      </w:pPr>
      <w:bookmarkStart w:id="124" w:name="_Toc25299"/>
      <w:bookmarkStart w:id="125" w:name="_Toc31559"/>
      <w:bookmarkStart w:id="126" w:name="_Toc31460342"/>
      <w:bookmarkStart w:id="127" w:name="_Toc97062917"/>
      <w:r w:rsidRPr="00274CA3">
        <w:rPr>
          <w:b/>
          <w:bCs/>
          <w:sz w:val="28"/>
          <w:szCs w:val="28"/>
        </w:rPr>
        <w:lastRenderedPageBreak/>
        <w:t>1760259</w:t>
      </w:r>
      <w:r w:rsidRPr="00274CA3">
        <w:rPr>
          <w:b/>
          <w:sz w:val="28"/>
          <w:szCs w:val="28"/>
        </w:rPr>
        <w:t xml:space="preserve"> </w:t>
      </w:r>
      <w:r w:rsidRPr="00274CA3">
        <w:rPr>
          <w:b/>
          <w:sz w:val="28"/>
          <w:szCs w:val="28"/>
        </w:rPr>
        <w:t>艺术与文化经济（双语）</w:t>
      </w:r>
      <w:bookmarkEnd w:id="127"/>
    </w:p>
    <w:p w14:paraId="774995C9" w14:textId="77777777" w:rsidR="00A71763" w:rsidRPr="00274CA3" w:rsidRDefault="00A71763" w:rsidP="00A71763">
      <w:pPr>
        <w:spacing w:line="300" w:lineRule="auto"/>
        <w:rPr>
          <w:szCs w:val="20"/>
        </w:rPr>
      </w:pPr>
      <w:r w:rsidRPr="00274CA3">
        <w:rPr>
          <w:b/>
          <w:bCs/>
          <w:szCs w:val="20"/>
          <w:lang w:val="zh-TW"/>
        </w:rPr>
        <w:t>课程编码：</w:t>
      </w:r>
      <w:r w:rsidRPr="00274CA3">
        <w:rPr>
          <w:color w:val="000000"/>
          <w:u w:color="000000"/>
        </w:rPr>
        <w:t>1760260</w:t>
      </w:r>
    </w:p>
    <w:p w14:paraId="5D042B17" w14:textId="77777777" w:rsidR="00A71763" w:rsidRPr="00274CA3" w:rsidRDefault="00A71763" w:rsidP="00A71763">
      <w:pPr>
        <w:spacing w:line="300" w:lineRule="auto"/>
        <w:rPr>
          <w:szCs w:val="20"/>
        </w:rPr>
      </w:pPr>
      <w:r w:rsidRPr="00274CA3">
        <w:rPr>
          <w:b/>
          <w:bCs/>
          <w:szCs w:val="20"/>
          <w:lang w:val="zh-TW"/>
        </w:rPr>
        <w:t>课程名称：</w:t>
      </w:r>
      <w:r w:rsidRPr="00274CA3">
        <w:rPr>
          <w:szCs w:val="20"/>
        </w:rPr>
        <w:t>艺术与文化经济（双语）</w:t>
      </w:r>
    </w:p>
    <w:p w14:paraId="03F600ED" w14:textId="1FBB1E65" w:rsidR="00A71763" w:rsidRPr="00274CA3" w:rsidRDefault="00A71763" w:rsidP="00A71763">
      <w:pPr>
        <w:spacing w:line="300" w:lineRule="auto"/>
        <w:rPr>
          <w:szCs w:val="20"/>
        </w:rPr>
      </w:pPr>
      <w:r w:rsidRPr="00274CA3">
        <w:rPr>
          <w:b/>
          <w:bCs/>
          <w:szCs w:val="20"/>
          <w:lang w:val="zh-TW" w:eastAsia="zh-TW"/>
        </w:rPr>
        <w:t>英文名称</w:t>
      </w:r>
      <w:r w:rsidRPr="00274CA3">
        <w:rPr>
          <w:b/>
          <w:bCs/>
          <w:szCs w:val="20"/>
          <w:lang w:eastAsia="zh-TW"/>
        </w:rPr>
        <w:t>：</w:t>
      </w:r>
      <w:r w:rsidR="00621B1A">
        <w:rPr>
          <w:b/>
          <w:bCs/>
          <w:szCs w:val="20"/>
          <w:lang w:eastAsia="zh-TW"/>
        </w:rPr>
        <w:t>Arts and Cultural Economics</w:t>
      </w:r>
    </w:p>
    <w:p w14:paraId="0F8E4956" w14:textId="77777777" w:rsidR="00A71763" w:rsidRPr="00274CA3" w:rsidRDefault="00A71763" w:rsidP="00A71763">
      <w:pPr>
        <w:spacing w:line="300" w:lineRule="auto"/>
        <w:rPr>
          <w:b/>
          <w:bCs/>
          <w:szCs w:val="20"/>
        </w:rPr>
      </w:pPr>
      <w:r w:rsidRPr="00274CA3">
        <w:rPr>
          <w:b/>
          <w:bCs/>
          <w:szCs w:val="20"/>
          <w:lang w:val="zh-TW" w:eastAsia="zh-TW"/>
        </w:rPr>
        <w:t>课程类型</w:t>
      </w:r>
      <w:r w:rsidRPr="00274CA3">
        <w:rPr>
          <w:b/>
          <w:bCs/>
          <w:szCs w:val="20"/>
          <w:lang w:eastAsia="zh-TW"/>
        </w:rPr>
        <w:t>：</w:t>
      </w:r>
      <w:r w:rsidRPr="00274CA3">
        <w:rPr>
          <w:szCs w:val="20"/>
        </w:rPr>
        <w:t>专业选修课</w:t>
      </w:r>
    </w:p>
    <w:p w14:paraId="60A0156C" w14:textId="77777777" w:rsidR="00A71763" w:rsidRPr="00274CA3" w:rsidRDefault="00A71763" w:rsidP="00A71763">
      <w:pPr>
        <w:spacing w:line="300" w:lineRule="auto"/>
        <w:rPr>
          <w:szCs w:val="20"/>
        </w:rPr>
      </w:pPr>
      <w:r w:rsidRPr="00274CA3">
        <w:rPr>
          <w:b/>
          <w:bCs/>
          <w:szCs w:val="20"/>
          <w:lang w:val="zh-TW" w:eastAsia="zh-TW"/>
        </w:rPr>
        <w:t>学分</w:t>
      </w:r>
      <w:r w:rsidRPr="00274CA3">
        <w:rPr>
          <w:b/>
          <w:bCs/>
          <w:szCs w:val="20"/>
          <w:lang w:eastAsia="zh-TW"/>
        </w:rPr>
        <w:t>：</w:t>
      </w:r>
      <w:r w:rsidRPr="00274CA3">
        <w:rPr>
          <w:szCs w:val="20"/>
        </w:rPr>
        <w:t xml:space="preserve"> 3  </w:t>
      </w:r>
      <w:r w:rsidRPr="00274CA3">
        <w:rPr>
          <w:b/>
          <w:bCs/>
          <w:szCs w:val="20"/>
          <w:lang w:val="zh-TW" w:eastAsia="zh-TW"/>
        </w:rPr>
        <w:t>总学时</w:t>
      </w:r>
      <w:r w:rsidRPr="00274CA3">
        <w:rPr>
          <w:b/>
          <w:bCs/>
          <w:szCs w:val="20"/>
          <w:lang w:eastAsia="zh-TW"/>
        </w:rPr>
        <w:t>：</w:t>
      </w:r>
      <w:r w:rsidRPr="00274CA3">
        <w:rPr>
          <w:szCs w:val="20"/>
        </w:rPr>
        <w:t xml:space="preserve"> 48</w:t>
      </w:r>
    </w:p>
    <w:p w14:paraId="7862BE60" w14:textId="77777777" w:rsidR="00A71763" w:rsidRPr="00274CA3" w:rsidRDefault="00A71763" w:rsidP="00A71763">
      <w:pPr>
        <w:spacing w:line="300" w:lineRule="auto"/>
        <w:rPr>
          <w:szCs w:val="20"/>
        </w:rPr>
      </w:pPr>
      <w:r w:rsidRPr="00274CA3">
        <w:rPr>
          <w:b/>
          <w:bCs/>
          <w:szCs w:val="20"/>
          <w:lang w:val="zh-TW" w:eastAsia="zh-TW"/>
        </w:rPr>
        <w:t>面向对象</w:t>
      </w:r>
      <w:r w:rsidRPr="00274CA3">
        <w:rPr>
          <w:b/>
          <w:bCs/>
          <w:szCs w:val="20"/>
          <w:lang w:eastAsia="zh-TW"/>
        </w:rPr>
        <w:t>：</w:t>
      </w:r>
      <w:r w:rsidRPr="00274CA3">
        <w:rPr>
          <w:szCs w:val="20"/>
          <w:lang w:val="zh-CN"/>
        </w:rPr>
        <w:t>广告学</w:t>
      </w:r>
      <w:r w:rsidRPr="00274CA3">
        <w:rPr>
          <w:szCs w:val="20"/>
        </w:rPr>
        <w:t>，</w:t>
      </w:r>
      <w:r w:rsidRPr="00274CA3">
        <w:rPr>
          <w:szCs w:val="20"/>
          <w:lang w:val="zh-CN"/>
        </w:rPr>
        <w:t>艺术和设计</w:t>
      </w:r>
      <w:r w:rsidRPr="00274CA3">
        <w:rPr>
          <w:szCs w:val="20"/>
          <w:lang w:val="zh-TW" w:eastAsia="zh-TW"/>
        </w:rPr>
        <w:t>类本科生</w:t>
      </w:r>
    </w:p>
    <w:p w14:paraId="7F2E6986" w14:textId="77777777" w:rsidR="00A71763" w:rsidRPr="00274CA3" w:rsidRDefault="00A71763" w:rsidP="00A71763">
      <w:pPr>
        <w:spacing w:line="300" w:lineRule="auto"/>
        <w:rPr>
          <w:szCs w:val="20"/>
        </w:rPr>
      </w:pPr>
      <w:r w:rsidRPr="00274CA3">
        <w:rPr>
          <w:b/>
          <w:bCs/>
          <w:szCs w:val="20"/>
          <w:lang w:val="zh-TW" w:eastAsia="zh-TW"/>
        </w:rPr>
        <w:t>先修课程</w:t>
      </w:r>
      <w:r w:rsidRPr="00274CA3">
        <w:rPr>
          <w:b/>
          <w:bCs/>
          <w:szCs w:val="20"/>
          <w:lang w:eastAsia="zh-TW"/>
        </w:rPr>
        <w:t>：</w:t>
      </w:r>
      <w:r w:rsidRPr="00274CA3">
        <w:rPr>
          <w:szCs w:val="20"/>
          <w:lang w:val="zh-CN"/>
        </w:rPr>
        <w:t>无</w:t>
      </w:r>
    </w:p>
    <w:p w14:paraId="3293353D" w14:textId="77777777" w:rsidR="00A71763" w:rsidRPr="00274CA3" w:rsidRDefault="00A71763" w:rsidP="00A71763">
      <w:pPr>
        <w:spacing w:line="300" w:lineRule="auto"/>
        <w:rPr>
          <w:szCs w:val="20"/>
        </w:rPr>
      </w:pPr>
      <w:r w:rsidRPr="00274CA3">
        <w:rPr>
          <w:b/>
          <w:bCs/>
          <w:szCs w:val="20"/>
          <w:lang w:val="zh-TW"/>
        </w:rPr>
        <w:t>考核形式：</w:t>
      </w:r>
      <w:r w:rsidRPr="00274CA3">
        <w:rPr>
          <w:szCs w:val="20"/>
        </w:rPr>
        <w:t xml:space="preserve"> </w:t>
      </w:r>
      <w:r w:rsidRPr="00274CA3">
        <w:rPr>
          <w:szCs w:val="20"/>
          <w:lang w:val="zh-TW"/>
        </w:rPr>
        <w:t>平时成绩</w:t>
      </w:r>
      <w:r w:rsidRPr="00274CA3">
        <w:rPr>
          <w:szCs w:val="20"/>
        </w:rPr>
        <w:t>+</w:t>
      </w:r>
      <w:r w:rsidRPr="00274CA3">
        <w:rPr>
          <w:szCs w:val="20"/>
          <w:lang w:val="zh-CN"/>
        </w:rPr>
        <w:t>个人成绩</w:t>
      </w:r>
      <w:r w:rsidRPr="00274CA3">
        <w:rPr>
          <w:szCs w:val="20"/>
        </w:rPr>
        <w:t>+</w:t>
      </w:r>
      <w:r w:rsidRPr="00274CA3">
        <w:rPr>
          <w:szCs w:val="20"/>
          <w:lang w:val="zh-CN"/>
        </w:rPr>
        <w:t>小组成绩</w:t>
      </w:r>
    </w:p>
    <w:p w14:paraId="546E2CDE" w14:textId="77777777" w:rsidR="00A71763" w:rsidRPr="00274CA3" w:rsidRDefault="00A71763" w:rsidP="00A71763">
      <w:pPr>
        <w:pStyle w:val="10"/>
        <w:framePr w:wrap="auto" w:yAlign="inline"/>
        <w:spacing w:line="300" w:lineRule="auto"/>
        <w:rPr>
          <w:rFonts w:ascii="Times New Roman" w:hAnsi="Times New Roman" w:cs="Times New Roman"/>
          <w:shd w:val="clear" w:color="auto" w:fill="FFFFFF"/>
        </w:rPr>
      </w:pPr>
      <w:r w:rsidRPr="00274CA3">
        <w:rPr>
          <w:rFonts w:ascii="Times New Roman" w:hAnsi="Times New Roman" w:cs="Times New Roman"/>
          <w:b/>
          <w:bCs/>
          <w:shd w:val="clear" w:color="auto" w:fill="FFFFFF"/>
          <w:lang w:val="zh-TW"/>
        </w:rPr>
        <w:t>课程简介：</w:t>
      </w:r>
      <w:r w:rsidRPr="00274CA3">
        <w:rPr>
          <w:rFonts w:ascii="Times New Roman" w:hAnsi="Times New Roman" w:cs="Times New Roman"/>
          <w:shd w:val="clear" w:color="auto" w:fill="FFFFFF"/>
          <w:lang w:val="zh-TW"/>
        </w:rPr>
        <w:t>（</w:t>
      </w:r>
      <w:r w:rsidRPr="00274CA3">
        <w:rPr>
          <w:rFonts w:ascii="Times New Roman" w:hAnsi="Times New Roman" w:cs="Times New Roman"/>
          <w:shd w:val="clear" w:color="auto" w:fill="FFFFFF"/>
        </w:rPr>
        <w:t>250-300</w:t>
      </w:r>
      <w:r w:rsidRPr="00274CA3">
        <w:rPr>
          <w:rFonts w:ascii="Times New Roman" w:hAnsi="Times New Roman" w:cs="Times New Roman"/>
          <w:shd w:val="clear" w:color="auto" w:fill="FFFFFF"/>
          <w:lang w:val="zh-TW"/>
        </w:rPr>
        <w:t>字）</w:t>
      </w:r>
    </w:p>
    <w:p w14:paraId="21BC13F9" w14:textId="77777777" w:rsidR="00A71763" w:rsidRPr="00274CA3" w:rsidRDefault="00A71763" w:rsidP="00A71763">
      <w:pPr>
        <w:pStyle w:val="Ad"/>
        <w:spacing w:line="300" w:lineRule="auto"/>
        <w:rPr>
          <w:rFonts w:eastAsia="宋体" w:cs="Times New Roman"/>
          <w:shd w:val="clear" w:color="auto" w:fill="FFFFFF"/>
        </w:rPr>
      </w:pPr>
      <w:r w:rsidRPr="00274CA3">
        <w:rPr>
          <w:rFonts w:eastAsia="宋体" w:cs="Times New Roman"/>
          <w:shd w:val="clear" w:color="auto" w:fill="FFFFFF"/>
        </w:rPr>
        <w:t>“</w:t>
      </w:r>
      <w:r w:rsidRPr="00274CA3">
        <w:rPr>
          <w:rFonts w:eastAsia="宋体" w:cs="Times New Roman"/>
          <w:shd w:val="clear" w:color="auto" w:fill="FFFFFF"/>
        </w:rPr>
        <w:t>艺术与文化经济（双语）</w:t>
      </w:r>
      <w:r w:rsidRPr="00274CA3">
        <w:rPr>
          <w:rFonts w:eastAsia="宋体" w:cs="Times New Roman"/>
          <w:shd w:val="clear" w:color="auto" w:fill="FFFFFF"/>
        </w:rPr>
        <w:t>”</w:t>
      </w:r>
      <w:r w:rsidRPr="00274CA3">
        <w:rPr>
          <w:rFonts w:eastAsia="宋体" w:cs="Times New Roman"/>
          <w:shd w:val="clear" w:color="auto" w:fill="FFFFFF"/>
        </w:rPr>
        <w:t>是艺术设计学院广告学专业为广告学本科生开设的专业选修课，也是为学校其它专业开设的个性需求选修课。本课程的任务是认识艺术、文化与遗产部门在当代经济与社会发展中的重要地位与特征；了解艺术与文化经济的范围与门类，既包括传统的视觉艺术、表演艺术和影视艺术和物质与非物质文化遗产，还包括各种生产具有文化与审美内涵的产品和服务的产业，如广告业、时尚业、旅游业、新媒体行业等。作为一门研究型课程，本课的重点和难点是在全球学术研究与实践的视野中，通过交叉学科的方法，辨析相关概念，讨论艺术与文化生产与消费特征，学习城市文化更新战略，并对不同门类的艺术和文化产业进行专题讨论。本课还将在比较视野中，讨论中国传统和当代艺术与文化实践，鼓励学生关注本土市场特点和民族文化资源应用与产业发展。</w:t>
      </w:r>
    </w:p>
    <w:p w14:paraId="4756EA55" w14:textId="77777777" w:rsidR="00A71763" w:rsidRPr="00274CA3" w:rsidRDefault="00A71763" w:rsidP="00A71763">
      <w:pPr>
        <w:pStyle w:val="Ad"/>
        <w:spacing w:line="300" w:lineRule="auto"/>
        <w:rPr>
          <w:rFonts w:eastAsia="宋体" w:cs="Times New Roman"/>
          <w:shd w:val="clear" w:color="auto" w:fill="FFFFFF"/>
        </w:rPr>
      </w:pPr>
    </w:p>
    <w:p w14:paraId="6C68A587" w14:textId="77777777" w:rsidR="00A71763" w:rsidRPr="00274CA3" w:rsidRDefault="00A71763" w:rsidP="00A71763">
      <w:pPr>
        <w:pStyle w:val="10"/>
        <w:framePr w:wrap="auto" w:yAlign="inline"/>
        <w:spacing w:line="300" w:lineRule="auto"/>
        <w:rPr>
          <w:rFonts w:ascii="Times New Roman" w:hAnsi="Times New Roman" w:cs="Times New Roman"/>
          <w:b/>
          <w:bCs/>
          <w:shd w:val="clear" w:color="auto" w:fill="FFFFFF"/>
          <w:lang w:val="zh-TW"/>
        </w:rPr>
      </w:pPr>
      <w:r w:rsidRPr="00274CA3">
        <w:rPr>
          <w:rFonts w:ascii="Times New Roman" w:hAnsi="Times New Roman" w:cs="Times New Roman"/>
          <w:b/>
          <w:bCs/>
          <w:shd w:val="clear" w:color="auto" w:fill="FFFFFF"/>
          <w:lang w:val="zh-TW"/>
        </w:rPr>
        <w:t>推荐教材或主要参考书：</w:t>
      </w:r>
    </w:p>
    <w:p w14:paraId="05A32668" w14:textId="77777777" w:rsidR="00A71763" w:rsidRPr="00274CA3" w:rsidRDefault="00A71763" w:rsidP="00A71763">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 xml:space="preserve">[1] </w:t>
      </w:r>
      <w:r w:rsidRPr="00274CA3">
        <w:rPr>
          <w:rFonts w:eastAsia="宋体" w:cs="Times New Roman"/>
          <w:shd w:val="clear" w:color="auto" w:fill="FFFFFF"/>
        </w:rPr>
        <w:t>向勇</w:t>
      </w:r>
      <w:r w:rsidRPr="00274CA3">
        <w:rPr>
          <w:rFonts w:eastAsia="宋体" w:cs="Times New Roman"/>
          <w:shd w:val="clear" w:color="auto" w:fill="FFFFFF"/>
        </w:rPr>
        <w:t>.</w:t>
      </w:r>
      <w:r w:rsidRPr="00274CA3">
        <w:rPr>
          <w:rFonts w:eastAsia="宋体" w:cs="Times New Roman"/>
          <w:shd w:val="clear" w:color="auto" w:fill="FFFFFF"/>
        </w:rPr>
        <w:t>文化产业导论作者</w:t>
      </w:r>
      <w:r w:rsidRPr="00274CA3">
        <w:rPr>
          <w:rFonts w:eastAsia="宋体" w:cs="Times New Roman"/>
          <w:shd w:val="clear" w:color="auto" w:fill="FFFFFF"/>
        </w:rPr>
        <w:t>.</w:t>
      </w:r>
      <w:r w:rsidRPr="00274CA3">
        <w:rPr>
          <w:rFonts w:eastAsia="宋体" w:cs="Times New Roman"/>
          <w:shd w:val="clear" w:color="auto" w:fill="FFFFFF"/>
        </w:rPr>
        <w:t>北京大学出版社，</w:t>
      </w:r>
      <w:r w:rsidRPr="00274CA3">
        <w:rPr>
          <w:rFonts w:eastAsia="宋体" w:cs="Times New Roman"/>
          <w:shd w:val="clear" w:color="auto" w:fill="FFFFFF"/>
        </w:rPr>
        <w:t>2015</w:t>
      </w:r>
      <w:r w:rsidRPr="00274CA3">
        <w:rPr>
          <w:rFonts w:eastAsia="宋体" w:cs="Times New Roman"/>
          <w:shd w:val="clear" w:color="auto" w:fill="FFFFFF"/>
        </w:rPr>
        <w:t>年</w:t>
      </w:r>
      <w:r w:rsidRPr="00274CA3">
        <w:rPr>
          <w:rFonts w:eastAsia="宋体" w:cs="Times New Roman"/>
          <w:shd w:val="clear" w:color="auto" w:fill="FFFFFF"/>
        </w:rPr>
        <w:t>3</w:t>
      </w:r>
      <w:r w:rsidRPr="00274CA3">
        <w:rPr>
          <w:rFonts w:eastAsia="宋体" w:cs="Times New Roman"/>
          <w:shd w:val="clear" w:color="auto" w:fill="FFFFFF"/>
        </w:rPr>
        <w:t>月</w:t>
      </w:r>
    </w:p>
    <w:p w14:paraId="5F0508B8" w14:textId="77777777" w:rsidR="00A71763" w:rsidRPr="00274CA3" w:rsidRDefault="00A71763" w:rsidP="00A71763">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 xml:space="preserve">[2] </w:t>
      </w:r>
      <w:r w:rsidRPr="00274CA3">
        <w:rPr>
          <w:rFonts w:eastAsia="宋体" w:cs="Times New Roman"/>
          <w:shd w:val="clear" w:color="auto" w:fill="FFFFFF"/>
        </w:rPr>
        <w:t>范周</w:t>
      </w:r>
      <w:r w:rsidRPr="00274CA3">
        <w:rPr>
          <w:rFonts w:eastAsia="宋体" w:cs="Times New Roman"/>
          <w:shd w:val="clear" w:color="auto" w:fill="FFFFFF"/>
        </w:rPr>
        <w:t xml:space="preserve">. </w:t>
      </w:r>
      <w:r w:rsidRPr="00274CA3">
        <w:rPr>
          <w:rFonts w:eastAsia="宋体" w:cs="Times New Roman"/>
          <w:shd w:val="clear" w:color="auto" w:fill="FFFFFF"/>
        </w:rPr>
        <w:t>文化经济研究</w:t>
      </w:r>
      <w:r w:rsidRPr="00274CA3">
        <w:rPr>
          <w:rFonts w:eastAsia="宋体" w:cs="Times New Roman"/>
          <w:shd w:val="clear" w:color="auto" w:fill="FFFFFF"/>
        </w:rPr>
        <w:t>.</w:t>
      </w:r>
      <w:r w:rsidRPr="00274CA3">
        <w:rPr>
          <w:rFonts w:eastAsia="宋体" w:cs="Times New Roman"/>
          <w:shd w:val="clear" w:color="auto" w:fill="FFFFFF"/>
        </w:rPr>
        <w:t>知识产权出版社</w:t>
      </w:r>
      <w:r w:rsidRPr="00274CA3">
        <w:rPr>
          <w:rFonts w:eastAsia="宋体" w:cs="Times New Roman"/>
          <w:shd w:val="clear" w:color="auto" w:fill="FFFFFF"/>
        </w:rPr>
        <w:t>, 2017</w:t>
      </w:r>
      <w:r w:rsidRPr="00274CA3">
        <w:rPr>
          <w:rFonts w:eastAsia="宋体" w:cs="Times New Roman"/>
          <w:shd w:val="clear" w:color="auto" w:fill="FFFFFF"/>
        </w:rPr>
        <w:t>年</w:t>
      </w:r>
      <w:r w:rsidRPr="00274CA3">
        <w:rPr>
          <w:rFonts w:eastAsia="宋体" w:cs="Times New Roman"/>
          <w:shd w:val="clear" w:color="auto" w:fill="FFFFFF"/>
        </w:rPr>
        <w:t>5</w:t>
      </w:r>
      <w:r w:rsidRPr="00274CA3">
        <w:rPr>
          <w:rFonts w:eastAsia="宋体" w:cs="Times New Roman"/>
          <w:shd w:val="clear" w:color="auto" w:fill="FFFFFF"/>
        </w:rPr>
        <w:t>月</w:t>
      </w:r>
    </w:p>
    <w:p w14:paraId="5F2C69BC" w14:textId="77777777" w:rsidR="00A71763" w:rsidRPr="00274CA3" w:rsidRDefault="00A71763" w:rsidP="00A71763">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 xml:space="preserve">[3] </w:t>
      </w:r>
      <w:r w:rsidRPr="00274CA3">
        <w:rPr>
          <w:rFonts w:eastAsia="宋体" w:cs="Times New Roman"/>
          <w:shd w:val="clear" w:color="auto" w:fill="FFFFFF"/>
        </w:rPr>
        <w:t>露丝桃丝</w:t>
      </w:r>
      <w:r w:rsidRPr="00274CA3">
        <w:rPr>
          <w:rFonts w:eastAsia="宋体" w:cs="Times New Roman"/>
          <w:shd w:val="clear" w:color="auto" w:fill="FFFFFF"/>
        </w:rPr>
        <w:t xml:space="preserve">. </w:t>
      </w:r>
      <w:r w:rsidRPr="00274CA3">
        <w:rPr>
          <w:rFonts w:eastAsia="宋体" w:cs="Times New Roman"/>
          <w:shd w:val="clear" w:color="auto" w:fill="FFFFFF"/>
        </w:rPr>
        <w:t>文化经济学</w:t>
      </w:r>
      <w:r w:rsidRPr="00274CA3">
        <w:rPr>
          <w:rFonts w:eastAsia="宋体" w:cs="Times New Roman"/>
          <w:shd w:val="clear" w:color="auto" w:fill="FFFFFF"/>
        </w:rPr>
        <w:t>.</w:t>
      </w:r>
      <w:r w:rsidRPr="00274CA3">
        <w:rPr>
          <w:rFonts w:eastAsia="宋体" w:cs="Times New Roman"/>
          <w:shd w:val="clear" w:color="auto" w:fill="FFFFFF"/>
        </w:rPr>
        <w:t>东北财经大学出版社</w:t>
      </w:r>
      <w:r w:rsidRPr="00274CA3">
        <w:rPr>
          <w:rFonts w:eastAsia="宋体" w:cs="Times New Roman"/>
          <w:shd w:val="clear" w:color="auto" w:fill="FFFFFF"/>
        </w:rPr>
        <w:t>, 2016</w:t>
      </w:r>
      <w:r w:rsidRPr="00274CA3">
        <w:rPr>
          <w:rFonts w:eastAsia="宋体" w:cs="Times New Roman"/>
          <w:shd w:val="clear" w:color="auto" w:fill="FFFFFF"/>
        </w:rPr>
        <w:t>年</w:t>
      </w:r>
      <w:r w:rsidRPr="00274CA3">
        <w:rPr>
          <w:rFonts w:eastAsia="宋体" w:cs="Times New Roman"/>
          <w:shd w:val="clear" w:color="auto" w:fill="FFFFFF"/>
        </w:rPr>
        <w:t>5</w:t>
      </w:r>
      <w:r w:rsidRPr="00274CA3">
        <w:rPr>
          <w:rFonts w:eastAsia="宋体" w:cs="Times New Roman"/>
          <w:shd w:val="clear" w:color="auto" w:fill="FFFFFF"/>
        </w:rPr>
        <w:t>月</w:t>
      </w:r>
    </w:p>
    <w:p w14:paraId="45E14AE8" w14:textId="77777777" w:rsidR="00A71763" w:rsidRPr="00274CA3" w:rsidRDefault="00A71763" w:rsidP="00A71763">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[4]</w:t>
      </w:r>
      <w:r w:rsidRPr="00274CA3">
        <w:rPr>
          <w:rFonts w:eastAsia="宋体" w:cs="Times New Roman"/>
          <w:shd w:val="clear" w:color="auto" w:fill="FFFFFF"/>
        </w:rPr>
        <w:t>左罗妮</w:t>
      </w:r>
      <w:r w:rsidRPr="00274CA3">
        <w:rPr>
          <w:rFonts w:eastAsia="宋体" w:cs="Times New Roman"/>
          <w:shd w:val="clear" w:color="auto" w:fill="FFFFFF"/>
        </w:rPr>
        <w:t xml:space="preserve">. </w:t>
      </w:r>
      <w:r w:rsidRPr="00274CA3">
        <w:rPr>
          <w:rFonts w:eastAsia="宋体" w:cs="Times New Roman"/>
          <w:shd w:val="clear" w:color="auto" w:fill="FFFFFF"/>
        </w:rPr>
        <w:t>当代艺术经济学：市场、策略与参与</w:t>
      </w:r>
      <w:r w:rsidRPr="00274CA3">
        <w:rPr>
          <w:rFonts w:eastAsia="宋体" w:cs="Times New Roman"/>
          <w:shd w:val="clear" w:color="auto" w:fill="FFFFFF"/>
        </w:rPr>
        <w:t xml:space="preserve">. </w:t>
      </w:r>
      <w:r w:rsidRPr="00274CA3">
        <w:rPr>
          <w:rFonts w:eastAsia="宋体" w:cs="Times New Roman"/>
          <w:shd w:val="clear" w:color="auto" w:fill="FFFFFF"/>
        </w:rPr>
        <w:t>东北财经大学出版社</w:t>
      </w:r>
      <w:r w:rsidRPr="00274CA3">
        <w:rPr>
          <w:rFonts w:eastAsia="宋体" w:cs="Times New Roman"/>
          <w:shd w:val="clear" w:color="auto" w:fill="FFFFFF"/>
        </w:rPr>
        <w:t>, 2016</w:t>
      </w:r>
      <w:r w:rsidRPr="00274CA3">
        <w:rPr>
          <w:rFonts w:eastAsia="宋体" w:cs="Times New Roman"/>
          <w:shd w:val="clear" w:color="auto" w:fill="FFFFFF"/>
        </w:rPr>
        <w:t>年</w:t>
      </w:r>
      <w:r w:rsidRPr="00274CA3">
        <w:rPr>
          <w:rFonts w:eastAsia="宋体" w:cs="Times New Roman"/>
          <w:shd w:val="clear" w:color="auto" w:fill="FFFFFF"/>
        </w:rPr>
        <w:t>5</w:t>
      </w:r>
      <w:r w:rsidRPr="00274CA3">
        <w:rPr>
          <w:rFonts w:eastAsia="宋体" w:cs="Times New Roman"/>
          <w:shd w:val="clear" w:color="auto" w:fill="FFFFFF"/>
        </w:rPr>
        <w:t>月</w:t>
      </w:r>
    </w:p>
    <w:p w14:paraId="6F03788D" w14:textId="77777777" w:rsidR="00A71763" w:rsidRPr="00274CA3" w:rsidRDefault="00A71763" w:rsidP="00A71763">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 xml:space="preserve">[4] </w:t>
      </w:r>
      <w:r w:rsidRPr="00274CA3">
        <w:rPr>
          <w:rFonts w:eastAsia="宋体" w:cs="Times New Roman"/>
          <w:shd w:val="clear" w:color="auto" w:fill="FFFFFF"/>
        </w:rPr>
        <w:t>唐燕、克劳斯昆兹曼等</w:t>
      </w:r>
      <w:r w:rsidRPr="00274CA3">
        <w:rPr>
          <w:rFonts w:eastAsia="宋体" w:cs="Times New Roman"/>
          <w:shd w:val="clear" w:color="auto" w:fill="FFFFFF"/>
        </w:rPr>
        <w:t xml:space="preserve">. </w:t>
      </w:r>
      <w:r w:rsidRPr="00274CA3">
        <w:rPr>
          <w:rFonts w:eastAsia="宋体" w:cs="Times New Roman"/>
          <w:shd w:val="clear" w:color="auto" w:fill="FFFFFF"/>
        </w:rPr>
        <w:t>文化、创意产业与城市更新</w:t>
      </w:r>
      <w:r w:rsidRPr="00274CA3">
        <w:rPr>
          <w:rFonts w:eastAsia="宋体" w:cs="Times New Roman"/>
          <w:shd w:val="clear" w:color="auto" w:fill="FFFFFF"/>
        </w:rPr>
        <w:t xml:space="preserve">. </w:t>
      </w:r>
      <w:r w:rsidRPr="00274CA3">
        <w:rPr>
          <w:rFonts w:eastAsia="宋体" w:cs="Times New Roman"/>
          <w:shd w:val="clear" w:color="auto" w:fill="FFFFFF"/>
        </w:rPr>
        <w:t>清华大学出版社</w:t>
      </w:r>
      <w:r w:rsidRPr="00274CA3">
        <w:rPr>
          <w:rFonts w:eastAsia="宋体" w:cs="Times New Roman"/>
          <w:shd w:val="clear" w:color="auto" w:fill="FFFFFF"/>
        </w:rPr>
        <w:t>, 2016</w:t>
      </w:r>
      <w:r w:rsidRPr="00274CA3">
        <w:rPr>
          <w:rFonts w:eastAsia="宋体" w:cs="Times New Roman"/>
          <w:shd w:val="clear" w:color="auto" w:fill="FFFFFF"/>
        </w:rPr>
        <w:t>年</w:t>
      </w:r>
      <w:r w:rsidRPr="00274CA3">
        <w:rPr>
          <w:rFonts w:eastAsia="宋体" w:cs="Times New Roman"/>
          <w:shd w:val="clear" w:color="auto" w:fill="FFFFFF"/>
        </w:rPr>
        <w:t>12</w:t>
      </w:r>
      <w:r w:rsidRPr="00274CA3">
        <w:rPr>
          <w:rFonts w:eastAsia="宋体" w:cs="Times New Roman"/>
          <w:shd w:val="clear" w:color="auto" w:fill="FFFFFF"/>
        </w:rPr>
        <w:t>月</w:t>
      </w:r>
    </w:p>
    <w:p w14:paraId="7334A3FE" w14:textId="77777777" w:rsidR="00A71763" w:rsidRPr="00274CA3" w:rsidRDefault="00A71763" w:rsidP="00A71763">
      <w:pPr>
        <w:pStyle w:val="Ad"/>
        <w:spacing w:before="156" w:after="156" w:line="360" w:lineRule="exact"/>
        <w:rPr>
          <w:rFonts w:eastAsia="宋体" w:cs="Times New Roman"/>
          <w:shd w:val="clear" w:color="auto" w:fill="FFFFFF"/>
        </w:rPr>
      </w:pPr>
    </w:p>
    <w:p w14:paraId="0AFCAA40" w14:textId="77777777" w:rsidR="00A71763" w:rsidRPr="00274CA3" w:rsidRDefault="00A71763">
      <w:pPr>
        <w:widowControl/>
        <w:jc w:val="left"/>
        <w:rPr>
          <w:b/>
          <w:sz w:val="28"/>
        </w:rPr>
      </w:pPr>
      <w:r w:rsidRPr="00274CA3">
        <w:rPr>
          <w:b/>
          <w:sz w:val="28"/>
        </w:rPr>
        <w:br w:type="page"/>
      </w:r>
    </w:p>
    <w:p w14:paraId="7E933255" w14:textId="76F0B27F" w:rsidR="00C20CDF" w:rsidRPr="00274CA3" w:rsidRDefault="00FE66EF">
      <w:pPr>
        <w:spacing w:line="300" w:lineRule="auto"/>
        <w:jc w:val="center"/>
        <w:outlineLvl w:val="0"/>
        <w:rPr>
          <w:bCs/>
          <w:sz w:val="28"/>
          <w:szCs w:val="28"/>
        </w:rPr>
      </w:pPr>
      <w:bookmarkStart w:id="128" w:name="_Toc97062918"/>
      <w:r w:rsidRPr="00274CA3">
        <w:rPr>
          <w:b/>
          <w:sz w:val="28"/>
        </w:rPr>
        <w:lastRenderedPageBreak/>
        <w:t>1760259 Arts and Cultural Economics (Bilingual)</w:t>
      </w:r>
      <w:bookmarkEnd w:id="124"/>
      <w:bookmarkEnd w:id="125"/>
      <w:bookmarkEnd w:id="126"/>
      <w:bookmarkEnd w:id="128"/>
    </w:p>
    <w:p w14:paraId="6FFEF072" w14:textId="77777777" w:rsidR="00C20CDF" w:rsidRPr="00274CA3" w:rsidRDefault="00FE66EF">
      <w:pPr>
        <w:spacing w:line="300" w:lineRule="auto"/>
        <w:rPr>
          <w:szCs w:val="20"/>
        </w:rPr>
      </w:pPr>
      <w:r w:rsidRPr="00274CA3">
        <w:rPr>
          <w:b/>
        </w:rPr>
        <w:t>Course Number:</w:t>
      </w:r>
      <w:r w:rsidRPr="00274CA3">
        <w:t xml:space="preserve"> </w:t>
      </w:r>
      <w:r w:rsidRPr="00274CA3">
        <w:rPr>
          <w:color w:val="000000"/>
          <w:u w:color="000000"/>
        </w:rPr>
        <w:t>1760260</w:t>
      </w:r>
    </w:p>
    <w:p w14:paraId="225B3223" w14:textId="77777777" w:rsidR="00C20CDF" w:rsidRPr="00274CA3" w:rsidRDefault="00FE66EF">
      <w:pPr>
        <w:spacing w:line="300" w:lineRule="auto"/>
        <w:rPr>
          <w:szCs w:val="20"/>
        </w:rPr>
      </w:pPr>
      <w:r w:rsidRPr="00274CA3">
        <w:rPr>
          <w:b/>
        </w:rPr>
        <w:t xml:space="preserve">Course Title: </w:t>
      </w:r>
      <w:r w:rsidRPr="00274CA3">
        <w:t>Arts and Cultural Economics (Bilingual)</w:t>
      </w:r>
    </w:p>
    <w:p w14:paraId="1F9F31C6" w14:textId="295D61B7" w:rsidR="00C20CDF" w:rsidRPr="00274CA3" w:rsidRDefault="00FE66EF">
      <w:pPr>
        <w:spacing w:line="300" w:lineRule="auto"/>
        <w:rPr>
          <w:szCs w:val="20"/>
        </w:rPr>
      </w:pPr>
      <w:r w:rsidRPr="00274CA3">
        <w:rPr>
          <w:b/>
        </w:rPr>
        <w:t xml:space="preserve">English Name: </w:t>
      </w:r>
      <w:r w:rsidR="00621B1A">
        <w:rPr>
          <w:b/>
        </w:rPr>
        <w:t>Arts and Cultural Economics</w:t>
      </w:r>
    </w:p>
    <w:p w14:paraId="3945303A" w14:textId="77777777" w:rsidR="00C20CDF" w:rsidRPr="00274CA3" w:rsidRDefault="00FE66EF">
      <w:pPr>
        <w:spacing w:line="300" w:lineRule="auto"/>
        <w:rPr>
          <w:b/>
          <w:bCs/>
          <w:szCs w:val="20"/>
        </w:rPr>
      </w:pPr>
      <w:r w:rsidRPr="00274CA3">
        <w:rPr>
          <w:b/>
        </w:rPr>
        <w:t>Course Type:</w:t>
      </w:r>
      <w:r w:rsidRPr="00274CA3">
        <w:t xml:space="preserve"> Major elective courses</w:t>
      </w:r>
    </w:p>
    <w:p w14:paraId="2E57FCDC" w14:textId="77777777" w:rsidR="00C20CDF" w:rsidRPr="00274CA3" w:rsidRDefault="00FE66EF">
      <w:pPr>
        <w:spacing w:line="300" w:lineRule="auto"/>
        <w:rPr>
          <w:szCs w:val="20"/>
        </w:rPr>
      </w:pPr>
      <w:r w:rsidRPr="00274CA3">
        <w:rPr>
          <w:b/>
        </w:rPr>
        <w:t>Credits:</w:t>
      </w:r>
      <w:r w:rsidRPr="00274CA3">
        <w:t xml:space="preserve"> 3 </w:t>
      </w:r>
      <w:r w:rsidRPr="00274CA3">
        <w:rPr>
          <w:b/>
        </w:rPr>
        <w:t>Total Credit Hours:</w:t>
      </w:r>
      <w:r w:rsidRPr="00274CA3">
        <w:t xml:space="preserve"> 48</w:t>
      </w:r>
    </w:p>
    <w:p w14:paraId="008C4AF5" w14:textId="77777777" w:rsidR="00C20CDF" w:rsidRPr="00274CA3" w:rsidRDefault="00FE66EF">
      <w:pPr>
        <w:spacing w:line="300" w:lineRule="auto"/>
        <w:rPr>
          <w:szCs w:val="20"/>
        </w:rPr>
      </w:pPr>
      <w:r w:rsidRPr="00274CA3">
        <w:rPr>
          <w:b/>
        </w:rPr>
        <w:t xml:space="preserve">Students: </w:t>
      </w:r>
      <w:r w:rsidRPr="00274CA3">
        <w:t>Undergraduate students majoring in advertising, art and design</w:t>
      </w:r>
    </w:p>
    <w:p w14:paraId="212453FA" w14:textId="77777777" w:rsidR="00C20CDF" w:rsidRPr="00274CA3" w:rsidRDefault="00FE66EF">
      <w:pPr>
        <w:spacing w:line="300" w:lineRule="auto"/>
        <w:rPr>
          <w:szCs w:val="20"/>
        </w:rPr>
      </w:pPr>
      <w:r w:rsidRPr="00274CA3">
        <w:rPr>
          <w:b/>
        </w:rPr>
        <w:t>Prerequisites: None</w:t>
      </w:r>
    </w:p>
    <w:p w14:paraId="09B64F6D" w14:textId="77777777" w:rsidR="00C20CDF" w:rsidRPr="00274CA3" w:rsidRDefault="00FE66EF">
      <w:pPr>
        <w:spacing w:line="300" w:lineRule="auto"/>
        <w:rPr>
          <w:szCs w:val="20"/>
        </w:rPr>
      </w:pPr>
      <w:r w:rsidRPr="00274CA3">
        <w:rPr>
          <w:b/>
        </w:rPr>
        <w:t>Evaluation Form:</w:t>
      </w:r>
      <w:r w:rsidRPr="00274CA3">
        <w:t xml:space="preserve"> Course participation+ Individual grade + group grade</w:t>
      </w:r>
    </w:p>
    <w:p w14:paraId="3211D104" w14:textId="77777777" w:rsidR="00C20CDF" w:rsidRPr="00274CA3" w:rsidRDefault="00FE66EF">
      <w:pPr>
        <w:pStyle w:val="10"/>
        <w:framePr w:wrap="auto" w:yAlign="inline"/>
        <w:spacing w:line="300" w:lineRule="auto"/>
        <w:rPr>
          <w:rFonts w:ascii="Times New Roman" w:hAnsi="Times New Roman" w:cs="Times New Roman"/>
          <w:shd w:val="clear" w:color="auto" w:fill="FFFFFF"/>
        </w:rPr>
      </w:pPr>
      <w:bookmarkStart w:id="129" w:name="_Toc31460343"/>
      <w:bookmarkStart w:id="130" w:name="_Toc13636"/>
      <w:bookmarkStart w:id="131" w:name="_Toc5721"/>
      <w:r w:rsidRPr="00274CA3">
        <w:rPr>
          <w:rFonts w:ascii="Times New Roman" w:hAnsi="Times New Roman" w:cs="Times New Roman"/>
          <w:b/>
          <w:shd w:val="clear" w:color="auto" w:fill="FFFFFF"/>
        </w:rPr>
        <w:t>Course Description:</w:t>
      </w:r>
      <w:r w:rsidRPr="00274CA3">
        <w:rPr>
          <w:rFonts w:ascii="Times New Roman" w:hAnsi="Times New Roman" w:cs="Times New Roman"/>
          <w:shd w:val="clear" w:color="auto" w:fill="FFFFFF"/>
        </w:rPr>
        <w:t xml:space="preserve"> (250-300 words)</w:t>
      </w:r>
    </w:p>
    <w:p w14:paraId="708C626D" w14:textId="77777777" w:rsidR="00C20CDF" w:rsidRPr="00274CA3" w:rsidRDefault="00FE66EF">
      <w:pPr>
        <w:pStyle w:val="Ad"/>
        <w:spacing w:line="300" w:lineRule="auto"/>
        <w:rPr>
          <w:rFonts w:eastAsia="宋体" w:cs="Times New Roman"/>
          <w:shd w:val="clear" w:color="auto" w:fill="FFFFFF"/>
        </w:rPr>
      </w:pPr>
      <w:r w:rsidRPr="00274CA3">
        <w:rPr>
          <w:rFonts w:eastAsia="宋体" w:cs="Times New Roman"/>
          <w:shd w:val="clear" w:color="auto" w:fill="FFFFFF"/>
        </w:rPr>
        <w:t>"Arts and Cultural Economics (Bilingual)" is a specialized elective course offered by the College of Art and Design for undergraduate students majoring in advertising and an optional course for other majors in the university. The main target of this course is to understand the important position and characteristics of art, culture and heritage departments in contemporary economic and social development; understand the scope and categories of art and cultural economy, including traditional visual arts, performing arts, film and television arts and material and intangible cultural heritage, as well as various industries producing products and services with cultural and aesthetic connotation, such as advertising, fashion, tourism and new media. As a research course, the focus and difficulty of this course is to distinguish relevant concepts, discuss the production and consumption characteristics of art and culture, learn urban cultural renewal strategies, and conduct thematic discussions on different types of art and cultural industries from the perspective of global academic research and practice. This course will also discuss the Chinese traditional and contemporary art and cultural practice from a comparative perspective and encourage students to focus on characteristics of local market and the application of national cultural resources and industrial development.</w:t>
      </w:r>
    </w:p>
    <w:p w14:paraId="54A8DB3B" w14:textId="77777777" w:rsidR="00C20CDF" w:rsidRPr="00274CA3" w:rsidRDefault="00C20CDF">
      <w:pPr>
        <w:pStyle w:val="Ad"/>
        <w:spacing w:line="300" w:lineRule="auto"/>
        <w:rPr>
          <w:rFonts w:eastAsia="宋体" w:cs="Times New Roman"/>
          <w:shd w:val="clear" w:color="auto" w:fill="FFFFFF"/>
        </w:rPr>
      </w:pPr>
    </w:p>
    <w:p w14:paraId="6CEF50C1" w14:textId="77777777" w:rsidR="00C20CDF" w:rsidRPr="00274CA3" w:rsidRDefault="00FE66EF">
      <w:pPr>
        <w:pStyle w:val="10"/>
        <w:framePr w:wrap="auto" w:yAlign="inline"/>
        <w:spacing w:line="300" w:lineRule="auto"/>
        <w:rPr>
          <w:rFonts w:ascii="Times New Roman" w:hAnsi="Times New Roman" w:cs="Times New Roman"/>
          <w:b/>
          <w:bCs/>
          <w:shd w:val="clear" w:color="auto" w:fill="FFFFFF"/>
        </w:rPr>
      </w:pPr>
      <w:r w:rsidRPr="00274CA3">
        <w:rPr>
          <w:rFonts w:ascii="Times New Roman" w:hAnsi="Times New Roman" w:cs="Times New Roman"/>
          <w:b/>
          <w:shd w:val="clear" w:color="auto" w:fill="FFFFFF"/>
        </w:rPr>
        <w:t>Recommended Textbooks/References:</w:t>
      </w:r>
    </w:p>
    <w:p w14:paraId="33F9F2A7" w14:textId="77777777" w:rsidR="00C20CDF" w:rsidRPr="00274CA3" w:rsidRDefault="00FE66EF">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[1] Xiang Yong, Introduction to Cultural Industry, Peking University Press, March 2015</w:t>
      </w:r>
    </w:p>
    <w:p w14:paraId="16DEB1EF" w14:textId="77777777" w:rsidR="00C20CDF" w:rsidRPr="00274CA3" w:rsidRDefault="00FE66EF">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[2] Fan Zhou, Cultural Economy Research. Intellectual Property Press, May 2017</w:t>
      </w:r>
    </w:p>
    <w:p w14:paraId="785CD950" w14:textId="77777777" w:rsidR="00C20CDF" w:rsidRPr="00274CA3" w:rsidRDefault="00FE66EF">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[3] Ruth Tauss, Cultural Economics, Northeast University of Finance and Economics Press, May 2016</w:t>
      </w:r>
    </w:p>
    <w:p w14:paraId="1D09DACF" w14:textId="77777777" w:rsidR="00C20CDF" w:rsidRPr="00274CA3" w:rsidRDefault="00FE66EF">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[4] Zoroni, Contemporary art Economics: Market, Strategy and Participation, Northeast University of Finance and Economics Press, May 2016</w:t>
      </w:r>
    </w:p>
    <w:p w14:paraId="1E1BFDB6" w14:textId="77777777" w:rsidR="00C20CDF" w:rsidRPr="00274CA3" w:rsidRDefault="00FE66EF">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[4] Tang Yan, Klaus Kunzmann, et al., Culture, Creative Industries and Urban Regeneration, Tsinghua University Press, December 2016</w:t>
      </w:r>
    </w:p>
    <w:p w14:paraId="32E0DFAC" w14:textId="77777777" w:rsidR="00C20CDF" w:rsidRPr="00274CA3" w:rsidRDefault="00C20CDF">
      <w:pPr>
        <w:pStyle w:val="Ad"/>
        <w:spacing w:before="156" w:after="156" w:line="360" w:lineRule="exact"/>
        <w:rPr>
          <w:rFonts w:eastAsia="宋体" w:cs="Times New Roman"/>
          <w:shd w:val="clear" w:color="auto" w:fill="FFFFFF"/>
        </w:rPr>
      </w:pPr>
    </w:p>
    <w:p w14:paraId="77F197EE" w14:textId="77777777" w:rsidR="00C20CDF" w:rsidRPr="00274CA3" w:rsidRDefault="00C20CDF">
      <w:pPr>
        <w:pStyle w:val="10"/>
        <w:framePr w:wrap="auto" w:yAlign="inline"/>
        <w:spacing w:line="300" w:lineRule="auto"/>
        <w:rPr>
          <w:rFonts w:ascii="Times New Roman" w:hAnsi="Times New Roman" w:cs="Times New Roman"/>
        </w:rPr>
        <w:sectPr w:rsidR="00C20CDF" w:rsidRPr="00274CA3">
          <w:headerReference w:type="default" r:id="rId72"/>
          <w:footerReference w:type="default" r:id="rId73"/>
          <w:pgSz w:w="11900" w:h="16840"/>
          <w:pgMar w:top="1440" w:right="1800" w:bottom="1440" w:left="1800" w:header="851" w:footer="992" w:gutter="0"/>
          <w:cols w:space="720"/>
        </w:sectPr>
      </w:pPr>
    </w:p>
    <w:p w14:paraId="15FE9B50" w14:textId="77777777" w:rsidR="00A71763" w:rsidRPr="00274CA3" w:rsidRDefault="00A71763" w:rsidP="00A71763">
      <w:pPr>
        <w:spacing w:line="300" w:lineRule="auto"/>
        <w:jc w:val="center"/>
        <w:outlineLvl w:val="0"/>
        <w:rPr>
          <w:sz w:val="28"/>
          <w:szCs w:val="28"/>
        </w:rPr>
      </w:pPr>
      <w:bookmarkStart w:id="132" w:name="_Toc97062919"/>
      <w:r w:rsidRPr="00274CA3">
        <w:rPr>
          <w:b/>
          <w:sz w:val="28"/>
          <w:szCs w:val="28"/>
        </w:rPr>
        <w:lastRenderedPageBreak/>
        <w:t xml:space="preserve">0008463 </w:t>
      </w:r>
      <w:r w:rsidRPr="00274CA3">
        <w:rPr>
          <w:b/>
          <w:sz w:val="28"/>
          <w:szCs w:val="28"/>
        </w:rPr>
        <w:t>艺术市场与管理</w:t>
      </w:r>
      <w:bookmarkEnd w:id="132"/>
    </w:p>
    <w:p w14:paraId="6398F99E" w14:textId="77777777" w:rsidR="00A71763" w:rsidRPr="00274CA3" w:rsidRDefault="00A71763" w:rsidP="00A71763">
      <w:pPr>
        <w:spacing w:line="300" w:lineRule="auto"/>
        <w:rPr>
          <w:szCs w:val="21"/>
        </w:rPr>
      </w:pPr>
      <w:r w:rsidRPr="00274CA3">
        <w:rPr>
          <w:b/>
          <w:szCs w:val="21"/>
        </w:rPr>
        <w:t>课程编码：</w:t>
      </w:r>
      <w:r w:rsidRPr="00274CA3">
        <w:t>0008463</w:t>
      </w:r>
    </w:p>
    <w:p w14:paraId="7EAD0D05" w14:textId="77777777" w:rsidR="00A71763" w:rsidRPr="00274CA3" w:rsidRDefault="00A71763" w:rsidP="00A71763">
      <w:pPr>
        <w:spacing w:line="300" w:lineRule="auto"/>
        <w:rPr>
          <w:szCs w:val="21"/>
        </w:rPr>
      </w:pPr>
      <w:r w:rsidRPr="00274CA3">
        <w:rPr>
          <w:b/>
          <w:szCs w:val="21"/>
        </w:rPr>
        <w:t>课程名称：</w:t>
      </w:r>
      <w:r w:rsidRPr="00274CA3">
        <w:rPr>
          <w:szCs w:val="21"/>
        </w:rPr>
        <w:t>艺术市场与管理</w:t>
      </w:r>
    </w:p>
    <w:p w14:paraId="4FD964DD" w14:textId="7E7A6951" w:rsidR="00A71763" w:rsidRPr="00274CA3" w:rsidRDefault="00A71763" w:rsidP="00A71763">
      <w:pPr>
        <w:spacing w:line="300" w:lineRule="auto"/>
        <w:rPr>
          <w:szCs w:val="21"/>
        </w:rPr>
      </w:pPr>
      <w:r w:rsidRPr="00274CA3">
        <w:rPr>
          <w:b/>
          <w:szCs w:val="21"/>
        </w:rPr>
        <w:t>英文名称：</w:t>
      </w:r>
      <w:r w:rsidRPr="00274CA3">
        <w:rPr>
          <w:szCs w:val="21"/>
        </w:rPr>
        <w:t>Art Market And Art Management</w:t>
      </w:r>
    </w:p>
    <w:p w14:paraId="61FF496D" w14:textId="77777777" w:rsidR="00A71763" w:rsidRPr="00274CA3" w:rsidRDefault="00A71763" w:rsidP="00A71763">
      <w:pPr>
        <w:spacing w:line="300" w:lineRule="auto"/>
        <w:rPr>
          <w:b/>
          <w:szCs w:val="21"/>
        </w:rPr>
      </w:pPr>
      <w:r w:rsidRPr="00274CA3">
        <w:rPr>
          <w:b/>
          <w:szCs w:val="21"/>
        </w:rPr>
        <w:t>课程类型：</w:t>
      </w:r>
      <w:r w:rsidRPr="00274CA3">
        <w:rPr>
          <w:szCs w:val="21"/>
        </w:rPr>
        <w:t>专业选修课</w:t>
      </w:r>
    </w:p>
    <w:p w14:paraId="19B0BDF5" w14:textId="77777777" w:rsidR="00A71763" w:rsidRPr="00274CA3" w:rsidRDefault="00A71763" w:rsidP="00A71763">
      <w:pPr>
        <w:spacing w:line="300" w:lineRule="auto"/>
        <w:rPr>
          <w:szCs w:val="21"/>
        </w:rPr>
      </w:pPr>
      <w:r w:rsidRPr="00274CA3">
        <w:rPr>
          <w:b/>
          <w:szCs w:val="21"/>
        </w:rPr>
        <w:t>学分：</w:t>
      </w:r>
      <w:r w:rsidRPr="00274CA3">
        <w:rPr>
          <w:szCs w:val="21"/>
        </w:rPr>
        <w:t xml:space="preserve"> 3   </w:t>
      </w:r>
      <w:r w:rsidRPr="00274CA3">
        <w:rPr>
          <w:b/>
          <w:szCs w:val="21"/>
        </w:rPr>
        <w:t>总学时：</w:t>
      </w:r>
      <w:r w:rsidRPr="00274CA3">
        <w:rPr>
          <w:szCs w:val="21"/>
        </w:rPr>
        <w:t xml:space="preserve"> 48</w:t>
      </w:r>
    </w:p>
    <w:p w14:paraId="2C740DF0" w14:textId="77777777" w:rsidR="00A71763" w:rsidRPr="00274CA3" w:rsidRDefault="00A71763" w:rsidP="00A71763">
      <w:pPr>
        <w:spacing w:line="300" w:lineRule="auto"/>
        <w:rPr>
          <w:szCs w:val="21"/>
        </w:rPr>
      </w:pPr>
      <w:r w:rsidRPr="00274CA3">
        <w:rPr>
          <w:b/>
          <w:szCs w:val="21"/>
        </w:rPr>
        <w:t>面向对象：</w:t>
      </w:r>
      <w:r w:rsidRPr="00274CA3">
        <w:rPr>
          <w:szCs w:val="21"/>
        </w:rPr>
        <w:t>广告学专业本科生</w:t>
      </w:r>
    </w:p>
    <w:p w14:paraId="7B4770EC" w14:textId="77777777" w:rsidR="00A71763" w:rsidRPr="00274CA3" w:rsidRDefault="00A71763" w:rsidP="00A71763">
      <w:pPr>
        <w:spacing w:line="300" w:lineRule="auto"/>
        <w:rPr>
          <w:szCs w:val="21"/>
        </w:rPr>
      </w:pPr>
      <w:r w:rsidRPr="00274CA3">
        <w:rPr>
          <w:b/>
          <w:szCs w:val="21"/>
        </w:rPr>
        <w:t>先修课程：</w:t>
      </w:r>
      <w:r w:rsidRPr="00274CA3">
        <w:rPr>
          <w:szCs w:val="21"/>
        </w:rPr>
        <w:t>广告学概论</w:t>
      </w:r>
      <w:r w:rsidRPr="00274CA3">
        <w:rPr>
          <w:szCs w:val="21"/>
        </w:rPr>
        <w:t xml:space="preserve">, </w:t>
      </w:r>
      <w:r w:rsidRPr="00274CA3">
        <w:rPr>
          <w:szCs w:val="21"/>
        </w:rPr>
        <w:t>广告创意</w:t>
      </w:r>
    </w:p>
    <w:p w14:paraId="7EC40B89" w14:textId="77777777" w:rsidR="00A71763" w:rsidRPr="00274CA3" w:rsidRDefault="00A71763" w:rsidP="00A71763">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41FB8613" w14:textId="77777777" w:rsidR="00A71763" w:rsidRPr="00274CA3" w:rsidRDefault="00A71763" w:rsidP="00A71763">
      <w:pPr>
        <w:spacing w:line="300" w:lineRule="auto"/>
        <w:rPr>
          <w:szCs w:val="20"/>
        </w:rPr>
      </w:pPr>
      <w:r w:rsidRPr="00274CA3">
        <w:rPr>
          <w:b/>
          <w:szCs w:val="20"/>
        </w:rPr>
        <w:t>课程简介：</w:t>
      </w:r>
    </w:p>
    <w:p w14:paraId="695351C1" w14:textId="77777777" w:rsidR="00A71763" w:rsidRPr="00274CA3" w:rsidRDefault="00A71763" w:rsidP="00A71763">
      <w:pPr>
        <w:adjustRightInd w:val="0"/>
        <w:snapToGrid w:val="0"/>
        <w:spacing w:line="300" w:lineRule="auto"/>
        <w:ind w:firstLineChars="200" w:firstLine="420"/>
      </w:pPr>
      <w:r w:rsidRPr="00274CA3">
        <w:t>《艺术市场与管理》课程是艺术设计学院为广告学专业本科生开设的一门理论和应用性结合很强的具有交叉学科特征的课程，本课程的任务是培养学生掌握前沿艺术背景知识，熟悉艺术市场运作规律，提高广告设计创新技能，同时培养艺术经纪人、艺术策划人和文化管理者所具备的潜能，为从事艺术品投资咨询、拍卖行或画廊的经营、美术馆和文化部门的管理、文化活动和艺术展览的策划等方面的工作完善知识储备系统。教学内容重点：艺术学是其基础，管理学是其依托，教学内容强调艺术学、产业经济学、市场营销学、心理学、统计学、社会学等诸学科内容渗透其中。教学难点：课程是高校较早注重有关视觉艺术管理的专业课程，</w:t>
      </w:r>
      <w:r w:rsidRPr="00274CA3">
        <w:t xml:space="preserve"> </w:t>
      </w:r>
      <w:r w:rsidRPr="00274CA3">
        <w:t>教授难点是视觉艺术和管理学的结合与交叉部分。</w:t>
      </w:r>
    </w:p>
    <w:p w14:paraId="3C744490" w14:textId="77777777" w:rsidR="00A71763" w:rsidRPr="00274CA3" w:rsidRDefault="00A71763" w:rsidP="00A71763">
      <w:pPr>
        <w:spacing w:line="300" w:lineRule="auto"/>
        <w:rPr>
          <w:szCs w:val="21"/>
        </w:rPr>
      </w:pPr>
    </w:p>
    <w:p w14:paraId="53770DEC" w14:textId="77777777" w:rsidR="00A71763" w:rsidRPr="00274CA3" w:rsidRDefault="00A71763" w:rsidP="00A71763">
      <w:pPr>
        <w:spacing w:line="300" w:lineRule="auto"/>
        <w:rPr>
          <w:b/>
          <w:szCs w:val="20"/>
        </w:rPr>
      </w:pPr>
      <w:r w:rsidRPr="00274CA3">
        <w:rPr>
          <w:b/>
          <w:szCs w:val="20"/>
        </w:rPr>
        <w:t>推荐教材或主要参考书：</w:t>
      </w:r>
    </w:p>
    <w:p w14:paraId="195DE6C3" w14:textId="77777777" w:rsidR="00A71763" w:rsidRPr="00274CA3" w:rsidRDefault="00A71763" w:rsidP="00A71763">
      <w:pPr>
        <w:spacing w:line="300" w:lineRule="auto"/>
      </w:pPr>
      <w:r w:rsidRPr="00274CA3">
        <w:rPr>
          <w:szCs w:val="21"/>
        </w:rPr>
        <w:t>[1]</w:t>
      </w:r>
      <w:r w:rsidRPr="00274CA3">
        <w:t xml:space="preserve"> </w:t>
      </w:r>
      <w:r w:rsidRPr="00274CA3">
        <w:t>陶小军、王菡薇、钟卉，艺术市场学，商务印书馆，</w:t>
      </w:r>
      <w:r w:rsidRPr="00274CA3">
        <w:t>2017.10</w:t>
      </w:r>
    </w:p>
    <w:p w14:paraId="426A7A04" w14:textId="77777777" w:rsidR="00A71763" w:rsidRPr="00274CA3" w:rsidRDefault="00A71763" w:rsidP="00A71763">
      <w:pPr>
        <w:spacing w:line="300" w:lineRule="auto"/>
        <w:rPr>
          <w:szCs w:val="21"/>
        </w:rPr>
      </w:pPr>
      <w:r w:rsidRPr="00274CA3">
        <w:rPr>
          <w:szCs w:val="21"/>
        </w:rPr>
        <w:t xml:space="preserve">[2] </w:t>
      </w:r>
      <w:r w:rsidRPr="00274CA3">
        <w:rPr>
          <w:szCs w:val="21"/>
        </w:rPr>
        <w:t>胡懿勋，艺术市场与管理，上海科学技术文献出版社，</w:t>
      </w:r>
      <w:r w:rsidRPr="00274CA3">
        <w:rPr>
          <w:szCs w:val="21"/>
        </w:rPr>
        <w:t>2016.8</w:t>
      </w:r>
    </w:p>
    <w:p w14:paraId="2095645A" w14:textId="77777777" w:rsidR="00A71763" w:rsidRPr="00274CA3" w:rsidRDefault="00A71763">
      <w:pPr>
        <w:widowControl/>
        <w:jc w:val="left"/>
        <w:rPr>
          <w:b/>
          <w:sz w:val="28"/>
        </w:rPr>
      </w:pPr>
      <w:r w:rsidRPr="00274CA3">
        <w:rPr>
          <w:b/>
          <w:sz w:val="28"/>
        </w:rPr>
        <w:br w:type="page"/>
      </w:r>
    </w:p>
    <w:p w14:paraId="789C8AA6" w14:textId="6162A65F" w:rsidR="00C20CDF" w:rsidRPr="00274CA3" w:rsidRDefault="00FE66EF">
      <w:pPr>
        <w:spacing w:line="300" w:lineRule="auto"/>
        <w:jc w:val="center"/>
        <w:outlineLvl w:val="0"/>
        <w:rPr>
          <w:sz w:val="28"/>
          <w:szCs w:val="28"/>
        </w:rPr>
      </w:pPr>
      <w:bookmarkStart w:id="133" w:name="_Toc97062920"/>
      <w:r w:rsidRPr="00274CA3">
        <w:rPr>
          <w:b/>
          <w:sz w:val="28"/>
        </w:rPr>
        <w:lastRenderedPageBreak/>
        <w:t>0008463 Art Market and Management</w:t>
      </w:r>
      <w:bookmarkEnd w:id="129"/>
      <w:bookmarkEnd w:id="130"/>
      <w:bookmarkEnd w:id="131"/>
      <w:bookmarkEnd w:id="133"/>
    </w:p>
    <w:p w14:paraId="287FFED6" w14:textId="77777777" w:rsidR="00C20CDF" w:rsidRPr="00274CA3" w:rsidRDefault="00FE66EF">
      <w:pPr>
        <w:spacing w:line="300" w:lineRule="auto"/>
        <w:rPr>
          <w:szCs w:val="21"/>
        </w:rPr>
      </w:pPr>
      <w:r w:rsidRPr="00274CA3">
        <w:rPr>
          <w:b/>
        </w:rPr>
        <w:t>Course Number:</w:t>
      </w:r>
      <w:r w:rsidRPr="00274CA3">
        <w:t xml:space="preserve"> 0008463</w:t>
      </w:r>
    </w:p>
    <w:p w14:paraId="51602D62" w14:textId="77777777" w:rsidR="00C20CDF" w:rsidRPr="00274CA3" w:rsidRDefault="00FE66EF">
      <w:pPr>
        <w:spacing w:line="300" w:lineRule="auto"/>
        <w:rPr>
          <w:szCs w:val="21"/>
        </w:rPr>
      </w:pPr>
      <w:r w:rsidRPr="00274CA3">
        <w:rPr>
          <w:b/>
        </w:rPr>
        <w:t xml:space="preserve">Course Title: </w:t>
      </w:r>
      <w:r w:rsidRPr="00274CA3">
        <w:t>Art Market and Management</w:t>
      </w:r>
    </w:p>
    <w:p w14:paraId="71B9FA0A" w14:textId="5DAA1FB8" w:rsidR="00C20CDF" w:rsidRPr="00274CA3" w:rsidRDefault="00FE66EF">
      <w:pPr>
        <w:spacing w:line="300" w:lineRule="auto"/>
        <w:rPr>
          <w:szCs w:val="21"/>
        </w:rPr>
      </w:pPr>
      <w:r w:rsidRPr="00274CA3">
        <w:rPr>
          <w:b/>
        </w:rPr>
        <w:t xml:space="preserve">English Name: </w:t>
      </w:r>
      <w:r w:rsidRPr="00274CA3">
        <w:t>Art Market And Art Management</w:t>
      </w:r>
    </w:p>
    <w:p w14:paraId="06BA51FD" w14:textId="77777777" w:rsidR="00C20CDF" w:rsidRPr="00274CA3" w:rsidRDefault="00FE66EF">
      <w:pPr>
        <w:spacing w:line="300" w:lineRule="auto"/>
        <w:rPr>
          <w:b/>
          <w:szCs w:val="21"/>
        </w:rPr>
      </w:pPr>
      <w:r w:rsidRPr="00274CA3">
        <w:rPr>
          <w:b/>
        </w:rPr>
        <w:t>Course Type:</w:t>
      </w:r>
      <w:r w:rsidRPr="00274CA3">
        <w:t xml:space="preserve"> Major elective courses</w:t>
      </w:r>
    </w:p>
    <w:p w14:paraId="34E8103B" w14:textId="77777777" w:rsidR="00C20CDF" w:rsidRPr="00274CA3" w:rsidRDefault="00FE66EF">
      <w:pPr>
        <w:spacing w:line="300" w:lineRule="auto"/>
        <w:rPr>
          <w:szCs w:val="21"/>
        </w:rPr>
      </w:pPr>
      <w:r w:rsidRPr="00274CA3">
        <w:rPr>
          <w:b/>
        </w:rPr>
        <w:t>Credits:</w:t>
      </w:r>
      <w:r w:rsidRPr="00274CA3">
        <w:t xml:space="preserve"> 3 </w:t>
      </w:r>
      <w:r w:rsidRPr="00274CA3">
        <w:rPr>
          <w:b/>
        </w:rPr>
        <w:t>Total Credit Hours:</w:t>
      </w:r>
      <w:r w:rsidRPr="00274CA3">
        <w:t xml:space="preserve"> 48</w:t>
      </w:r>
    </w:p>
    <w:p w14:paraId="45C37F8D"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78010F13" w14:textId="77777777" w:rsidR="00C20CDF" w:rsidRPr="00274CA3" w:rsidRDefault="00FE66EF">
      <w:pPr>
        <w:spacing w:line="300" w:lineRule="auto"/>
        <w:rPr>
          <w:szCs w:val="21"/>
        </w:rPr>
      </w:pPr>
      <w:r w:rsidRPr="00274CA3">
        <w:rPr>
          <w:b/>
        </w:rPr>
        <w:t>Prerequisites:</w:t>
      </w:r>
      <w:r w:rsidRPr="00274CA3">
        <w:t xml:space="preserve"> Introduction to Advertising, Advertisement Creation</w:t>
      </w:r>
    </w:p>
    <w:p w14:paraId="5BAC3759"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78D43D73" w14:textId="77777777" w:rsidR="00C20CDF" w:rsidRPr="00274CA3" w:rsidRDefault="00FE66EF">
      <w:pPr>
        <w:spacing w:line="300" w:lineRule="auto"/>
        <w:rPr>
          <w:szCs w:val="20"/>
        </w:rPr>
      </w:pPr>
      <w:r w:rsidRPr="00274CA3">
        <w:rPr>
          <w:b/>
        </w:rPr>
        <w:t>Course Description:</w:t>
      </w:r>
    </w:p>
    <w:p w14:paraId="0146691B" w14:textId="77777777" w:rsidR="00C20CDF" w:rsidRPr="00274CA3" w:rsidRDefault="00FE66EF" w:rsidP="007D1587">
      <w:pPr>
        <w:adjustRightInd w:val="0"/>
        <w:snapToGrid w:val="0"/>
        <w:spacing w:line="300" w:lineRule="auto"/>
      </w:pPr>
      <w:r w:rsidRPr="00274CA3">
        <w:t>Art Market and Management is an interdisciplinary course with strong combination of theory and application for undergraduate students majoring in advertising in the College of Art and Design. The main target of this course is to train students to master the cutting-edge art background knowledge, get familiar with the operation law of the art market, improve the innovative skills of advertising design, and cultivate the potential of art brokers, art planners and cultural managers, and improve the knowledge reserve system for the art investment consulting, operation of auction houses or galleries, management of art museums and cultural departments, planning of cultural activities and art exhibitions. Course focus: Art is its foundation, and management is its support. The teaching content emphasizes art, industrial economics, marketing, psychology, statistics, sociology and other subjects. The difficulties of teaching: The course is a professional course focusing on visual art management in colleges and universities. The difficulty of teaching is the combination and intersection of visual art and management.</w:t>
      </w:r>
    </w:p>
    <w:p w14:paraId="053ADBE5" w14:textId="77777777" w:rsidR="00C20CDF" w:rsidRPr="00274CA3" w:rsidRDefault="00C20CDF">
      <w:pPr>
        <w:spacing w:line="300" w:lineRule="auto"/>
        <w:rPr>
          <w:szCs w:val="21"/>
        </w:rPr>
      </w:pPr>
    </w:p>
    <w:p w14:paraId="3E12A4AD" w14:textId="77777777" w:rsidR="00C20CDF" w:rsidRPr="00274CA3" w:rsidRDefault="00FE66EF">
      <w:pPr>
        <w:spacing w:line="300" w:lineRule="auto"/>
        <w:rPr>
          <w:b/>
          <w:szCs w:val="20"/>
        </w:rPr>
      </w:pPr>
      <w:r w:rsidRPr="00274CA3">
        <w:rPr>
          <w:b/>
        </w:rPr>
        <w:t>Recommended Textbooks/References:</w:t>
      </w:r>
    </w:p>
    <w:p w14:paraId="6C4466EE" w14:textId="77777777" w:rsidR="00C20CDF" w:rsidRPr="00274CA3" w:rsidRDefault="00FE66EF">
      <w:pPr>
        <w:spacing w:line="300" w:lineRule="auto"/>
      </w:pPr>
      <w:r w:rsidRPr="00274CA3">
        <w:t>[1] Tao Xiaojun, Wang Hanwei, Zhong Hui, Art Marketing, Commercial Press, October 2017</w:t>
      </w:r>
    </w:p>
    <w:p w14:paraId="172DB080" w14:textId="77777777" w:rsidR="00C20CDF" w:rsidRPr="00274CA3" w:rsidRDefault="00FE66EF">
      <w:pPr>
        <w:spacing w:line="300" w:lineRule="auto"/>
        <w:rPr>
          <w:szCs w:val="21"/>
        </w:rPr>
      </w:pPr>
      <w:r w:rsidRPr="00274CA3">
        <w:t>[2] Hu Yixun, Art Market and Management, Shanghai Scientific and Technical Literature Publishing House, August 2016</w:t>
      </w:r>
    </w:p>
    <w:p w14:paraId="4ED8D1AD" w14:textId="77777777" w:rsidR="00C20CDF" w:rsidRPr="00274CA3" w:rsidRDefault="00C20CDF">
      <w:pPr>
        <w:spacing w:line="300" w:lineRule="auto"/>
      </w:pPr>
    </w:p>
    <w:p w14:paraId="6EF0B602" w14:textId="77777777" w:rsidR="00C20CDF" w:rsidRPr="00274CA3" w:rsidRDefault="00C20CDF">
      <w:pPr>
        <w:spacing w:line="300" w:lineRule="auto"/>
      </w:pPr>
    </w:p>
    <w:p w14:paraId="2383549A" w14:textId="77777777" w:rsidR="00C20CDF" w:rsidRPr="00274CA3" w:rsidRDefault="00C20CDF">
      <w:pPr>
        <w:adjustRightInd w:val="0"/>
        <w:snapToGrid w:val="0"/>
        <w:spacing w:beforeLines="50" w:before="156" w:afterLines="50" w:after="156" w:line="300" w:lineRule="auto"/>
        <w:rPr>
          <w:szCs w:val="21"/>
        </w:rPr>
      </w:pPr>
    </w:p>
    <w:p w14:paraId="005164C0" w14:textId="77777777" w:rsidR="00C20CDF" w:rsidRPr="00274CA3" w:rsidRDefault="00C20CDF">
      <w:pPr>
        <w:adjustRightInd w:val="0"/>
        <w:snapToGrid w:val="0"/>
        <w:spacing w:beforeLines="50" w:before="156" w:afterLines="50" w:after="156" w:line="300" w:lineRule="auto"/>
        <w:rPr>
          <w:szCs w:val="21"/>
        </w:rPr>
      </w:pPr>
    </w:p>
    <w:p w14:paraId="4D92D432" w14:textId="77777777" w:rsidR="00C20CDF" w:rsidRPr="00274CA3" w:rsidRDefault="00C20CDF">
      <w:pPr>
        <w:spacing w:line="300" w:lineRule="auto"/>
        <w:rPr>
          <w:b/>
          <w:szCs w:val="21"/>
        </w:rPr>
      </w:pPr>
    </w:p>
    <w:p w14:paraId="14E34FB8" w14:textId="77777777" w:rsidR="00C20CDF" w:rsidRPr="00274CA3" w:rsidRDefault="00C20CDF">
      <w:pPr>
        <w:spacing w:line="300" w:lineRule="auto"/>
        <w:rPr>
          <w:b/>
          <w:szCs w:val="21"/>
        </w:rPr>
        <w:sectPr w:rsidR="00C20CDF" w:rsidRPr="00274CA3">
          <w:headerReference w:type="default" r:id="rId74"/>
          <w:footerReference w:type="default" r:id="rId75"/>
          <w:pgSz w:w="11906" w:h="16838"/>
          <w:pgMar w:top="1440" w:right="1800" w:bottom="1440" w:left="1800" w:header="851" w:footer="992" w:gutter="0"/>
          <w:cols w:space="720"/>
          <w:docGrid w:type="lines" w:linePitch="312"/>
        </w:sectPr>
      </w:pPr>
    </w:p>
    <w:p w14:paraId="4BC60378" w14:textId="77777777" w:rsidR="00055371" w:rsidRPr="00274CA3" w:rsidRDefault="00055371" w:rsidP="00055371">
      <w:pPr>
        <w:spacing w:line="300" w:lineRule="auto"/>
        <w:jc w:val="center"/>
        <w:outlineLvl w:val="0"/>
        <w:rPr>
          <w:b/>
          <w:sz w:val="28"/>
          <w:szCs w:val="28"/>
          <w:lang w:val="zh-TW"/>
        </w:rPr>
      </w:pPr>
      <w:bookmarkStart w:id="134" w:name="_Toc48853792"/>
      <w:bookmarkStart w:id="135" w:name="_Toc19920"/>
      <w:bookmarkStart w:id="136" w:name="_Toc31460344"/>
      <w:bookmarkStart w:id="137" w:name="_Toc10205"/>
      <w:bookmarkStart w:id="138" w:name="_Toc97062921"/>
      <w:r w:rsidRPr="00274CA3">
        <w:rPr>
          <w:b/>
          <w:bCs/>
          <w:sz w:val="28"/>
          <w:szCs w:val="28"/>
          <w:lang w:val="zh-TW"/>
        </w:rPr>
        <w:lastRenderedPageBreak/>
        <w:t>1760261</w:t>
      </w:r>
      <w:r w:rsidRPr="00274CA3">
        <w:rPr>
          <w:b/>
          <w:sz w:val="28"/>
          <w:szCs w:val="28"/>
          <w:lang w:val="zh-TW"/>
        </w:rPr>
        <w:t>视觉文化经典理论导读</w:t>
      </w:r>
      <w:bookmarkEnd w:id="134"/>
      <w:bookmarkEnd w:id="138"/>
    </w:p>
    <w:p w14:paraId="067FFD25" w14:textId="77777777" w:rsidR="00055371" w:rsidRPr="00274CA3" w:rsidRDefault="00055371" w:rsidP="00055371">
      <w:pPr>
        <w:spacing w:line="300" w:lineRule="auto"/>
        <w:rPr>
          <w:szCs w:val="21"/>
        </w:rPr>
      </w:pPr>
      <w:r w:rsidRPr="00274CA3">
        <w:rPr>
          <w:b/>
          <w:szCs w:val="21"/>
        </w:rPr>
        <w:t>课程编码：</w:t>
      </w:r>
      <w:r w:rsidRPr="00274CA3">
        <w:rPr>
          <w:rStyle w:val="aa"/>
        </w:rPr>
        <w:t>1760261</w:t>
      </w:r>
    </w:p>
    <w:p w14:paraId="771F3327" w14:textId="77777777" w:rsidR="00055371" w:rsidRPr="00274CA3" w:rsidRDefault="00055371" w:rsidP="00055371">
      <w:pPr>
        <w:spacing w:line="300" w:lineRule="auto"/>
        <w:rPr>
          <w:szCs w:val="21"/>
        </w:rPr>
      </w:pPr>
      <w:r w:rsidRPr="00274CA3">
        <w:rPr>
          <w:b/>
          <w:szCs w:val="21"/>
        </w:rPr>
        <w:t>课程名称：</w:t>
      </w:r>
      <w:r w:rsidRPr="00274CA3">
        <w:rPr>
          <w:szCs w:val="21"/>
        </w:rPr>
        <w:t>视觉文化经典理论导读</w:t>
      </w:r>
    </w:p>
    <w:p w14:paraId="02FA60A6" w14:textId="628FCF4D" w:rsidR="00055371" w:rsidRPr="00274CA3" w:rsidRDefault="00055371" w:rsidP="00055371">
      <w:pPr>
        <w:spacing w:line="300" w:lineRule="auto"/>
        <w:rPr>
          <w:szCs w:val="21"/>
        </w:rPr>
      </w:pPr>
      <w:r w:rsidRPr="00274CA3">
        <w:rPr>
          <w:b/>
          <w:szCs w:val="21"/>
        </w:rPr>
        <w:t>英文名称：</w:t>
      </w:r>
      <w:r w:rsidR="00621B1A" w:rsidRPr="00621B1A">
        <w:rPr>
          <w:szCs w:val="21"/>
        </w:rPr>
        <w:t>Introduction to Visual Culture Classic Theory</w:t>
      </w:r>
    </w:p>
    <w:p w14:paraId="5A5A6EFC" w14:textId="77777777" w:rsidR="00055371" w:rsidRPr="00274CA3" w:rsidRDefault="00055371" w:rsidP="00055371">
      <w:pPr>
        <w:spacing w:line="300" w:lineRule="auto"/>
        <w:rPr>
          <w:b/>
          <w:szCs w:val="21"/>
        </w:rPr>
      </w:pPr>
      <w:r w:rsidRPr="00274CA3">
        <w:rPr>
          <w:b/>
          <w:szCs w:val="21"/>
        </w:rPr>
        <w:t>课程类型：</w:t>
      </w:r>
      <w:r w:rsidRPr="00274CA3">
        <w:rPr>
          <w:szCs w:val="21"/>
        </w:rPr>
        <w:t>专业课</w:t>
      </w:r>
    </w:p>
    <w:p w14:paraId="5A60999B" w14:textId="77777777" w:rsidR="00055371" w:rsidRPr="00274CA3" w:rsidRDefault="00055371" w:rsidP="00055371">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46F1BAE8" w14:textId="77777777" w:rsidR="00055371" w:rsidRPr="00274CA3" w:rsidRDefault="00055371" w:rsidP="00055371">
      <w:pPr>
        <w:spacing w:line="300" w:lineRule="auto"/>
        <w:rPr>
          <w:szCs w:val="21"/>
        </w:rPr>
      </w:pPr>
      <w:r w:rsidRPr="00274CA3">
        <w:rPr>
          <w:b/>
          <w:szCs w:val="21"/>
        </w:rPr>
        <w:t>面向对象：</w:t>
      </w:r>
      <w:r w:rsidRPr="00274CA3">
        <w:rPr>
          <w:szCs w:val="21"/>
        </w:rPr>
        <w:t>全校本科</w:t>
      </w:r>
    </w:p>
    <w:p w14:paraId="429C29D4" w14:textId="77777777" w:rsidR="00055371" w:rsidRPr="00274CA3" w:rsidRDefault="00055371" w:rsidP="00055371">
      <w:pPr>
        <w:spacing w:line="300" w:lineRule="auto"/>
        <w:rPr>
          <w:szCs w:val="21"/>
        </w:rPr>
      </w:pPr>
      <w:r w:rsidRPr="00274CA3">
        <w:rPr>
          <w:b/>
          <w:szCs w:val="21"/>
        </w:rPr>
        <w:t>先修课程：</w:t>
      </w:r>
      <w:r w:rsidRPr="00274CA3">
        <w:rPr>
          <w:szCs w:val="21"/>
        </w:rPr>
        <w:t>无</w:t>
      </w:r>
    </w:p>
    <w:p w14:paraId="7BFD71CB"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45037966" w14:textId="77777777" w:rsidR="00055371" w:rsidRPr="00274CA3" w:rsidRDefault="00055371" w:rsidP="00055371">
      <w:pPr>
        <w:spacing w:line="300" w:lineRule="auto"/>
        <w:rPr>
          <w:szCs w:val="21"/>
        </w:rPr>
      </w:pPr>
      <w:r w:rsidRPr="00274CA3">
        <w:rPr>
          <w:b/>
          <w:szCs w:val="20"/>
        </w:rPr>
        <w:t>课程简介：</w:t>
      </w:r>
    </w:p>
    <w:p w14:paraId="31551340" w14:textId="77777777" w:rsidR="00055371" w:rsidRPr="00274CA3" w:rsidRDefault="00055371" w:rsidP="00055371">
      <w:pPr>
        <w:spacing w:line="300" w:lineRule="auto"/>
        <w:ind w:firstLineChars="200" w:firstLine="420"/>
        <w:rPr>
          <w:szCs w:val="21"/>
        </w:rPr>
      </w:pPr>
      <w:r w:rsidRPr="00274CA3">
        <w:rPr>
          <w:szCs w:val="21"/>
        </w:rPr>
        <w:t>视觉文化经典理论导读是艺术设计学院为北京工业大学所有专业本科生开设的专业选修课程。视觉文化研究在西方学界大有取代艺术史研究之势，它具有跨学科、跨媒介和跨文化的特性，可以综合多种学科对视觉作品进行分析，并且可以打通艺术作品与日常图像（包括广告、新闻图像以及网络图像等等）之间的区隔；本课程从经典理论家的经典文献入手，重点在于分析其形成的背景及学术影响，培养学生对于视觉对象的敏感以及对视觉文化理论的了解；通过对于经典理论的讲解，在学生逐渐了解基本视觉文化理论的基础上，开阔学生的专业视野；使学生尝试对具体视觉现象的主动分析和简单研究，这也是本课程的难点。</w:t>
      </w:r>
    </w:p>
    <w:p w14:paraId="27D045E2" w14:textId="77777777" w:rsidR="00055371" w:rsidRPr="00274CA3" w:rsidRDefault="00055371" w:rsidP="00055371">
      <w:pPr>
        <w:spacing w:line="300" w:lineRule="auto"/>
        <w:rPr>
          <w:b/>
          <w:szCs w:val="20"/>
        </w:rPr>
      </w:pPr>
    </w:p>
    <w:p w14:paraId="7C15BB73" w14:textId="77777777" w:rsidR="00055371" w:rsidRPr="00274CA3" w:rsidRDefault="00055371" w:rsidP="00055371">
      <w:pPr>
        <w:spacing w:line="300" w:lineRule="auto"/>
        <w:rPr>
          <w:b/>
          <w:szCs w:val="20"/>
        </w:rPr>
      </w:pPr>
      <w:r w:rsidRPr="00274CA3">
        <w:rPr>
          <w:b/>
          <w:szCs w:val="20"/>
        </w:rPr>
        <w:t>推荐教材或主要参考书：</w:t>
      </w:r>
      <w:r w:rsidRPr="00274CA3">
        <w:rPr>
          <w:szCs w:val="21"/>
        </w:rPr>
        <w:t>无</w:t>
      </w:r>
    </w:p>
    <w:p w14:paraId="140BB7F7" w14:textId="77777777" w:rsidR="00055371" w:rsidRPr="00274CA3" w:rsidRDefault="00055371">
      <w:pPr>
        <w:widowControl/>
        <w:jc w:val="left"/>
        <w:rPr>
          <w:b/>
          <w:sz w:val="28"/>
        </w:rPr>
      </w:pPr>
      <w:r w:rsidRPr="00274CA3">
        <w:rPr>
          <w:b/>
          <w:sz w:val="28"/>
        </w:rPr>
        <w:br w:type="page"/>
      </w:r>
    </w:p>
    <w:p w14:paraId="01333F99" w14:textId="6096CB8D" w:rsidR="00C20CDF" w:rsidRPr="00274CA3" w:rsidRDefault="00FE66EF">
      <w:pPr>
        <w:spacing w:line="300" w:lineRule="auto"/>
        <w:jc w:val="center"/>
        <w:outlineLvl w:val="0"/>
        <w:rPr>
          <w:b/>
          <w:sz w:val="28"/>
          <w:szCs w:val="28"/>
        </w:rPr>
      </w:pPr>
      <w:bookmarkStart w:id="139" w:name="_Toc97062922"/>
      <w:r w:rsidRPr="00274CA3">
        <w:rPr>
          <w:b/>
          <w:sz w:val="28"/>
        </w:rPr>
        <w:lastRenderedPageBreak/>
        <w:t>1760261 Introduction to Visual Culture Classic Theory</w:t>
      </w:r>
      <w:bookmarkEnd w:id="135"/>
      <w:bookmarkEnd w:id="136"/>
      <w:bookmarkEnd w:id="137"/>
      <w:bookmarkEnd w:id="139"/>
    </w:p>
    <w:p w14:paraId="261B772C" w14:textId="77777777" w:rsidR="00C20CDF" w:rsidRPr="00274CA3" w:rsidRDefault="00FE66EF">
      <w:pPr>
        <w:spacing w:line="300" w:lineRule="auto"/>
        <w:rPr>
          <w:szCs w:val="21"/>
        </w:rPr>
      </w:pPr>
      <w:r w:rsidRPr="00274CA3">
        <w:rPr>
          <w:b/>
        </w:rPr>
        <w:t>Course Number:</w:t>
      </w:r>
      <w:r w:rsidRPr="00274CA3">
        <w:rPr>
          <w:rStyle w:val="aa"/>
        </w:rPr>
        <w:t>1760261</w:t>
      </w:r>
    </w:p>
    <w:p w14:paraId="06B79B5F" w14:textId="77777777" w:rsidR="00C20CDF" w:rsidRPr="00274CA3" w:rsidRDefault="00FE66EF">
      <w:pPr>
        <w:spacing w:line="300" w:lineRule="auto"/>
        <w:rPr>
          <w:szCs w:val="21"/>
        </w:rPr>
      </w:pPr>
      <w:r w:rsidRPr="00274CA3">
        <w:rPr>
          <w:b/>
        </w:rPr>
        <w:t xml:space="preserve">Course Title: </w:t>
      </w:r>
      <w:r w:rsidRPr="00274CA3">
        <w:t>Introduction to Visual Culture Classic Theory</w:t>
      </w:r>
    </w:p>
    <w:p w14:paraId="4CD035F5" w14:textId="4F8E0F33" w:rsidR="00C20CDF" w:rsidRPr="00274CA3" w:rsidRDefault="00FE66EF">
      <w:pPr>
        <w:spacing w:line="300" w:lineRule="auto"/>
        <w:rPr>
          <w:szCs w:val="21"/>
        </w:rPr>
      </w:pPr>
      <w:r w:rsidRPr="00274CA3">
        <w:rPr>
          <w:b/>
        </w:rPr>
        <w:t xml:space="preserve">English Name: </w:t>
      </w:r>
      <w:r w:rsidR="00621B1A" w:rsidRPr="00621B1A">
        <w:t>Introduction to Visual Culture Classic Theory</w:t>
      </w:r>
    </w:p>
    <w:p w14:paraId="6AB2E12A" w14:textId="77777777" w:rsidR="00C20CDF" w:rsidRPr="00274CA3" w:rsidRDefault="00FE66EF">
      <w:pPr>
        <w:spacing w:line="300" w:lineRule="auto"/>
        <w:rPr>
          <w:b/>
          <w:szCs w:val="21"/>
        </w:rPr>
      </w:pPr>
      <w:r w:rsidRPr="00274CA3">
        <w:rPr>
          <w:b/>
        </w:rPr>
        <w:t xml:space="preserve">Course Type: </w:t>
      </w:r>
      <w:r w:rsidRPr="00274CA3">
        <w:t>Specialized course</w:t>
      </w:r>
    </w:p>
    <w:p w14:paraId="6B74F2A7"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008DEE2D" w14:textId="77777777" w:rsidR="00C20CDF" w:rsidRPr="00274CA3" w:rsidRDefault="00FE66EF">
      <w:pPr>
        <w:spacing w:line="300" w:lineRule="auto"/>
        <w:rPr>
          <w:szCs w:val="21"/>
        </w:rPr>
      </w:pPr>
      <w:r w:rsidRPr="00274CA3">
        <w:rPr>
          <w:b/>
        </w:rPr>
        <w:t xml:space="preserve">Students: </w:t>
      </w:r>
      <w:r w:rsidRPr="00274CA3">
        <w:t>Undergraduate students of the university</w:t>
      </w:r>
    </w:p>
    <w:p w14:paraId="5FF6F16A" w14:textId="77777777" w:rsidR="00C20CDF" w:rsidRPr="00274CA3" w:rsidRDefault="00FE66EF">
      <w:pPr>
        <w:spacing w:line="300" w:lineRule="auto"/>
        <w:rPr>
          <w:szCs w:val="21"/>
        </w:rPr>
      </w:pPr>
      <w:r w:rsidRPr="00274CA3">
        <w:rPr>
          <w:b/>
        </w:rPr>
        <w:t>Prerequisites: None</w:t>
      </w:r>
    </w:p>
    <w:p w14:paraId="1F984AC6"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30795603" w14:textId="77777777" w:rsidR="00C20CDF" w:rsidRPr="00274CA3" w:rsidRDefault="00FE66EF">
      <w:pPr>
        <w:spacing w:line="300" w:lineRule="auto"/>
        <w:rPr>
          <w:szCs w:val="21"/>
        </w:rPr>
      </w:pPr>
      <w:r w:rsidRPr="00274CA3">
        <w:rPr>
          <w:b/>
        </w:rPr>
        <w:t>Course Description:</w:t>
      </w:r>
    </w:p>
    <w:p w14:paraId="39E580E4" w14:textId="77777777" w:rsidR="00C20CDF" w:rsidRPr="00274CA3" w:rsidRDefault="00FE66EF" w:rsidP="007D1587">
      <w:pPr>
        <w:spacing w:line="300" w:lineRule="auto"/>
        <w:rPr>
          <w:szCs w:val="21"/>
        </w:rPr>
      </w:pPr>
      <w:r w:rsidRPr="00274CA3">
        <w:t>Introduction to Visual Culture Classic Theory is a specialized elective course offered by the College of Art and Design for all undergraduate students of Beijing University of Technology. The study of visual culture has the potential to replace the study of art history in western academic circle, with interdisciplinary, cross-media and cross-cultural characteristics. Visual works can be analyzed by integrating various disciplines, and the distinction between artistic works and daily images (including advertisements, news images, network images, etc.) can be opened. From the classic literature of classical theorists, this course focuses on analyzing its formation background and academic influence, and cultivating students' sensitivity to visual objects and understanding of visual culture theory.Through the explanation of classical theories, students can broaden their professional vision on the basis of gradually understanding the basic visual culture theory. It is also the difficulty of this course to enable students to actively analyze and simply study specific visual phenomena.</w:t>
      </w:r>
    </w:p>
    <w:p w14:paraId="348E6F77" w14:textId="77777777" w:rsidR="00C20CDF" w:rsidRPr="00274CA3" w:rsidRDefault="00C20CDF">
      <w:pPr>
        <w:spacing w:line="300" w:lineRule="auto"/>
        <w:rPr>
          <w:b/>
          <w:szCs w:val="20"/>
        </w:rPr>
      </w:pPr>
    </w:p>
    <w:p w14:paraId="5756EA64" w14:textId="77777777" w:rsidR="00C20CDF" w:rsidRPr="00274CA3" w:rsidRDefault="00FE66EF">
      <w:pPr>
        <w:spacing w:line="300" w:lineRule="auto"/>
        <w:rPr>
          <w:b/>
          <w:szCs w:val="20"/>
        </w:rPr>
      </w:pPr>
      <w:r w:rsidRPr="00274CA3">
        <w:rPr>
          <w:b/>
        </w:rPr>
        <w:t>Recommended Textbooks/References:</w:t>
      </w:r>
      <w:r w:rsidRPr="00274CA3">
        <w:t xml:space="preserve"> None.</w:t>
      </w:r>
    </w:p>
    <w:p w14:paraId="3C6AE714" w14:textId="77777777" w:rsidR="00C20CDF" w:rsidRPr="00274CA3" w:rsidRDefault="00C20CDF">
      <w:pPr>
        <w:spacing w:line="300" w:lineRule="auto"/>
        <w:rPr>
          <w:b/>
          <w:szCs w:val="21"/>
        </w:rPr>
      </w:pPr>
    </w:p>
    <w:p w14:paraId="6C2FC18E"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411306E3" w14:textId="77777777" w:rsidR="00055371" w:rsidRPr="00274CA3" w:rsidRDefault="00055371" w:rsidP="00055371">
      <w:pPr>
        <w:spacing w:line="300" w:lineRule="auto"/>
        <w:jc w:val="center"/>
        <w:outlineLvl w:val="0"/>
        <w:rPr>
          <w:bCs/>
          <w:sz w:val="28"/>
          <w:szCs w:val="28"/>
          <w:lang w:val="zh-TW"/>
        </w:rPr>
      </w:pPr>
      <w:bookmarkStart w:id="140" w:name="_Toc31460345"/>
      <w:bookmarkStart w:id="141" w:name="_Toc16963"/>
      <w:bookmarkStart w:id="142" w:name="_Toc9593"/>
      <w:bookmarkStart w:id="143" w:name="_Toc97062923"/>
      <w:r w:rsidRPr="00274CA3">
        <w:rPr>
          <w:b/>
          <w:sz w:val="28"/>
          <w:szCs w:val="28"/>
          <w:lang w:val="zh-TW"/>
        </w:rPr>
        <w:lastRenderedPageBreak/>
        <w:t>1760262</w:t>
      </w:r>
      <w:r w:rsidRPr="00274CA3">
        <w:rPr>
          <w:b/>
          <w:sz w:val="28"/>
          <w:szCs w:val="28"/>
        </w:rPr>
        <w:t>城市文化研究</w:t>
      </w:r>
      <w:bookmarkEnd w:id="143"/>
    </w:p>
    <w:p w14:paraId="11FC0E08" w14:textId="77777777" w:rsidR="00055371" w:rsidRPr="00274CA3" w:rsidRDefault="00055371" w:rsidP="00055371">
      <w:pPr>
        <w:spacing w:line="300" w:lineRule="auto"/>
        <w:rPr>
          <w:szCs w:val="20"/>
        </w:rPr>
      </w:pPr>
      <w:r w:rsidRPr="00274CA3">
        <w:rPr>
          <w:b/>
          <w:bCs/>
          <w:szCs w:val="20"/>
          <w:lang w:val="zh-TW"/>
        </w:rPr>
        <w:t>课程编码</w:t>
      </w:r>
      <w:r w:rsidRPr="00274CA3">
        <w:rPr>
          <w:u w:color="000000"/>
        </w:rPr>
        <w:t>1760262</w:t>
      </w:r>
    </w:p>
    <w:p w14:paraId="0DB2FB09" w14:textId="77777777" w:rsidR="00055371" w:rsidRPr="00274CA3" w:rsidRDefault="00055371" w:rsidP="00055371">
      <w:pPr>
        <w:spacing w:line="300" w:lineRule="auto"/>
        <w:rPr>
          <w:szCs w:val="20"/>
        </w:rPr>
      </w:pPr>
      <w:r w:rsidRPr="00274CA3">
        <w:rPr>
          <w:b/>
          <w:bCs/>
          <w:szCs w:val="20"/>
          <w:lang w:val="zh-TW"/>
        </w:rPr>
        <w:t>课程名称：</w:t>
      </w:r>
      <w:r w:rsidRPr="00274CA3">
        <w:rPr>
          <w:szCs w:val="20"/>
        </w:rPr>
        <w:t>城市文化研究</w:t>
      </w:r>
    </w:p>
    <w:p w14:paraId="26554F9A" w14:textId="17EA085F" w:rsidR="00055371" w:rsidRPr="00274CA3" w:rsidRDefault="00055371" w:rsidP="00055371">
      <w:pPr>
        <w:spacing w:line="300" w:lineRule="auto"/>
        <w:rPr>
          <w:szCs w:val="20"/>
        </w:rPr>
      </w:pPr>
      <w:r w:rsidRPr="00274CA3">
        <w:rPr>
          <w:b/>
          <w:bCs/>
          <w:szCs w:val="20"/>
          <w:lang w:val="zh-TW" w:eastAsia="zh-TW"/>
        </w:rPr>
        <w:t>英文名称</w:t>
      </w:r>
      <w:r w:rsidRPr="00274CA3">
        <w:rPr>
          <w:b/>
          <w:bCs/>
          <w:szCs w:val="20"/>
          <w:lang w:eastAsia="zh-TW"/>
        </w:rPr>
        <w:t>：</w:t>
      </w:r>
      <w:r w:rsidR="00621B1A">
        <w:rPr>
          <w:szCs w:val="20"/>
        </w:rPr>
        <w:t>Selected Topics in City Culture Study</w:t>
      </w:r>
      <w:r w:rsidRPr="00274CA3">
        <w:rPr>
          <w:szCs w:val="20"/>
        </w:rPr>
        <w:t xml:space="preserve"> </w:t>
      </w:r>
    </w:p>
    <w:p w14:paraId="31DB9DCA" w14:textId="77777777" w:rsidR="00055371" w:rsidRPr="00274CA3" w:rsidRDefault="00055371" w:rsidP="00055371">
      <w:pPr>
        <w:spacing w:line="300" w:lineRule="auto"/>
        <w:rPr>
          <w:b/>
          <w:bCs/>
          <w:szCs w:val="20"/>
        </w:rPr>
      </w:pPr>
      <w:r w:rsidRPr="00274CA3">
        <w:rPr>
          <w:b/>
          <w:bCs/>
          <w:szCs w:val="20"/>
          <w:lang w:val="zh-TW" w:eastAsia="zh-TW"/>
        </w:rPr>
        <w:t>课程类型</w:t>
      </w:r>
      <w:r w:rsidRPr="00274CA3">
        <w:rPr>
          <w:b/>
          <w:bCs/>
          <w:szCs w:val="20"/>
          <w:lang w:eastAsia="zh-TW"/>
        </w:rPr>
        <w:t>：</w:t>
      </w:r>
      <w:r w:rsidRPr="00274CA3">
        <w:rPr>
          <w:szCs w:val="20"/>
        </w:rPr>
        <w:t>专业选修课</w:t>
      </w:r>
    </w:p>
    <w:p w14:paraId="514115DD" w14:textId="77777777" w:rsidR="00055371" w:rsidRPr="00274CA3" w:rsidRDefault="00055371" w:rsidP="00055371">
      <w:pPr>
        <w:spacing w:line="300" w:lineRule="auto"/>
        <w:rPr>
          <w:szCs w:val="20"/>
        </w:rPr>
      </w:pPr>
      <w:r w:rsidRPr="00274CA3">
        <w:rPr>
          <w:b/>
          <w:bCs/>
          <w:szCs w:val="20"/>
          <w:lang w:val="zh-TW" w:eastAsia="zh-TW"/>
        </w:rPr>
        <w:t>学分</w:t>
      </w:r>
      <w:r w:rsidRPr="00274CA3">
        <w:rPr>
          <w:b/>
          <w:bCs/>
          <w:szCs w:val="20"/>
          <w:lang w:eastAsia="zh-TW"/>
        </w:rPr>
        <w:t>：</w:t>
      </w:r>
      <w:r w:rsidRPr="00274CA3">
        <w:rPr>
          <w:szCs w:val="20"/>
        </w:rPr>
        <w:t xml:space="preserve"> 2.5   </w:t>
      </w:r>
      <w:r w:rsidRPr="00274CA3">
        <w:rPr>
          <w:b/>
          <w:bCs/>
          <w:szCs w:val="20"/>
          <w:lang w:val="zh-TW" w:eastAsia="zh-TW"/>
        </w:rPr>
        <w:t>总学时</w:t>
      </w:r>
      <w:r w:rsidRPr="00274CA3">
        <w:rPr>
          <w:b/>
          <w:bCs/>
          <w:szCs w:val="20"/>
          <w:lang w:eastAsia="zh-TW"/>
        </w:rPr>
        <w:t>：</w:t>
      </w:r>
      <w:r w:rsidRPr="00274CA3">
        <w:rPr>
          <w:szCs w:val="20"/>
        </w:rPr>
        <w:t>40</w:t>
      </w:r>
    </w:p>
    <w:p w14:paraId="48F0A410" w14:textId="77777777" w:rsidR="00055371" w:rsidRPr="00274CA3" w:rsidRDefault="00055371" w:rsidP="00055371">
      <w:pPr>
        <w:spacing w:line="300" w:lineRule="auto"/>
        <w:rPr>
          <w:szCs w:val="20"/>
        </w:rPr>
      </w:pPr>
      <w:r w:rsidRPr="00274CA3">
        <w:rPr>
          <w:b/>
          <w:bCs/>
          <w:szCs w:val="20"/>
          <w:lang w:val="zh-TW" w:eastAsia="zh-TW"/>
        </w:rPr>
        <w:t>面向对象</w:t>
      </w:r>
      <w:r w:rsidRPr="00274CA3">
        <w:rPr>
          <w:b/>
          <w:bCs/>
          <w:szCs w:val="20"/>
          <w:lang w:eastAsia="zh-TW"/>
        </w:rPr>
        <w:t>：</w:t>
      </w:r>
      <w:r w:rsidRPr="00274CA3">
        <w:rPr>
          <w:szCs w:val="20"/>
          <w:lang w:val="zh-CN"/>
        </w:rPr>
        <w:t>广告学</w:t>
      </w:r>
      <w:r w:rsidRPr="00274CA3">
        <w:rPr>
          <w:szCs w:val="20"/>
        </w:rPr>
        <w:t>，</w:t>
      </w:r>
      <w:r w:rsidRPr="00274CA3">
        <w:rPr>
          <w:szCs w:val="20"/>
          <w:lang w:val="zh-CN"/>
        </w:rPr>
        <w:t>全校</w:t>
      </w:r>
      <w:r w:rsidRPr="00274CA3">
        <w:rPr>
          <w:szCs w:val="20"/>
          <w:lang w:val="zh-TW" w:eastAsia="zh-TW"/>
        </w:rPr>
        <w:t>本科生</w:t>
      </w:r>
    </w:p>
    <w:p w14:paraId="52D2DF6A" w14:textId="77777777" w:rsidR="00055371" w:rsidRPr="00274CA3" w:rsidRDefault="00055371" w:rsidP="00055371">
      <w:pPr>
        <w:spacing w:line="300" w:lineRule="auto"/>
        <w:rPr>
          <w:szCs w:val="20"/>
        </w:rPr>
      </w:pPr>
      <w:r w:rsidRPr="00274CA3">
        <w:rPr>
          <w:b/>
          <w:bCs/>
          <w:szCs w:val="20"/>
          <w:lang w:val="zh-TW" w:eastAsia="zh-TW"/>
        </w:rPr>
        <w:t>先修课程</w:t>
      </w:r>
      <w:r w:rsidRPr="00274CA3">
        <w:rPr>
          <w:b/>
          <w:bCs/>
          <w:szCs w:val="20"/>
          <w:lang w:eastAsia="zh-TW"/>
        </w:rPr>
        <w:t>：</w:t>
      </w:r>
      <w:r w:rsidRPr="00274CA3">
        <w:rPr>
          <w:szCs w:val="20"/>
          <w:lang w:val="zh-CN"/>
        </w:rPr>
        <w:t>无</w:t>
      </w:r>
    </w:p>
    <w:p w14:paraId="7ED1CB08" w14:textId="77777777" w:rsidR="00055371" w:rsidRPr="00274CA3" w:rsidRDefault="00055371" w:rsidP="00055371">
      <w:pPr>
        <w:spacing w:line="300" w:lineRule="auto"/>
        <w:rPr>
          <w:szCs w:val="20"/>
        </w:rPr>
      </w:pPr>
      <w:r w:rsidRPr="00274CA3">
        <w:rPr>
          <w:b/>
          <w:bCs/>
          <w:szCs w:val="20"/>
          <w:lang w:val="zh-TW"/>
        </w:rPr>
        <w:t>考核形式：</w:t>
      </w:r>
      <w:r w:rsidRPr="00274CA3">
        <w:rPr>
          <w:szCs w:val="20"/>
        </w:rPr>
        <w:t xml:space="preserve"> </w:t>
      </w:r>
      <w:r w:rsidRPr="00274CA3">
        <w:rPr>
          <w:szCs w:val="20"/>
          <w:lang w:val="zh-TW"/>
        </w:rPr>
        <w:t>平时成绩</w:t>
      </w:r>
      <w:r w:rsidRPr="00274CA3">
        <w:rPr>
          <w:szCs w:val="20"/>
        </w:rPr>
        <w:t>+</w:t>
      </w:r>
      <w:r w:rsidRPr="00274CA3">
        <w:rPr>
          <w:szCs w:val="20"/>
          <w:lang w:val="zh-CN"/>
        </w:rPr>
        <w:t>个人作业</w:t>
      </w:r>
      <w:r w:rsidRPr="00274CA3">
        <w:rPr>
          <w:szCs w:val="20"/>
        </w:rPr>
        <w:t>+</w:t>
      </w:r>
      <w:r w:rsidRPr="00274CA3">
        <w:rPr>
          <w:szCs w:val="20"/>
          <w:lang w:val="zh-CN"/>
        </w:rPr>
        <w:t>小组作业</w:t>
      </w:r>
    </w:p>
    <w:p w14:paraId="5166F6D4" w14:textId="77777777" w:rsidR="00055371" w:rsidRPr="00274CA3" w:rsidRDefault="00055371" w:rsidP="00055371">
      <w:pPr>
        <w:pStyle w:val="10"/>
        <w:framePr w:wrap="auto" w:yAlign="inline"/>
        <w:spacing w:line="300" w:lineRule="auto"/>
        <w:rPr>
          <w:rFonts w:ascii="Times New Roman" w:hAnsi="Times New Roman" w:cs="Times New Roman"/>
          <w:shd w:val="clear" w:color="auto" w:fill="FFFFFF"/>
        </w:rPr>
      </w:pPr>
      <w:r w:rsidRPr="00274CA3">
        <w:rPr>
          <w:rFonts w:ascii="Times New Roman" w:hAnsi="Times New Roman" w:cs="Times New Roman"/>
          <w:b/>
          <w:bCs/>
          <w:shd w:val="clear" w:color="auto" w:fill="FFFFFF"/>
          <w:lang w:val="zh-TW"/>
        </w:rPr>
        <w:t>课程简介：</w:t>
      </w:r>
      <w:r w:rsidRPr="00274CA3">
        <w:rPr>
          <w:rFonts w:ascii="Times New Roman" w:hAnsi="Times New Roman" w:cs="Times New Roman"/>
          <w:shd w:val="clear" w:color="auto" w:fill="FFFFFF"/>
          <w:lang w:val="zh-TW"/>
        </w:rPr>
        <w:t>（</w:t>
      </w:r>
      <w:r w:rsidRPr="00274CA3">
        <w:rPr>
          <w:rFonts w:ascii="Times New Roman" w:hAnsi="Times New Roman" w:cs="Times New Roman"/>
          <w:shd w:val="clear" w:color="auto" w:fill="FFFFFF"/>
        </w:rPr>
        <w:t>250-300</w:t>
      </w:r>
      <w:r w:rsidRPr="00274CA3">
        <w:rPr>
          <w:rFonts w:ascii="Times New Roman" w:hAnsi="Times New Roman" w:cs="Times New Roman"/>
          <w:shd w:val="clear" w:color="auto" w:fill="FFFFFF"/>
          <w:lang w:val="zh-TW"/>
        </w:rPr>
        <w:t>字）</w:t>
      </w:r>
    </w:p>
    <w:p w14:paraId="761805D8" w14:textId="77777777" w:rsidR="00055371" w:rsidRPr="00274CA3" w:rsidRDefault="00055371" w:rsidP="00055371">
      <w:pPr>
        <w:pStyle w:val="Ad"/>
        <w:spacing w:line="300" w:lineRule="auto"/>
        <w:rPr>
          <w:rFonts w:eastAsia="宋体" w:cs="Times New Roman"/>
          <w:shd w:val="clear" w:color="auto" w:fill="FFFFFF"/>
        </w:rPr>
      </w:pPr>
      <w:r w:rsidRPr="00274CA3">
        <w:rPr>
          <w:rFonts w:eastAsia="宋体" w:cs="Times New Roman"/>
          <w:shd w:val="clear" w:color="auto" w:fill="FFFFFF"/>
        </w:rPr>
        <w:t>“</w:t>
      </w:r>
      <w:r w:rsidRPr="00274CA3">
        <w:rPr>
          <w:rFonts w:eastAsia="宋体" w:cs="Times New Roman"/>
          <w:shd w:val="clear" w:color="auto" w:fill="FFFFFF"/>
        </w:rPr>
        <w:t>城市文化研究</w:t>
      </w:r>
      <w:r w:rsidRPr="00274CA3">
        <w:rPr>
          <w:rFonts w:eastAsia="宋体" w:cs="Times New Roman"/>
          <w:shd w:val="clear" w:color="auto" w:fill="FFFFFF"/>
        </w:rPr>
        <w:t>”</w:t>
      </w:r>
      <w:r w:rsidRPr="00274CA3">
        <w:rPr>
          <w:rFonts w:eastAsia="宋体" w:cs="Times New Roman"/>
          <w:shd w:val="clear" w:color="auto" w:fill="FFFFFF"/>
        </w:rPr>
        <w:t>是艺术设计学院为广告学专业本科生开设的专业选修课。本课程的任务是将城市作为一种独特的的生活方式进行认知和理解，并在全球化的语境下考察世界城市与全球城市在政治、经济、社会和文化方面的影响；课程透过信息、影像、商品的流动考察全球与地方城市之间的互动关系。作为广告学专业的特色课程，城市文化研究是当代最有活力的交叉学科的研究领域，具有丰富的话题性。本课从五个相互关联又相对独立的主题，包括</w:t>
      </w:r>
      <w:r w:rsidRPr="00274CA3">
        <w:rPr>
          <w:rFonts w:eastAsia="宋体" w:cs="Times New Roman"/>
          <w:shd w:val="clear" w:color="auto" w:fill="FFFFFF"/>
        </w:rPr>
        <w:t>“</w:t>
      </w:r>
      <w:r w:rsidRPr="00274CA3">
        <w:rPr>
          <w:rFonts w:eastAsia="宋体" w:cs="Times New Roman"/>
          <w:shd w:val="clear" w:color="auto" w:fill="FFFFFF"/>
        </w:rPr>
        <w:t>城市与城市人</w:t>
      </w:r>
      <w:r w:rsidRPr="00274CA3">
        <w:rPr>
          <w:rFonts w:eastAsia="宋体" w:cs="Times New Roman"/>
          <w:shd w:val="clear" w:color="auto" w:fill="FFFFFF"/>
        </w:rPr>
        <w:t>”</w:t>
      </w:r>
      <w:r w:rsidRPr="00274CA3">
        <w:rPr>
          <w:rFonts w:eastAsia="宋体" w:cs="Times New Roman"/>
          <w:shd w:val="clear" w:color="auto" w:fill="FFFFFF"/>
        </w:rPr>
        <w:t>，</w:t>
      </w:r>
      <w:r w:rsidRPr="00274CA3">
        <w:rPr>
          <w:rFonts w:eastAsia="宋体" w:cs="Times New Roman"/>
          <w:shd w:val="clear" w:color="auto" w:fill="FFFFFF"/>
        </w:rPr>
        <w:t>“</w:t>
      </w:r>
      <w:r w:rsidRPr="00274CA3">
        <w:rPr>
          <w:rFonts w:eastAsia="宋体" w:cs="Times New Roman"/>
          <w:shd w:val="clear" w:color="auto" w:fill="FFFFFF"/>
        </w:rPr>
        <w:t>现代城市生活</w:t>
      </w:r>
      <w:r w:rsidRPr="00274CA3">
        <w:rPr>
          <w:rFonts w:eastAsia="宋体" w:cs="Times New Roman"/>
          <w:shd w:val="clear" w:color="auto" w:fill="FFFFFF"/>
        </w:rPr>
        <w:t>”</w:t>
      </w:r>
      <w:r w:rsidRPr="00274CA3">
        <w:rPr>
          <w:rFonts w:eastAsia="宋体" w:cs="Times New Roman"/>
          <w:shd w:val="clear" w:color="auto" w:fill="FFFFFF"/>
        </w:rPr>
        <w:t>，</w:t>
      </w:r>
      <w:r w:rsidRPr="00274CA3">
        <w:rPr>
          <w:rFonts w:eastAsia="宋体" w:cs="Times New Roman"/>
          <w:shd w:val="clear" w:color="auto" w:fill="FFFFFF"/>
        </w:rPr>
        <w:t>“</w:t>
      </w:r>
      <w:r w:rsidRPr="00274CA3">
        <w:rPr>
          <w:rFonts w:eastAsia="宋体" w:cs="Times New Roman"/>
          <w:shd w:val="clear" w:color="auto" w:fill="FFFFFF"/>
        </w:rPr>
        <w:t>城市形象塑造与更新</w:t>
      </w:r>
      <w:r w:rsidRPr="00274CA3">
        <w:rPr>
          <w:rFonts w:eastAsia="宋体" w:cs="Times New Roman"/>
          <w:shd w:val="clear" w:color="auto" w:fill="FFFFFF"/>
        </w:rPr>
        <w:t>”</w:t>
      </w:r>
      <w:r w:rsidRPr="00274CA3">
        <w:rPr>
          <w:rFonts w:eastAsia="宋体" w:cs="Times New Roman"/>
          <w:shd w:val="clear" w:color="auto" w:fill="FFFFFF"/>
        </w:rPr>
        <w:t>，</w:t>
      </w:r>
      <w:r w:rsidRPr="00274CA3">
        <w:rPr>
          <w:rFonts w:eastAsia="宋体" w:cs="Times New Roman"/>
          <w:shd w:val="clear" w:color="auto" w:fill="FFFFFF"/>
        </w:rPr>
        <w:t>“</w:t>
      </w:r>
      <w:r w:rsidRPr="00274CA3">
        <w:rPr>
          <w:rFonts w:eastAsia="宋体" w:cs="Times New Roman"/>
          <w:shd w:val="clear" w:color="auto" w:fill="FFFFFF"/>
        </w:rPr>
        <w:t>城市与性别</w:t>
      </w:r>
      <w:r w:rsidRPr="00274CA3">
        <w:rPr>
          <w:rFonts w:eastAsia="宋体" w:cs="Times New Roman"/>
          <w:shd w:val="clear" w:color="auto" w:fill="FFFFFF"/>
        </w:rPr>
        <w:t>”</w:t>
      </w:r>
      <w:r w:rsidRPr="00274CA3">
        <w:rPr>
          <w:rFonts w:eastAsia="宋体" w:cs="Times New Roman"/>
          <w:shd w:val="clear" w:color="auto" w:fill="FFFFFF"/>
        </w:rPr>
        <w:t>，</w:t>
      </w:r>
      <w:r w:rsidRPr="00274CA3">
        <w:rPr>
          <w:rFonts w:eastAsia="宋体" w:cs="Times New Roman"/>
          <w:shd w:val="clear" w:color="auto" w:fill="FFFFFF"/>
        </w:rPr>
        <w:t>“</w:t>
      </w:r>
      <w:r w:rsidRPr="00274CA3">
        <w:rPr>
          <w:rFonts w:eastAsia="宋体" w:cs="Times New Roman"/>
          <w:shd w:val="clear" w:color="auto" w:fill="FFFFFF"/>
        </w:rPr>
        <w:t>北京与老北京</w:t>
      </w:r>
      <w:r w:rsidRPr="00274CA3">
        <w:rPr>
          <w:rFonts w:eastAsia="宋体" w:cs="Times New Roman"/>
          <w:shd w:val="clear" w:color="auto" w:fill="FFFFFF"/>
        </w:rPr>
        <w:t>”</w:t>
      </w:r>
      <w:r w:rsidRPr="00274CA3">
        <w:rPr>
          <w:rFonts w:eastAsia="宋体" w:cs="Times New Roman"/>
          <w:shd w:val="clear" w:color="auto" w:fill="FFFFFF"/>
        </w:rPr>
        <w:t>，对现代和后现代城市文化进行一个全景的展示，同时，采用田野调查的方式，鼓励学生像</w:t>
      </w:r>
      <w:r w:rsidRPr="00274CA3">
        <w:rPr>
          <w:rFonts w:eastAsia="宋体" w:cs="Times New Roman"/>
          <w:shd w:val="clear" w:color="auto" w:fill="FFFFFF"/>
        </w:rPr>
        <w:t>“</w:t>
      </w:r>
      <w:r w:rsidRPr="00274CA3">
        <w:rPr>
          <w:rFonts w:eastAsia="宋体" w:cs="Times New Roman"/>
          <w:shd w:val="clear" w:color="auto" w:fill="FFFFFF"/>
        </w:rPr>
        <w:t>人类学家</w:t>
      </w:r>
      <w:r w:rsidRPr="00274CA3">
        <w:rPr>
          <w:rFonts w:eastAsia="宋体" w:cs="Times New Roman"/>
          <w:shd w:val="clear" w:color="auto" w:fill="FFFFFF"/>
        </w:rPr>
        <w:t>”</w:t>
      </w:r>
      <w:r w:rsidRPr="00274CA3">
        <w:rPr>
          <w:rFonts w:eastAsia="宋体" w:cs="Times New Roman"/>
          <w:shd w:val="clear" w:color="auto" w:fill="FFFFFF"/>
        </w:rPr>
        <w:t>那样，走进自己的城市，重新审视、体验、记录和解读城市文化。</w:t>
      </w:r>
    </w:p>
    <w:p w14:paraId="12A51FB7" w14:textId="77777777" w:rsidR="00055371" w:rsidRPr="00274CA3" w:rsidRDefault="00055371" w:rsidP="00055371">
      <w:pPr>
        <w:pStyle w:val="Ad"/>
        <w:spacing w:line="300" w:lineRule="auto"/>
        <w:rPr>
          <w:rFonts w:eastAsia="宋体" w:cs="Times New Roman"/>
          <w:shd w:val="clear" w:color="auto" w:fill="FFFFFF"/>
        </w:rPr>
      </w:pPr>
    </w:p>
    <w:p w14:paraId="63BE66DA" w14:textId="77777777" w:rsidR="00055371" w:rsidRPr="00274CA3" w:rsidRDefault="00055371" w:rsidP="00055371">
      <w:pPr>
        <w:pStyle w:val="10"/>
        <w:framePr w:wrap="auto" w:yAlign="inline"/>
        <w:spacing w:line="300" w:lineRule="auto"/>
        <w:rPr>
          <w:rFonts w:ascii="Times New Roman" w:hAnsi="Times New Roman" w:cs="Times New Roman"/>
          <w:b/>
          <w:bCs/>
          <w:shd w:val="clear" w:color="auto" w:fill="FFFFFF"/>
          <w:lang w:val="zh-TW"/>
        </w:rPr>
      </w:pPr>
      <w:r w:rsidRPr="00274CA3">
        <w:rPr>
          <w:rFonts w:ascii="Times New Roman" w:hAnsi="Times New Roman" w:cs="Times New Roman"/>
          <w:b/>
          <w:bCs/>
          <w:shd w:val="clear" w:color="auto" w:fill="FFFFFF"/>
          <w:lang w:val="zh-TW"/>
        </w:rPr>
        <w:t>推荐教材或主要参考书：</w:t>
      </w:r>
    </w:p>
    <w:p w14:paraId="1A7C9BF4" w14:textId="77777777" w:rsidR="00055371" w:rsidRPr="00274CA3" w:rsidRDefault="00055371" w:rsidP="00055371">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 xml:space="preserve">[1 ] </w:t>
      </w:r>
      <w:r w:rsidRPr="00274CA3">
        <w:rPr>
          <w:rFonts w:eastAsia="宋体" w:cs="Times New Roman"/>
          <w:shd w:val="clear" w:color="auto" w:fill="FFFFFF"/>
        </w:rPr>
        <w:t>汪民安等</w:t>
      </w:r>
      <w:r w:rsidRPr="00274CA3">
        <w:rPr>
          <w:rFonts w:eastAsia="宋体" w:cs="Times New Roman"/>
          <w:shd w:val="clear" w:color="auto" w:fill="FFFFFF"/>
        </w:rPr>
        <w:t xml:space="preserve"> </w:t>
      </w:r>
      <w:r w:rsidRPr="00274CA3">
        <w:rPr>
          <w:rFonts w:eastAsia="宋体" w:cs="Times New Roman"/>
          <w:shd w:val="clear" w:color="auto" w:fill="FFFFFF"/>
        </w:rPr>
        <w:t>编著</w:t>
      </w:r>
      <w:r w:rsidRPr="00274CA3">
        <w:rPr>
          <w:rFonts w:eastAsia="宋体" w:cs="Times New Roman"/>
          <w:shd w:val="clear" w:color="auto" w:fill="FFFFFF"/>
        </w:rPr>
        <w:t xml:space="preserve">. </w:t>
      </w:r>
      <w:r w:rsidRPr="00274CA3">
        <w:rPr>
          <w:rFonts w:eastAsia="宋体" w:cs="Times New Roman"/>
          <w:shd w:val="clear" w:color="auto" w:fill="FFFFFF"/>
        </w:rPr>
        <w:t>城市文化读本</w:t>
      </w:r>
      <w:r w:rsidRPr="00274CA3">
        <w:rPr>
          <w:rFonts w:eastAsia="宋体" w:cs="Times New Roman"/>
          <w:shd w:val="clear" w:color="auto" w:fill="FFFFFF"/>
        </w:rPr>
        <w:t xml:space="preserve">. </w:t>
      </w:r>
      <w:r w:rsidRPr="00274CA3">
        <w:rPr>
          <w:rFonts w:eastAsia="宋体" w:cs="Times New Roman"/>
          <w:shd w:val="clear" w:color="auto" w:fill="FFFFFF"/>
        </w:rPr>
        <w:t>北京大学出版社，</w:t>
      </w:r>
      <w:r w:rsidRPr="00274CA3">
        <w:rPr>
          <w:rFonts w:eastAsia="宋体" w:cs="Times New Roman"/>
          <w:shd w:val="clear" w:color="auto" w:fill="FFFFFF"/>
        </w:rPr>
        <w:t>2008</w:t>
      </w:r>
      <w:r w:rsidRPr="00274CA3">
        <w:rPr>
          <w:rFonts w:eastAsia="宋体" w:cs="Times New Roman"/>
          <w:shd w:val="clear" w:color="auto" w:fill="FFFFFF"/>
        </w:rPr>
        <w:t>年</w:t>
      </w:r>
      <w:r w:rsidRPr="00274CA3">
        <w:rPr>
          <w:rFonts w:eastAsia="宋体" w:cs="Times New Roman"/>
          <w:shd w:val="clear" w:color="auto" w:fill="FFFFFF"/>
        </w:rPr>
        <w:t>1</w:t>
      </w:r>
      <w:r w:rsidRPr="00274CA3">
        <w:rPr>
          <w:rFonts w:eastAsia="宋体" w:cs="Times New Roman"/>
          <w:shd w:val="clear" w:color="auto" w:fill="FFFFFF"/>
        </w:rPr>
        <w:t>月</w:t>
      </w:r>
    </w:p>
    <w:p w14:paraId="3977A28D" w14:textId="77777777" w:rsidR="00055371" w:rsidRPr="00274CA3" w:rsidRDefault="00055371" w:rsidP="00055371">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 xml:space="preserve">[2] </w:t>
      </w:r>
      <w:r w:rsidRPr="00274CA3">
        <w:rPr>
          <w:rFonts w:eastAsia="宋体" w:cs="Times New Roman"/>
          <w:shd w:val="clear" w:color="auto" w:fill="FFFFFF"/>
        </w:rPr>
        <w:t>史蒂文森</w:t>
      </w:r>
      <w:r w:rsidRPr="00274CA3">
        <w:rPr>
          <w:rFonts w:eastAsia="宋体" w:cs="Times New Roman"/>
          <w:shd w:val="clear" w:color="auto" w:fill="FFFFFF"/>
        </w:rPr>
        <w:t xml:space="preserve">. </w:t>
      </w:r>
      <w:r w:rsidRPr="00274CA3">
        <w:rPr>
          <w:rFonts w:eastAsia="宋体" w:cs="Times New Roman"/>
          <w:shd w:val="clear" w:color="auto" w:fill="FFFFFF"/>
        </w:rPr>
        <w:t>城市与城市文化</w:t>
      </w:r>
      <w:r w:rsidRPr="00274CA3">
        <w:rPr>
          <w:rFonts w:eastAsia="宋体" w:cs="Times New Roman"/>
          <w:shd w:val="clear" w:color="auto" w:fill="FFFFFF"/>
        </w:rPr>
        <w:t xml:space="preserve">. </w:t>
      </w:r>
      <w:r w:rsidRPr="00274CA3">
        <w:rPr>
          <w:rFonts w:eastAsia="宋体" w:cs="Times New Roman"/>
          <w:shd w:val="clear" w:color="auto" w:fill="FFFFFF"/>
        </w:rPr>
        <w:t>北京大学出版社</w:t>
      </w:r>
      <w:r w:rsidRPr="00274CA3">
        <w:rPr>
          <w:rFonts w:eastAsia="宋体" w:cs="Times New Roman"/>
          <w:shd w:val="clear" w:color="auto" w:fill="FFFFFF"/>
        </w:rPr>
        <w:t>, 2015</w:t>
      </w:r>
      <w:r w:rsidRPr="00274CA3">
        <w:rPr>
          <w:rFonts w:eastAsia="宋体" w:cs="Times New Roman"/>
          <w:shd w:val="clear" w:color="auto" w:fill="FFFFFF"/>
        </w:rPr>
        <w:t>年</w:t>
      </w:r>
      <w:r w:rsidRPr="00274CA3">
        <w:rPr>
          <w:rFonts w:eastAsia="宋体" w:cs="Times New Roman"/>
          <w:shd w:val="clear" w:color="auto" w:fill="FFFFFF"/>
        </w:rPr>
        <w:t>9</w:t>
      </w:r>
      <w:r w:rsidRPr="00274CA3">
        <w:rPr>
          <w:rFonts w:eastAsia="宋体" w:cs="Times New Roman"/>
          <w:shd w:val="clear" w:color="auto" w:fill="FFFFFF"/>
        </w:rPr>
        <w:t>月</w:t>
      </w:r>
    </w:p>
    <w:p w14:paraId="3DA3DCEE" w14:textId="77777777" w:rsidR="00055371" w:rsidRPr="00274CA3" w:rsidRDefault="00055371" w:rsidP="00055371">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 xml:space="preserve">[3] </w:t>
      </w:r>
      <w:r w:rsidRPr="00274CA3">
        <w:rPr>
          <w:rFonts w:eastAsia="宋体" w:cs="Times New Roman"/>
          <w:shd w:val="clear" w:color="auto" w:fill="FFFFFF"/>
        </w:rPr>
        <w:t>马汀德</w:t>
      </w:r>
      <w:r w:rsidRPr="00274CA3">
        <w:rPr>
          <w:rFonts w:eastAsia="宋体" w:cs="Times New Roman"/>
          <w:shd w:val="clear" w:color="auto" w:fill="FFFFFF"/>
        </w:rPr>
        <w:t xml:space="preserve">. </w:t>
      </w:r>
      <w:r w:rsidRPr="00274CA3">
        <w:rPr>
          <w:rFonts w:eastAsia="宋体" w:cs="Times New Roman"/>
          <w:shd w:val="clear" w:color="auto" w:fill="FFFFFF"/>
        </w:rPr>
        <w:t>作为界面的城市</w:t>
      </w:r>
      <w:r w:rsidRPr="00274CA3">
        <w:rPr>
          <w:rFonts w:eastAsia="宋体" w:cs="Times New Roman"/>
          <w:shd w:val="clear" w:color="auto" w:fill="FFFFFF"/>
        </w:rPr>
        <w:t>—</w:t>
      </w:r>
      <w:r w:rsidRPr="00274CA3">
        <w:rPr>
          <w:rFonts w:eastAsia="宋体" w:cs="Times New Roman"/>
          <w:shd w:val="clear" w:color="auto" w:fill="FFFFFF"/>
        </w:rPr>
        <w:t>数字媒介如何改变城市</w:t>
      </w:r>
      <w:r w:rsidRPr="00274CA3">
        <w:rPr>
          <w:rFonts w:eastAsia="宋体" w:cs="Times New Roman"/>
          <w:shd w:val="clear" w:color="auto" w:fill="FFFFFF"/>
        </w:rPr>
        <w:t xml:space="preserve">. </w:t>
      </w:r>
      <w:r w:rsidRPr="00274CA3">
        <w:rPr>
          <w:rFonts w:eastAsia="宋体" w:cs="Times New Roman"/>
          <w:shd w:val="clear" w:color="auto" w:fill="FFFFFF"/>
        </w:rPr>
        <w:t>中国建筑工业出版社，</w:t>
      </w:r>
      <w:r w:rsidRPr="00274CA3">
        <w:rPr>
          <w:rFonts w:eastAsia="宋体" w:cs="Times New Roman"/>
          <w:shd w:val="clear" w:color="auto" w:fill="FFFFFF"/>
        </w:rPr>
        <w:t>2019</w:t>
      </w:r>
      <w:r w:rsidRPr="00274CA3">
        <w:rPr>
          <w:rFonts w:eastAsia="宋体" w:cs="Times New Roman"/>
          <w:shd w:val="clear" w:color="auto" w:fill="FFFFFF"/>
        </w:rPr>
        <w:t>年</w:t>
      </w:r>
      <w:r w:rsidRPr="00274CA3">
        <w:rPr>
          <w:rFonts w:eastAsia="宋体" w:cs="Times New Roman"/>
          <w:shd w:val="clear" w:color="auto" w:fill="FFFFFF"/>
        </w:rPr>
        <w:t>1</w:t>
      </w:r>
      <w:r w:rsidRPr="00274CA3">
        <w:rPr>
          <w:rFonts w:eastAsia="宋体" w:cs="Times New Roman"/>
          <w:shd w:val="clear" w:color="auto" w:fill="FFFFFF"/>
        </w:rPr>
        <w:t>月</w:t>
      </w:r>
    </w:p>
    <w:p w14:paraId="525F6AE8" w14:textId="77777777" w:rsidR="00055371" w:rsidRPr="00274CA3" w:rsidRDefault="00055371" w:rsidP="00055371">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 xml:space="preserve">[4] </w:t>
      </w:r>
      <w:r w:rsidRPr="00274CA3">
        <w:rPr>
          <w:rFonts w:eastAsia="宋体" w:cs="Times New Roman"/>
          <w:shd w:val="clear" w:color="auto" w:fill="FFFFFF"/>
        </w:rPr>
        <w:t>刘易斯</w:t>
      </w:r>
      <w:r w:rsidRPr="00274CA3">
        <w:rPr>
          <w:rFonts w:eastAsia="宋体" w:cs="Times New Roman"/>
          <w:shd w:val="clear" w:color="auto" w:fill="FFFFFF"/>
        </w:rPr>
        <w:t xml:space="preserve"> </w:t>
      </w:r>
      <w:r w:rsidRPr="00274CA3">
        <w:rPr>
          <w:rFonts w:eastAsia="宋体" w:cs="Times New Roman"/>
          <w:shd w:val="clear" w:color="auto" w:fill="FFFFFF"/>
        </w:rPr>
        <w:t>芒福德</w:t>
      </w:r>
      <w:r w:rsidRPr="00274CA3">
        <w:rPr>
          <w:rFonts w:eastAsia="宋体" w:cs="Times New Roman"/>
          <w:shd w:val="clear" w:color="auto" w:fill="FFFFFF"/>
        </w:rPr>
        <w:t xml:space="preserve">. </w:t>
      </w:r>
      <w:r w:rsidRPr="00274CA3">
        <w:rPr>
          <w:rFonts w:eastAsia="宋体" w:cs="Times New Roman"/>
          <w:shd w:val="clear" w:color="auto" w:fill="FFFFFF"/>
        </w:rPr>
        <w:t>城市文化</w:t>
      </w:r>
      <w:r w:rsidRPr="00274CA3">
        <w:rPr>
          <w:rFonts w:eastAsia="宋体" w:cs="Times New Roman"/>
          <w:shd w:val="clear" w:color="auto" w:fill="FFFFFF"/>
        </w:rPr>
        <w:t xml:space="preserve">. </w:t>
      </w:r>
      <w:r w:rsidRPr="00274CA3">
        <w:rPr>
          <w:rFonts w:eastAsia="宋体" w:cs="Times New Roman"/>
          <w:shd w:val="clear" w:color="auto" w:fill="FFFFFF"/>
        </w:rPr>
        <w:t>中国建筑工业出版社，</w:t>
      </w:r>
      <w:r w:rsidRPr="00274CA3">
        <w:rPr>
          <w:rFonts w:eastAsia="宋体" w:cs="Times New Roman"/>
          <w:shd w:val="clear" w:color="auto" w:fill="FFFFFF"/>
        </w:rPr>
        <w:t>2009</w:t>
      </w:r>
      <w:r w:rsidRPr="00274CA3">
        <w:rPr>
          <w:rFonts w:eastAsia="宋体" w:cs="Times New Roman"/>
          <w:shd w:val="clear" w:color="auto" w:fill="FFFFFF"/>
        </w:rPr>
        <w:t>年</w:t>
      </w:r>
      <w:r w:rsidRPr="00274CA3">
        <w:rPr>
          <w:rFonts w:eastAsia="宋体" w:cs="Times New Roman"/>
          <w:shd w:val="clear" w:color="auto" w:fill="FFFFFF"/>
        </w:rPr>
        <w:t>1</w:t>
      </w:r>
      <w:r w:rsidRPr="00274CA3">
        <w:rPr>
          <w:rFonts w:eastAsia="宋体" w:cs="Times New Roman"/>
          <w:shd w:val="clear" w:color="auto" w:fill="FFFFFF"/>
        </w:rPr>
        <w:t>月</w:t>
      </w:r>
    </w:p>
    <w:p w14:paraId="515165FE" w14:textId="77777777" w:rsidR="00055371" w:rsidRPr="00274CA3" w:rsidRDefault="00055371">
      <w:pPr>
        <w:widowControl/>
        <w:jc w:val="left"/>
        <w:rPr>
          <w:b/>
          <w:sz w:val="28"/>
        </w:rPr>
      </w:pPr>
      <w:r w:rsidRPr="00274CA3">
        <w:rPr>
          <w:b/>
          <w:sz w:val="28"/>
        </w:rPr>
        <w:br w:type="page"/>
      </w:r>
    </w:p>
    <w:p w14:paraId="0430429E" w14:textId="3FC70681" w:rsidR="00C20CDF" w:rsidRPr="00274CA3" w:rsidRDefault="00FE66EF">
      <w:pPr>
        <w:spacing w:line="300" w:lineRule="auto"/>
        <w:jc w:val="center"/>
        <w:outlineLvl w:val="0"/>
        <w:rPr>
          <w:bCs/>
          <w:sz w:val="28"/>
          <w:szCs w:val="28"/>
        </w:rPr>
      </w:pPr>
      <w:bookmarkStart w:id="144" w:name="_Toc97062924"/>
      <w:r w:rsidRPr="00274CA3">
        <w:rPr>
          <w:b/>
          <w:sz w:val="28"/>
        </w:rPr>
        <w:lastRenderedPageBreak/>
        <w:t>1760262 City Culture Study</w:t>
      </w:r>
      <w:bookmarkEnd w:id="140"/>
      <w:bookmarkEnd w:id="141"/>
      <w:bookmarkEnd w:id="142"/>
      <w:bookmarkEnd w:id="144"/>
    </w:p>
    <w:p w14:paraId="4A7869DC" w14:textId="77777777" w:rsidR="00C20CDF" w:rsidRPr="00274CA3" w:rsidRDefault="00FE66EF">
      <w:pPr>
        <w:spacing w:line="300" w:lineRule="auto"/>
        <w:rPr>
          <w:szCs w:val="20"/>
        </w:rPr>
      </w:pPr>
      <w:r w:rsidRPr="00274CA3">
        <w:rPr>
          <w:b/>
        </w:rPr>
        <w:t>Course Number:</w:t>
      </w:r>
      <w:r w:rsidRPr="00274CA3">
        <w:t xml:space="preserve"> </w:t>
      </w:r>
      <w:r w:rsidRPr="00274CA3">
        <w:rPr>
          <w:u w:color="000000"/>
        </w:rPr>
        <w:t>1760262</w:t>
      </w:r>
    </w:p>
    <w:p w14:paraId="0881FB2F" w14:textId="77777777" w:rsidR="00C20CDF" w:rsidRPr="00274CA3" w:rsidRDefault="00FE66EF">
      <w:pPr>
        <w:spacing w:line="300" w:lineRule="auto"/>
        <w:rPr>
          <w:szCs w:val="20"/>
        </w:rPr>
      </w:pPr>
      <w:r w:rsidRPr="00274CA3">
        <w:rPr>
          <w:b/>
        </w:rPr>
        <w:t xml:space="preserve">Course Title: </w:t>
      </w:r>
      <w:r w:rsidRPr="00274CA3">
        <w:t>City Culture Study</w:t>
      </w:r>
    </w:p>
    <w:p w14:paraId="7D8E00E1" w14:textId="45B5ABB6" w:rsidR="00C20CDF" w:rsidRPr="00274CA3" w:rsidRDefault="00FE66EF">
      <w:pPr>
        <w:spacing w:line="300" w:lineRule="auto"/>
        <w:rPr>
          <w:szCs w:val="20"/>
        </w:rPr>
      </w:pPr>
      <w:r w:rsidRPr="00274CA3">
        <w:rPr>
          <w:b/>
        </w:rPr>
        <w:t xml:space="preserve">English Name: </w:t>
      </w:r>
      <w:r w:rsidR="00621B1A">
        <w:t>Selected Topics in City Culture Study</w:t>
      </w:r>
      <w:r w:rsidRPr="00274CA3">
        <w:t xml:space="preserve"> </w:t>
      </w:r>
    </w:p>
    <w:p w14:paraId="4BC4AA87" w14:textId="77777777" w:rsidR="00C20CDF" w:rsidRPr="00274CA3" w:rsidRDefault="00FE66EF">
      <w:pPr>
        <w:spacing w:line="300" w:lineRule="auto"/>
        <w:rPr>
          <w:b/>
          <w:bCs/>
          <w:szCs w:val="20"/>
        </w:rPr>
      </w:pPr>
      <w:r w:rsidRPr="00274CA3">
        <w:rPr>
          <w:b/>
        </w:rPr>
        <w:t>Course Type:</w:t>
      </w:r>
      <w:r w:rsidRPr="00274CA3">
        <w:t xml:space="preserve"> Major elective courses</w:t>
      </w:r>
    </w:p>
    <w:p w14:paraId="52CEE15F" w14:textId="77777777" w:rsidR="00C20CDF" w:rsidRPr="00274CA3" w:rsidRDefault="00FE66EF">
      <w:pPr>
        <w:spacing w:line="300" w:lineRule="auto"/>
        <w:rPr>
          <w:szCs w:val="20"/>
        </w:rPr>
      </w:pPr>
      <w:r w:rsidRPr="00274CA3">
        <w:rPr>
          <w:b/>
        </w:rPr>
        <w:t>Credits:</w:t>
      </w:r>
      <w:r w:rsidRPr="00274CA3">
        <w:t xml:space="preserve"> 2.5</w:t>
      </w:r>
      <w:r w:rsidRPr="00274CA3">
        <w:rPr>
          <w:b/>
        </w:rPr>
        <w:t xml:space="preserve"> Total Credit Hours: </w:t>
      </w:r>
      <w:r w:rsidRPr="00274CA3">
        <w:t>40</w:t>
      </w:r>
    </w:p>
    <w:p w14:paraId="65A8DBAA" w14:textId="77777777" w:rsidR="00C20CDF" w:rsidRPr="00274CA3" w:rsidRDefault="00FE66EF">
      <w:pPr>
        <w:spacing w:line="300" w:lineRule="auto"/>
        <w:rPr>
          <w:szCs w:val="20"/>
        </w:rPr>
      </w:pPr>
      <w:r w:rsidRPr="00274CA3">
        <w:rPr>
          <w:b/>
        </w:rPr>
        <w:t xml:space="preserve">Students: </w:t>
      </w:r>
      <w:r w:rsidRPr="00274CA3">
        <w:t>Advertisement, undergraduate students of the university</w:t>
      </w:r>
    </w:p>
    <w:p w14:paraId="1A000704" w14:textId="77777777" w:rsidR="00C20CDF" w:rsidRPr="00274CA3" w:rsidRDefault="00FE66EF">
      <w:pPr>
        <w:spacing w:line="300" w:lineRule="auto"/>
        <w:rPr>
          <w:szCs w:val="20"/>
        </w:rPr>
      </w:pPr>
      <w:r w:rsidRPr="00274CA3">
        <w:rPr>
          <w:b/>
        </w:rPr>
        <w:t>Prerequisites: None</w:t>
      </w:r>
    </w:p>
    <w:p w14:paraId="0E19DA68" w14:textId="77777777" w:rsidR="00C20CDF" w:rsidRPr="00274CA3" w:rsidRDefault="00FE66EF">
      <w:pPr>
        <w:spacing w:line="300" w:lineRule="auto"/>
        <w:rPr>
          <w:szCs w:val="20"/>
        </w:rPr>
      </w:pPr>
      <w:r w:rsidRPr="00274CA3">
        <w:rPr>
          <w:b/>
        </w:rPr>
        <w:t>Evaluation Form:</w:t>
      </w:r>
      <w:r w:rsidRPr="00274CA3">
        <w:t xml:space="preserve"> Course participation+ Individual assignment + Group assignment</w:t>
      </w:r>
    </w:p>
    <w:p w14:paraId="10DC72DE" w14:textId="77777777" w:rsidR="00C20CDF" w:rsidRPr="00274CA3" w:rsidRDefault="00FE66EF">
      <w:pPr>
        <w:pStyle w:val="10"/>
        <w:framePr w:wrap="auto" w:yAlign="inline"/>
        <w:spacing w:line="300" w:lineRule="auto"/>
        <w:rPr>
          <w:rFonts w:ascii="Times New Roman" w:hAnsi="Times New Roman" w:cs="Times New Roman"/>
          <w:shd w:val="clear" w:color="auto" w:fill="FFFFFF"/>
        </w:rPr>
      </w:pPr>
      <w:r w:rsidRPr="00274CA3">
        <w:rPr>
          <w:rFonts w:ascii="Times New Roman" w:hAnsi="Times New Roman" w:cs="Times New Roman"/>
          <w:b/>
          <w:shd w:val="clear" w:color="auto" w:fill="FFFFFF"/>
        </w:rPr>
        <w:t>Course Description:</w:t>
      </w:r>
      <w:r w:rsidRPr="00274CA3">
        <w:rPr>
          <w:rFonts w:ascii="Times New Roman" w:hAnsi="Times New Roman" w:cs="Times New Roman"/>
          <w:shd w:val="clear" w:color="auto" w:fill="FFFFFF"/>
        </w:rPr>
        <w:t xml:space="preserve"> (250-300 words)</w:t>
      </w:r>
    </w:p>
    <w:p w14:paraId="742F7321" w14:textId="77777777" w:rsidR="00C20CDF" w:rsidRPr="00274CA3" w:rsidRDefault="00FE66EF">
      <w:pPr>
        <w:pStyle w:val="Ad"/>
        <w:spacing w:line="300" w:lineRule="auto"/>
        <w:rPr>
          <w:rFonts w:eastAsia="宋体" w:cs="Times New Roman"/>
          <w:shd w:val="clear" w:color="auto" w:fill="FFFFFF"/>
        </w:rPr>
      </w:pPr>
      <w:r w:rsidRPr="00274CA3">
        <w:rPr>
          <w:rFonts w:eastAsia="宋体" w:cs="Times New Roman"/>
          <w:shd w:val="clear" w:color="auto" w:fill="FFFFFF"/>
        </w:rPr>
        <w:t>City Culture Study is a specialized elective course offered by the College of Art and Design for undergraduate students majoring in advertisement. The main target of this course is to recognize and understand the city as a unique way of life, and investigate the political, economic, social and cultural impacts of the world city and global city in the context of globalization; examine the interaction between the global and local cities through the flow of information, video and goods. As a characteristic course of advertisement, City Culture Study is the most dynamic interdisciplinary research field in contemporary times, with rich topics. This course presents a panoramic display of modern and post-modern urban culture from five interrelated and relatively independent themes, including "city and city people", "modern urban life", "shaping and updating of urban image", "Beijing and old Beijing", and encourages students as "anthropologists" to re-examine, experience, record and interpret urban culture in the way of field research.</w:t>
      </w:r>
    </w:p>
    <w:p w14:paraId="5B60B9F0" w14:textId="77777777" w:rsidR="00C20CDF" w:rsidRPr="00274CA3" w:rsidRDefault="00C20CDF">
      <w:pPr>
        <w:pStyle w:val="Ad"/>
        <w:spacing w:line="300" w:lineRule="auto"/>
        <w:rPr>
          <w:rFonts w:eastAsia="宋体" w:cs="Times New Roman"/>
          <w:shd w:val="clear" w:color="auto" w:fill="FFFFFF"/>
        </w:rPr>
      </w:pPr>
    </w:p>
    <w:p w14:paraId="28CA1D42" w14:textId="77777777" w:rsidR="00C20CDF" w:rsidRPr="00274CA3" w:rsidRDefault="00FE66EF">
      <w:pPr>
        <w:pStyle w:val="10"/>
        <w:framePr w:wrap="auto" w:yAlign="inline"/>
        <w:spacing w:line="300" w:lineRule="auto"/>
        <w:rPr>
          <w:rFonts w:ascii="Times New Roman" w:hAnsi="Times New Roman" w:cs="Times New Roman"/>
          <w:b/>
          <w:bCs/>
          <w:shd w:val="clear" w:color="auto" w:fill="FFFFFF"/>
        </w:rPr>
      </w:pPr>
      <w:r w:rsidRPr="00274CA3">
        <w:rPr>
          <w:rFonts w:ascii="Times New Roman" w:hAnsi="Times New Roman" w:cs="Times New Roman"/>
          <w:b/>
          <w:shd w:val="clear" w:color="auto" w:fill="FFFFFF"/>
        </w:rPr>
        <w:t>Recommended Textbooks/References:</w:t>
      </w:r>
    </w:p>
    <w:p w14:paraId="6CD1241F" w14:textId="77777777" w:rsidR="00C20CDF" w:rsidRPr="00274CA3" w:rsidRDefault="00FE66EF">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[1] Wang Min'an et al., The City Culture Studies: A Reader, Peking University Press, January 2008</w:t>
      </w:r>
    </w:p>
    <w:p w14:paraId="2E63AD7A" w14:textId="77777777" w:rsidR="00C20CDF" w:rsidRPr="00274CA3" w:rsidRDefault="00FE66EF">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[2] Stevenson, Cities and Urban Cultures, Peking University Press, September 2015</w:t>
      </w:r>
    </w:p>
    <w:p w14:paraId="4102F0AB" w14:textId="77777777" w:rsidR="00C20CDF" w:rsidRPr="00274CA3" w:rsidRDefault="00FE66EF">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[3] Martin de Waal, The City as Interface-How Digital Media Are Changing the City, China Building Industry Press, January 2019</w:t>
      </w:r>
    </w:p>
    <w:p w14:paraId="28D7B7AC" w14:textId="77777777" w:rsidR="00C20CDF" w:rsidRPr="00274CA3" w:rsidRDefault="00FE66EF">
      <w:pPr>
        <w:pStyle w:val="Ad"/>
        <w:spacing w:before="156" w:after="156" w:line="360" w:lineRule="exact"/>
        <w:rPr>
          <w:rFonts w:eastAsia="宋体" w:cs="Times New Roman"/>
          <w:shd w:val="clear" w:color="auto" w:fill="FFFFFF"/>
        </w:rPr>
      </w:pPr>
      <w:r w:rsidRPr="00274CA3">
        <w:rPr>
          <w:rFonts w:eastAsia="宋体" w:cs="Times New Roman"/>
          <w:shd w:val="clear" w:color="auto" w:fill="FFFFFF"/>
        </w:rPr>
        <w:t>[4] Lewis Mumford, The Culture of Cities, China Building Industry Press, January 2009</w:t>
      </w:r>
    </w:p>
    <w:p w14:paraId="76AE1C5F" w14:textId="77777777" w:rsidR="00C20CDF" w:rsidRPr="00274CA3" w:rsidRDefault="00C20CDF">
      <w:pPr>
        <w:pStyle w:val="Ad"/>
        <w:spacing w:before="156" w:after="156" w:line="360" w:lineRule="exact"/>
        <w:rPr>
          <w:rFonts w:eastAsia="宋体" w:cs="Times New Roman"/>
          <w:shd w:val="clear" w:color="auto" w:fill="FFFFFF"/>
        </w:rPr>
      </w:pPr>
    </w:p>
    <w:p w14:paraId="10834F04" w14:textId="77777777" w:rsidR="00C20CDF" w:rsidRPr="00274CA3" w:rsidRDefault="00C20CDF">
      <w:pPr>
        <w:pStyle w:val="10"/>
        <w:framePr w:wrap="auto" w:yAlign="inline"/>
        <w:spacing w:line="300" w:lineRule="auto"/>
        <w:rPr>
          <w:rFonts w:ascii="Times New Roman" w:hAnsi="Times New Roman" w:cs="Times New Roman"/>
        </w:rPr>
        <w:sectPr w:rsidR="00C20CDF" w:rsidRPr="00274CA3">
          <w:headerReference w:type="default" r:id="rId76"/>
          <w:footerReference w:type="default" r:id="rId77"/>
          <w:pgSz w:w="11900" w:h="16840"/>
          <w:pgMar w:top="1440" w:right="1800" w:bottom="1440" w:left="1800" w:header="851" w:footer="992" w:gutter="0"/>
          <w:cols w:space="720"/>
        </w:sectPr>
      </w:pPr>
    </w:p>
    <w:p w14:paraId="18D76263" w14:textId="77777777" w:rsidR="00055371" w:rsidRPr="00274CA3" w:rsidRDefault="00055371" w:rsidP="00055371">
      <w:pPr>
        <w:spacing w:line="300" w:lineRule="auto"/>
        <w:jc w:val="center"/>
        <w:outlineLvl w:val="0"/>
        <w:rPr>
          <w:b/>
          <w:sz w:val="28"/>
          <w:szCs w:val="28"/>
        </w:rPr>
      </w:pPr>
      <w:bookmarkStart w:id="145" w:name="_Toc32419"/>
      <w:bookmarkStart w:id="146" w:name="_Toc15756"/>
      <w:bookmarkStart w:id="147" w:name="_Toc31460346"/>
      <w:bookmarkStart w:id="148" w:name="_Toc97062925"/>
      <w:r w:rsidRPr="00274CA3">
        <w:rPr>
          <w:b/>
          <w:sz w:val="28"/>
          <w:szCs w:val="28"/>
        </w:rPr>
        <w:lastRenderedPageBreak/>
        <w:t xml:space="preserve">1760263 </w:t>
      </w:r>
      <w:r w:rsidRPr="00274CA3">
        <w:rPr>
          <w:b/>
          <w:sz w:val="28"/>
          <w:szCs w:val="28"/>
        </w:rPr>
        <w:t>西方文化概论</w:t>
      </w:r>
      <w:bookmarkEnd w:id="148"/>
    </w:p>
    <w:p w14:paraId="19E62C96" w14:textId="77777777" w:rsidR="00055371" w:rsidRPr="00274CA3" w:rsidRDefault="00055371" w:rsidP="00055371">
      <w:pPr>
        <w:spacing w:line="300" w:lineRule="auto"/>
        <w:rPr>
          <w:szCs w:val="21"/>
        </w:rPr>
      </w:pPr>
      <w:r w:rsidRPr="00274CA3">
        <w:rPr>
          <w:b/>
          <w:szCs w:val="21"/>
        </w:rPr>
        <w:t>课程编码：</w:t>
      </w:r>
      <w:r w:rsidRPr="00274CA3">
        <w:rPr>
          <w:rStyle w:val="aa"/>
        </w:rPr>
        <w:t>1760263</w:t>
      </w:r>
    </w:p>
    <w:p w14:paraId="2E4927F2" w14:textId="77777777" w:rsidR="00055371" w:rsidRPr="00274CA3" w:rsidRDefault="00055371" w:rsidP="00055371">
      <w:pPr>
        <w:spacing w:line="300" w:lineRule="auto"/>
        <w:rPr>
          <w:szCs w:val="21"/>
        </w:rPr>
      </w:pPr>
      <w:r w:rsidRPr="00274CA3">
        <w:rPr>
          <w:b/>
          <w:szCs w:val="21"/>
        </w:rPr>
        <w:t>课程名称：</w:t>
      </w:r>
      <w:r w:rsidRPr="00274CA3">
        <w:rPr>
          <w:szCs w:val="21"/>
        </w:rPr>
        <w:t>西方文化概论</w:t>
      </w:r>
    </w:p>
    <w:p w14:paraId="478E4442" w14:textId="65894BD8" w:rsidR="00055371" w:rsidRPr="00274CA3" w:rsidRDefault="00055371" w:rsidP="00055371">
      <w:pPr>
        <w:spacing w:line="300" w:lineRule="auto"/>
        <w:rPr>
          <w:szCs w:val="21"/>
        </w:rPr>
      </w:pPr>
      <w:r w:rsidRPr="00274CA3">
        <w:rPr>
          <w:b/>
          <w:szCs w:val="21"/>
        </w:rPr>
        <w:t>英文名称：</w:t>
      </w:r>
      <w:r w:rsidR="00621B1A">
        <w:rPr>
          <w:szCs w:val="21"/>
        </w:rPr>
        <w:t>Western Culture Conception</w:t>
      </w:r>
    </w:p>
    <w:p w14:paraId="37DD6D8C" w14:textId="77777777" w:rsidR="00055371" w:rsidRPr="00274CA3" w:rsidRDefault="00055371" w:rsidP="00055371">
      <w:pPr>
        <w:spacing w:line="300" w:lineRule="auto"/>
        <w:rPr>
          <w:b/>
          <w:szCs w:val="21"/>
        </w:rPr>
      </w:pPr>
      <w:r w:rsidRPr="00274CA3">
        <w:rPr>
          <w:b/>
          <w:szCs w:val="21"/>
        </w:rPr>
        <w:t>课程类型：</w:t>
      </w:r>
      <w:r w:rsidRPr="00274CA3">
        <w:rPr>
          <w:szCs w:val="21"/>
        </w:rPr>
        <w:t>专业选修课</w:t>
      </w:r>
    </w:p>
    <w:p w14:paraId="44C057F8" w14:textId="77777777" w:rsidR="00055371" w:rsidRPr="00274CA3" w:rsidRDefault="00055371" w:rsidP="00055371">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21FBA335" w14:textId="77777777" w:rsidR="00055371" w:rsidRPr="00274CA3" w:rsidRDefault="00055371" w:rsidP="00055371">
      <w:pPr>
        <w:spacing w:line="300" w:lineRule="auto"/>
        <w:rPr>
          <w:szCs w:val="21"/>
        </w:rPr>
      </w:pPr>
      <w:r w:rsidRPr="00274CA3">
        <w:rPr>
          <w:b/>
          <w:szCs w:val="21"/>
        </w:rPr>
        <w:t>面向对象：</w:t>
      </w:r>
      <w:r w:rsidRPr="00274CA3">
        <w:rPr>
          <w:bCs/>
          <w:szCs w:val="21"/>
        </w:rPr>
        <w:t>新闻传播学类本科生</w:t>
      </w:r>
    </w:p>
    <w:p w14:paraId="4DB0E120" w14:textId="77777777" w:rsidR="00055371" w:rsidRPr="00274CA3" w:rsidRDefault="00055371" w:rsidP="00055371">
      <w:pPr>
        <w:spacing w:line="300" w:lineRule="auto"/>
        <w:rPr>
          <w:szCs w:val="21"/>
        </w:rPr>
      </w:pPr>
      <w:r w:rsidRPr="00274CA3">
        <w:rPr>
          <w:b/>
          <w:szCs w:val="21"/>
        </w:rPr>
        <w:t>先修课程：</w:t>
      </w:r>
      <w:r w:rsidRPr="00274CA3">
        <w:rPr>
          <w:szCs w:val="21"/>
        </w:rPr>
        <w:t>无</w:t>
      </w:r>
    </w:p>
    <w:p w14:paraId="15B95D4C"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033CE9D4" w14:textId="77777777" w:rsidR="00055371" w:rsidRPr="00274CA3" w:rsidRDefault="00055371" w:rsidP="00055371">
      <w:pPr>
        <w:spacing w:line="300" w:lineRule="auto"/>
        <w:rPr>
          <w:szCs w:val="21"/>
        </w:rPr>
      </w:pPr>
      <w:r w:rsidRPr="00274CA3">
        <w:rPr>
          <w:b/>
          <w:szCs w:val="20"/>
        </w:rPr>
        <w:t>课程简介：</w:t>
      </w:r>
    </w:p>
    <w:p w14:paraId="52E32CDA" w14:textId="77777777" w:rsidR="00055371" w:rsidRPr="00274CA3" w:rsidRDefault="00055371" w:rsidP="00055371">
      <w:pPr>
        <w:spacing w:line="300" w:lineRule="auto"/>
        <w:ind w:firstLineChars="200" w:firstLine="420"/>
      </w:pPr>
      <w:r w:rsidRPr="00274CA3">
        <w:t>西方文化概论是艺术设计学院为广告专业本科生开设的专业选修课。本课程的任务是本课程主要讲授的是</w:t>
      </w:r>
      <w:r w:rsidRPr="00274CA3">
        <w:t>“</w:t>
      </w:r>
      <w:r w:rsidRPr="00274CA3">
        <w:t>西方文化</w:t>
      </w:r>
      <w:r w:rsidRPr="00274CA3">
        <w:t>”</w:t>
      </w:r>
      <w:r w:rsidRPr="00274CA3">
        <w:t>从起源到发展，所经历的四个不同的历史时期的文化发展成就。目的是让学生了解、掌握古希腊罗马文化、中世纪的宗教文化、文艺复兴、宗教改革和启蒙运动的理性文化，现代社会的多元文化，理解其发生、发展、成就及文化特点，并在此基础上，取其精华，剔除糟粕。在全球经济趋向一体化、中西方文化交流日趋频繁的今天，学习、了解、掌握西方文化，有助于促进国际间的文化交流，提高学生的文化素养，拓宽学生的国际化视野。教学内容重点是西方文化的发展历程、体系及成就。教学内容的难点是如何把握其内在的逻辑与精神，合理看待文化全球化时代的西方文化。</w:t>
      </w:r>
    </w:p>
    <w:p w14:paraId="703C81EF" w14:textId="77777777" w:rsidR="00055371" w:rsidRPr="00274CA3" w:rsidRDefault="00055371" w:rsidP="00055371">
      <w:pPr>
        <w:spacing w:line="300" w:lineRule="auto"/>
        <w:rPr>
          <w:b/>
          <w:szCs w:val="20"/>
        </w:rPr>
      </w:pPr>
    </w:p>
    <w:p w14:paraId="5C519D64" w14:textId="77777777" w:rsidR="00055371" w:rsidRPr="00274CA3" w:rsidRDefault="00055371" w:rsidP="00055371">
      <w:pPr>
        <w:spacing w:line="300" w:lineRule="auto"/>
        <w:rPr>
          <w:b/>
          <w:szCs w:val="20"/>
        </w:rPr>
      </w:pPr>
      <w:r w:rsidRPr="00274CA3">
        <w:rPr>
          <w:b/>
          <w:szCs w:val="20"/>
        </w:rPr>
        <w:t>推荐教材或主要参考书：</w:t>
      </w:r>
    </w:p>
    <w:p w14:paraId="420FF100"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 xml:space="preserve">[1] </w:t>
      </w:r>
      <w:r w:rsidRPr="00274CA3">
        <w:rPr>
          <w:color w:val="000000"/>
        </w:rPr>
        <w:t>赵林</w:t>
      </w:r>
      <w:r w:rsidRPr="00274CA3">
        <w:rPr>
          <w:color w:val="000000"/>
          <w:szCs w:val="21"/>
        </w:rPr>
        <w:t>，西方文化概论</w:t>
      </w:r>
      <w:r w:rsidRPr="00274CA3">
        <w:rPr>
          <w:color w:val="000000"/>
        </w:rPr>
        <w:t>（修订版）</w:t>
      </w:r>
      <w:r w:rsidRPr="00274CA3">
        <w:rPr>
          <w:color w:val="000000"/>
          <w:szCs w:val="21"/>
        </w:rPr>
        <w:t>，北京：高等教育出版社</w:t>
      </w:r>
      <w:r w:rsidRPr="00274CA3">
        <w:rPr>
          <w:color w:val="000000"/>
          <w:szCs w:val="21"/>
        </w:rPr>
        <w:t>a</w:t>
      </w:r>
      <w:r w:rsidRPr="00274CA3">
        <w:rPr>
          <w:color w:val="000000"/>
          <w:szCs w:val="21"/>
        </w:rPr>
        <w:t>，</w:t>
      </w:r>
      <w:r w:rsidRPr="00274CA3">
        <w:rPr>
          <w:color w:val="000000"/>
          <w:szCs w:val="21"/>
        </w:rPr>
        <w:t>2008</w:t>
      </w:r>
      <w:r w:rsidRPr="00274CA3">
        <w:rPr>
          <w:color w:val="000000"/>
          <w:szCs w:val="21"/>
        </w:rPr>
        <w:t>年</w:t>
      </w:r>
      <w:r w:rsidRPr="00274CA3">
        <w:rPr>
          <w:color w:val="000000"/>
          <w:szCs w:val="21"/>
        </w:rPr>
        <w:t>3</w:t>
      </w:r>
      <w:r w:rsidRPr="00274CA3">
        <w:rPr>
          <w:color w:val="000000"/>
          <w:szCs w:val="21"/>
        </w:rPr>
        <w:t>月</w:t>
      </w:r>
      <w:r w:rsidRPr="00274CA3">
        <w:rPr>
          <w:color w:val="000000"/>
          <w:szCs w:val="21"/>
        </w:rPr>
        <w:t>.</w:t>
      </w:r>
    </w:p>
    <w:p w14:paraId="789D6783" w14:textId="77777777" w:rsidR="00055371" w:rsidRPr="00274CA3" w:rsidRDefault="00055371" w:rsidP="00055371">
      <w:pPr>
        <w:adjustRightInd w:val="0"/>
        <w:snapToGrid w:val="0"/>
        <w:spacing w:beforeLines="50" w:before="156" w:afterLines="50" w:after="156" w:line="300" w:lineRule="auto"/>
        <w:rPr>
          <w:color w:val="000000"/>
          <w:szCs w:val="21"/>
        </w:rPr>
      </w:pPr>
      <w:r w:rsidRPr="00274CA3">
        <w:rPr>
          <w:color w:val="000000"/>
          <w:szCs w:val="21"/>
        </w:rPr>
        <w:t xml:space="preserve">[2] </w:t>
      </w:r>
      <w:r w:rsidRPr="00274CA3">
        <w:rPr>
          <w:szCs w:val="21"/>
        </w:rPr>
        <w:t>方汉文，西方文化概论</w:t>
      </w:r>
      <w:r w:rsidRPr="00274CA3">
        <w:t>（第</w:t>
      </w:r>
      <w:r w:rsidRPr="00274CA3">
        <w:t>3</w:t>
      </w:r>
      <w:r w:rsidRPr="00274CA3">
        <w:t>版）</w:t>
      </w:r>
      <w:r w:rsidRPr="00274CA3">
        <w:rPr>
          <w:szCs w:val="21"/>
        </w:rPr>
        <w:t>，北京：中国人民大学出版社，</w:t>
      </w:r>
      <w:r w:rsidRPr="00274CA3">
        <w:rPr>
          <w:szCs w:val="21"/>
        </w:rPr>
        <w:t>2018</w:t>
      </w:r>
      <w:r w:rsidRPr="00274CA3">
        <w:rPr>
          <w:szCs w:val="21"/>
        </w:rPr>
        <w:t>年</w:t>
      </w:r>
      <w:r w:rsidRPr="00274CA3">
        <w:rPr>
          <w:szCs w:val="21"/>
        </w:rPr>
        <w:t>6</w:t>
      </w:r>
      <w:r w:rsidRPr="00274CA3">
        <w:rPr>
          <w:szCs w:val="21"/>
        </w:rPr>
        <w:t>月</w:t>
      </w:r>
      <w:r w:rsidRPr="00274CA3">
        <w:rPr>
          <w:szCs w:val="21"/>
        </w:rPr>
        <w:t>.</w:t>
      </w:r>
    </w:p>
    <w:p w14:paraId="4998F69D"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 xml:space="preserve">[3] </w:t>
      </w:r>
      <w:r w:rsidRPr="00274CA3">
        <w:rPr>
          <w:szCs w:val="21"/>
        </w:rPr>
        <w:t>（加）梁鹤年，西方文明的文化基因，北京：生活</w:t>
      </w:r>
      <w:r w:rsidRPr="00274CA3">
        <w:rPr>
          <w:szCs w:val="21"/>
        </w:rPr>
        <w:t>•</w:t>
      </w:r>
      <w:r w:rsidRPr="00274CA3">
        <w:rPr>
          <w:szCs w:val="21"/>
        </w:rPr>
        <w:t>读书</w:t>
      </w:r>
      <w:r w:rsidRPr="00274CA3">
        <w:rPr>
          <w:szCs w:val="21"/>
        </w:rPr>
        <w:t>•</w:t>
      </w:r>
      <w:r w:rsidRPr="00274CA3">
        <w:rPr>
          <w:szCs w:val="21"/>
        </w:rPr>
        <w:t>新知三联书店，</w:t>
      </w:r>
      <w:r w:rsidRPr="00274CA3">
        <w:rPr>
          <w:szCs w:val="21"/>
        </w:rPr>
        <w:t>2014</w:t>
      </w:r>
      <w:r w:rsidRPr="00274CA3">
        <w:rPr>
          <w:szCs w:val="21"/>
        </w:rPr>
        <w:t>年</w:t>
      </w:r>
      <w:r w:rsidRPr="00274CA3">
        <w:rPr>
          <w:szCs w:val="21"/>
        </w:rPr>
        <w:t>3</w:t>
      </w:r>
      <w:r w:rsidRPr="00274CA3">
        <w:rPr>
          <w:szCs w:val="21"/>
        </w:rPr>
        <w:t>月</w:t>
      </w:r>
      <w:r w:rsidRPr="00274CA3">
        <w:rPr>
          <w:szCs w:val="21"/>
        </w:rPr>
        <w:t>.</w:t>
      </w:r>
    </w:p>
    <w:p w14:paraId="0C39BFC7"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 xml:space="preserve">[4] </w:t>
      </w:r>
      <w:r w:rsidRPr="00274CA3">
        <w:rPr>
          <w:szCs w:val="21"/>
        </w:rPr>
        <w:t>（美）</w:t>
      </w:r>
      <w:hyperlink r:id="rId78" w:tgtFrame="http://item.jd.com/_blank" w:history="1">
        <w:r w:rsidRPr="00274CA3">
          <w:t>马克</w:t>
        </w:r>
        <w:r w:rsidRPr="00274CA3">
          <w:t>·</w:t>
        </w:r>
        <w:r w:rsidRPr="00274CA3">
          <w:t>凯什岚斯基</w:t>
        </w:r>
      </w:hyperlink>
      <w:r w:rsidRPr="00274CA3">
        <w:t>，</w:t>
      </w:r>
      <w:hyperlink r:id="rId79" w:tgtFrame="http://item.jd.com/_blank" w:history="1">
        <w:r w:rsidRPr="00274CA3">
          <w:t>帕特里克</w:t>
        </w:r>
        <w:r w:rsidRPr="00274CA3">
          <w:t>·</w:t>
        </w:r>
        <w:r w:rsidRPr="00274CA3">
          <w:t>吉尔里</w:t>
        </w:r>
      </w:hyperlink>
      <w:r w:rsidRPr="00274CA3">
        <w:t>，</w:t>
      </w:r>
      <w:hyperlink r:id="rId80" w:tgtFrame="http://item.jd.com/_blank" w:history="1">
        <w:r w:rsidRPr="00274CA3">
          <w:t>帕特里夏</w:t>
        </w:r>
        <w:r w:rsidRPr="00274CA3">
          <w:t>·</w:t>
        </w:r>
        <w:r w:rsidRPr="00274CA3">
          <w:t>奥布赖恩</w:t>
        </w:r>
      </w:hyperlink>
      <w:r w:rsidRPr="00274CA3">
        <w:rPr>
          <w:szCs w:val="21"/>
        </w:rPr>
        <w:t>，</w:t>
      </w:r>
      <w:r w:rsidRPr="00274CA3">
        <w:t>西方文明史：延续不断的遗产（第五版）</w:t>
      </w:r>
      <w:r w:rsidRPr="00274CA3">
        <w:rPr>
          <w:szCs w:val="21"/>
        </w:rPr>
        <w:t>，北京：</w:t>
      </w:r>
      <w:r w:rsidRPr="00274CA3">
        <w:t>中国人民大学出版社，</w:t>
      </w:r>
      <w:r w:rsidRPr="00274CA3">
        <w:t>2014</w:t>
      </w:r>
      <w:r w:rsidRPr="00274CA3">
        <w:t>年</w:t>
      </w:r>
      <w:r w:rsidRPr="00274CA3">
        <w:t>6</w:t>
      </w:r>
      <w:r w:rsidRPr="00274CA3">
        <w:t>月</w:t>
      </w:r>
      <w:r w:rsidRPr="00274CA3">
        <w:t>.</w:t>
      </w:r>
    </w:p>
    <w:p w14:paraId="1E7EE77F"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 xml:space="preserve">[5] </w:t>
      </w:r>
      <w:r w:rsidRPr="00274CA3">
        <w:rPr>
          <w:szCs w:val="21"/>
        </w:rPr>
        <w:t>（美）</w:t>
      </w:r>
      <w:hyperlink r:id="rId81" w:tgtFrame="http://item.jd.com/_blank" w:history="1">
        <w:r w:rsidRPr="00274CA3">
          <w:t>雅克</w:t>
        </w:r>
        <w:r w:rsidRPr="00274CA3">
          <w:t>·</w:t>
        </w:r>
        <w:r w:rsidRPr="00274CA3">
          <w:t>巴尔赞</w:t>
        </w:r>
      </w:hyperlink>
      <w:r w:rsidRPr="00274CA3">
        <w:rPr>
          <w:szCs w:val="21"/>
        </w:rPr>
        <w:t>，</w:t>
      </w:r>
      <w:r w:rsidRPr="00274CA3">
        <w:t>从黎明到衰落：西方文化生活五百年，</w:t>
      </w:r>
      <w:r w:rsidRPr="00274CA3">
        <w:t>1500</w:t>
      </w:r>
      <w:r w:rsidRPr="00274CA3">
        <w:t>年至今</w:t>
      </w:r>
      <w:r w:rsidRPr="00274CA3">
        <w:rPr>
          <w:szCs w:val="21"/>
        </w:rPr>
        <w:t>，北京：中信出版社，</w:t>
      </w:r>
      <w:r w:rsidRPr="00274CA3">
        <w:rPr>
          <w:szCs w:val="21"/>
        </w:rPr>
        <w:t>2013</w:t>
      </w:r>
      <w:r w:rsidRPr="00274CA3">
        <w:rPr>
          <w:szCs w:val="21"/>
        </w:rPr>
        <w:t>年</w:t>
      </w:r>
      <w:r w:rsidRPr="00274CA3">
        <w:rPr>
          <w:szCs w:val="21"/>
        </w:rPr>
        <w:t>11</w:t>
      </w:r>
      <w:r w:rsidRPr="00274CA3">
        <w:rPr>
          <w:szCs w:val="21"/>
        </w:rPr>
        <w:t>月</w:t>
      </w:r>
      <w:r w:rsidRPr="00274CA3">
        <w:rPr>
          <w:szCs w:val="21"/>
        </w:rPr>
        <w:t>.</w:t>
      </w:r>
    </w:p>
    <w:p w14:paraId="18094D42" w14:textId="77777777" w:rsidR="00055371" w:rsidRPr="00274CA3" w:rsidRDefault="00055371">
      <w:pPr>
        <w:widowControl/>
        <w:jc w:val="left"/>
        <w:rPr>
          <w:b/>
          <w:sz w:val="28"/>
        </w:rPr>
      </w:pPr>
      <w:r w:rsidRPr="00274CA3">
        <w:rPr>
          <w:b/>
          <w:sz w:val="28"/>
        </w:rPr>
        <w:br w:type="page"/>
      </w:r>
    </w:p>
    <w:p w14:paraId="305274B7" w14:textId="5F2F786E" w:rsidR="00C20CDF" w:rsidRPr="00274CA3" w:rsidRDefault="00FE66EF">
      <w:pPr>
        <w:spacing w:line="300" w:lineRule="auto"/>
        <w:jc w:val="center"/>
        <w:outlineLvl w:val="0"/>
        <w:rPr>
          <w:b/>
          <w:sz w:val="28"/>
          <w:szCs w:val="28"/>
        </w:rPr>
      </w:pPr>
      <w:bookmarkStart w:id="149" w:name="_Toc97062926"/>
      <w:r w:rsidRPr="00274CA3">
        <w:rPr>
          <w:b/>
          <w:sz w:val="28"/>
        </w:rPr>
        <w:lastRenderedPageBreak/>
        <w:t xml:space="preserve">1760263 </w:t>
      </w:r>
      <w:bookmarkEnd w:id="145"/>
      <w:bookmarkEnd w:id="146"/>
      <w:bookmarkEnd w:id="147"/>
      <w:r w:rsidR="00621B1A">
        <w:rPr>
          <w:b/>
          <w:sz w:val="28"/>
        </w:rPr>
        <w:t>Western Culture Conception</w:t>
      </w:r>
      <w:bookmarkEnd w:id="149"/>
    </w:p>
    <w:p w14:paraId="66545A48" w14:textId="77777777" w:rsidR="00C20CDF" w:rsidRPr="00274CA3" w:rsidRDefault="00FE66EF">
      <w:pPr>
        <w:spacing w:line="300" w:lineRule="auto"/>
        <w:rPr>
          <w:szCs w:val="21"/>
        </w:rPr>
      </w:pPr>
      <w:r w:rsidRPr="00274CA3">
        <w:rPr>
          <w:b/>
        </w:rPr>
        <w:t>Course Number:</w:t>
      </w:r>
      <w:r w:rsidRPr="00274CA3">
        <w:rPr>
          <w:rStyle w:val="aa"/>
        </w:rPr>
        <w:t>1760263</w:t>
      </w:r>
    </w:p>
    <w:p w14:paraId="4D187923" w14:textId="0683F209" w:rsidR="00C20CDF" w:rsidRPr="00274CA3" w:rsidRDefault="00FE66EF">
      <w:pPr>
        <w:spacing w:line="300" w:lineRule="auto"/>
        <w:rPr>
          <w:szCs w:val="21"/>
        </w:rPr>
      </w:pPr>
      <w:r w:rsidRPr="00274CA3">
        <w:rPr>
          <w:b/>
        </w:rPr>
        <w:t xml:space="preserve">Course Title: </w:t>
      </w:r>
      <w:r w:rsidRPr="00274CA3">
        <w:t xml:space="preserve"> </w:t>
      </w:r>
      <w:r w:rsidR="00621B1A">
        <w:t>Western Culture Conception</w:t>
      </w:r>
    </w:p>
    <w:p w14:paraId="3EEC0CA8" w14:textId="0EE8E883" w:rsidR="00C20CDF" w:rsidRPr="00274CA3" w:rsidRDefault="00FE66EF">
      <w:pPr>
        <w:spacing w:line="300" w:lineRule="auto"/>
        <w:rPr>
          <w:szCs w:val="21"/>
        </w:rPr>
      </w:pPr>
      <w:r w:rsidRPr="00274CA3">
        <w:rPr>
          <w:b/>
        </w:rPr>
        <w:t xml:space="preserve">English Name: </w:t>
      </w:r>
      <w:r w:rsidR="00621B1A">
        <w:t>Western Culture Conception</w:t>
      </w:r>
    </w:p>
    <w:p w14:paraId="00AE53D0" w14:textId="77777777" w:rsidR="00C20CDF" w:rsidRPr="00274CA3" w:rsidRDefault="00FE66EF">
      <w:pPr>
        <w:spacing w:line="300" w:lineRule="auto"/>
        <w:rPr>
          <w:b/>
          <w:szCs w:val="21"/>
        </w:rPr>
      </w:pPr>
      <w:r w:rsidRPr="00274CA3">
        <w:rPr>
          <w:b/>
        </w:rPr>
        <w:t>Course Type:</w:t>
      </w:r>
      <w:r w:rsidRPr="00274CA3">
        <w:t xml:space="preserve"> Major elective courses</w:t>
      </w:r>
    </w:p>
    <w:p w14:paraId="3AD210AE"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27D6ACF1" w14:textId="77777777" w:rsidR="00C20CDF" w:rsidRPr="00274CA3" w:rsidRDefault="00FE66EF">
      <w:pPr>
        <w:spacing w:line="300" w:lineRule="auto"/>
        <w:rPr>
          <w:szCs w:val="21"/>
        </w:rPr>
      </w:pPr>
      <w:r w:rsidRPr="00274CA3">
        <w:rPr>
          <w:b/>
        </w:rPr>
        <w:t xml:space="preserve">Students: </w:t>
      </w:r>
      <w:r w:rsidRPr="00274CA3">
        <w:t>Undergraduate students majoring in journalism and communications</w:t>
      </w:r>
    </w:p>
    <w:p w14:paraId="71B574A9" w14:textId="77777777" w:rsidR="00C20CDF" w:rsidRPr="00274CA3" w:rsidRDefault="00FE66EF">
      <w:pPr>
        <w:spacing w:line="300" w:lineRule="auto"/>
        <w:rPr>
          <w:szCs w:val="21"/>
        </w:rPr>
      </w:pPr>
      <w:r w:rsidRPr="00274CA3">
        <w:rPr>
          <w:b/>
        </w:rPr>
        <w:t>Prerequisites: None</w:t>
      </w:r>
    </w:p>
    <w:p w14:paraId="594972CD"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71C6029A" w14:textId="77777777" w:rsidR="00C20CDF" w:rsidRPr="00274CA3" w:rsidRDefault="00FE66EF">
      <w:pPr>
        <w:spacing w:line="300" w:lineRule="auto"/>
        <w:rPr>
          <w:szCs w:val="21"/>
        </w:rPr>
      </w:pPr>
      <w:r w:rsidRPr="00274CA3">
        <w:rPr>
          <w:b/>
        </w:rPr>
        <w:t>Course Description:</w:t>
      </w:r>
    </w:p>
    <w:p w14:paraId="545ECFDF" w14:textId="182CA7A2" w:rsidR="00C20CDF" w:rsidRPr="00274CA3" w:rsidRDefault="00621B1A" w:rsidP="007D1587">
      <w:pPr>
        <w:spacing w:line="300" w:lineRule="auto"/>
      </w:pPr>
      <w:r>
        <w:t>Western Culture Conception</w:t>
      </w:r>
      <w:r w:rsidR="00FE66EF" w:rsidRPr="00274CA3">
        <w:t xml:space="preserve"> is a specialized elective course offered by the College of Art and Design for undergraduate students majoring in advertisement. The main target of this course is to teach the cultural development achievements of "Western culture" in four different historical periods from its origin to its development. Enable students to understand and master the rational culture of ancient Greek and Rome culture, medieval religious culture, Renaissance, religious reform and enlightenment, the multicultural culture of modern society, understand its occurrence, development, achievements and cultural characteristics, and on this basis, extract the essence and eliminate the dross. With the trend of global economic integration and the increasingly frequent cultural exchanges between China and the west, learning, understanding and mastering western culture will promote international cultural exchanges, improve students' cultural literacy and broaden students' international vision. This course focuses on the development history, system and achievement of western culture. The difficulty of teaching contents is how to grasp its inner logic and spirit and rationally look at western culture in the era of cultural globalization.</w:t>
      </w:r>
    </w:p>
    <w:p w14:paraId="545976A7" w14:textId="77777777" w:rsidR="00C20CDF" w:rsidRPr="00274CA3" w:rsidRDefault="00C20CDF">
      <w:pPr>
        <w:spacing w:line="300" w:lineRule="auto"/>
        <w:rPr>
          <w:b/>
          <w:szCs w:val="20"/>
        </w:rPr>
      </w:pPr>
    </w:p>
    <w:p w14:paraId="0729B9F1" w14:textId="77777777" w:rsidR="00C20CDF" w:rsidRPr="00274CA3" w:rsidRDefault="00FE66EF">
      <w:pPr>
        <w:spacing w:line="300" w:lineRule="auto"/>
        <w:rPr>
          <w:b/>
          <w:szCs w:val="20"/>
        </w:rPr>
      </w:pPr>
      <w:r w:rsidRPr="00274CA3">
        <w:rPr>
          <w:b/>
        </w:rPr>
        <w:t>Recommended Textbooks/References:</w:t>
      </w:r>
    </w:p>
    <w:p w14:paraId="66CEFAC9" w14:textId="0427B49E" w:rsidR="00C20CDF" w:rsidRPr="00274CA3" w:rsidRDefault="00FE66EF">
      <w:pPr>
        <w:adjustRightInd w:val="0"/>
        <w:snapToGrid w:val="0"/>
        <w:spacing w:beforeLines="50" w:before="156" w:afterLines="50" w:after="156" w:line="300" w:lineRule="auto"/>
        <w:rPr>
          <w:szCs w:val="21"/>
        </w:rPr>
      </w:pPr>
      <w:r w:rsidRPr="00274CA3">
        <w:t>[1] Zhao Lin</w:t>
      </w:r>
      <w:r w:rsidRPr="00274CA3">
        <w:rPr>
          <w:color w:val="000000"/>
        </w:rPr>
        <w:t xml:space="preserve">, </w:t>
      </w:r>
      <w:r w:rsidR="00621B1A">
        <w:rPr>
          <w:color w:val="000000"/>
        </w:rPr>
        <w:t>Western Culture Conception</w:t>
      </w:r>
      <w:r w:rsidRPr="00274CA3">
        <w:rPr>
          <w:color w:val="000000"/>
        </w:rPr>
        <w:t xml:space="preserve"> (Revision), Beijing: Higher Education Press,</w:t>
      </w:r>
      <w:r w:rsidRPr="00274CA3">
        <w:t xml:space="preserve"> March 2008</w:t>
      </w:r>
    </w:p>
    <w:p w14:paraId="2D77DF9D" w14:textId="0248BECF" w:rsidR="00C20CDF" w:rsidRPr="00274CA3" w:rsidRDefault="00FE66EF">
      <w:pPr>
        <w:adjustRightInd w:val="0"/>
        <w:snapToGrid w:val="0"/>
        <w:spacing w:beforeLines="50" w:before="156" w:afterLines="50" w:after="156" w:line="300" w:lineRule="auto"/>
        <w:rPr>
          <w:color w:val="000000"/>
          <w:szCs w:val="21"/>
        </w:rPr>
      </w:pPr>
      <w:r w:rsidRPr="00274CA3">
        <w:rPr>
          <w:color w:val="000000"/>
        </w:rPr>
        <w:t>[2]</w:t>
      </w:r>
      <w:r w:rsidRPr="00274CA3">
        <w:t xml:space="preserve"> Fang Hanwen, </w:t>
      </w:r>
      <w:r w:rsidR="00621B1A">
        <w:t>Western Culture Conception</w:t>
      </w:r>
      <w:r w:rsidRPr="00274CA3">
        <w:t xml:space="preserve"> (3rd Edition), Beijing: China Renmin University Press, June 2018</w:t>
      </w:r>
    </w:p>
    <w:p w14:paraId="6ACA67C5" w14:textId="77777777" w:rsidR="00C20CDF" w:rsidRPr="00274CA3" w:rsidRDefault="00FE66EF">
      <w:pPr>
        <w:adjustRightInd w:val="0"/>
        <w:snapToGrid w:val="0"/>
        <w:spacing w:beforeLines="50" w:before="156" w:afterLines="50" w:after="156" w:line="300" w:lineRule="auto"/>
        <w:rPr>
          <w:szCs w:val="21"/>
        </w:rPr>
      </w:pPr>
      <w:r w:rsidRPr="00274CA3">
        <w:t>[3] (Canada) Liang Henian, The Cultural DNA of Western Civilization, Beijing: Life•Reading•New Knowledge Sanlian Bookstore, March 2014</w:t>
      </w:r>
    </w:p>
    <w:p w14:paraId="71FBD352" w14:textId="77777777" w:rsidR="00C20CDF" w:rsidRPr="00274CA3" w:rsidRDefault="00FE66EF">
      <w:pPr>
        <w:adjustRightInd w:val="0"/>
        <w:snapToGrid w:val="0"/>
        <w:spacing w:beforeLines="50" w:before="156" w:afterLines="50" w:after="156" w:line="300" w:lineRule="auto"/>
        <w:rPr>
          <w:szCs w:val="21"/>
        </w:rPr>
      </w:pPr>
      <w:r w:rsidRPr="00274CA3">
        <w:t>[4] (USA)</w:t>
      </w:r>
      <w:hyperlink r:id="rId82" w:tgtFrame="http://item.jd.com/_blank" w:history="1">
        <w:r w:rsidRPr="00274CA3">
          <w:t xml:space="preserve"> Mark Kishlansky</w:t>
        </w:r>
      </w:hyperlink>
      <w:r w:rsidRPr="00274CA3">
        <w:t xml:space="preserve">, </w:t>
      </w:r>
      <w:hyperlink r:id="rId83" w:tgtFrame="http://item.jd.com/_blank" w:history="1">
        <w:r w:rsidRPr="00274CA3">
          <w:t>Patrick Geary</w:t>
        </w:r>
      </w:hyperlink>
      <w:r w:rsidRPr="00274CA3">
        <w:t xml:space="preserve">, </w:t>
      </w:r>
      <w:hyperlink r:id="rId84" w:tgtFrame="http://item.jd.com/_blank" w:history="1">
        <w:r w:rsidRPr="00274CA3">
          <w:t>Patricia O'Brien</w:t>
        </w:r>
      </w:hyperlink>
      <w:r w:rsidRPr="00274CA3">
        <w:t>, A Brief History of Western Civilization, The Unfinished Legacy (Fifth Edition), China Renmin University Press, June 2014.</w:t>
      </w:r>
    </w:p>
    <w:p w14:paraId="074E3957" w14:textId="706BAA94" w:rsidR="00C20CDF" w:rsidRPr="00274CA3" w:rsidRDefault="00FE66EF" w:rsidP="00E17E17">
      <w:pPr>
        <w:adjustRightInd w:val="0"/>
        <w:snapToGrid w:val="0"/>
        <w:spacing w:beforeLines="50" w:before="156" w:afterLines="50" w:after="156" w:line="300" w:lineRule="auto"/>
        <w:rPr>
          <w:b/>
          <w:szCs w:val="21"/>
        </w:rPr>
      </w:pPr>
      <w:r w:rsidRPr="00274CA3">
        <w:t>[5] (USA)</w:t>
      </w:r>
      <w:hyperlink r:id="rId85" w:tgtFrame="http://item.jd.com/_blank" w:history="1">
        <w:r w:rsidRPr="00274CA3">
          <w:t xml:space="preserve"> Jacques Barzun</w:t>
        </w:r>
      </w:hyperlink>
      <w:r w:rsidRPr="00274CA3">
        <w:t>, From Dawn to Decadence:500 Years of Western Cultural Life, 1500 to the Present, Beijing: CITIC Publishing House, November 2013</w:t>
      </w:r>
    </w:p>
    <w:p w14:paraId="5EFA6B69" w14:textId="77777777" w:rsidR="00C20CDF" w:rsidRPr="00274CA3" w:rsidRDefault="00C20CDF">
      <w:pPr>
        <w:spacing w:line="300" w:lineRule="auto"/>
        <w:rPr>
          <w:b/>
          <w:szCs w:val="21"/>
        </w:rPr>
        <w:sectPr w:rsidR="00C20CDF" w:rsidRPr="00274CA3">
          <w:headerReference w:type="default" r:id="rId86"/>
          <w:footerReference w:type="default" r:id="rId87"/>
          <w:pgSz w:w="11906" w:h="16838"/>
          <w:pgMar w:top="1440" w:right="1800" w:bottom="1440" w:left="1800" w:header="851" w:footer="992" w:gutter="0"/>
          <w:cols w:space="720"/>
          <w:docGrid w:type="lines" w:linePitch="312"/>
        </w:sectPr>
      </w:pPr>
    </w:p>
    <w:p w14:paraId="717E992E" w14:textId="77777777" w:rsidR="00055371" w:rsidRPr="00274CA3" w:rsidRDefault="00055371" w:rsidP="00055371">
      <w:pPr>
        <w:spacing w:line="300" w:lineRule="auto"/>
        <w:jc w:val="center"/>
        <w:outlineLvl w:val="0"/>
        <w:rPr>
          <w:b/>
          <w:sz w:val="28"/>
          <w:szCs w:val="28"/>
          <w:lang w:val="zh-TW"/>
        </w:rPr>
      </w:pPr>
      <w:bookmarkStart w:id="150" w:name="_Toc27144"/>
      <w:bookmarkStart w:id="151" w:name="_Toc8811"/>
      <w:bookmarkStart w:id="152" w:name="_Toc31460347"/>
      <w:bookmarkStart w:id="153" w:name="_Toc97062927"/>
      <w:r w:rsidRPr="00274CA3">
        <w:rPr>
          <w:b/>
          <w:bCs/>
          <w:sz w:val="28"/>
          <w:szCs w:val="28"/>
          <w:lang w:val="zh-TW"/>
        </w:rPr>
        <w:lastRenderedPageBreak/>
        <w:t>1760263</w:t>
      </w:r>
      <w:r w:rsidRPr="00274CA3">
        <w:rPr>
          <w:b/>
          <w:sz w:val="28"/>
          <w:szCs w:val="28"/>
          <w:lang w:val="zh-TW"/>
        </w:rPr>
        <w:t xml:space="preserve"> </w:t>
      </w:r>
      <w:r w:rsidRPr="00274CA3">
        <w:rPr>
          <w:b/>
          <w:sz w:val="28"/>
          <w:szCs w:val="28"/>
          <w:lang w:val="zh-TW"/>
        </w:rPr>
        <w:t>中国艺术史</w:t>
      </w:r>
      <w:bookmarkEnd w:id="153"/>
    </w:p>
    <w:p w14:paraId="20C7720C" w14:textId="77777777" w:rsidR="00055371" w:rsidRPr="00274CA3" w:rsidRDefault="00055371" w:rsidP="00055371">
      <w:pPr>
        <w:spacing w:line="300" w:lineRule="auto"/>
        <w:rPr>
          <w:szCs w:val="21"/>
        </w:rPr>
      </w:pPr>
      <w:r w:rsidRPr="00274CA3">
        <w:rPr>
          <w:b/>
          <w:szCs w:val="21"/>
        </w:rPr>
        <w:t>课程编码：</w:t>
      </w:r>
      <w:r w:rsidRPr="00274CA3">
        <w:rPr>
          <w:rStyle w:val="aa"/>
        </w:rPr>
        <w:t>1760263</w:t>
      </w:r>
    </w:p>
    <w:p w14:paraId="1E6F0569" w14:textId="77777777" w:rsidR="00055371" w:rsidRPr="00274CA3" w:rsidRDefault="00055371" w:rsidP="00055371">
      <w:pPr>
        <w:spacing w:line="300" w:lineRule="auto"/>
        <w:rPr>
          <w:szCs w:val="21"/>
        </w:rPr>
      </w:pPr>
      <w:r w:rsidRPr="00274CA3">
        <w:rPr>
          <w:b/>
          <w:szCs w:val="21"/>
        </w:rPr>
        <w:t>课程名称：</w:t>
      </w:r>
      <w:r w:rsidRPr="00274CA3">
        <w:rPr>
          <w:szCs w:val="21"/>
        </w:rPr>
        <w:t>中国艺术史</w:t>
      </w:r>
    </w:p>
    <w:p w14:paraId="242F58D3" w14:textId="3BCCC186" w:rsidR="00055371" w:rsidRPr="00274CA3" w:rsidRDefault="00055371" w:rsidP="00055371">
      <w:pPr>
        <w:spacing w:line="300" w:lineRule="auto"/>
        <w:rPr>
          <w:szCs w:val="21"/>
        </w:rPr>
      </w:pPr>
      <w:r w:rsidRPr="00274CA3">
        <w:rPr>
          <w:b/>
          <w:szCs w:val="21"/>
        </w:rPr>
        <w:t>英文名称：</w:t>
      </w:r>
      <w:r w:rsidR="00621B1A" w:rsidRPr="00621B1A">
        <w:rPr>
          <w:szCs w:val="21"/>
        </w:rPr>
        <w:t>History of Modern China Arts</w:t>
      </w:r>
    </w:p>
    <w:p w14:paraId="476F5BA9" w14:textId="77777777" w:rsidR="00055371" w:rsidRPr="00274CA3" w:rsidRDefault="00055371" w:rsidP="00055371">
      <w:pPr>
        <w:spacing w:line="300" w:lineRule="auto"/>
        <w:rPr>
          <w:b/>
          <w:szCs w:val="21"/>
        </w:rPr>
      </w:pPr>
      <w:r w:rsidRPr="00274CA3">
        <w:rPr>
          <w:b/>
          <w:szCs w:val="21"/>
        </w:rPr>
        <w:t>课程类型：</w:t>
      </w:r>
      <w:r w:rsidRPr="00274CA3">
        <w:rPr>
          <w:szCs w:val="21"/>
        </w:rPr>
        <w:t>校选专业课程</w:t>
      </w:r>
    </w:p>
    <w:p w14:paraId="161C4767" w14:textId="77777777" w:rsidR="00055371" w:rsidRPr="00274CA3" w:rsidRDefault="00055371" w:rsidP="00055371">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55EBE833" w14:textId="77777777" w:rsidR="00055371" w:rsidRPr="00274CA3" w:rsidRDefault="00055371" w:rsidP="00055371">
      <w:pPr>
        <w:spacing w:line="300" w:lineRule="auto"/>
        <w:rPr>
          <w:szCs w:val="21"/>
        </w:rPr>
      </w:pPr>
      <w:r w:rsidRPr="00274CA3">
        <w:rPr>
          <w:b/>
          <w:szCs w:val="21"/>
        </w:rPr>
        <w:t>面向对象：</w:t>
      </w:r>
      <w:r w:rsidRPr="00274CA3">
        <w:rPr>
          <w:szCs w:val="21"/>
        </w:rPr>
        <w:t>XXX</w:t>
      </w:r>
      <w:r w:rsidRPr="00274CA3">
        <w:rPr>
          <w:szCs w:val="21"/>
        </w:rPr>
        <w:t>类本科生</w:t>
      </w:r>
    </w:p>
    <w:p w14:paraId="5637C5B1" w14:textId="77777777" w:rsidR="00055371" w:rsidRPr="00274CA3" w:rsidRDefault="00055371" w:rsidP="00055371">
      <w:pPr>
        <w:spacing w:line="300" w:lineRule="auto"/>
        <w:rPr>
          <w:szCs w:val="21"/>
        </w:rPr>
      </w:pPr>
      <w:r w:rsidRPr="00274CA3">
        <w:rPr>
          <w:b/>
          <w:szCs w:val="21"/>
        </w:rPr>
        <w:t>先修课程：</w:t>
      </w:r>
      <w:r w:rsidRPr="00274CA3">
        <w:rPr>
          <w:szCs w:val="21"/>
        </w:rPr>
        <w:t>无</w:t>
      </w:r>
    </w:p>
    <w:p w14:paraId="34A7F6FC"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考察</w:t>
      </w:r>
    </w:p>
    <w:p w14:paraId="2ABAF9AA" w14:textId="77777777" w:rsidR="00055371" w:rsidRPr="00274CA3" w:rsidRDefault="00055371" w:rsidP="00055371">
      <w:pPr>
        <w:spacing w:line="300" w:lineRule="auto"/>
        <w:rPr>
          <w:szCs w:val="21"/>
        </w:rPr>
      </w:pPr>
      <w:r w:rsidRPr="00274CA3">
        <w:rPr>
          <w:b/>
          <w:szCs w:val="20"/>
        </w:rPr>
        <w:t>课程简介：</w:t>
      </w:r>
    </w:p>
    <w:p w14:paraId="6208B99C" w14:textId="77777777" w:rsidR="00055371" w:rsidRPr="00274CA3" w:rsidRDefault="00055371" w:rsidP="00055371">
      <w:pPr>
        <w:spacing w:line="300" w:lineRule="auto"/>
        <w:ind w:firstLineChars="200" w:firstLine="420"/>
        <w:rPr>
          <w:szCs w:val="21"/>
        </w:rPr>
      </w:pPr>
      <w:r w:rsidRPr="00274CA3">
        <w:rPr>
          <w:szCs w:val="21"/>
        </w:rPr>
        <w:t>中国艺术史是艺术设计学院（部）为全校其他专业本科生开设的校选专业课程类型。本课程的任务是从原始时期直至</w:t>
      </w:r>
      <w:r w:rsidRPr="00274CA3">
        <w:rPr>
          <w:szCs w:val="21"/>
        </w:rPr>
        <w:t>20</w:t>
      </w:r>
      <w:r w:rsidRPr="00274CA3">
        <w:rPr>
          <w:szCs w:val="21"/>
        </w:rPr>
        <w:t>世纪，将中国艺术中的建筑、美术、书法、工艺美术等不同视觉门类作为主干，辅以音乐、诗歌、舞蹈，清晰展现上述诸项在不同时代的表现形式及特点，解析各时代的文化背景和审美特性，使学生了解中国艺术</w:t>
      </w:r>
      <w:r w:rsidRPr="00274CA3">
        <w:rPr>
          <w:szCs w:val="21"/>
        </w:rPr>
        <w:t>5000</w:t>
      </w:r>
      <w:r w:rsidRPr="00274CA3">
        <w:rPr>
          <w:szCs w:val="21"/>
        </w:rPr>
        <w:t>年的演进脉络和辉煌成就。教学内容重点：介绍每个时代中国艺术的典型作品以及特征，分析能够成为经典艺术作品或成为突破性与开创性艺术作品的原因。教学内容的难点：通过对中国艺术作品的典型性介绍，了解中国各时期文化背景下的审美体验，进一步领会中华民族的文化传统和优秀智慧。</w:t>
      </w:r>
    </w:p>
    <w:p w14:paraId="03C5811F" w14:textId="77777777" w:rsidR="00055371" w:rsidRPr="00274CA3" w:rsidRDefault="00055371" w:rsidP="00055371">
      <w:pPr>
        <w:spacing w:line="300" w:lineRule="auto"/>
        <w:rPr>
          <w:b/>
          <w:szCs w:val="20"/>
        </w:rPr>
      </w:pPr>
    </w:p>
    <w:p w14:paraId="4AF747DF" w14:textId="77777777" w:rsidR="00055371" w:rsidRPr="00274CA3" w:rsidRDefault="00055371" w:rsidP="00055371">
      <w:pPr>
        <w:spacing w:line="300" w:lineRule="auto"/>
        <w:rPr>
          <w:b/>
          <w:szCs w:val="20"/>
        </w:rPr>
      </w:pPr>
      <w:r w:rsidRPr="00274CA3">
        <w:rPr>
          <w:b/>
          <w:szCs w:val="20"/>
        </w:rPr>
        <w:t>推荐教材或主要参考书：</w:t>
      </w:r>
    </w:p>
    <w:p w14:paraId="0B8D060A"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 xml:space="preserve">[1] </w:t>
      </w:r>
      <w:hyperlink r:id="rId88" w:history="1">
        <w:r w:rsidRPr="00274CA3">
          <w:rPr>
            <w:szCs w:val="21"/>
          </w:rPr>
          <w:t>迈克尔</w:t>
        </w:r>
        <w:r w:rsidRPr="00274CA3">
          <w:rPr>
            <w:szCs w:val="21"/>
          </w:rPr>
          <w:t>·</w:t>
        </w:r>
        <w:r w:rsidRPr="00274CA3">
          <w:rPr>
            <w:szCs w:val="21"/>
          </w:rPr>
          <w:t>苏立文</w:t>
        </w:r>
        <w:r w:rsidRPr="00274CA3">
          <w:rPr>
            <w:szCs w:val="21"/>
          </w:rPr>
          <w:t>(</w:t>
        </w:r>
        <w:r w:rsidRPr="00274CA3">
          <w:rPr>
            <w:szCs w:val="21"/>
          </w:rPr>
          <w:t>著</w:t>
        </w:r>
        <w:r w:rsidRPr="00274CA3">
          <w:rPr>
            <w:szCs w:val="21"/>
          </w:rPr>
          <w:t>)</w:t>
        </w:r>
      </w:hyperlink>
      <w:r w:rsidRPr="00274CA3">
        <w:rPr>
          <w:szCs w:val="21"/>
        </w:rPr>
        <w:t xml:space="preserve">,  </w:t>
      </w:r>
      <w:hyperlink r:id="rId89" w:history="1">
        <w:r w:rsidRPr="00274CA3">
          <w:rPr>
            <w:szCs w:val="21"/>
          </w:rPr>
          <w:t>徐坚</w:t>
        </w:r>
      </w:hyperlink>
      <w:r w:rsidRPr="00274CA3">
        <w:rPr>
          <w:szCs w:val="21"/>
        </w:rPr>
        <w:t> (</w:t>
      </w:r>
      <w:r w:rsidRPr="00274CA3">
        <w:rPr>
          <w:szCs w:val="21"/>
        </w:rPr>
        <w:t>译</w:t>
      </w:r>
      <w:r w:rsidRPr="00274CA3">
        <w:rPr>
          <w:szCs w:val="21"/>
        </w:rPr>
        <w:t>)</w:t>
      </w:r>
      <w:r w:rsidRPr="00274CA3">
        <w:rPr>
          <w:szCs w:val="21"/>
        </w:rPr>
        <w:t>，中国艺术史，上海人民出版社，</w:t>
      </w:r>
      <w:r w:rsidRPr="00274CA3">
        <w:rPr>
          <w:szCs w:val="21"/>
        </w:rPr>
        <w:t>2014</w:t>
      </w:r>
      <w:r w:rsidRPr="00274CA3">
        <w:rPr>
          <w:szCs w:val="21"/>
        </w:rPr>
        <w:t>年</w:t>
      </w:r>
      <w:r w:rsidRPr="00274CA3">
        <w:rPr>
          <w:szCs w:val="21"/>
        </w:rPr>
        <w:t>4</w:t>
      </w:r>
      <w:r w:rsidRPr="00274CA3">
        <w:rPr>
          <w:szCs w:val="21"/>
        </w:rPr>
        <w:t>月</w:t>
      </w:r>
    </w:p>
    <w:p w14:paraId="3C2D60CF"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 xml:space="preserve">[2] </w:t>
      </w:r>
      <w:r w:rsidRPr="00274CA3">
        <w:rPr>
          <w:szCs w:val="21"/>
        </w:rPr>
        <w:t>方闻，中国艺术史九讲，</w:t>
      </w:r>
      <w:r w:rsidRPr="00274CA3">
        <w:rPr>
          <w:szCs w:val="21"/>
        </w:rPr>
        <w:t> </w:t>
      </w:r>
      <w:r w:rsidRPr="00274CA3">
        <w:rPr>
          <w:szCs w:val="21"/>
        </w:rPr>
        <w:t>上海书画出版社，</w:t>
      </w:r>
      <w:r w:rsidRPr="00274CA3">
        <w:rPr>
          <w:szCs w:val="21"/>
        </w:rPr>
        <w:t>2016</w:t>
      </w:r>
      <w:r w:rsidRPr="00274CA3">
        <w:rPr>
          <w:szCs w:val="21"/>
        </w:rPr>
        <w:t>年</w:t>
      </w:r>
      <w:r w:rsidRPr="00274CA3">
        <w:rPr>
          <w:szCs w:val="21"/>
        </w:rPr>
        <w:t>8</w:t>
      </w:r>
      <w:r w:rsidRPr="00274CA3">
        <w:rPr>
          <w:szCs w:val="21"/>
        </w:rPr>
        <w:t>月</w:t>
      </w:r>
    </w:p>
    <w:p w14:paraId="621E604D" w14:textId="77777777" w:rsidR="00055371" w:rsidRPr="00274CA3" w:rsidRDefault="00055371" w:rsidP="006A287B">
      <w:pPr>
        <w:adjustRightInd w:val="0"/>
        <w:snapToGrid w:val="0"/>
        <w:spacing w:beforeLines="50" w:before="156" w:afterLines="50" w:after="156" w:line="300" w:lineRule="auto"/>
        <w:rPr>
          <w:szCs w:val="21"/>
        </w:rPr>
      </w:pPr>
      <w:r w:rsidRPr="00274CA3">
        <w:rPr>
          <w:szCs w:val="21"/>
        </w:rPr>
        <w:t xml:space="preserve">[3] </w:t>
      </w:r>
      <w:r w:rsidRPr="00274CA3">
        <w:rPr>
          <w:szCs w:val="21"/>
        </w:rPr>
        <w:t>王斌明，中国艺术史，</w:t>
      </w:r>
      <w:r w:rsidRPr="00274CA3">
        <w:rPr>
          <w:szCs w:val="21"/>
        </w:rPr>
        <w:t xml:space="preserve"> </w:t>
      </w:r>
      <w:r w:rsidRPr="00274CA3">
        <w:rPr>
          <w:szCs w:val="21"/>
        </w:rPr>
        <w:t>经济科学出版社，</w:t>
      </w:r>
      <w:r w:rsidRPr="00274CA3">
        <w:rPr>
          <w:szCs w:val="21"/>
        </w:rPr>
        <w:t>2013</w:t>
      </w:r>
      <w:r w:rsidRPr="00274CA3">
        <w:rPr>
          <w:szCs w:val="21"/>
        </w:rPr>
        <w:t>年</w:t>
      </w:r>
      <w:r w:rsidRPr="00274CA3">
        <w:rPr>
          <w:szCs w:val="21"/>
        </w:rPr>
        <w:t>5</w:t>
      </w:r>
      <w:r w:rsidRPr="00274CA3">
        <w:rPr>
          <w:szCs w:val="21"/>
        </w:rPr>
        <w:t>月</w:t>
      </w:r>
    </w:p>
    <w:p w14:paraId="28621503" w14:textId="77777777" w:rsidR="00055371" w:rsidRPr="00274CA3" w:rsidRDefault="00055371">
      <w:pPr>
        <w:widowControl/>
        <w:jc w:val="left"/>
        <w:rPr>
          <w:szCs w:val="21"/>
        </w:rPr>
      </w:pPr>
      <w:r w:rsidRPr="00274CA3">
        <w:rPr>
          <w:szCs w:val="21"/>
        </w:rPr>
        <w:br w:type="page"/>
      </w:r>
    </w:p>
    <w:p w14:paraId="3F5A9243" w14:textId="4261435D" w:rsidR="00C20CDF" w:rsidRPr="00274CA3" w:rsidRDefault="00FE66EF" w:rsidP="00055371">
      <w:pPr>
        <w:spacing w:line="300" w:lineRule="auto"/>
        <w:jc w:val="center"/>
        <w:outlineLvl w:val="0"/>
        <w:rPr>
          <w:b/>
          <w:sz w:val="28"/>
          <w:szCs w:val="28"/>
        </w:rPr>
      </w:pPr>
      <w:bookmarkStart w:id="154" w:name="_Toc97062928"/>
      <w:r w:rsidRPr="00274CA3">
        <w:rPr>
          <w:b/>
          <w:sz w:val="28"/>
        </w:rPr>
        <w:lastRenderedPageBreak/>
        <w:t>1760263 History of Modern China Arts</w:t>
      </w:r>
      <w:bookmarkEnd w:id="150"/>
      <w:bookmarkEnd w:id="151"/>
      <w:bookmarkEnd w:id="152"/>
      <w:bookmarkEnd w:id="154"/>
    </w:p>
    <w:p w14:paraId="10A9DF7F" w14:textId="77777777" w:rsidR="00C20CDF" w:rsidRPr="00274CA3" w:rsidRDefault="00FE66EF">
      <w:pPr>
        <w:spacing w:line="300" w:lineRule="auto"/>
        <w:rPr>
          <w:szCs w:val="21"/>
        </w:rPr>
      </w:pPr>
      <w:r w:rsidRPr="00274CA3">
        <w:rPr>
          <w:b/>
        </w:rPr>
        <w:t>Course Number:</w:t>
      </w:r>
      <w:r w:rsidRPr="00274CA3">
        <w:t xml:space="preserve"> </w:t>
      </w:r>
      <w:r w:rsidRPr="00274CA3">
        <w:rPr>
          <w:rStyle w:val="aa"/>
        </w:rPr>
        <w:t>1760263</w:t>
      </w:r>
    </w:p>
    <w:p w14:paraId="5FEFC5BB" w14:textId="77777777" w:rsidR="00C20CDF" w:rsidRPr="00274CA3" w:rsidRDefault="00FE66EF">
      <w:pPr>
        <w:spacing w:line="300" w:lineRule="auto"/>
        <w:rPr>
          <w:szCs w:val="21"/>
        </w:rPr>
      </w:pPr>
      <w:r w:rsidRPr="00274CA3">
        <w:rPr>
          <w:b/>
        </w:rPr>
        <w:t xml:space="preserve">Course Title:  </w:t>
      </w:r>
      <w:r w:rsidRPr="00274CA3">
        <w:t>History of Modern China Arts</w:t>
      </w:r>
    </w:p>
    <w:p w14:paraId="0C81726D" w14:textId="76556C27" w:rsidR="00C20CDF" w:rsidRPr="00274CA3" w:rsidRDefault="00FE66EF">
      <w:pPr>
        <w:spacing w:line="300" w:lineRule="auto"/>
        <w:rPr>
          <w:szCs w:val="21"/>
        </w:rPr>
      </w:pPr>
      <w:r w:rsidRPr="00274CA3">
        <w:rPr>
          <w:b/>
        </w:rPr>
        <w:t xml:space="preserve">English Name: </w:t>
      </w:r>
      <w:r w:rsidR="00621B1A" w:rsidRPr="00621B1A">
        <w:t>History of Modern China Arts</w:t>
      </w:r>
    </w:p>
    <w:p w14:paraId="5D0F6AC1" w14:textId="77777777" w:rsidR="00C20CDF" w:rsidRPr="00274CA3" w:rsidRDefault="00FE66EF">
      <w:pPr>
        <w:spacing w:line="300" w:lineRule="auto"/>
        <w:rPr>
          <w:b/>
          <w:szCs w:val="21"/>
        </w:rPr>
      </w:pPr>
      <w:r w:rsidRPr="00274CA3">
        <w:rPr>
          <w:b/>
        </w:rPr>
        <w:t xml:space="preserve">Course Type: </w:t>
      </w:r>
      <w:r w:rsidRPr="00274CA3">
        <w:t>Specialized course of university</w:t>
      </w:r>
    </w:p>
    <w:p w14:paraId="337F5FEE"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389003EE" w14:textId="77777777" w:rsidR="00C20CDF" w:rsidRPr="00274CA3" w:rsidRDefault="00FE66EF">
      <w:pPr>
        <w:spacing w:line="300" w:lineRule="auto"/>
        <w:rPr>
          <w:szCs w:val="21"/>
        </w:rPr>
      </w:pPr>
      <w:r w:rsidRPr="00274CA3">
        <w:rPr>
          <w:b/>
        </w:rPr>
        <w:t xml:space="preserve">Students: </w:t>
      </w:r>
      <w:r w:rsidRPr="00274CA3">
        <w:t>Undergraduate students majoring in XXX</w:t>
      </w:r>
    </w:p>
    <w:p w14:paraId="07F38C78" w14:textId="77777777" w:rsidR="00C20CDF" w:rsidRPr="00274CA3" w:rsidRDefault="00FE66EF">
      <w:pPr>
        <w:spacing w:line="300" w:lineRule="auto"/>
        <w:rPr>
          <w:szCs w:val="21"/>
        </w:rPr>
      </w:pPr>
      <w:r w:rsidRPr="00274CA3">
        <w:rPr>
          <w:b/>
        </w:rPr>
        <w:t>Prerequisites: None</w:t>
      </w:r>
    </w:p>
    <w:p w14:paraId="25608441" w14:textId="77777777" w:rsidR="00C20CDF" w:rsidRPr="00274CA3" w:rsidRDefault="00FE66EF">
      <w:pPr>
        <w:spacing w:line="300" w:lineRule="auto"/>
        <w:rPr>
          <w:szCs w:val="21"/>
        </w:rPr>
      </w:pPr>
      <w:r w:rsidRPr="00274CA3">
        <w:rPr>
          <w:b/>
        </w:rPr>
        <w:t>Evaluation Form:</w:t>
      </w:r>
      <w:r w:rsidRPr="00274CA3">
        <w:t xml:space="preserve"> course participation + Investigation</w:t>
      </w:r>
    </w:p>
    <w:p w14:paraId="02BE6EFC" w14:textId="77777777" w:rsidR="00C20CDF" w:rsidRPr="00274CA3" w:rsidRDefault="00FE66EF">
      <w:pPr>
        <w:spacing w:line="300" w:lineRule="auto"/>
        <w:rPr>
          <w:szCs w:val="21"/>
        </w:rPr>
      </w:pPr>
      <w:r w:rsidRPr="00274CA3">
        <w:rPr>
          <w:b/>
        </w:rPr>
        <w:t>Course Description:</w:t>
      </w:r>
    </w:p>
    <w:p w14:paraId="5EB463F4" w14:textId="77777777" w:rsidR="00C20CDF" w:rsidRPr="00274CA3" w:rsidRDefault="00FE66EF">
      <w:pPr>
        <w:spacing w:line="300" w:lineRule="auto"/>
        <w:ind w:firstLineChars="200" w:firstLine="420"/>
        <w:rPr>
          <w:szCs w:val="21"/>
        </w:rPr>
      </w:pPr>
      <w:r w:rsidRPr="00274CA3">
        <w:t>History of Modern China Arts is a university specialized course offered by the College (Department) of Art and Design for undergraduate students of other majors in the university. The main target of this course is to take architecture, fine art, calligraphy, arts and crafts and other visual categories in Chinese art as the backbone from the primitive period to the 20th century, supplemented by music, poetry and dance, to clearly show the forms and characteristics of the above mentioned items in different times, and analyze the cultural background and aesthetic characteristics of each time, so as to enables students to understand the evolution and brilliant achievements of Chinese art in 5000 years. Course focus: This course introduces the typical works and characteristics of Chinese art in each era, and analyzes the reasons why they can become classic works of art or breakthrough and pioneering works of art. The difficulties of teaching content: Through the typical introduction of Chinese art works, students can understand the aesthetic experience under the cultural background of various periods in China, and further understand the cultural tradition and excellent wisdom of the Chinese nation.</w:t>
      </w:r>
    </w:p>
    <w:p w14:paraId="496B8081" w14:textId="77777777" w:rsidR="00C20CDF" w:rsidRPr="00274CA3" w:rsidRDefault="00C20CDF">
      <w:pPr>
        <w:spacing w:line="300" w:lineRule="auto"/>
        <w:rPr>
          <w:b/>
          <w:szCs w:val="20"/>
        </w:rPr>
      </w:pPr>
    </w:p>
    <w:p w14:paraId="3C2D9ED1" w14:textId="77777777" w:rsidR="00C20CDF" w:rsidRPr="00274CA3" w:rsidRDefault="00FE66EF">
      <w:pPr>
        <w:spacing w:line="300" w:lineRule="auto"/>
        <w:rPr>
          <w:b/>
          <w:szCs w:val="20"/>
        </w:rPr>
      </w:pPr>
      <w:r w:rsidRPr="00274CA3">
        <w:rPr>
          <w:b/>
        </w:rPr>
        <w:t>Recommended Textbooks/References:</w:t>
      </w:r>
    </w:p>
    <w:p w14:paraId="3D329C7B" w14:textId="77777777" w:rsidR="00C20CDF" w:rsidRPr="00274CA3" w:rsidRDefault="00FE66EF">
      <w:pPr>
        <w:adjustRightInd w:val="0"/>
        <w:snapToGrid w:val="0"/>
        <w:spacing w:beforeLines="50" w:before="156" w:afterLines="50" w:after="156" w:line="300" w:lineRule="auto"/>
        <w:rPr>
          <w:szCs w:val="21"/>
        </w:rPr>
      </w:pPr>
      <w:r w:rsidRPr="00274CA3">
        <w:t xml:space="preserve">[1] </w:t>
      </w:r>
      <w:hyperlink r:id="rId90" w:history="1">
        <w:r w:rsidRPr="00274CA3">
          <w:t>Michael Sullivan (Author)</w:t>
        </w:r>
      </w:hyperlink>
      <w:r w:rsidRPr="00274CA3">
        <w:t xml:space="preserve">, </w:t>
      </w:r>
      <w:hyperlink r:id="rId91" w:history="1">
        <w:r w:rsidRPr="00274CA3">
          <w:t>Xu Jian</w:t>
        </w:r>
      </w:hyperlink>
      <w:r w:rsidRPr="00274CA3">
        <w:t xml:space="preserve"> (translator), History of Modern China Arts, Shanghai People's Publishing House, April 2014</w:t>
      </w:r>
    </w:p>
    <w:p w14:paraId="59A9EB61" w14:textId="46230A7B" w:rsidR="00C20CDF" w:rsidRPr="00274CA3" w:rsidRDefault="00FE66EF">
      <w:pPr>
        <w:adjustRightInd w:val="0"/>
        <w:snapToGrid w:val="0"/>
        <w:spacing w:beforeLines="50" w:before="156" w:afterLines="50" w:after="156" w:line="300" w:lineRule="auto"/>
        <w:rPr>
          <w:szCs w:val="21"/>
        </w:rPr>
      </w:pPr>
      <w:r w:rsidRPr="00274CA3">
        <w:t xml:space="preserve">[2] Fang Wen, Nine Lectures on the </w:t>
      </w:r>
      <w:r w:rsidR="005F0AAE">
        <w:t>History of Chinese Fine Arts</w:t>
      </w:r>
      <w:r w:rsidRPr="00274CA3">
        <w:t>, Shanghai Calligraphy &amp; Painting Publishing House, August 2016</w:t>
      </w:r>
    </w:p>
    <w:p w14:paraId="2DD3367D" w14:textId="382D190B" w:rsidR="00C20CDF" w:rsidRPr="00274CA3" w:rsidRDefault="00FE66EF" w:rsidP="00E17E17">
      <w:pPr>
        <w:spacing w:line="300" w:lineRule="auto"/>
        <w:rPr>
          <w:b/>
          <w:sz w:val="28"/>
          <w:szCs w:val="28"/>
        </w:rPr>
      </w:pPr>
      <w:r w:rsidRPr="00274CA3">
        <w:t>[3] Wang Binming, History of Modern China Arts, Economic Science Press, May 2013</w:t>
      </w:r>
    </w:p>
    <w:p w14:paraId="1ADE2DC8" w14:textId="77777777" w:rsidR="00C20CDF" w:rsidRPr="00274CA3" w:rsidRDefault="003F2306" w:rsidP="003F2306">
      <w:pPr>
        <w:widowControl/>
        <w:jc w:val="left"/>
        <w:rPr>
          <w:b/>
          <w:sz w:val="28"/>
          <w:szCs w:val="28"/>
        </w:rPr>
      </w:pPr>
      <w:r w:rsidRPr="00274CA3">
        <w:br w:type="page"/>
      </w:r>
    </w:p>
    <w:p w14:paraId="45F34822" w14:textId="77777777" w:rsidR="00055371" w:rsidRPr="00274CA3" w:rsidRDefault="00055371" w:rsidP="00055371">
      <w:pPr>
        <w:spacing w:line="300" w:lineRule="auto"/>
        <w:jc w:val="center"/>
        <w:outlineLvl w:val="0"/>
        <w:rPr>
          <w:b/>
          <w:sz w:val="28"/>
          <w:szCs w:val="28"/>
          <w:lang w:val="zh-TW"/>
        </w:rPr>
      </w:pPr>
      <w:bookmarkStart w:id="155" w:name="_Toc18059"/>
      <w:bookmarkStart w:id="156" w:name="_Toc31111"/>
      <w:bookmarkStart w:id="157" w:name="_Toc14291"/>
      <w:bookmarkStart w:id="158" w:name="_Toc31460348"/>
      <w:bookmarkStart w:id="159" w:name="_Toc97062929"/>
      <w:r w:rsidRPr="00274CA3">
        <w:rPr>
          <w:b/>
          <w:sz w:val="28"/>
          <w:szCs w:val="28"/>
          <w:lang w:val="zh-TW"/>
        </w:rPr>
        <w:lastRenderedPageBreak/>
        <w:t xml:space="preserve">1790069 </w:t>
      </w:r>
      <w:r w:rsidRPr="00274CA3">
        <w:rPr>
          <w:b/>
          <w:sz w:val="28"/>
          <w:szCs w:val="28"/>
          <w:lang w:val="zh-TW"/>
        </w:rPr>
        <w:t>中国美学</w:t>
      </w:r>
      <w:bookmarkEnd w:id="159"/>
    </w:p>
    <w:p w14:paraId="21231F4A" w14:textId="77777777" w:rsidR="00055371" w:rsidRPr="00274CA3" w:rsidRDefault="00055371" w:rsidP="00055371">
      <w:pPr>
        <w:spacing w:line="300" w:lineRule="auto"/>
        <w:rPr>
          <w:szCs w:val="21"/>
        </w:rPr>
      </w:pPr>
      <w:r w:rsidRPr="00274CA3">
        <w:rPr>
          <w:b/>
          <w:szCs w:val="21"/>
        </w:rPr>
        <w:t>课程编码：</w:t>
      </w:r>
      <w:r w:rsidRPr="00274CA3">
        <w:rPr>
          <w:rStyle w:val="aa"/>
        </w:rPr>
        <w:t>1790069</w:t>
      </w:r>
    </w:p>
    <w:p w14:paraId="5B7412AD" w14:textId="77777777" w:rsidR="00055371" w:rsidRPr="00274CA3" w:rsidRDefault="00055371" w:rsidP="00055371">
      <w:pPr>
        <w:spacing w:line="300" w:lineRule="auto"/>
        <w:rPr>
          <w:bCs/>
          <w:szCs w:val="21"/>
        </w:rPr>
      </w:pPr>
      <w:r w:rsidRPr="00274CA3">
        <w:rPr>
          <w:b/>
          <w:szCs w:val="21"/>
        </w:rPr>
        <w:t>课程名称：</w:t>
      </w:r>
      <w:r w:rsidRPr="00274CA3">
        <w:rPr>
          <w:bCs/>
          <w:szCs w:val="21"/>
        </w:rPr>
        <w:t>中国美学</w:t>
      </w:r>
    </w:p>
    <w:p w14:paraId="0EFD6AEA" w14:textId="4955E354" w:rsidR="00055371" w:rsidRPr="00274CA3" w:rsidRDefault="00055371" w:rsidP="00055371">
      <w:pPr>
        <w:spacing w:line="300" w:lineRule="auto"/>
        <w:rPr>
          <w:szCs w:val="21"/>
        </w:rPr>
      </w:pPr>
      <w:r w:rsidRPr="00274CA3">
        <w:rPr>
          <w:b/>
          <w:szCs w:val="21"/>
        </w:rPr>
        <w:t>英文名称：</w:t>
      </w:r>
      <w:r w:rsidR="00621B1A">
        <w:rPr>
          <w:szCs w:val="21"/>
        </w:rPr>
        <w:t>Chinese Asethetics</w:t>
      </w:r>
    </w:p>
    <w:p w14:paraId="2AFB5459" w14:textId="77777777" w:rsidR="00055371" w:rsidRPr="00274CA3" w:rsidRDefault="00055371" w:rsidP="00055371">
      <w:pPr>
        <w:spacing w:line="300" w:lineRule="auto"/>
        <w:rPr>
          <w:bCs/>
          <w:szCs w:val="21"/>
        </w:rPr>
      </w:pPr>
      <w:r w:rsidRPr="00274CA3">
        <w:rPr>
          <w:b/>
          <w:szCs w:val="21"/>
        </w:rPr>
        <w:t>课程类型：</w:t>
      </w:r>
      <w:r w:rsidRPr="00274CA3">
        <w:rPr>
          <w:bCs/>
          <w:szCs w:val="21"/>
        </w:rPr>
        <w:t>专业选修课</w:t>
      </w:r>
    </w:p>
    <w:p w14:paraId="06DF9CCC" w14:textId="77777777" w:rsidR="00055371" w:rsidRPr="00274CA3" w:rsidRDefault="00055371" w:rsidP="00055371">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4B8EF601" w14:textId="77777777" w:rsidR="00055371" w:rsidRPr="00274CA3" w:rsidRDefault="00055371" w:rsidP="00055371">
      <w:pPr>
        <w:spacing w:line="300" w:lineRule="auto"/>
        <w:rPr>
          <w:szCs w:val="21"/>
        </w:rPr>
      </w:pPr>
      <w:r w:rsidRPr="00274CA3">
        <w:rPr>
          <w:b/>
          <w:szCs w:val="21"/>
        </w:rPr>
        <w:t>面向对象：</w:t>
      </w:r>
      <w:r w:rsidRPr="00274CA3">
        <w:rPr>
          <w:bCs/>
          <w:szCs w:val="21"/>
        </w:rPr>
        <w:t>全校</w:t>
      </w:r>
      <w:r w:rsidRPr="00274CA3">
        <w:rPr>
          <w:szCs w:val="21"/>
        </w:rPr>
        <w:t>本科生</w:t>
      </w:r>
    </w:p>
    <w:p w14:paraId="46807189" w14:textId="77777777" w:rsidR="00055371" w:rsidRPr="00274CA3" w:rsidRDefault="00055371" w:rsidP="00055371">
      <w:pPr>
        <w:spacing w:line="300" w:lineRule="auto"/>
        <w:rPr>
          <w:bCs/>
          <w:szCs w:val="21"/>
        </w:rPr>
      </w:pPr>
      <w:r w:rsidRPr="00274CA3">
        <w:rPr>
          <w:b/>
          <w:szCs w:val="21"/>
        </w:rPr>
        <w:t>先修课程：</w:t>
      </w:r>
      <w:r w:rsidRPr="00274CA3">
        <w:rPr>
          <w:bCs/>
          <w:szCs w:val="21"/>
        </w:rPr>
        <w:t>无</w:t>
      </w:r>
    </w:p>
    <w:p w14:paraId="48906132"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65ED9F7E" w14:textId="77777777" w:rsidR="00055371" w:rsidRPr="00274CA3" w:rsidRDefault="00055371" w:rsidP="00055371">
      <w:pPr>
        <w:spacing w:line="300" w:lineRule="auto"/>
        <w:rPr>
          <w:szCs w:val="21"/>
        </w:rPr>
      </w:pPr>
      <w:r w:rsidRPr="00274CA3">
        <w:rPr>
          <w:b/>
          <w:szCs w:val="20"/>
        </w:rPr>
        <w:t>课程简介：</w:t>
      </w:r>
    </w:p>
    <w:p w14:paraId="680C86ED" w14:textId="77777777" w:rsidR="00055371" w:rsidRPr="00274CA3" w:rsidRDefault="00055371" w:rsidP="00055371">
      <w:pPr>
        <w:spacing w:line="300" w:lineRule="auto"/>
        <w:ind w:firstLineChars="200" w:firstLine="420"/>
        <w:rPr>
          <w:szCs w:val="21"/>
        </w:rPr>
      </w:pPr>
      <w:r w:rsidRPr="00274CA3">
        <w:rPr>
          <w:szCs w:val="21"/>
        </w:rPr>
        <w:t>中国美学是艺术设计学院为广告学专业本科生开设的专业选修课。本课程的任务：通过这门课程的学习，学生能够进一步全面了解中国悠久而灿烂的传统文化，进一步深入理解中国传统艺术的内在审美精神，提高自身的美学理论素养和艺术鉴赏能力，提升自身综合的人文素质。教学内容重点：本课程讲述中国美学的基本特征和各时期艺术发展脉络，介绍传统文化中周易、儒家、道家、禅宗美学思想及对中国文化的深远影响，结合各时期经典艺术作品讲授传统美学的独特审美特征。教学内容的难点：从中国的艺术理论解读和作品鉴赏中，帮助学生准确把握中国美学的核心精神，理解中国美学与各时期的文化思潮之间内在的深刻的联系。</w:t>
      </w:r>
    </w:p>
    <w:p w14:paraId="43A1305A" w14:textId="77777777" w:rsidR="00055371" w:rsidRPr="00274CA3" w:rsidRDefault="00055371" w:rsidP="00055371">
      <w:pPr>
        <w:spacing w:line="300" w:lineRule="auto"/>
        <w:rPr>
          <w:b/>
          <w:szCs w:val="20"/>
        </w:rPr>
      </w:pPr>
    </w:p>
    <w:p w14:paraId="19C8C902" w14:textId="77777777" w:rsidR="00055371" w:rsidRPr="00274CA3" w:rsidRDefault="00055371" w:rsidP="00055371">
      <w:pPr>
        <w:spacing w:line="300" w:lineRule="auto"/>
        <w:rPr>
          <w:b/>
          <w:szCs w:val="20"/>
        </w:rPr>
      </w:pPr>
      <w:r w:rsidRPr="00274CA3">
        <w:rPr>
          <w:b/>
          <w:szCs w:val="20"/>
        </w:rPr>
        <w:t>推荐教材或主要参考书：</w:t>
      </w:r>
    </w:p>
    <w:p w14:paraId="46D4232C" w14:textId="77777777" w:rsidR="00055371" w:rsidRPr="00274CA3" w:rsidRDefault="00055371" w:rsidP="00055371">
      <w:pPr>
        <w:spacing w:line="300" w:lineRule="auto"/>
        <w:rPr>
          <w:szCs w:val="21"/>
        </w:rPr>
      </w:pPr>
      <w:r w:rsidRPr="00274CA3">
        <w:rPr>
          <w:szCs w:val="21"/>
        </w:rPr>
        <w:t xml:space="preserve">[1] </w:t>
      </w:r>
      <w:r w:rsidRPr="00274CA3">
        <w:rPr>
          <w:szCs w:val="21"/>
        </w:rPr>
        <w:t>朱志荣，中国美学简史，北京大学出版社，</w:t>
      </w:r>
      <w:r w:rsidRPr="00274CA3">
        <w:rPr>
          <w:szCs w:val="21"/>
        </w:rPr>
        <w:t>2007</w:t>
      </w:r>
      <w:r w:rsidRPr="00274CA3">
        <w:rPr>
          <w:szCs w:val="21"/>
        </w:rPr>
        <w:t>年</w:t>
      </w:r>
      <w:r w:rsidRPr="00274CA3">
        <w:rPr>
          <w:szCs w:val="21"/>
        </w:rPr>
        <w:t>10</w:t>
      </w:r>
      <w:r w:rsidRPr="00274CA3">
        <w:rPr>
          <w:szCs w:val="21"/>
        </w:rPr>
        <w:t>月</w:t>
      </w:r>
    </w:p>
    <w:p w14:paraId="535639D5" w14:textId="77777777" w:rsidR="00055371" w:rsidRPr="00274CA3" w:rsidRDefault="00055371" w:rsidP="00055371">
      <w:pPr>
        <w:spacing w:line="300" w:lineRule="auto"/>
        <w:rPr>
          <w:szCs w:val="21"/>
        </w:rPr>
      </w:pPr>
      <w:r w:rsidRPr="00274CA3">
        <w:rPr>
          <w:szCs w:val="21"/>
        </w:rPr>
        <w:t xml:space="preserve">[2] </w:t>
      </w:r>
      <w:r w:rsidRPr="00274CA3">
        <w:rPr>
          <w:szCs w:val="21"/>
        </w:rPr>
        <w:t>朱良志，中国美学十五讲，北京大学出版社</w:t>
      </w:r>
      <w:r w:rsidRPr="00274CA3">
        <w:rPr>
          <w:szCs w:val="21"/>
        </w:rPr>
        <w:t>, 2012</w:t>
      </w:r>
      <w:r w:rsidRPr="00274CA3">
        <w:rPr>
          <w:szCs w:val="21"/>
        </w:rPr>
        <w:t>年</w:t>
      </w:r>
      <w:r w:rsidRPr="00274CA3">
        <w:rPr>
          <w:szCs w:val="21"/>
        </w:rPr>
        <w:t>1</w:t>
      </w:r>
      <w:r w:rsidRPr="00274CA3">
        <w:rPr>
          <w:szCs w:val="21"/>
        </w:rPr>
        <w:t>月</w:t>
      </w:r>
    </w:p>
    <w:p w14:paraId="2DF57AF8" w14:textId="77777777" w:rsidR="00055371" w:rsidRPr="00274CA3" w:rsidRDefault="00055371" w:rsidP="00055371">
      <w:pPr>
        <w:spacing w:line="300" w:lineRule="auto"/>
        <w:rPr>
          <w:szCs w:val="21"/>
        </w:rPr>
      </w:pPr>
      <w:r w:rsidRPr="00274CA3">
        <w:rPr>
          <w:szCs w:val="21"/>
        </w:rPr>
        <w:t xml:space="preserve">[3] </w:t>
      </w:r>
      <w:r w:rsidRPr="00274CA3">
        <w:rPr>
          <w:szCs w:val="21"/>
        </w:rPr>
        <w:t>叶朗</w:t>
      </w:r>
      <w:r w:rsidRPr="00274CA3">
        <w:rPr>
          <w:szCs w:val="21"/>
        </w:rPr>
        <w:t>.</w:t>
      </w:r>
      <w:r w:rsidRPr="00274CA3">
        <w:rPr>
          <w:szCs w:val="21"/>
        </w:rPr>
        <w:t>，中国美学史大纲，上海人民出版社，</w:t>
      </w:r>
      <w:r w:rsidRPr="00274CA3">
        <w:rPr>
          <w:szCs w:val="21"/>
        </w:rPr>
        <w:t>1985</w:t>
      </w:r>
      <w:r w:rsidRPr="00274CA3">
        <w:rPr>
          <w:szCs w:val="21"/>
        </w:rPr>
        <w:t>年</w:t>
      </w:r>
      <w:r w:rsidRPr="00274CA3">
        <w:rPr>
          <w:szCs w:val="21"/>
        </w:rPr>
        <w:t>8</w:t>
      </w:r>
      <w:r w:rsidRPr="00274CA3">
        <w:rPr>
          <w:szCs w:val="21"/>
        </w:rPr>
        <w:t>月</w:t>
      </w:r>
    </w:p>
    <w:p w14:paraId="3D7B46B9" w14:textId="77777777" w:rsidR="00055371" w:rsidRPr="00274CA3" w:rsidRDefault="00055371" w:rsidP="00055371">
      <w:pPr>
        <w:spacing w:line="300" w:lineRule="auto"/>
        <w:rPr>
          <w:szCs w:val="21"/>
        </w:rPr>
      </w:pPr>
      <w:r w:rsidRPr="00274CA3">
        <w:rPr>
          <w:szCs w:val="21"/>
        </w:rPr>
        <w:t xml:space="preserve">[4] </w:t>
      </w:r>
      <w:r w:rsidRPr="00274CA3">
        <w:rPr>
          <w:szCs w:val="21"/>
        </w:rPr>
        <w:t>凌继尧</w:t>
      </w:r>
      <w:r w:rsidRPr="00274CA3">
        <w:rPr>
          <w:szCs w:val="21"/>
        </w:rPr>
        <w:t>.</w:t>
      </w:r>
      <w:r w:rsidRPr="00274CA3">
        <w:rPr>
          <w:szCs w:val="21"/>
        </w:rPr>
        <w:t>，美学十五讲，北京大学出版社</w:t>
      </w:r>
      <w:r w:rsidRPr="00274CA3">
        <w:rPr>
          <w:szCs w:val="21"/>
        </w:rPr>
        <w:t>, 2003</w:t>
      </w:r>
      <w:r w:rsidRPr="00274CA3">
        <w:rPr>
          <w:szCs w:val="21"/>
        </w:rPr>
        <w:t>年</w:t>
      </w:r>
      <w:r w:rsidRPr="00274CA3">
        <w:rPr>
          <w:szCs w:val="21"/>
        </w:rPr>
        <w:t>8</w:t>
      </w:r>
      <w:r w:rsidRPr="00274CA3">
        <w:rPr>
          <w:szCs w:val="21"/>
        </w:rPr>
        <w:t>月</w:t>
      </w:r>
    </w:p>
    <w:p w14:paraId="3D54FDC0" w14:textId="77777777" w:rsidR="00055371" w:rsidRPr="00274CA3" w:rsidRDefault="00055371" w:rsidP="00055371">
      <w:pPr>
        <w:spacing w:line="300" w:lineRule="auto"/>
        <w:rPr>
          <w:szCs w:val="21"/>
        </w:rPr>
      </w:pPr>
      <w:r w:rsidRPr="00274CA3">
        <w:rPr>
          <w:szCs w:val="21"/>
        </w:rPr>
        <w:t xml:space="preserve">[5] </w:t>
      </w:r>
      <w:r w:rsidRPr="00274CA3">
        <w:rPr>
          <w:szCs w:val="21"/>
        </w:rPr>
        <w:t>宗白华，美学散步，上海人民出版社</w:t>
      </w:r>
      <w:r w:rsidRPr="00274CA3">
        <w:rPr>
          <w:szCs w:val="21"/>
        </w:rPr>
        <w:t>, 1981</w:t>
      </w:r>
      <w:r w:rsidRPr="00274CA3">
        <w:rPr>
          <w:szCs w:val="21"/>
        </w:rPr>
        <w:t>年</w:t>
      </w:r>
      <w:r w:rsidRPr="00274CA3">
        <w:rPr>
          <w:szCs w:val="21"/>
        </w:rPr>
        <w:t>9</w:t>
      </w:r>
      <w:r w:rsidRPr="00274CA3">
        <w:rPr>
          <w:szCs w:val="21"/>
        </w:rPr>
        <w:t>月</w:t>
      </w:r>
    </w:p>
    <w:p w14:paraId="009780BA" w14:textId="77777777" w:rsidR="00055371" w:rsidRPr="00274CA3" w:rsidRDefault="00055371" w:rsidP="00055371">
      <w:pPr>
        <w:spacing w:line="300" w:lineRule="auto"/>
        <w:rPr>
          <w:szCs w:val="21"/>
        </w:rPr>
      </w:pPr>
      <w:r w:rsidRPr="00274CA3">
        <w:rPr>
          <w:szCs w:val="21"/>
        </w:rPr>
        <w:t xml:space="preserve">[6] </w:t>
      </w:r>
      <w:r w:rsidRPr="00274CA3">
        <w:rPr>
          <w:szCs w:val="21"/>
        </w:rPr>
        <w:t>李泽厚，美的历程，天津社会科学出版社</w:t>
      </w:r>
      <w:r w:rsidRPr="00274CA3">
        <w:rPr>
          <w:szCs w:val="21"/>
        </w:rPr>
        <w:t>, 2003</w:t>
      </w:r>
      <w:r w:rsidRPr="00274CA3">
        <w:rPr>
          <w:szCs w:val="21"/>
        </w:rPr>
        <w:t>年</w:t>
      </w:r>
      <w:r w:rsidRPr="00274CA3">
        <w:rPr>
          <w:szCs w:val="21"/>
        </w:rPr>
        <w:t>10</w:t>
      </w:r>
      <w:r w:rsidRPr="00274CA3">
        <w:rPr>
          <w:szCs w:val="21"/>
        </w:rPr>
        <w:t>月</w:t>
      </w:r>
    </w:p>
    <w:p w14:paraId="4F32081B" w14:textId="77777777" w:rsidR="00055371" w:rsidRPr="00274CA3" w:rsidRDefault="00055371" w:rsidP="00055371">
      <w:pPr>
        <w:spacing w:line="300" w:lineRule="auto"/>
        <w:rPr>
          <w:szCs w:val="21"/>
        </w:rPr>
      </w:pPr>
      <w:r w:rsidRPr="00274CA3">
        <w:rPr>
          <w:szCs w:val="21"/>
        </w:rPr>
        <w:t xml:space="preserve">[7] </w:t>
      </w:r>
      <w:r w:rsidRPr="00274CA3">
        <w:rPr>
          <w:szCs w:val="21"/>
        </w:rPr>
        <w:t>周宪，美学是什么，北京大学出版社</w:t>
      </w:r>
      <w:r w:rsidRPr="00274CA3">
        <w:rPr>
          <w:szCs w:val="21"/>
        </w:rPr>
        <w:t>, 2002</w:t>
      </w:r>
      <w:r w:rsidRPr="00274CA3">
        <w:rPr>
          <w:szCs w:val="21"/>
        </w:rPr>
        <w:t>年</w:t>
      </w:r>
      <w:r w:rsidRPr="00274CA3">
        <w:rPr>
          <w:szCs w:val="21"/>
        </w:rPr>
        <w:t>1</w:t>
      </w:r>
      <w:r w:rsidRPr="00274CA3">
        <w:rPr>
          <w:szCs w:val="21"/>
        </w:rPr>
        <w:t>月</w:t>
      </w:r>
    </w:p>
    <w:p w14:paraId="4D6DD7EA" w14:textId="77777777" w:rsidR="00055371" w:rsidRPr="00274CA3" w:rsidRDefault="00055371" w:rsidP="00055371">
      <w:pPr>
        <w:spacing w:line="300" w:lineRule="auto"/>
        <w:rPr>
          <w:szCs w:val="21"/>
        </w:rPr>
      </w:pPr>
      <w:r w:rsidRPr="00274CA3">
        <w:rPr>
          <w:szCs w:val="21"/>
        </w:rPr>
        <w:t xml:space="preserve">[8] </w:t>
      </w:r>
      <w:r w:rsidRPr="00274CA3">
        <w:rPr>
          <w:szCs w:val="21"/>
        </w:rPr>
        <w:t>张法，美学导论，人民大学出版社</w:t>
      </w:r>
      <w:r w:rsidRPr="00274CA3">
        <w:rPr>
          <w:szCs w:val="21"/>
        </w:rPr>
        <w:t>, 1999</w:t>
      </w:r>
      <w:r w:rsidRPr="00274CA3">
        <w:rPr>
          <w:szCs w:val="21"/>
        </w:rPr>
        <w:t>年</w:t>
      </w:r>
      <w:r w:rsidRPr="00274CA3">
        <w:rPr>
          <w:szCs w:val="21"/>
        </w:rPr>
        <w:t>12</w:t>
      </w:r>
      <w:r w:rsidRPr="00274CA3">
        <w:rPr>
          <w:szCs w:val="21"/>
        </w:rPr>
        <w:t>月</w:t>
      </w:r>
    </w:p>
    <w:p w14:paraId="0A0104BA" w14:textId="77777777" w:rsidR="00055371" w:rsidRPr="00274CA3" w:rsidRDefault="00055371" w:rsidP="00055371">
      <w:pPr>
        <w:spacing w:line="300" w:lineRule="auto"/>
        <w:rPr>
          <w:szCs w:val="21"/>
        </w:rPr>
      </w:pPr>
      <w:r w:rsidRPr="00274CA3">
        <w:rPr>
          <w:szCs w:val="21"/>
        </w:rPr>
        <w:t xml:space="preserve">[9] </w:t>
      </w:r>
      <w:r w:rsidRPr="00274CA3">
        <w:rPr>
          <w:szCs w:val="21"/>
        </w:rPr>
        <w:t>张法，中国美学史，四川人民出版社，</w:t>
      </w:r>
      <w:r w:rsidRPr="00274CA3">
        <w:rPr>
          <w:szCs w:val="21"/>
        </w:rPr>
        <w:t>2006</w:t>
      </w:r>
      <w:r w:rsidRPr="00274CA3">
        <w:rPr>
          <w:szCs w:val="21"/>
        </w:rPr>
        <w:t>年</w:t>
      </w:r>
      <w:r w:rsidRPr="00274CA3">
        <w:rPr>
          <w:szCs w:val="21"/>
        </w:rPr>
        <w:t>2</w:t>
      </w:r>
      <w:r w:rsidRPr="00274CA3">
        <w:rPr>
          <w:szCs w:val="21"/>
        </w:rPr>
        <w:t>月</w:t>
      </w:r>
    </w:p>
    <w:p w14:paraId="50B7C553" w14:textId="77777777" w:rsidR="00055371" w:rsidRPr="00274CA3" w:rsidRDefault="00055371">
      <w:pPr>
        <w:widowControl/>
        <w:jc w:val="left"/>
        <w:rPr>
          <w:b/>
          <w:sz w:val="28"/>
        </w:rPr>
      </w:pPr>
      <w:r w:rsidRPr="00274CA3">
        <w:rPr>
          <w:b/>
          <w:sz w:val="28"/>
        </w:rPr>
        <w:br w:type="page"/>
      </w:r>
    </w:p>
    <w:p w14:paraId="5C2A77E7" w14:textId="21262DCD" w:rsidR="00C20CDF" w:rsidRPr="00274CA3" w:rsidRDefault="00FE66EF">
      <w:pPr>
        <w:spacing w:line="300" w:lineRule="auto"/>
        <w:jc w:val="center"/>
        <w:outlineLvl w:val="0"/>
        <w:rPr>
          <w:b/>
          <w:sz w:val="28"/>
          <w:szCs w:val="28"/>
        </w:rPr>
      </w:pPr>
      <w:bookmarkStart w:id="160" w:name="_Toc97062930"/>
      <w:r w:rsidRPr="00274CA3">
        <w:rPr>
          <w:b/>
          <w:sz w:val="28"/>
        </w:rPr>
        <w:lastRenderedPageBreak/>
        <w:t>1790069 Chinese Aesthetics</w:t>
      </w:r>
      <w:bookmarkEnd w:id="155"/>
      <w:bookmarkEnd w:id="156"/>
      <w:bookmarkEnd w:id="157"/>
      <w:bookmarkEnd w:id="158"/>
      <w:bookmarkEnd w:id="160"/>
    </w:p>
    <w:p w14:paraId="6446C809" w14:textId="77777777" w:rsidR="00C20CDF" w:rsidRPr="00274CA3" w:rsidRDefault="00FE66EF">
      <w:pPr>
        <w:spacing w:line="300" w:lineRule="auto"/>
        <w:rPr>
          <w:szCs w:val="21"/>
        </w:rPr>
      </w:pPr>
      <w:r w:rsidRPr="00274CA3">
        <w:rPr>
          <w:b/>
        </w:rPr>
        <w:t>Course Number:</w:t>
      </w:r>
      <w:r w:rsidRPr="00274CA3">
        <w:t xml:space="preserve"> </w:t>
      </w:r>
      <w:r w:rsidRPr="00274CA3">
        <w:rPr>
          <w:rStyle w:val="aa"/>
        </w:rPr>
        <w:t>1790069</w:t>
      </w:r>
    </w:p>
    <w:p w14:paraId="0A74E96C" w14:textId="77777777" w:rsidR="00C20CDF" w:rsidRPr="00274CA3" w:rsidRDefault="00FE66EF">
      <w:pPr>
        <w:spacing w:line="300" w:lineRule="auto"/>
        <w:rPr>
          <w:bCs/>
          <w:szCs w:val="21"/>
        </w:rPr>
      </w:pPr>
      <w:r w:rsidRPr="00274CA3">
        <w:rPr>
          <w:b/>
        </w:rPr>
        <w:t xml:space="preserve">Course Title: </w:t>
      </w:r>
      <w:r w:rsidRPr="00274CA3">
        <w:t xml:space="preserve"> Chinese Aesthetics</w:t>
      </w:r>
    </w:p>
    <w:p w14:paraId="422B9A25" w14:textId="7B1BC325" w:rsidR="00C20CDF" w:rsidRPr="00274CA3" w:rsidRDefault="00FE66EF">
      <w:pPr>
        <w:spacing w:line="300" w:lineRule="auto"/>
        <w:rPr>
          <w:szCs w:val="21"/>
        </w:rPr>
      </w:pPr>
      <w:r w:rsidRPr="00274CA3">
        <w:rPr>
          <w:b/>
        </w:rPr>
        <w:t xml:space="preserve">English Name: </w:t>
      </w:r>
      <w:r w:rsidR="00621B1A">
        <w:t>Chinese Asethetics</w:t>
      </w:r>
    </w:p>
    <w:p w14:paraId="1DC542FA" w14:textId="77777777" w:rsidR="00C20CDF" w:rsidRPr="00274CA3" w:rsidRDefault="00FE66EF">
      <w:pPr>
        <w:spacing w:line="300" w:lineRule="auto"/>
        <w:rPr>
          <w:bCs/>
          <w:szCs w:val="21"/>
        </w:rPr>
      </w:pPr>
      <w:r w:rsidRPr="00274CA3">
        <w:rPr>
          <w:b/>
        </w:rPr>
        <w:t>Course Type:</w:t>
      </w:r>
      <w:r w:rsidRPr="00274CA3">
        <w:t xml:space="preserve"> Major elective courses</w:t>
      </w:r>
    </w:p>
    <w:p w14:paraId="33A739E0"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31642409" w14:textId="77777777" w:rsidR="00C20CDF" w:rsidRPr="00274CA3" w:rsidRDefault="00FE66EF">
      <w:pPr>
        <w:spacing w:line="300" w:lineRule="auto"/>
        <w:rPr>
          <w:szCs w:val="21"/>
        </w:rPr>
      </w:pPr>
      <w:r w:rsidRPr="00274CA3">
        <w:rPr>
          <w:b/>
        </w:rPr>
        <w:t xml:space="preserve">Students: </w:t>
      </w:r>
      <w:r w:rsidRPr="00274CA3">
        <w:t>Undergraduate students of the university</w:t>
      </w:r>
    </w:p>
    <w:p w14:paraId="69C7490E" w14:textId="77777777" w:rsidR="00C20CDF" w:rsidRPr="00274CA3" w:rsidRDefault="00FE66EF">
      <w:pPr>
        <w:spacing w:line="300" w:lineRule="auto"/>
        <w:rPr>
          <w:bCs/>
          <w:szCs w:val="21"/>
        </w:rPr>
      </w:pPr>
      <w:r w:rsidRPr="00274CA3">
        <w:rPr>
          <w:b/>
        </w:rPr>
        <w:t>Prerequisites: None</w:t>
      </w:r>
    </w:p>
    <w:p w14:paraId="1D4A8B7C"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4FD5CF04" w14:textId="77777777" w:rsidR="00C20CDF" w:rsidRPr="00274CA3" w:rsidRDefault="00FE66EF">
      <w:pPr>
        <w:spacing w:line="300" w:lineRule="auto"/>
        <w:rPr>
          <w:szCs w:val="21"/>
        </w:rPr>
      </w:pPr>
      <w:r w:rsidRPr="00274CA3">
        <w:rPr>
          <w:b/>
        </w:rPr>
        <w:t>Course Description:</w:t>
      </w:r>
    </w:p>
    <w:p w14:paraId="5873A46B" w14:textId="77777777" w:rsidR="00C20CDF" w:rsidRPr="00274CA3" w:rsidRDefault="00FE66EF" w:rsidP="007D1587">
      <w:pPr>
        <w:spacing w:line="300" w:lineRule="auto"/>
        <w:rPr>
          <w:szCs w:val="21"/>
        </w:rPr>
      </w:pPr>
      <w:r w:rsidRPr="00274CA3">
        <w:t>Chinese Aesthetics is a specialized elective course offered by the College of Art and Design for undergraduate students majoring in advertisement. The main target of this course: through learning this course, students can further fully understand China's long and splendid traditional culture; students can further understand the internal structure and aesthetic spirit of Chinese traditional art, improve their aesthetics theory and art appreciation ability and comprehensive humanistic quality. Course focus: This course introduces the basic characteristics of Chinese aesthetics and the context of artistic development in various periods, introduces the aesthetic thoughts of Zhouyi, Confucianism, Taoism and Zen in traditional culture and their far-reaching impact on Chinese culture, and teaches the unique aesthetic characteristics of traditional aesthetics in combination with classic art works in various periods. The difficulties of teaching content: From the interpretation of Chinese art theory and appreciation of works, help students accurately grasp the core spirit of Chinese aesthetics and understand the internal and profound relationship between Chinese aesthetics and cultural trends in various periods.</w:t>
      </w:r>
    </w:p>
    <w:p w14:paraId="67778026" w14:textId="77777777" w:rsidR="00C20CDF" w:rsidRPr="00274CA3" w:rsidRDefault="00C20CDF">
      <w:pPr>
        <w:spacing w:line="300" w:lineRule="auto"/>
        <w:rPr>
          <w:b/>
          <w:szCs w:val="20"/>
        </w:rPr>
      </w:pPr>
    </w:p>
    <w:p w14:paraId="6E7C257E" w14:textId="77777777" w:rsidR="00C20CDF" w:rsidRPr="00274CA3" w:rsidRDefault="00FE66EF">
      <w:pPr>
        <w:spacing w:line="300" w:lineRule="auto"/>
        <w:rPr>
          <w:b/>
          <w:szCs w:val="20"/>
        </w:rPr>
      </w:pPr>
      <w:r w:rsidRPr="00274CA3">
        <w:rPr>
          <w:b/>
        </w:rPr>
        <w:t>Recommended Textbooks/References:</w:t>
      </w:r>
    </w:p>
    <w:p w14:paraId="2BB73DFF" w14:textId="77777777" w:rsidR="00C20CDF" w:rsidRPr="00274CA3" w:rsidRDefault="00FE66EF">
      <w:pPr>
        <w:spacing w:line="300" w:lineRule="auto"/>
        <w:rPr>
          <w:szCs w:val="21"/>
        </w:rPr>
      </w:pPr>
      <w:r w:rsidRPr="00274CA3">
        <w:t>[1] Zhu Zhirong, A Brief History of Chinese Aesthetics, Peking University Press, October 2007</w:t>
      </w:r>
    </w:p>
    <w:p w14:paraId="2FD236C8" w14:textId="77777777" w:rsidR="00C20CDF" w:rsidRPr="00274CA3" w:rsidRDefault="00FE66EF">
      <w:pPr>
        <w:spacing w:line="300" w:lineRule="auto"/>
        <w:rPr>
          <w:szCs w:val="21"/>
        </w:rPr>
      </w:pPr>
      <w:r w:rsidRPr="00274CA3">
        <w:t>[2] Zhu Liangzhi, Fifteen Lectures on Chinese Aesthetics, Peking University Press, January 2012</w:t>
      </w:r>
    </w:p>
    <w:p w14:paraId="2E8C53A6" w14:textId="77777777" w:rsidR="00C20CDF" w:rsidRPr="00274CA3" w:rsidRDefault="00FE66EF">
      <w:pPr>
        <w:spacing w:line="300" w:lineRule="auto"/>
        <w:rPr>
          <w:szCs w:val="21"/>
        </w:rPr>
      </w:pPr>
      <w:r w:rsidRPr="00274CA3">
        <w:t>[3] Ye Lang, Outline of Chinese Aesthetic History, Shanghai People's Publishing House, August 1985</w:t>
      </w:r>
    </w:p>
    <w:p w14:paraId="5871DB99" w14:textId="77777777" w:rsidR="00C20CDF" w:rsidRPr="00274CA3" w:rsidRDefault="00FE66EF">
      <w:pPr>
        <w:spacing w:line="300" w:lineRule="auto"/>
        <w:rPr>
          <w:szCs w:val="21"/>
        </w:rPr>
      </w:pPr>
      <w:r w:rsidRPr="00274CA3">
        <w:t>[4] Ling Jiyao, Fifteen Lectures on Aesthetics, Peking University Press, August 2003</w:t>
      </w:r>
    </w:p>
    <w:p w14:paraId="230263AF" w14:textId="77777777" w:rsidR="00C20CDF" w:rsidRPr="00274CA3" w:rsidRDefault="00FE66EF">
      <w:pPr>
        <w:spacing w:line="300" w:lineRule="auto"/>
        <w:rPr>
          <w:szCs w:val="21"/>
        </w:rPr>
      </w:pPr>
      <w:r w:rsidRPr="00274CA3">
        <w:t>[5] Zong Baihua, Aesthetics Walk, Shanghai People's Publishing House, September 1981</w:t>
      </w:r>
    </w:p>
    <w:p w14:paraId="2DB70804" w14:textId="77777777" w:rsidR="00C20CDF" w:rsidRPr="00274CA3" w:rsidRDefault="00FE66EF">
      <w:pPr>
        <w:spacing w:line="300" w:lineRule="auto"/>
        <w:rPr>
          <w:szCs w:val="21"/>
        </w:rPr>
      </w:pPr>
      <w:r w:rsidRPr="00274CA3">
        <w:t>[6] Li Zehou, Journey of Beauty, Tianjin Social Sciences Press, October 2003</w:t>
      </w:r>
    </w:p>
    <w:p w14:paraId="61BB5A51" w14:textId="77777777" w:rsidR="00C20CDF" w:rsidRPr="00274CA3" w:rsidRDefault="00FE66EF">
      <w:pPr>
        <w:spacing w:line="300" w:lineRule="auto"/>
        <w:rPr>
          <w:szCs w:val="21"/>
        </w:rPr>
      </w:pPr>
      <w:r w:rsidRPr="00274CA3">
        <w:t>[7] Zhou Xian, What is Aesthetics, Peking University Press, January 2002</w:t>
      </w:r>
    </w:p>
    <w:p w14:paraId="6B84BF99" w14:textId="77777777" w:rsidR="00C20CDF" w:rsidRPr="00274CA3" w:rsidRDefault="00FE66EF">
      <w:pPr>
        <w:spacing w:line="300" w:lineRule="auto"/>
        <w:rPr>
          <w:szCs w:val="21"/>
        </w:rPr>
      </w:pPr>
      <w:r w:rsidRPr="00274CA3">
        <w:t>[8] Zhang Fa, Introduction to Aesthetics, Renmin University of China Press, December 1999</w:t>
      </w:r>
    </w:p>
    <w:p w14:paraId="5EB7392E" w14:textId="77777777" w:rsidR="00C20CDF" w:rsidRPr="00274CA3" w:rsidRDefault="00FE66EF">
      <w:pPr>
        <w:spacing w:line="300" w:lineRule="auto"/>
        <w:rPr>
          <w:szCs w:val="21"/>
        </w:rPr>
      </w:pPr>
      <w:r w:rsidRPr="00274CA3">
        <w:t>[9] Zhang Fa, History of Chinese Fine Arts, Sichuan People's Publishing House, February 2006</w:t>
      </w:r>
    </w:p>
    <w:p w14:paraId="3619896E" w14:textId="77777777" w:rsidR="00C20CDF" w:rsidRPr="00274CA3" w:rsidRDefault="00C20CDF">
      <w:pPr>
        <w:spacing w:line="300" w:lineRule="auto"/>
        <w:rPr>
          <w:szCs w:val="21"/>
        </w:rPr>
        <w:sectPr w:rsidR="00C20CDF" w:rsidRPr="00274CA3">
          <w:pgSz w:w="11906" w:h="16838"/>
          <w:pgMar w:top="1440" w:right="1800" w:bottom="1440" w:left="1800" w:header="851" w:footer="992" w:gutter="0"/>
          <w:cols w:space="720"/>
          <w:docGrid w:type="lines" w:linePitch="312"/>
        </w:sectPr>
      </w:pPr>
    </w:p>
    <w:p w14:paraId="7882794D" w14:textId="77777777" w:rsidR="00055371" w:rsidRPr="00274CA3" w:rsidRDefault="00055371" w:rsidP="00055371">
      <w:pPr>
        <w:spacing w:line="300" w:lineRule="auto"/>
        <w:jc w:val="center"/>
        <w:outlineLvl w:val="0"/>
        <w:rPr>
          <w:b/>
          <w:sz w:val="28"/>
          <w:szCs w:val="28"/>
          <w:lang w:val="zh-TW"/>
        </w:rPr>
      </w:pPr>
      <w:bookmarkStart w:id="161" w:name="_Toc34"/>
      <w:bookmarkStart w:id="162" w:name="_Toc28253"/>
      <w:bookmarkStart w:id="163" w:name="_Toc8116"/>
      <w:bookmarkStart w:id="164" w:name="_Toc31460349"/>
      <w:bookmarkStart w:id="165" w:name="_Toc97062931"/>
      <w:r w:rsidRPr="00274CA3">
        <w:rPr>
          <w:b/>
          <w:sz w:val="28"/>
          <w:szCs w:val="28"/>
          <w:lang w:val="zh-TW"/>
        </w:rPr>
        <w:lastRenderedPageBreak/>
        <w:t xml:space="preserve">0005920 </w:t>
      </w:r>
      <w:r w:rsidRPr="00274CA3">
        <w:rPr>
          <w:b/>
          <w:sz w:val="28"/>
          <w:szCs w:val="28"/>
          <w:lang w:val="zh-TW"/>
        </w:rPr>
        <w:t>西方美术选讲</w:t>
      </w:r>
      <w:bookmarkEnd w:id="165"/>
    </w:p>
    <w:p w14:paraId="40747CED" w14:textId="77777777" w:rsidR="00055371" w:rsidRPr="00274CA3" w:rsidRDefault="00055371" w:rsidP="00055371">
      <w:pPr>
        <w:adjustRightInd w:val="0"/>
        <w:snapToGrid w:val="0"/>
        <w:spacing w:line="300" w:lineRule="auto"/>
        <w:rPr>
          <w:sz w:val="28"/>
          <w:szCs w:val="28"/>
        </w:rPr>
      </w:pPr>
      <w:r w:rsidRPr="00274CA3">
        <w:rPr>
          <w:b/>
          <w:szCs w:val="21"/>
        </w:rPr>
        <w:t>课程编码：</w:t>
      </w:r>
      <w:r w:rsidRPr="00274CA3">
        <w:t>0005920</w:t>
      </w:r>
    </w:p>
    <w:p w14:paraId="4FE976F9" w14:textId="77777777" w:rsidR="00055371" w:rsidRPr="00274CA3" w:rsidRDefault="00055371" w:rsidP="00055371">
      <w:pPr>
        <w:spacing w:line="300" w:lineRule="auto"/>
        <w:rPr>
          <w:szCs w:val="21"/>
        </w:rPr>
      </w:pPr>
      <w:r w:rsidRPr="00274CA3">
        <w:rPr>
          <w:b/>
          <w:szCs w:val="21"/>
        </w:rPr>
        <w:t>课程名称：</w:t>
      </w:r>
      <w:r w:rsidRPr="00274CA3">
        <w:rPr>
          <w:szCs w:val="21"/>
        </w:rPr>
        <w:t>西方美术选讲</w:t>
      </w:r>
    </w:p>
    <w:p w14:paraId="4A86175B" w14:textId="731A6903" w:rsidR="00055371" w:rsidRPr="00274CA3" w:rsidRDefault="00055371" w:rsidP="00055371">
      <w:pPr>
        <w:spacing w:line="300" w:lineRule="auto"/>
        <w:rPr>
          <w:szCs w:val="21"/>
        </w:rPr>
      </w:pPr>
      <w:r w:rsidRPr="00274CA3">
        <w:rPr>
          <w:b/>
          <w:szCs w:val="21"/>
        </w:rPr>
        <w:t>英文名称：</w:t>
      </w:r>
      <w:r w:rsidR="00621B1A">
        <w:rPr>
          <w:szCs w:val="21"/>
        </w:rPr>
        <w:t>Selected Readings in Western Art</w:t>
      </w:r>
    </w:p>
    <w:p w14:paraId="153AE34A" w14:textId="77777777" w:rsidR="00055371" w:rsidRPr="00274CA3" w:rsidRDefault="00055371" w:rsidP="00055371">
      <w:pPr>
        <w:spacing w:line="300" w:lineRule="auto"/>
        <w:rPr>
          <w:szCs w:val="21"/>
        </w:rPr>
      </w:pPr>
      <w:r w:rsidRPr="00274CA3">
        <w:rPr>
          <w:b/>
          <w:szCs w:val="21"/>
        </w:rPr>
        <w:t>课程类型：</w:t>
      </w:r>
      <w:r w:rsidRPr="00274CA3">
        <w:rPr>
          <w:szCs w:val="21"/>
        </w:rPr>
        <w:t>专业选修课</w:t>
      </w:r>
    </w:p>
    <w:p w14:paraId="0F2E5093" w14:textId="77777777" w:rsidR="00055371" w:rsidRPr="00274CA3" w:rsidRDefault="00055371" w:rsidP="00055371">
      <w:pPr>
        <w:spacing w:line="300" w:lineRule="auto"/>
        <w:rPr>
          <w:szCs w:val="21"/>
        </w:rPr>
      </w:pPr>
      <w:r w:rsidRPr="00274CA3">
        <w:rPr>
          <w:b/>
          <w:szCs w:val="21"/>
        </w:rPr>
        <w:t>学分：</w:t>
      </w:r>
      <w:r w:rsidRPr="00274CA3">
        <w:rPr>
          <w:szCs w:val="21"/>
        </w:rPr>
        <w:t xml:space="preserve">2   </w:t>
      </w:r>
      <w:r w:rsidRPr="00274CA3">
        <w:rPr>
          <w:b/>
          <w:szCs w:val="21"/>
        </w:rPr>
        <w:t>总学时：</w:t>
      </w:r>
      <w:r w:rsidRPr="00274CA3">
        <w:rPr>
          <w:szCs w:val="21"/>
        </w:rPr>
        <w:t xml:space="preserve"> 32</w:t>
      </w:r>
    </w:p>
    <w:p w14:paraId="7ED5BDD6" w14:textId="77777777" w:rsidR="00055371" w:rsidRPr="00274CA3" w:rsidRDefault="00055371" w:rsidP="00055371">
      <w:pPr>
        <w:spacing w:line="300" w:lineRule="auto"/>
        <w:rPr>
          <w:szCs w:val="21"/>
        </w:rPr>
      </w:pPr>
      <w:r w:rsidRPr="00274CA3">
        <w:rPr>
          <w:b/>
          <w:szCs w:val="21"/>
        </w:rPr>
        <w:t>面向对象：</w:t>
      </w:r>
      <w:r w:rsidRPr="00274CA3">
        <w:rPr>
          <w:szCs w:val="21"/>
        </w:rPr>
        <w:t>新闻传播类（广告学专业）本科生</w:t>
      </w:r>
    </w:p>
    <w:p w14:paraId="68E0C1E9" w14:textId="77777777" w:rsidR="00055371" w:rsidRPr="00274CA3" w:rsidRDefault="00055371" w:rsidP="00055371">
      <w:pPr>
        <w:spacing w:line="300" w:lineRule="auto"/>
        <w:rPr>
          <w:szCs w:val="21"/>
        </w:rPr>
      </w:pPr>
      <w:r w:rsidRPr="00274CA3">
        <w:rPr>
          <w:b/>
          <w:szCs w:val="21"/>
        </w:rPr>
        <w:t>先修课程：</w:t>
      </w:r>
      <w:r w:rsidRPr="00274CA3">
        <w:rPr>
          <w:szCs w:val="21"/>
        </w:rPr>
        <w:t>课程</w:t>
      </w:r>
      <w:r w:rsidRPr="00274CA3">
        <w:rPr>
          <w:szCs w:val="21"/>
        </w:rPr>
        <w:t>1</w:t>
      </w:r>
      <w:r w:rsidRPr="00274CA3">
        <w:rPr>
          <w:szCs w:val="21"/>
        </w:rPr>
        <w:t>广告学概论</w:t>
      </w:r>
      <w:r w:rsidRPr="00274CA3">
        <w:rPr>
          <w:szCs w:val="21"/>
        </w:rPr>
        <w:t xml:space="preserve">, </w:t>
      </w:r>
      <w:r w:rsidRPr="00274CA3">
        <w:rPr>
          <w:szCs w:val="21"/>
        </w:rPr>
        <w:t>课程</w:t>
      </w:r>
      <w:r w:rsidRPr="00274CA3">
        <w:rPr>
          <w:szCs w:val="21"/>
        </w:rPr>
        <w:t>2</w:t>
      </w:r>
      <w:r w:rsidRPr="00274CA3">
        <w:rPr>
          <w:szCs w:val="21"/>
        </w:rPr>
        <w:t>传播学概论</w:t>
      </w:r>
      <w:r w:rsidRPr="00274CA3">
        <w:rPr>
          <w:szCs w:val="21"/>
        </w:rPr>
        <w:t xml:space="preserve">, </w:t>
      </w:r>
      <w:r w:rsidRPr="00274CA3">
        <w:rPr>
          <w:szCs w:val="21"/>
        </w:rPr>
        <w:t>课程</w:t>
      </w:r>
      <w:r w:rsidRPr="00274CA3">
        <w:rPr>
          <w:szCs w:val="21"/>
        </w:rPr>
        <w:t>3</w:t>
      </w:r>
    </w:p>
    <w:p w14:paraId="117BFB90"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课程论文或报告</w:t>
      </w:r>
    </w:p>
    <w:p w14:paraId="5C6E76B6" w14:textId="77777777" w:rsidR="00055371" w:rsidRPr="00274CA3" w:rsidRDefault="00055371" w:rsidP="00055371">
      <w:pPr>
        <w:spacing w:line="300" w:lineRule="auto"/>
        <w:rPr>
          <w:szCs w:val="21"/>
        </w:rPr>
      </w:pPr>
      <w:r w:rsidRPr="00274CA3">
        <w:rPr>
          <w:b/>
          <w:szCs w:val="20"/>
        </w:rPr>
        <w:t>课程简介：</w:t>
      </w:r>
    </w:p>
    <w:p w14:paraId="14CD1530" w14:textId="77777777" w:rsidR="00055371" w:rsidRPr="00274CA3" w:rsidRDefault="00055371" w:rsidP="00055371">
      <w:pPr>
        <w:spacing w:line="300" w:lineRule="auto"/>
        <w:ind w:firstLineChars="200" w:firstLine="420"/>
      </w:pPr>
      <w:r w:rsidRPr="00274CA3">
        <w:rPr>
          <w:szCs w:val="21"/>
        </w:rPr>
        <w:t>《西方美术选讲》是艺术设计学院（部）为广告学专业本科生开设的专业必修课程类型。通过本课程的教学，使学生较系统了解西方美术的发生、发展的概况，认识艺术的流派、代表性画家及其作品，熟悉西方艺术的时代特征和艺术的发展规律，为广告创意和表现提供有益借鉴。旨在</w:t>
      </w:r>
      <w:r w:rsidRPr="00274CA3">
        <w:t>引导学生认识美术知识和流派特点</w:t>
      </w:r>
      <w:r w:rsidRPr="00274CA3">
        <w:rPr>
          <w:szCs w:val="21"/>
        </w:rPr>
        <w:t>，培养其描述、分析、解释</w:t>
      </w:r>
      <w:r w:rsidRPr="00274CA3">
        <w:t>与评论美术创作的基本能力。增强学生西方美术流派和作品的理解，学习基本西方美术史知识和分析方法；引导学生追求从作品出发，通过美术欣赏四步骤，</w:t>
      </w:r>
      <w:r w:rsidRPr="00274CA3">
        <w:rPr>
          <w:szCs w:val="21"/>
        </w:rPr>
        <w:t>强</w:t>
      </w:r>
      <w:r w:rsidRPr="00274CA3">
        <w:t>化学生专业性观察、分析、比较与评价等专</w:t>
      </w:r>
      <w:r w:rsidRPr="00274CA3">
        <w:rPr>
          <w:szCs w:val="21"/>
        </w:rPr>
        <w:t>业意识；</w:t>
      </w:r>
      <w:r w:rsidRPr="00274CA3">
        <w:t>给学生提供实际运用美术欣赏四步骤的机会，培养其专业意识和能力。</w:t>
      </w:r>
    </w:p>
    <w:p w14:paraId="1AB28996" w14:textId="77777777" w:rsidR="00055371" w:rsidRPr="00274CA3" w:rsidRDefault="00055371" w:rsidP="00055371">
      <w:pPr>
        <w:spacing w:line="300" w:lineRule="auto"/>
        <w:ind w:firstLineChars="200" w:firstLine="420"/>
      </w:pPr>
    </w:p>
    <w:p w14:paraId="4E550D58" w14:textId="77777777" w:rsidR="00055371" w:rsidRPr="00274CA3" w:rsidRDefault="00055371" w:rsidP="00055371">
      <w:pPr>
        <w:spacing w:line="300" w:lineRule="auto"/>
        <w:rPr>
          <w:b/>
          <w:szCs w:val="20"/>
        </w:rPr>
      </w:pPr>
      <w:r w:rsidRPr="00274CA3">
        <w:rPr>
          <w:b/>
          <w:szCs w:val="20"/>
        </w:rPr>
        <w:t>推荐教材或主要参考书：</w:t>
      </w:r>
    </w:p>
    <w:p w14:paraId="2FEDB83F" w14:textId="77777777" w:rsidR="00055371" w:rsidRPr="00274CA3" w:rsidRDefault="00055371" w:rsidP="00055371">
      <w:pPr>
        <w:adjustRightInd w:val="0"/>
        <w:snapToGrid w:val="0"/>
        <w:spacing w:line="300" w:lineRule="auto"/>
        <w:jc w:val="left"/>
        <w:rPr>
          <w:szCs w:val="21"/>
        </w:rPr>
      </w:pPr>
      <w:r w:rsidRPr="00274CA3">
        <w:rPr>
          <w:szCs w:val="21"/>
        </w:rPr>
        <w:t>[1]</w:t>
      </w:r>
      <w:r w:rsidRPr="00274CA3">
        <w:rPr>
          <w:szCs w:val="21"/>
        </w:rPr>
        <w:t>（英）贡布里奇著，范景中译，《艺术发展史》天津人民美术出版社</w:t>
      </w:r>
      <w:r w:rsidRPr="00274CA3">
        <w:rPr>
          <w:szCs w:val="21"/>
        </w:rPr>
        <w:t>1988</w:t>
      </w:r>
      <w:r w:rsidRPr="00274CA3">
        <w:rPr>
          <w:szCs w:val="21"/>
        </w:rPr>
        <w:t>年版。</w:t>
      </w:r>
    </w:p>
    <w:p w14:paraId="4DC2031B" w14:textId="77777777" w:rsidR="00055371" w:rsidRPr="00274CA3" w:rsidRDefault="00055371" w:rsidP="00055371">
      <w:pPr>
        <w:adjustRightInd w:val="0"/>
        <w:snapToGrid w:val="0"/>
        <w:spacing w:line="300" w:lineRule="auto"/>
        <w:jc w:val="left"/>
        <w:rPr>
          <w:szCs w:val="21"/>
        </w:rPr>
      </w:pPr>
      <w:r w:rsidRPr="00274CA3">
        <w:rPr>
          <w:szCs w:val="21"/>
        </w:rPr>
        <w:t>[2]</w:t>
      </w:r>
      <w:r w:rsidRPr="00274CA3">
        <w:rPr>
          <w:szCs w:val="21"/>
        </w:rPr>
        <w:t>（法）弗朗索瓦丝</w:t>
      </w:r>
      <w:r w:rsidRPr="00274CA3">
        <w:rPr>
          <w:rFonts w:eastAsia="微软雅黑"/>
          <w:szCs w:val="21"/>
        </w:rPr>
        <w:t>・</w:t>
      </w:r>
      <w:r w:rsidRPr="00274CA3">
        <w:rPr>
          <w:szCs w:val="21"/>
        </w:rPr>
        <w:t>芭布－高尔，《如何看一幅画》</w:t>
      </w:r>
      <w:r w:rsidRPr="00274CA3">
        <w:rPr>
          <w:szCs w:val="21"/>
        </w:rPr>
        <w:t xml:space="preserve"> </w:t>
      </w:r>
      <w:r w:rsidRPr="00274CA3">
        <w:rPr>
          <w:szCs w:val="21"/>
        </w:rPr>
        <w:t>郑柯译，中信出版社，</w:t>
      </w:r>
      <w:r w:rsidRPr="00274CA3">
        <w:rPr>
          <w:szCs w:val="21"/>
        </w:rPr>
        <w:t>2014</w:t>
      </w:r>
      <w:r w:rsidRPr="00274CA3">
        <w:rPr>
          <w:szCs w:val="21"/>
        </w:rPr>
        <w:t>年</w:t>
      </w:r>
      <w:r w:rsidRPr="00274CA3">
        <w:rPr>
          <w:szCs w:val="21"/>
        </w:rPr>
        <w:t>3</w:t>
      </w:r>
      <w:r w:rsidRPr="00274CA3">
        <w:rPr>
          <w:szCs w:val="21"/>
        </w:rPr>
        <w:t>月</w:t>
      </w:r>
    </w:p>
    <w:p w14:paraId="26FE01D2" w14:textId="77777777" w:rsidR="00055371" w:rsidRPr="00274CA3" w:rsidRDefault="00055371" w:rsidP="00055371">
      <w:pPr>
        <w:adjustRightInd w:val="0"/>
        <w:snapToGrid w:val="0"/>
        <w:spacing w:line="300" w:lineRule="auto"/>
        <w:jc w:val="left"/>
        <w:rPr>
          <w:szCs w:val="21"/>
        </w:rPr>
      </w:pPr>
      <w:r w:rsidRPr="00274CA3">
        <w:rPr>
          <w:szCs w:val="21"/>
        </w:rPr>
        <w:t>[3]</w:t>
      </w:r>
      <w:r w:rsidRPr="00274CA3">
        <w:rPr>
          <w:szCs w:val="21"/>
        </w:rPr>
        <w:t>（法）艾黎</w:t>
      </w:r>
      <w:r w:rsidRPr="00274CA3">
        <w:rPr>
          <w:szCs w:val="21"/>
        </w:rPr>
        <w:t>·</w:t>
      </w:r>
      <w:r w:rsidRPr="00274CA3">
        <w:rPr>
          <w:szCs w:val="21"/>
        </w:rPr>
        <w:t>福尔著，张泽乾、张延风译《世界艺术史》，长江文艺出版社</w:t>
      </w:r>
      <w:r w:rsidRPr="00274CA3">
        <w:rPr>
          <w:szCs w:val="21"/>
        </w:rPr>
        <w:t>1995</w:t>
      </w:r>
      <w:r w:rsidRPr="00274CA3">
        <w:rPr>
          <w:szCs w:val="21"/>
        </w:rPr>
        <w:t>年版。</w:t>
      </w:r>
    </w:p>
    <w:p w14:paraId="7998950D" w14:textId="77777777" w:rsidR="00055371" w:rsidRPr="00274CA3" w:rsidRDefault="00055371" w:rsidP="00055371">
      <w:pPr>
        <w:adjustRightInd w:val="0"/>
        <w:snapToGrid w:val="0"/>
        <w:spacing w:line="300" w:lineRule="auto"/>
        <w:jc w:val="left"/>
        <w:rPr>
          <w:szCs w:val="21"/>
        </w:rPr>
      </w:pPr>
      <w:r w:rsidRPr="00274CA3">
        <w:rPr>
          <w:szCs w:val="21"/>
        </w:rPr>
        <w:t>[4]</w:t>
      </w:r>
      <w:r w:rsidRPr="00274CA3">
        <w:rPr>
          <w:szCs w:val="21"/>
        </w:rPr>
        <w:t>（美）萨拉</w:t>
      </w:r>
      <w:r w:rsidRPr="00274CA3">
        <w:rPr>
          <w:szCs w:val="21"/>
        </w:rPr>
        <w:t>·</w:t>
      </w:r>
      <w:r w:rsidRPr="00274CA3">
        <w:rPr>
          <w:szCs w:val="21"/>
        </w:rPr>
        <w:t>柯耐尔著，欧阳英、樊小明译，《西方美术风格演变史》浙江美术学院出版社</w:t>
      </w:r>
      <w:r w:rsidRPr="00274CA3">
        <w:rPr>
          <w:szCs w:val="21"/>
        </w:rPr>
        <w:t>1992</w:t>
      </w:r>
      <w:r w:rsidRPr="00274CA3">
        <w:rPr>
          <w:szCs w:val="21"/>
        </w:rPr>
        <w:t>年版。</w:t>
      </w:r>
    </w:p>
    <w:p w14:paraId="6D9B03AA" w14:textId="77777777" w:rsidR="00055371" w:rsidRPr="00274CA3" w:rsidRDefault="00055371" w:rsidP="00055371">
      <w:pPr>
        <w:tabs>
          <w:tab w:val="left" w:pos="284"/>
        </w:tabs>
        <w:adjustRightInd w:val="0"/>
        <w:snapToGrid w:val="0"/>
        <w:spacing w:line="300" w:lineRule="auto"/>
        <w:jc w:val="left"/>
        <w:rPr>
          <w:szCs w:val="21"/>
        </w:rPr>
      </w:pPr>
      <w:r w:rsidRPr="00274CA3">
        <w:rPr>
          <w:szCs w:val="21"/>
        </w:rPr>
        <w:t>[5]</w:t>
      </w:r>
      <w:r w:rsidRPr="00274CA3">
        <w:rPr>
          <w:szCs w:val="21"/>
        </w:rPr>
        <w:t>（美）Ｈ</w:t>
      </w:r>
      <w:r w:rsidRPr="00274CA3">
        <w:rPr>
          <w:szCs w:val="21"/>
        </w:rPr>
        <w:t>·</w:t>
      </w:r>
      <w:r w:rsidRPr="00274CA3">
        <w:rPr>
          <w:szCs w:val="21"/>
        </w:rPr>
        <w:t>Ｈ</w:t>
      </w:r>
      <w:r w:rsidRPr="00274CA3">
        <w:rPr>
          <w:szCs w:val="21"/>
        </w:rPr>
        <w:t>·</w:t>
      </w:r>
      <w:r w:rsidRPr="00274CA3">
        <w:rPr>
          <w:szCs w:val="21"/>
        </w:rPr>
        <w:t>阿纳森著，邹德侬等译，《西方现代艺术史》天津人民美术出版社</w:t>
      </w:r>
      <w:r w:rsidRPr="00274CA3">
        <w:rPr>
          <w:szCs w:val="21"/>
        </w:rPr>
        <w:t>1986</w:t>
      </w:r>
      <w:r w:rsidRPr="00274CA3">
        <w:rPr>
          <w:szCs w:val="21"/>
        </w:rPr>
        <w:t>年版。</w:t>
      </w:r>
    </w:p>
    <w:p w14:paraId="039F4949" w14:textId="77777777" w:rsidR="00055371" w:rsidRPr="00274CA3" w:rsidRDefault="00055371">
      <w:pPr>
        <w:widowControl/>
        <w:jc w:val="left"/>
        <w:rPr>
          <w:b/>
          <w:sz w:val="28"/>
        </w:rPr>
      </w:pPr>
      <w:r w:rsidRPr="00274CA3">
        <w:rPr>
          <w:b/>
          <w:sz w:val="28"/>
        </w:rPr>
        <w:br w:type="page"/>
      </w:r>
    </w:p>
    <w:p w14:paraId="2F20F0A6" w14:textId="3AFC7EF5" w:rsidR="00C20CDF" w:rsidRPr="00274CA3" w:rsidRDefault="00FE66EF">
      <w:pPr>
        <w:spacing w:line="300" w:lineRule="auto"/>
        <w:jc w:val="center"/>
        <w:outlineLvl w:val="0"/>
        <w:rPr>
          <w:b/>
          <w:sz w:val="28"/>
          <w:szCs w:val="28"/>
        </w:rPr>
      </w:pPr>
      <w:bookmarkStart w:id="166" w:name="_Toc97062932"/>
      <w:r w:rsidRPr="00274CA3">
        <w:rPr>
          <w:b/>
          <w:sz w:val="28"/>
        </w:rPr>
        <w:lastRenderedPageBreak/>
        <w:t>0005920 Selected Readings in Western Art</w:t>
      </w:r>
      <w:bookmarkEnd w:id="161"/>
      <w:bookmarkEnd w:id="162"/>
      <w:bookmarkEnd w:id="163"/>
      <w:bookmarkEnd w:id="164"/>
      <w:bookmarkEnd w:id="166"/>
    </w:p>
    <w:p w14:paraId="1DBCE653" w14:textId="77777777" w:rsidR="00C20CDF" w:rsidRPr="00274CA3" w:rsidRDefault="00FE66EF">
      <w:pPr>
        <w:adjustRightInd w:val="0"/>
        <w:snapToGrid w:val="0"/>
        <w:spacing w:line="300" w:lineRule="auto"/>
        <w:rPr>
          <w:sz w:val="28"/>
          <w:szCs w:val="28"/>
        </w:rPr>
      </w:pPr>
      <w:r w:rsidRPr="00274CA3">
        <w:rPr>
          <w:b/>
        </w:rPr>
        <w:t>Course Number:</w:t>
      </w:r>
      <w:r w:rsidRPr="00274CA3">
        <w:t xml:space="preserve"> 0005920</w:t>
      </w:r>
    </w:p>
    <w:p w14:paraId="72DCC5B5" w14:textId="77777777" w:rsidR="00C20CDF" w:rsidRPr="00274CA3" w:rsidRDefault="00FE66EF">
      <w:pPr>
        <w:spacing w:line="300" w:lineRule="auto"/>
        <w:rPr>
          <w:szCs w:val="21"/>
        </w:rPr>
      </w:pPr>
      <w:r w:rsidRPr="00274CA3">
        <w:rPr>
          <w:b/>
        </w:rPr>
        <w:t xml:space="preserve">Course Title: </w:t>
      </w:r>
      <w:r w:rsidRPr="00274CA3">
        <w:t>Selected Readings in Western Art</w:t>
      </w:r>
    </w:p>
    <w:p w14:paraId="1A999C81" w14:textId="63A5DD4F" w:rsidR="00C20CDF" w:rsidRPr="00274CA3" w:rsidRDefault="00FE66EF">
      <w:pPr>
        <w:spacing w:line="300" w:lineRule="auto"/>
        <w:rPr>
          <w:szCs w:val="21"/>
        </w:rPr>
      </w:pPr>
      <w:r w:rsidRPr="00274CA3">
        <w:rPr>
          <w:b/>
        </w:rPr>
        <w:t xml:space="preserve">English Name: </w:t>
      </w:r>
      <w:r w:rsidR="00621B1A">
        <w:t>Selected Readings in Western Art</w:t>
      </w:r>
    </w:p>
    <w:p w14:paraId="1215BC22" w14:textId="77777777" w:rsidR="00C20CDF" w:rsidRPr="00274CA3" w:rsidRDefault="00FE66EF">
      <w:pPr>
        <w:spacing w:line="300" w:lineRule="auto"/>
        <w:rPr>
          <w:szCs w:val="21"/>
        </w:rPr>
      </w:pPr>
      <w:r w:rsidRPr="00274CA3">
        <w:rPr>
          <w:b/>
        </w:rPr>
        <w:t>Course Type:</w:t>
      </w:r>
      <w:r w:rsidRPr="00274CA3">
        <w:t xml:space="preserve"> Major elective courses</w:t>
      </w:r>
    </w:p>
    <w:p w14:paraId="66DF31D3"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1B8764D0" w14:textId="77777777" w:rsidR="00C20CDF" w:rsidRPr="00274CA3" w:rsidRDefault="00FE66EF">
      <w:pPr>
        <w:spacing w:line="300" w:lineRule="auto"/>
        <w:rPr>
          <w:szCs w:val="21"/>
        </w:rPr>
      </w:pPr>
      <w:r w:rsidRPr="00274CA3">
        <w:rPr>
          <w:b/>
        </w:rPr>
        <w:t xml:space="preserve">Students: </w:t>
      </w:r>
      <w:r w:rsidRPr="00274CA3">
        <w:t>Undergraduate students majoring in news communication (advertising)</w:t>
      </w:r>
    </w:p>
    <w:p w14:paraId="34334E63" w14:textId="77777777" w:rsidR="00C20CDF" w:rsidRPr="00274CA3" w:rsidRDefault="00FE66EF">
      <w:pPr>
        <w:spacing w:line="300" w:lineRule="auto"/>
        <w:rPr>
          <w:szCs w:val="21"/>
        </w:rPr>
      </w:pPr>
      <w:r w:rsidRPr="00274CA3">
        <w:rPr>
          <w:b/>
        </w:rPr>
        <w:t>Prerequisites:</w:t>
      </w:r>
      <w:r w:rsidRPr="00274CA3">
        <w:t xml:space="preserve"> Course 1 Introduction to Advertising, Course 2 Introduction to Communication Science, Course 3</w:t>
      </w:r>
    </w:p>
    <w:p w14:paraId="2F53091A" w14:textId="77777777" w:rsidR="00C20CDF" w:rsidRPr="00274CA3" w:rsidRDefault="00FE66EF">
      <w:pPr>
        <w:spacing w:line="300" w:lineRule="auto"/>
        <w:rPr>
          <w:szCs w:val="21"/>
        </w:rPr>
      </w:pPr>
      <w:r w:rsidRPr="00274CA3">
        <w:rPr>
          <w:b/>
        </w:rPr>
        <w:t>Evaluation Form:</w:t>
      </w:r>
      <w:r w:rsidRPr="00274CA3">
        <w:t xml:space="preserve"> Course participation + thesis or report</w:t>
      </w:r>
    </w:p>
    <w:p w14:paraId="1F90FBD2" w14:textId="77777777" w:rsidR="00C20CDF" w:rsidRPr="00274CA3" w:rsidRDefault="00FE66EF">
      <w:pPr>
        <w:spacing w:line="300" w:lineRule="auto"/>
        <w:rPr>
          <w:szCs w:val="21"/>
        </w:rPr>
      </w:pPr>
      <w:r w:rsidRPr="00274CA3">
        <w:rPr>
          <w:b/>
        </w:rPr>
        <w:t>Course Description:</w:t>
      </w:r>
    </w:p>
    <w:p w14:paraId="181964CF" w14:textId="77777777" w:rsidR="00C20CDF" w:rsidRPr="00274CA3" w:rsidRDefault="00FE66EF" w:rsidP="007D1587">
      <w:pPr>
        <w:spacing w:line="300" w:lineRule="auto"/>
      </w:pPr>
      <w:r w:rsidRPr="00274CA3">
        <w:t>Selected Readings in Western Art is a specialized basic compulsory course offered by the College (Department) of Art and Design for undergraduate students majoring in industrial design. Through learning this course, students can systematically understand the general situation of the occurrence and development of Western art, understand the schools of art, representative painters and their works, be familiar with the characteristics of the times and the development law of Western art, and provide useful reference for advertising creativity and performance. Guide students to understand art knowledge and school characteristics, and cultivate their basic ability to describe, analyze, explain and comment on art creation. Enhance students' understanding of Western art schools and works, and learn basic knowledge and analysis methods of western art history; guide students to pursue the four steps of art appreciation from works, and strengthen students' professional awareness of professional observation, analysis, comparison and evaluation; provide students with the opportunity to actually use the four steps of art appreciation and cultivate their professional awareness and ability.</w:t>
      </w:r>
    </w:p>
    <w:p w14:paraId="213D118C" w14:textId="77777777" w:rsidR="00C20CDF" w:rsidRPr="00274CA3" w:rsidRDefault="00C20CDF">
      <w:pPr>
        <w:spacing w:line="300" w:lineRule="auto"/>
        <w:ind w:firstLineChars="200" w:firstLine="420"/>
      </w:pPr>
    </w:p>
    <w:p w14:paraId="3ED6F21D" w14:textId="77777777" w:rsidR="00C20CDF" w:rsidRPr="00274CA3" w:rsidRDefault="00FE66EF">
      <w:pPr>
        <w:spacing w:line="300" w:lineRule="auto"/>
        <w:rPr>
          <w:b/>
          <w:szCs w:val="20"/>
        </w:rPr>
      </w:pPr>
      <w:r w:rsidRPr="00274CA3">
        <w:rPr>
          <w:b/>
        </w:rPr>
        <w:t>Recommended Textbooks/References:</w:t>
      </w:r>
    </w:p>
    <w:p w14:paraId="57131C99" w14:textId="77777777" w:rsidR="00C20CDF" w:rsidRPr="00274CA3" w:rsidRDefault="00FE66EF">
      <w:pPr>
        <w:adjustRightInd w:val="0"/>
        <w:snapToGrid w:val="0"/>
        <w:spacing w:line="300" w:lineRule="auto"/>
        <w:jc w:val="left"/>
        <w:rPr>
          <w:szCs w:val="21"/>
        </w:rPr>
      </w:pPr>
      <w:r w:rsidRPr="00274CA3">
        <w:t>[1] (UK) Gong Bridge (Author), Fan Jingzhong (Translator), "The Development History of Art", Tianjin People's Fine Arts Publishing House, 1988</w:t>
      </w:r>
    </w:p>
    <w:p w14:paraId="133D0029" w14:textId="77777777" w:rsidR="00C20CDF" w:rsidRPr="00274CA3" w:rsidRDefault="00FE66EF">
      <w:pPr>
        <w:adjustRightInd w:val="0"/>
        <w:snapToGrid w:val="0"/>
        <w:spacing w:line="300" w:lineRule="auto"/>
        <w:jc w:val="left"/>
        <w:rPr>
          <w:szCs w:val="21"/>
        </w:rPr>
      </w:pPr>
      <w:r w:rsidRPr="00274CA3">
        <w:t>[2] (France) Francois Barb Goyle (Author), Zheng Ke (Translator), How to Appreciate A Picture, CITIC Publishing House, March 2014</w:t>
      </w:r>
    </w:p>
    <w:p w14:paraId="263BF1EC" w14:textId="77777777" w:rsidR="00C20CDF" w:rsidRPr="00274CA3" w:rsidRDefault="00FE66EF">
      <w:pPr>
        <w:adjustRightInd w:val="0"/>
        <w:snapToGrid w:val="0"/>
        <w:spacing w:line="300" w:lineRule="auto"/>
        <w:jc w:val="left"/>
        <w:rPr>
          <w:szCs w:val="21"/>
        </w:rPr>
      </w:pPr>
      <w:r w:rsidRPr="00274CA3">
        <w:t>[3] (France) Ellie Foer (Author), Zhang Zeqian, Zhang Yanfeng (Translator), World History of Art, Changjiang Literature and Art Publishing House, 1995.</w:t>
      </w:r>
    </w:p>
    <w:p w14:paraId="64BCBA15" w14:textId="77777777" w:rsidR="00C20CDF" w:rsidRPr="00274CA3" w:rsidRDefault="00FE66EF">
      <w:pPr>
        <w:adjustRightInd w:val="0"/>
        <w:snapToGrid w:val="0"/>
        <w:spacing w:line="300" w:lineRule="auto"/>
        <w:jc w:val="left"/>
        <w:rPr>
          <w:szCs w:val="21"/>
        </w:rPr>
      </w:pPr>
      <w:r w:rsidRPr="00274CA3">
        <w:t>[4] (USA)Sarah Knell (Author), Ouyang Ying, Fan Xiaoming (Translator), Art: A History of Changing Style, Zhejiang Academy of Fine Arts Press, 1992</w:t>
      </w:r>
    </w:p>
    <w:p w14:paraId="62DD0E15" w14:textId="5C6C5642" w:rsidR="00C20CDF" w:rsidRPr="00274CA3" w:rsidRDefault="00FE66EF" w:rsidP="00055371">
      <w:pPr>
        <w:tabs>
          <w:tab w:val="left" w:pos="284"/>
        </w:tabs>
        <w:adjustRightInd w:val="0"/>
        <w:snapToGrid w:val="0"/>
        <w:spacing w:line="300" w:lineRule="auto"/>
        <w:jc w:val="left"/>
        <w:rPr>
          <w:b/>
          <w:szCs w:val="21"/>
        </w:rPr>
      </w:pPr>
      <w:r w:rsidRPr="00274CA3">
        <w:t xml:space="preserve">[5] (USA) </w:t>
      </w:r>
      <w:r w:rsidRPr="00274CA3">
        <w:t>Ｈ</w:t>
      </w:r>
      <w:r w:rsidRPr="00274CA3">
        <w:t>·</w:t>
      </w:r>
      <w:r w:rsidRPr="00274CA3">
        <w:t>Ｈ</w:t>
      </w:r>
      <w:r w:rsidRPr="00274CA3">
        <w:t>·Arneson (Author), Zou Denong (Translator), Modern Western Art History, Tianjin People's Fine Arts Publishing House, 1986.</w:t>
      </w:r>
    </w:p>
    <w:p w14:paraId="5572280D"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0300AC86" w14:textId="77777777" w:rsidR="00055371" w:rsidRPr="00274CA3" w:rsidRDefault="00055371" w:rsidP="00055371">
      <w:pPr>
        <w:ind w:firstLineChars="900" w:firstLine="2530"/>
        <w:rPr>
          <w:bCs/>
        </w:rPr>
      </w:pPr>
      <w:bookmarkStart w:id="167" w:name="_Toc25172"/>
      <w:bookmarkStart w:id="168" w:name="_Toc31460350"/>
      <w:bookmarkStart w:id="169" w:name="_Toc31103"/>
      <w:bookmarkStart w:id="170" w:name="_Toc6326"/>
      <w:r w:rsidRPr="00274CA3">
        <w:rPr>
          <w:b/>
          <w:sz w:val="28"/>
          <w:szCs w:val="28"/>
          <w:lang w:val="zh-TW"/>
        </w:rPr>
        <w:lastRenderedPageBreak/>
        <w:t>1760265</w:t>
      </w:r>
      <w:r w:rsidRPr="00274CA3">
        <w:rPr>
          <w:b/>
          <w:sz w:val="28"/>
          <w:szCs w:val="28"/>
          <w:lang w:val="zh-TW"/>
        </w:rPr>
        <w:t>现当代美术思潮</w:t>
      </w:r>
    </w:p>
    <w:p w14:paraId="4BE74DD2" w14:textId="77777777" w:rsidR="00055371" w:rsidRPr="00274CA3" w:rsidRDefault="00055371" w:rsidP="00055371">
      <w:pPr>
        <w:rPr>
          <w:bCs/>
        </w:rPr>
      </w:pPr>
      <w:r w:rsidRPr="00274CA3">
        <w:rPr>
          <w:b/>
        </w:rPr>
        <w:t>课程编码：</w:t>
      </w:r>
      <w:r w:rsidRPr="00274CA3">
        <w:rPr>
          <w:rStyle w:val="aa"/>
        </w:rPr>
        <w:t>1760265</w:t>
      </w:r>
    </w:p>
    <w:p w14:paraId="03A15387" w14:textId="77777777" w:rsidR="00055371" w:rsidRPr="00274CA3" w:rsidRDefault="00055371" w:rsidP="00055371">
      <w:pPr>
        <w:spacing w:line="300" w:lineRule="auto"/>
      </w:pPr>
      <w:r w:rsidRPr="00274CA3">
        <w:rPr>
          <w:b/>
        </w:rPr>
        <w:t>课程名称：</w:t>
      </w:r>
      <w:r w:rsidRPr="00274CA3">
        <w:rPr>
          <w:b/>
        </w:rPr>
        <w:tab/>
      </w:r>
      <w:r w:rsidRPr="00274CA3">
        <w:t>现当代美术思潮</w:t>
      </w:r>
    </w:p>
    <w:p w14:paraId="5F0E0B2D" w14:textId="6D281350" w:rsidR="00055371" w:rsidRPr="00274CA3" w:rsidRDefault="00055371" w:rsidP="00055371">
      <w:pPr>
        <w:spacing w:line="300" w:lineRule="auto"/>
        <w:rPr>
          <w:b/>
          <w:szCs w:val="21"/>
        </w:rPr>
      </w:pPr>
      <w:r w:rsidRPr="00274CA3">
        <w:rPr>
          <w:b/>
          <w:szCs w:val="21"/>
        </w:rPr>
        <w:t>英文名称：</w:t>
      </w:r>
      <w:r w:rsidRPr="00274CA3">
        <w:rPr>
          <w:b/>
          <w:szCs w:val="21"/>
        </w:rPr>
        <w:tab/>
      </w:r>
      <w:r w:rsidR="00621B1A">
        <w:rPr>
          <w:color w:val="333333"/>
          <w:szCs w:val="21"/>
          <w:shd w:val="clear" w:color="auto" w:fill="FFFFFF"/>
        </w:rPr>
        <w:t>Modern Fine Arts Thoughts</w:t>
      </w:r>
    </w:p>
    <w:p w14:paraId="38CFB2D6" w14:textId="77777777" w:rsidR="00055371" w:rsidRPr="00274CA3" w:rsidRDefault="00055371" w:rsidP="00055371">
      <w:pPr>
        <w:spacing w:line="300" w:lineRule="auto"/>
      </w:pPr>
      <w:r w:rsidRPr="00274CA3">
        <w:rPr>
          <w:b/>
        </w:rPr>
        <w:t>课程类型：</w:t>
      </w:r>
      <w:r w:rsidRPr="00274CA3">
        <w:rPr>
          <w:b/>
        </w:rPr>
        <w:tab/>
      </w:r>
      <w:r w:rsidRPr="00274CA3">
        <w:t>专业选修课</w:t>
      </w:r>
    </w:p>
    <w:p w14:paraId="130C8E64" w14:textId="77777777" w:rsidR="00055371" w:rsidRPr="00274CA3" w:rsidRDefault="00055371" w:rsidP="00055371">
      <w:pPr>
        <w:spacing w:line="300" w:lineRule="auto"/>
      </w:pPr>
      <w:r w:rsidRPr="00274CA3">
        <w:rPr>
          <w:b/>
        </w:rPr>
        <w:t>学分：</w:t>
      </w:r>
      <w:r w:rsidRPr="00274CA3">
        <w:t xml:space="preserve"> 2   </w:t>
      </w:r>
      <w:r w:rsidRPr="00274CA3">
        <w:tab/>
      </w:r>
      <w:r w:rsidRPr="00274CA3">
        <w:rPr>
          <w:b/>
        </w:rPr>
        <w:t>总学时：</w:t>
      </w:r>
      <w:r w:rsidRPr="00274CA3">
        <w:t xml:space="preserve"> 32</w:t>
      </w:r>
    </w:p>
    <w:p w14:paraId="63BF5337" w14:textId="77777777" w:rsidR="00055371" w:rsidRPr="00274CA3" w:rsidRDefault="00055371" w:rsidP="00055371">
      <w:pPr>
        <w:spacing w:line="300" w:lineRule="auto"/>
      </w:pPr>
      <w:r w:rsidRPr="00274CA3">
        <w:rPr>
          <w:b/>
        </w:rPr>
        <w:t>面向对象：</w:t>
      </w:r>
      <w:r w:rsidRPr="00274CA3">
        <w:tab/>
      </w:r>
      <w:r w:rsidRPr="00274CA3">
        <w:t>全校本科生</w:t>
      </w:r>
    </w:p>
    <w:p w14:paraId="3DE84A5C" w14:textId="77777777" w:rsidR="00055371" w:rsidRPr="00274CA3" w:rsidRDefault="00055371" w:rsidP="00055371">
      <w:pPr>
        <w:spacing w:line="300" w:lineRule="auto"/>
      </w:pPr>
      <w:r w:rsidRPr="00274CA3">
        <w:rPr>
          <w:b/>
        </w:rPr>
        <w:t>先修课程：</w:t>
      </w:r>
      <w:r w:rsidRPr="00274CA3">
        <w:tab/>
      </w:r>
      <w:r w:rsidRPr="00274CA3">
        <w:t>中国艺术史、西方美术选讲</w:t>
      </w:r>
    </w:p>
    <w:p w14:paraId="13797C0C" w14:textId="77777777" w:rsidR="00055371" w:rsidRPr="00274CA3" w:rsidRDefault="00055371" w:rsidP="00055371">
      <w:pPr>
        <w:spacing w:line="300" w:lineRule="auto"/>
      </w:pPr>
      <w:r w:rsidRPr="00274CA3">
        <w:rPr>
          <w:b/>
        </w:rPr>
        <w:t>考核形式：</w:t>
      </w:r>
      <w:r w:rsidRPr="00274CA3">
        <w:t xml:space="preserve"> </w:t>
      </w:r>
      <w:r w:rsidRPr="00274CA3">
        <w:tab/>
      </w:r>
      <w:r w:rsidRPr="00274CA3">
        <w:t>平时成绩</w:t>
      </w:r>
      <w:r w:rsidRPr="00274CA3">
        <w:t>+</w:t>
      </w:r>
      <w:r w:rsidRPr="00274CA3">
        <w:t>考察</w:t>
      </w:r>
    </w:p>
    <w:p w14:paraId="36989CEB" w14:textId="77777777" w:rsidR="00055371" w:rsidRPr="00274CA3" w:rsidRDefault="00055371" w:rsidP="00055371">
      <w:pPr>
        <w:spacing w:line="300" w:lineRule="auto"/>
        <w:rPr>
          <w:szCs w:val="21"/>
        </w:rPr>
      </w:pPr>
      <w:r w:rsidRPr="00274CA3">
        <w:rPr>
          <w:b/>
          <w:szCs w:val="20"/>
        </w:rPr>
        <w:t>课程简介：</w:t>
      </w:r>
      <w:r w:rsidRPr="00274CA3">
        <w:rPr>
          <w:szCs w:val="20"/>
        </w:rPr>
        <w:t xml:space="preserve">         </w:t>
      </w:r>
    </w:p>
    <w:p w14:paraId="17C8C4EE" w14:textId="77777777" w:rsidR="00055371" w:rsidRPr="00274CA3" w:rsidRDefault="00055371" w:rsidP="00055371">
      <w:pPr>
        <w:spacing w:line="300" w:lineRule="auto"/>
        <w:ind w:firstLineChars="200" w:firstLine="420"/>
      </w:pPr>
      <w:r w:rsidRPr="00274CA3">
        <w:t>《现当代美术思潮》是艺术设计学院为全校各专业开设的专业选修课。本课程的任务是按照美术思潮的方式对中西方各流派及其艺术家进行完整的介绍。由于现当代美术不仅仅是各流派风格自律的演变史，更有其政治的、经济的、文化的、哲学的和历史的渊源，是与现代整个社会的进程紧密相连的，所以，本课程教学内容的重点是阐释各种社会现象，如赞助方式、摄影技术的普及、两次世界大战的爆发等与美术作品的联系，揭示美术现象背后的深刻动因，而教学难点则是对各艺术思潮中所包含的不同艺术流派的传承与区别的认知，以及如何在此过程中，逐步明晰现当代派美术的意义和价值所在。</w:t>
      </w:r>
    </w:p>
    <w:p w14:paraId="0C37A4F9" w14:textId="77777777" w:rsidR="00055371" w:rsidRPr="00274CA3" w:rsidRDefault="00055371" w:rsidP="00055371">
      <w:pPr>
        <w:spacing w:line="300" w:lineRule="auto"/>
        <w:rPr>
          <w:b/>
          <w:szCs w:val="20"/>
        </w:rPr>
      </w:pPr>
    </w:p>
    <w:p w14:paraId="4DC09503" w14:textId="77777777" w:rsidR="00055371" w:rsidRPr="00274CA3" w:rsidRDefault="00055371" w:rsidP="00055371">
      <w:pPr>
        <w:spacing w:line="300" w:lineRule="auto"/>
        <w:rPr>
          <w:b/>
          <w:szCs w:val="20"/>
        </w:rPr>
      </w:pPr>
      <w:r w:rsidRPr="00274CA3">
        <w:rPr>
          <w:b/>
          <w:szCs w:val="20"/>
        </w:rPr>
        <w:t>推荐教材或主要参考书：</w:t>
      </w:r>
    </w:p>
    <w:p w14:paraId="7021628A" w14:textId="77777777" w:rsidR="00055371" w:rsidRPr="00274CA3" w:rsidRDefault="00055371" w:rsidP="00055371">
      <w:pPr>
        <w:spacing w:line="300" w:lineRule="auto"/>
      </w:pPr>
      <w:r w:rsidRPr="00274CA3">
        <w:t xml:space="preserve">[1] </w:t>
      </w:r>
      <w:r w:rsidRPr="00274CA3">
        <w:t>易英，《从英雄颂歌到平凡世界》，中国人民大学出版社，</w:t>
      </w:r>
      <w:r w:rsidRPr="00274CA3">
        <w:t>2004</w:t>
      </w:r>
      <w:r w:rsidRPr="00274CA3">
        <w:t>年</w:t>
      </w:r>
      <w:r w:rsidRPr="00274CA3">
        <w:t>11</w:t>
      </w:r>
      <w:r w:rsidRPr="00274CA3">
        <w:t>月</w:t>
      </w:r>
    </w:p>
    <w:p w14:paraId="4BCE28CA" w14:textId="77777777" w:rsidR="00055371" w:rsidRPr="00274CA3" w:rsidRDefault="00055371" w:rsidP="00055371">
      <w:pPr>
        <w:spacing w:line="300" w:lineRule="auto"/>
      </w:pPr>
      <w:r w:rsidRPr="00274CA3">
        <w:t xml:space="preserve">[2] </w:t>
      </w:r>
      <w:r w:rsidRPr="00274CA3">
        <w:t>易英，《西方现代美术思潮》，四川美术出版社，</w:t>
      </w:r>
      <w:r w:rsidRPr="00274CA3">
        <w:t>1990</w:t>
      </w:r>
      <w:r w:rsidRPr="00274CA3">
        <w:t>年</w:t>
      </w:r>
      <w:r w:rsidRPr="00274CA3">
        <w:t>3</w:t>
      </w:r>
      <w:r w:rsidRPr="00274CA3">
        <w:t>月</w:t>
      </w:r>
    </w:p>
    <w:p w14:paraId="3EFFB383" w14:textId="77777777" w:rsidR="00055371" w:rsidRPr="00274CA3" w:rsidRDefault="00055371" w:rsidP="00055371">
      <w:pPr>
        <w:spacing w:line="300" w:lineRule="auto"/>
      </w:pPr>
      <w:r w:rsidRPr="00274CA3">
        <w:t xml:space="preserve">[3] </w:t>
      </w:r>
      <w:r w:rsidRPr="00274CA3">
        <w:t>刘艳萍，《西方现代美术思潮》，九州出版社出版，</w:t>
      </w:r>
      <w:r w:rsidRPr="00274CA3">
        <w:t>2016</w:t>
      </w:r>
      <w:r w:rsidRPr="00274CA3">
        <w:t>年</w:t>
      </w:r>
      <w:r w:rsidRPr="00274CA3">
        <w:t>12</w:t>
      </w:r>
      <w:r w:rsidRPr="00274CA3">
        <w:t>月</w:t>
      </w:r>
    </w:p>
    <w:p w14:paraId="7296722B" w14:textId="77777777" w:rsidR="00055371" w:rsidRPr="00274CA3" w:rsidRDefault="00055371" w:rsidP="00055371">
      <w:pPr>
        <w:spacing w:line="300" w:lineRule="auto"/>
      </w:pPr>
      <w:r w:rsidRPr="00274CA3">
        <w:t xml:space="preserve">[4] </w:t>
      </w:r>
      <w:r w:rsidRPr="00274CA3">
        <w:t>孙志宜、徐宗品、胡莹</w:t>
      </w:r>
      <w:r w:rsidRPr="00274CA3">
        <w:t xml:space="preserve"> </w:t>
      </w:r>
      <w:r w:rsidRPr="00274CA3">
        <w:t>编，《现当代艺术思潮》，</w:t>
      </w:r>
      <w:r w:rsidRPr="00274CA3">
        <w:t xml:space="preserve"> </w:t>
      </w:r>
      <w:r w:rsidRPr="00274CA3">
        <w:t>合肥工业大学出版社</w:t>
      </w:r>
      <w:r w:rsidRPr="00274CA3">
        <w:t xml:space="preserve"> </w:t>
      </w:r>
      <w:r w:rsidRPr="00274CA3">
        <w:t>，</w:t>
      </w:r>
      <w:r w:rsidRPr="00274CA3">
        <w:t xml:space="preserve"> 2014</w:t>
      </w:r>
      <w:r w:rsidRPr="00274CA3">
        <w:t>年</w:t>
      </w:r>
      <w:r w:rsidRPr="00274CA3">
        <w:t xml:space="preserve">2 </w:t>
      </w:r>
      <w:r w:rsidRPr="00274CA3">
        <w:t>月</w:t>
      </w:r>
    </w:p>
    <w:p w14:paraId="10A6C3B3" w14:textId="77777777" w:rsidR="00055371" w:rsidRPr="00274CA3" w:rsidRDefault="00055371" w:rsidP="00055371">
      <w:pPr>
        <w:spacing w:line="300" w:lineRule="auto"/>
        <w:rPr>
          <w:b/>
          <w:bCs/>
          <w:sz w:val="48"/>
          <w:szCs w:val="48"/>
        </w:rPr>
      </w:pPr>
    </w:p>
    <w:p w14:paraId="33DD1659" w14:textId="77777777" w:rsidR="00055371" w:rsidRPr="00274CA3" w:rsidRDefault="00055371">
      <w:pPr>
        <w:widowControl/>
        <w:jc w:val="left"/>
        <w:rPr>
          <w:b/>
          <w:sz w:val="28"/>
        </w:rPr>
      </w:pPr>
      <w:r w:rsidRPr="00274CA3">
        <w:rPr>
          <w:b/>
          <w:sz w:val="28"/>
        </w:rPr>
        <w:br w:type="page"/>
      </w:r>
    </w:p>
    <w:p w14:paraId="3BA73E8E" w14:textId="605EE752" w:rsidR="00C20CDF" w:rsidRPr="00274CA3" w:rsidRDefault="00FE66EF">
      <w:pPr>
        <w:ind w:firstLineChars="900" w:firstLine="2530"/>
        <w:rPr>
          <w:bCs/>
        </w:rPr>
      </w:pPr>
      <w:r w:rsidRPr="00274CA3">
        <w:rPr>
          <w:b/>
          <w:sz w:val="28"/>
        </w:rPr>
        <w:lastRenderedPageBreak/>
        <w:t>1760265 Modern Fine Arts Thoughts</w:t>
      </w:r>
      <w:bookmarkEnd w:id="167"/>
      <w:bookmarkEnd w:id="168"/>
      <w:bookmarkEnd w:id="169"/>
      <w:bookmarkEnd w:id="170"/>
    </w:p>
    <w:p w14:paraId="1A179F7C" w14:textId="77777777" w:rsidR="00C20CDF" w:rsidRPr="00274CA3" w:rsidRDefault="00FE66EF">
      <w:pPr>
        <w:rPr>
          <w:bCs/>
        </w:rPr>
      </w:pPr>
      <w:r w:rsidRPr="00274CA3">
        <w:rPr>
          <w:b/>
        </w:rPr>
        <w:t>Course Number:</w:t>
      </w:r>
      <w:r w:rsidRPr="00274CA3">
        <w:t xml:space="preserve"> </w:t>
      </w:r>
      <w:r w:rsidRPr="00274CA3">
        <w:rPr>
          <w:rStyle w:val="aa"/>
        </w:rPr>
        <w:t>1760265</w:t>
      </w:r>
    </w:p>
    <w:p w14:paraId="174E1FFB" w14:textId="77777777" w:rsidR="00C20CDF" w:rsidRPr="00274CA3" w:rsidRDefault="00FE66EF">
      <w:pPr>
        <w:spacing w:line="300" w:lineRule="auto"/>
      </w:pPr>
      <w:r w:rsidRPr="00274CA3">
        <w:rPr>
          <w:b/>
        </w:rPr>
        <w:t xml:space="preserve">Course Title:  </w:t>
      </w:r>
      <w:r w:rsidRPr="00274CA3">
        <w:rPr>
          <w:b/>
        </w:rPr>
        <w:tab/>
      </w:r>
      <w:r w:rsidRPr="00274CA3">
        <w:t>Modern Fine Arts Thoughts</w:t>
      </w:r>
    </w:p>
    <w:p w14:paraId="2B2DA20C" w14:textId="71161F15" w:rsidR="00C20CDF" w:rsidRPr="00274CA3" w:rsidRDefault="00FE66EF">
      <w:pPr>
        <w:spacing w:line="300" w:lineRule="auto"/>
        <w:rPr>
          <w:b/>
          <w:szCs w:val="21"/>
        </w:rPr>
      </w:pPr>
      <w:r w:rsidRPr="00274CA3">
        <w:rPr>
          <w:b/>
        </w:rPr>
        <w:t xml:space="preserve">English Name:  </w:t>
      </w:r>
      <w:r w:rsidRPr="00274CA3">
        <w:rPr>
          <w:b/>
        </w:rPr>
        <w:tab/>
      </w:r>
      <w:r w:rsidR="00621B1A">
        <w:rPr>
          <w:color w:val="333333"/>
          <w:shd w:val="clear" w:color="auto" w:fill="FFFFFF"/>
        </w:rPr>
        <w:t>Modern Fine Arts Thoughts</w:t>
      </w:r>
    </w:p>
    <w:p w14:paraId="10AE733D" w14:textId="77777777" w:rsidR="00C20CDF" w:rsidRPr="00274CA3" w:rsidRDefault="00FE66EF">
      <w:pPr>
        <w:spacing w:line="300" w:lineRule="auto"/>
      </w:pPr>
      <w:r w:rsidRPr="00274CA3">
        <w:rPr>
          <w:b/>
        </w:rPr>
        <w:t xml:space="preserve">Course Type: </w:t>
      </w:r>
      <w:r w:rsidRPr="00274CA3">
        <w:rPr>
          <w:b/>
        </w:rPr>
        <w:tab/>
      </w:r>
      <w:r w:rsidRPr="00274CA3">
        <w:t>Specialized Elective Courses</w:t>
      </w:r>
    </w:p>
    <w:p w14:paraId="0F87AC93" w14:textId="77777777" w:rsidR="00C20CDF" w:rsidRPr="00274CA3" w:rsidRDefault="00FE66EF">
      <w:pPr>
        <w:spacing w:line="300" w:lineRule="auto"/>
      </w:pPr>
      <w:r w:rsidRPr="00274CA3">
        <w:rPr>
          <w:b/>
        </w:rPr>
        <w:t>Credits:</w:t>
      </w:r>
      <w:r w:rsidRPr="00274CA3">
        <w:t xml:space="preserve"> 2 </w:t>
      </w:r>
      <w:r w:rsidRPr="00274CA3">
        <w:rPr>
          <w:b/>
        </w:rPr>
        <w:t>Total Credit Hours:</w:t>
      </w:r>
      <w:r w:rsidRPr="00274CA3">
        <w:t xml:space="preserve"> 32</w:t>
      </w:r>
    </w:p>
    <w:p w14:paraId="62F44CD5" w14:textId="77777777" w:rsidR="00C20CDF" w:rsidRPr="00274CA3" w:rsidRDefault="00FE66EF">
      <w:pPr>
        <w:spacing w:line="300" w:lineRule="auto"/>
      </w:pPr>
      <w:r w:rsidRPr="00274CA3">
        <w:rPr>
          <w:b/>
        </w:rPr>
        <w:t xml:space="preserve">Students: </w:t>
      </w:r>
      <w:r w:rsidRPr="00274CA3">
        <w:tab/>
        <w:t>Undergraduate students of the university</w:t>
      </w:r>
    </w:p>
    <w:p w14:paraId="51346184" w14:textId="77777777" w:rsidR="00C20CDF" w:rsidRPr="00274CA3" w:rsidRDefault="00FE66EF">
      <w:pPr>
        <w:spacing w:line="300" w:lineRule="auto"/>
      </w:pPr>
      <w:r w:rsidRPr="00274CA3">
        <w:rPr>
          <w:b/>
        </w:rPr>
        <w:t xml:space="preserve">Prerequisites: </w:t>
      </w:r>
      <w:r w:rsidRPr="00274CA3">
        <w:tab/>
        <w:t>History of Modern China Arts, Selected Readings in Western Art</w:t>
      </w:r>
    </w:p>
    <w:p w14:paraId="618DF27F" w14:textId="77777777" w:rsidR="00C20CDF" w:rsidRPr="00274CA3" w:rsidRDefault="00FE66EF">
      <w:pPr>
        <w:spacing w:line="300" w:lineRule="auto"/>
      </w:pPr>
      <w:r w:rsidRPr="00274CA3">
        <w:rPr>
          <w:b/>
        </w:rPr>
        <w:t xml:space="preserve">Evaluation Form: </w:t>
      </w:r>
      <w:r w:rsidRPr="00274CA3">
        <w:t xml:space="preserve"> </w:t>
      </w:r>
      <w:r w:rsidRPr="00274CA3">
        <w:tab/>
        <w:t>course participation + Investigation</w:t>
      </w:r>
    </w:p>
    <w:p w14:paraId="1D9CE168" w14:textId="77777777" w:rsidR="00C20CDF" w:rsidRPr="00274CA3" w:rsidRDefault="00FE66EF">
      <w:pPr>
        <w:spacing w:line="300" w:lineRule="auto"/>
        <w:rPr>
          <w:szCs w:val="21"/>
        </w:rPr>
      </w:pPr>
      <w:r w:rsidRPr="00274CA3">
        <w:rPr>
          <w:b/>
        </w:rPr>
        <w:t>Course Description:</w:t>
      </w:r>
      <w:r w:rsidRPr="00274CA3">
        <w:t xml:space="preserve">         </w:t>
      </w:r>
    </w:p>
    <w:p w14:paraId="26802282" w14:textId="77777777" w:rsidR="00C20CDF" w:rsidRPr="00274CA3" w:rsidRDefault="00FE66EF" w:rsidP="007D1587">
      <w:pPr>
        <w:spacing w:line="300" w:lineRule="auto"/>
      </w:pPr>
      <w:r w:rsidRPr="00274CA3">
        <w:t>Modern Fine Arts Thoughts is a specialized elective course offered by the College of Art and Design for all majors of the university. The main target of this course is to make a complete introduction to Chinese and Western schools and their artists in the way of art trend of thought. As modern and contemporary art is not only the evolution history of the style self-discipline of various schools, but also its political, economic, cultural, philosophical and historical origin, which is closely connected with the process of the whole modern society, this course focuses on explaining various social phenomena, such as the way of sponsorship, the popularization of photography technology, the connection between the outbreak of the two world wars and art works and reveals the profound motivation behind the art phenomenon. The teaching difficulty is the cognition of the inheritance and differences of different art schools contained in various art trends, and the way to gradually clarify the significance and value of modern and contemporary art in this process.</w:t>
      </w:r>
    </w:p>
    <w:p w14:paraId="1CB892E5" w14:textId="77777777" w:rsidR="00C20CDF" w:rsidRPr="00274CA3" w:rsidRDefault="00C20CDF">
      <w:pPr>
        <w:spacing w:line="300" w:lineRule="auto"/>
        <w:rPr>
          <w:b/>
          <w:szCs w:val="20"/>
        </w:rPr>
      </w:pPr>
    </w:p>
    <w:p w14:paraId="6FE82179" w14:textId="77777777" w:rsidR="00C20CDF" w:rsidRPr="00274CA3" w:rsidRDefault="00FE66EF">
      <w:pPr>
        <w:spacing w:line="300" w:lineRule="auto"/>
        <w:rPr>
          <w:b/>
          <w:szCs w:val="20"/>
        </w:rPr>
      </w:pPr>
      <w:r w:rsidRPr="00274CA3">
        <w:rPr>
          <w:b/>
        </w:rPr>
        <w:t>Recommended Textbooks/References:</w:t>
      </w:r>
    </w:p>
    <w:p w14:paraId="37590755" w14:textId="77777777" w:rsidR="00C20CDF" w:rsidRPr="00274CA3" w:rsidRDefault="00FE66EF">
      <w:pPr>
        <w:spacing w:line="300" w:lineRule="auto"/>
      </w:pPr>
      <w:r w:rsidRPr="00274CA3">
        <w:t>[1] Yi Ying, From Hero Lauds to the Earthly World, China Renmin University Press, November 2004</w:t>
      </w:r>
    </w:p>
    <w:p w14:paraId="6D7B22C4" w14:textId="77777777" w:rsidR="00C20CDF" w:rsidRPr="00274CA3" w:rsidRDefault="00FE66EF">
      <w:pPr>
        <w:spacing w:line="300" w:lineRule="auto"/>
      </w:pPr>
      <w:r w:rsidRPr="00274CA3">
        <w:t>[2] Yi Ying, Western Modern Art Thoughts, Sichuan Fine Arts Publishing House, March 1990</w:t>
      </w:r>
    </w:p>
    <w:p w14:paraId="27F19FB5" w14:textId="77777777" w:rsidR="00C20CDF" w:rsidRPr="00274CA3" w:rsidRDefault="00FE66EF">
      <w:pPr>
        <w:spacing w:line="300" w:lineRule="auto"/>
      </w:pPr>
      <w:r w:rsidRPr="00274CA3">
        <w:t>[3] Liu Yanping, Western Modern Art Thoughts, Jiuzhou Press, December 2016</w:t>
      </w:r>
    </w:p>
    <w:p w14:paraId="7B88A8CF" w14:textId="7B5391A0" w:rsidR="00055371" w:rsidRPr="00274CA3" w:rsidRDefault="00FE66EF">
      <w:pPr>
        <w:spacing w:line="300" w:lineRule="auto"/>
      </w:pPr>
      <w:r w:rsidRPr="00274CA3">
        <w:t>[4] Sun Zhiyi, Xu Zongpin, Hu Ying, Modern and Contemporary Art Trend, Hefei University of Technology Press, February 2014</w:t>
      </w:r>
    </w:p>
    <w:p w14:paraId="5006AE25" w14:textId="77777777" w:rsidR="00055371" w:rsidRPr="00274CA3" w:rsidRDefault="00055371">
      <w:pPr>
        <w:widowControl/>
        <w:jc w:val="left"/>
      </w:pPr>
      <w:r w:rsidRPr="00274CA3">
        <w:br w:type="page"/>
      </w:r>
    </w:p>
    <w:p w14:paraId="0224A717" w14:textId="77777777" w:rsidR="00055371" w:rsidRPr="00274CA3" w:rsidRDefault="00055371" w:rsidP="00055371">
      <w:pPr>
        <w:spacing w:line="300" w:lineRule="auto"/>
        <w:jc w:val="center"/>
        <w:outlineLvl w:val="0"/>
        <w:rPr>
          <w:b/>
          <w:sz w:val="28"/>
          <w:szCs w:val="28"/>
        </w:rPr>
      </w:pPr>
      <w:bookmarkStart w:id="171" w:name="_Toc31460351"/>
      <w:bookmarkStart w:id="172" w:name="_Toc12999"/>
      <w:bookmarkStart w:id="173" w:name="_Toc28113"/>
      <w:bookmarkStart w:id="174" w:name="_Toc97062933"/>
      <w:r w:rsidRPr="00274CA3">
        <w:rPr>
          <w:b/>
          <w:sz w:val="28"/>
          <w:szCs w:val="28"/>
        </w:rPr>
        <w:lastRenderedPageBreak/>
        <w:t>1760266</w:t>
      </w:r>
      <w:r w:rsidRPr="00274CA3">
        <w:rPr>
          <w:b/>
          <w:sz w:val="28"/>
          <w:szCs w:val="28"/>
        </w:rPr>
        <w:t>新媒体艺术</w:t>
      </w:r>
      <w:bookmarkEnd w:id="174"/>
    </w:p>
    <w:p w14:paraId="532ACFA2" w14:textId="77777777" w:rsidR="00055371" w:rsidRPr="00274CA3" w:rsidRDefault="00055371" w:rsidP="00055371">
      <w:pPr>
        <w:spacing w:line="300" w:lineRule="auto"/>
        <w:rPr>
          <w:szCs w:val="21"/>
        </w:rPr>
      </w:pPr>
      <w:r w:rsidRPr="00274CA3">
        <w:rPr>
          <w:b/>
          <w:szCs w:val="21"/>
        </w:rPr>
        <w:t>课程编码：</w:t>
      </w:r>
      <w:r w:rsidRPr="00274CA3">
        <w:rPr>
          <w:rStyle w:val="aa"/>
        </w:rPr>
        <w:t>1760266</w:t>
      </w:r>
    </w:p>
    <w:p w14:paraId="2C6C4F20" w14:textId="77777777" w:rsidR="00055371" w:rsidRPr="00274CA3" w:rsidRDefault="00055371" w:rsidP="00055371">
      <w:pPr>
        <w:spacing w:line="300" w:lineRule="auto"/>
        <w:rPr>
          <w:szCs w:val="21"/>
        </w:rPr>
      </w:pPr>
      <w:r w:rsidRPr="00274CA3">
        <w:rPr>
          <w:b/>
          <w:szCs w:val="21"/>
        </w:rPr>
        <w:t>课程名称：</w:t>
      </w:r>
      <w:r w:rsidRPr="00274CA3">
        <w:rPr>
          <w:szCs w:val="21"/>
        </w:rPr>
        <w:t>新媒体艺术</w:t>
      </w:r>
    </w:p>
    <w:p w14:paraId="52243DDD" w14:textId="77777777" w:rsidR="00055371" w:rsidRPr="00274CA3" w:rsidRDefault="00055371" w:rsidP="00055371">
      <w:pPr>
        <w:spacing w:line="300" w:lineRule="auto"/>
        <w:rPr>
          <w:szCs w:val="21"/>
        </w:rPr>
      </w:pPr>
      <w:r w:rsidRPr="00274CA3">
        <w:rPr>
          <w:b/>
          <w:szCs w:val="21"/>
        </w:rPr>
        <w:t>英文名称：</w:t>
      </w:r>
      <w:r w:rsidRPr="00274CA3">
        <w:rPr>
          <w:szCs w:val="21"/>
        </w:rPr>
        <w:t>New Media Art</w:t>
      </w:r>
    </w:p>
    <w:p w14:paraId="53662CD0" w14:textId="77777777" w:rsidR="00055371" w:rsidRPr="00274CA3" w:rsidRDefault="00055371" w:rsidP="00055371">
      <w:pPr>
        <w:spacing w:line="300" w:lineRule="auto"/>
        <w:rPr>
          <w:b/>
          <w:szCs w:val="21"/>
        </w:rPr>
      </w:pPr>
      <w:r w:rsidRPr="00274CA3">
        <w:rPr>
          <w:b/>
          <w:szCs w:val="21"/>
        </w:rPr>
        <w:t>课程类型：</w:t>
      </w:r>
      <w:r w:rsidRPr="00274CA3">
        <w:rPr>
          <w:szCs w:val="21"/>
        </w:rPr>
        <w:t>学科专业选修课</w:t>
      </w:r>
    </w:p>
    <w:p w14:paraId="11D20620" w14:textId="77777777" w:rsidR="00055371" w:rsidRPr="00274CA3" w:rsidRDefault="00055371" w:rsidP="00055371">
      <w:pPr>
        <w:spacing w:line="300" w:lineRule="auto"/>
        <w:rPr>
          <w:szCs w:val="21"/>
        </w:rPr>
      </w:pPr>
      <w:r w:rsidRPr="00274CA3">
        <w:rPr>
          <w:b/>
          <w:szCs w:val="21"/>
        </w:rPr>
        <w:t>学分：</w:t>
      </w:r>
      <w:r w:rsidRPr="00274CA3">
        <w:rPr>
          <w:szCs w:val="21"/>
        </w:rPr>
        <w:t xml:space="preserve">2     </w:t>
      </w:r>
      <w:r w:rsidRPr="00274CA3">
        <w:rPr>
          <w:b/>
          <w:szCs w:val="21"/>
        </w:rPr>
        <w:t>总学时：</w:t>
      </w:r>
      <w:r w:rsidRPr="00274CA3">
        <w:rPr>
          <w:szCs w:val="21"/>
        </w:rPr>
        <w:t>32</w:t>
      </w:r>
    </w:p>
    <w:p w14:paraId="4141B5F1" w14:textId="77777777" w:rsidR="00055371" w:rsidRPr="00274CA3" w:rsidRDefault="00055371" w:rsidP="00055371">
      <w:pPr>
        <w:spacing w:line="300" w:lineRule="auto"/>
        <w:rPr>
          <w:szCs w:val="21"/>
        </w:rPr>
      </w:pPr>
      <w:r w:rsidRPr="00274CA3">
        <w:rPr>
          <w:b/>
          <w:szCs w:val="21"/>
        </w:rPr>
        <w:t>面向对象：</w:t>
      </w:r>
      <w:r w:rsidRPr="00274CA3">
        <w:rPr>
          <w:szCs w:val="21"/>
        </w:rPr>
        <w:t>艺术学类本科生</w:t>
      </w:r>
    </w:p>
    <w:p w14:paraId="10EDC0DC" w14:textId="77777777" w:rsidR="00055371" w:rsidRPr="00274CA3" w:rsidRDefault="00055371" w:rsidP="00055371">
      <w:pPr>
        <w:spacing w:line="300" w:lineRule="auto"/>
        <w:rPr>
          <w:szCs w:val="21"/>
        </w:rPr>
      </w:pPr>
      <w:r w:rsidRPr="00274CA3">
        <w:rPr>
          <w:b/>
          <w:szCs w:val="21"/>
        </w:rPr>
        <w:t>先修课程：</w:t>
      </w:r>
      <w:r w:rsidRPr="00274CA3">
        <w:rPr>
          <w:szCs w:val="21"/>
        </w:rPr>
        <w:t>西方艺术史，现当代美术思潮</w:t>
      </w:r>
    </w:p>
    <w:p w14:paraId="0C0C7764"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 xml:space="preserve"> + </w:t>
      </w:r>
      <w:r w:rsidRPr="00274CA3">
        <w:rPr>
          <w:szCs w:val="21"/>
        </w:rPr>
        <w:t>期中报告</w:t>
      </w:r>
      <w:r w:rsidRPr="00274CA3">
        <w:rPr>
          <w:szCs w:val="21"/>
        </w:rPr>
        <w:t xml:space="preserve"> + </w:t>
      </w:r>
      <w:r w:rsidRPr="00274CA3">
        <w:rPr>
          <w:szCs w:val="21"/>
        </w:rPr>
        <w:t>期末论文</w:t>
      </w:r>
    </w:p>
    <w:p w14:paraId="554CE509" w14:textId="77777777" w:rsidR="00055371" w:rsidRPr="00274CA3" w:rsidRDefault="00055371" w:rsidP="00055371">
      <w:pPr>
        <w:spacing w:line="300" w:lineRule="auto"/>
        <w:rPr>
          <w:szCs w:val="21"/>
        </w:rPr>
      </w:pPr>
      <w:r w:rsidRPr="00274CA3">
        <w:rPr>
          <w:b/>
          <w:szCs w:val="20"/>
        </w:rPr>
        <w:t>课程简介：</w:t>
      </w:r>
    </w:p>
    <w:p w14:paraId="01FB5C78" w14:textId="77777777" w:rsidR="00055371" w:rsidRPr="00274CA3" w:rsidRDefault="00055371" w:rsidP="00055371">
      <w:pPr>
        <w:spacing w:line="300" w:lineRule="auto"/>
        <w:ind w:firstLineChars="200" w:firstLine="420"/>
        <w:rPr>
          <w:szCs w:val="21"/>
        </w:rPr>
      </w:pPr>
      <w:r w:rsidRPr="00274CA3">
        <w:rPr>
          <w:color w:val="0D0D0D"/>
          <w:szCs w:val="21"/>
        </w:rPr>
        <w:t>新媒体艺术</w:t>
      </w:r>
      <w:r w:rsidRPr="00274CA3">
        <w:rPr>
          <w:szCs w:val="21"/>
        </w:rPr>
        <w:t>是艺术设计学院为广告学专业本科生开设的专业选修课。本课程的任务旨在</w:t>
      </w:r>
      <w:r w:rsidRPr="00274CA3">
        <w:rPr>
          <w:szCs w:val="20"/>
        </w:rPr>
        <w:t>引导学生在</w:t>
      </w:r>
      <w:r w:rsidRPr="00274CA3">
        <w:rPr>
          <w:color w:val="0D0D0D"/>
          <w:szCs w:val="21"/>
        </w:rPr>
        <w:t>当代艺术</w:t>
      </w:r>
      <w:r w:rsidRPr="00274CA3">
        <w:rPr>
          <w:szCs w:val="20"/>
        </w:rPr>
        <w:t>上认识</w:t>
      </w:r>
      <w:r w:rsidRPr="00274CA3">
        <w:rPr>
          <w:color w:val="0D0D0D"/>
          <w:szCs w:val="21"/>
        </w:rPr>
        <w:t>新型表现形式</w:t>
      </w:r>
      <w:r w:rsidRPr="00274CA3">
        <w:rPr>
          <w:szCs w:val="21"/>
        </w:rPr>
        <w:t>，</w:t>
      </w:r>
      <w:r w:rsidRPr="00274CA3">
        <w:rPr>
          <w:szCs w:val="20"/>
        </w:rPr>
        <w:t>增强学生对理论、审美、创作</w:t>
      </w:r>
      <w:r w:rsidRPr="00274CA3">
        <w:rPr>
          <w:szCs w:val="20"/>
        </w:rPr>
        <w:t>3</w:t>
      </w:r>
      <w:r w:rsidRPr="00274CA3">
        <w:rPr>
          <w:szCs w:val="20"/>
        </w:rPr>
        <w:t>个方面的理解，学习基本思维方法和研究方法。</w:t>
      </w:r>
      <w:r w:rsidRPr="00274CA3">
        <w:rPr>
          <w:szCs w:val="21"/>
        </w:rPr>
        <w:t>教学内容重点：</w:t>
      </w:r>
      <w:r w:rsidRPr="00274CA3">
        <w:rPr>
          <w:color w:val="0D0D0D"/>
          <w:szCs w:val="21"/>
        </w:rPr>
        <w:t>本课程从概观入手，讲述新媒体艺术的定义、形式、主题、媒介、理念等几个方面，集中于理论基础、类型分析、新媒体艺术审美特征的讨论与研究现况的介绍。通过关于代表艺术家及作品解析及新媒体艺术创造的一些论述，使学生系统把握新媒体艺术创作、新媒体艺术作品、新媒体艺术接受等环节的内部规律，更好地切入新媒体艺术的现况。</w:t>
      </w:r>
      <w:r w:rsidRPr="00274CA3">
        <w:rPr>
          <w:szCs w:val="21"/>
        </w:rPr>
        <w:t>教学内容的难点：提升</w:t>
      </w:r>
      <w:r w:rsidRPr="00274CA3">
        <w:rPr>
          <w:color w:val="0D0D0D"/>
          <w:szCs w:val="21"/>
        </w:rPr>
        <w:t>学生对艺术理论的认识，提高欣赏、理解和分析及创作新媒体艺术作品的能力。</w:t>
      </w:r>
    </w:p>
    <w:p w14:paraId="23172509" w14:textId="77777777" w:rsidR="00055371" w:rsidRPr="00274CA3" w:rsidRDefault="00055371" w:rsidP="00055371">
      <w:pPr>
        <w:spacing w:line="300" w:lineRule="auto"/>
        <w:ind w:firstLine="420"/>
        <w:rPr>
          <w:szCs w:val="21"/>
        </w:rPr>
      </w:pPr>
    </w:p>
    <w:p w14:paraId="49F4A203" w14:textId="77777777" w:rsidR="00055371" w:rsidRPr="00274CA3" w:rsidRDefault="00055371" w:rsidP="00055371">
      <w:pPr>
        <w:spacing w:line="300" w:lineRule="auto"/>
        <w:rPr>
          <w:b/>
          <w:szCs w:val="20"/>
        </w:rPr>
      </w:pPr>
      <w:r w:rsidRPr="00274CA3">
        <w:rPr>
          <w:b/>
          <w:szCs w:val="20"/>
        </w:rPr>
        <w:t>推荐教材或主要参考书：</w:t>
      </w:r>
    </w:p>
    <w:p w14:paraId="48F83278" w14:textId="77777777" w:rsidR="00055371" w:rsidRPr="00274CA3" w:rsidRDefault="00055371" w:rsidP="00055371">
      <w:pPr>
        <w:pStyle w:val="af"/>
        <w:spacing w:line="300" w:lineRule="auto"/>
        <w:rPr>
          <w:rStyle w:val="a9"/>
          <w:szCs w:val="21"/>
        </w:rPr>
      </w:pPr>
      <w:r w:rsidRPr="00274CA3">
        <w:rPr>
          <w:rStyle w:val="aa"/>
        </w:rPr>
        <w:t xml:space="preserve">[1] </w:t>
      </w:r>
      <w:r w:rsidRPr="00274CA3">
        <w:rPr>
          <w:rStyle w:val="a9"/>
          <w:kern w:val="2"/>
          <w:szCs w:val="21"/>
        </w:rPr>
        <w:t xml:space="preserve">Lev Manovich. </w:t>
      </w:r>
      <w:r w:rsidRPr="00274CA3">
        <w:rPr>
          <w:rStyle w:val="a9"/>
          <w:i/>
          <w:iCs/>
          <w:kern w:val="2"/>
          <w:szCs w:val="21"/>
        </w:rPr>
        <w:t>The Language of New Media.</w:t>
      </w:r>
      <w:r w:rsidRPr="00274CA3">
        <w:rPr>
          <w:rStyle w:val="a9"/>
          <w:kern w:val="2"/>
          <w:szCs w:val="21"/>
        </w:rPr>
        <w:t xml:space="preserve"> Cambridge, Massachusetts: The MIT Press/Leonardo Books, 2001.</w:t>
      </w:r>
    </w:p>
    <w:p w14:paraId="74B4F637" w14:textId="77777777" w:rsidR="00055371" w:rsidRPr="00274CA3" w:rsidRDefault="00055371" w:rsidP="00055371">
      <w:pPr>
        <w:pStyle w:val="af"/>
        <w:spacing w:line="300" w:lineRule="auto"/>
        <w:rPr>
          <w:rStyle w:val="aa"/>
          <w:szCs w:val="22"/>
        </w:rPr>
      </w:pPr>
      <w:r w:rsidRPr="00274CA3">
        <w:rPr>
          <w:rStyle w:val="aa"/>
        </w:rPr>
        <w:t>[2]</w:t>
      </w:r>
      <w:r w:rsidRPr="00274CA3">
        <w:rPr>
          <w:rStyle w:val="aa"/>
          <w:szCs w:val="22"/>
        </w:rPr>
        <w:t xml:space="preserve"> Timothy Murray. </w:t>
      </w:r>
      <w:r w:rsidRPr="00274CA3">
        <w:rPr>
          <w:rStyle w:val="aa"/>
          <w:i/>
          <w:iCs/>
          <w:szCs w:val="22"/>
        </w:rPr>
        <w:t xml:space="preserve">Philosophical Prepositions: Ecotechinics Là Où Digiral exhibition. </w:t>
      </w:r>
      <w:hyperlink r:id="rId92" w:history="1">
        <w:r w:rsidRPr="00274CA3">
          <w:rPr>
            <w:rStyle w:val="aa"/>
            <w:szCs w:val="22"/>
          </w:rPr>
          <w:t>Diacritics</w:t>
        </w:r>
      </w:hyperlink>
      <w:r w:rsidRPr="00274CA3">
        <w:rPr>
          <w:rStyle w:val="aa"/>
          <w:szCs w:val="22"/>
        </w:rPr>
        <w:t>, 2014.</w:t>
      </w:r>
    </w:p>
    <w:p w14:paraId="5D5686E7" w14:textId="77777777" w:rsidR="00055371" w:rsidRPr="00274CA3" w:rsidRDefault="00055371" w:rsidP="00055371">
      <w:pPr>
        <w:spacing w:line="300" w:lineRule="auto"/>
        <w:jc w:val="left"/>
        <w:rPr>
          <w:rStyle w:val="aa"/>
          <w:szCs w:val="22"/>
        </w:rPr>
      </w:pPr>
      <w:r w:rsidRPr="00274CA3">
        <w:rPr>
          <w:rStyle w:val="aa"/>
        </w:rPr>
        <w:t>[3]</w:t>
      </w:r>
      <w:r w:rsidRPr="00274CA3">
        <w:rPr>
          <w:rStyle w:val="a9"/>
          <w:kern w:val="2"/>
          <w:szCs w:val="21"/>
        </w:rPr>
        <w:t xml:space="preserve"> </w:t>
      </w:r>
      <w:r w:rsidRPr="00274CA3">
        <w:rPr>
          <w:rStyle w:val="a9"/>
          <w:color w:val="0D0D0D"/>
          <w:kern w:val="2"/>
          <w:szCs w:val="21"/>
        </w:rPr>
        <w:t xml:space="preserve">Rosi Braidotti. </w:t>
      </w:r>
      <w:r w:rsidRPr="00274CA3">
        <w:rPr>
          <w:rStyle w:val="a9"/>
          <w:i/>
          <w:iCs/>
          <w:color w:val="0D0D0D"/>
          <w:kern w:val="2"/>
          <w:szCs w:val="21"/>
        </w:rPr>
        <w:t xml:space="preserve">The Posthuman. </w:t>
      </w:r>
      <w:r w:rsidRPr="00274CA3">
        <w:t>Polity, 2013.</w:t>
      </w:r>
    </w:p>
    <w:p w14:paraId="5B822D8C" w14:textId="77777777" w:rsidR="00055371" w:rsidRPr="00274CA3" w:rsidRDefault="00055371" w:rsidP="00055371">
      <w:pPr>
        <w:pStyle w:val="af"/>
        <w:spacing w:line="300" w:lineRule="auto"/>
        <w:rPr>
          <w:rStyle w:val="a9"/>
          <w:szCs w:val="21"/>
        </w:rPr>
      </w:pPr>
      <w:r w:rsidRPr="00274CA3">
        <w:rPr>
          <w:rStyle w:val="aa"/>
        </w:rPr>
        <w:t>[4]</w:t>
      </w:r>
      <w:r w:rsidRPr="00274CA3">
        <w:rPr>
          <w:rStyle w:val="a9"/>
          <w:kern w:val="2"/>
          <w:szCs w:val="21"/>
        </w:rPr>
        <w:t xml:space="preserve"> N. Katherine Hayles. </w:t>
      </w:r>
      <w:r w:rsidRPr="00274CA3">
        <w:rPr>
          <w:rStyle w:val="a9"/>
          <w:i/>
          <w:iCs/>
          <w:kern w:val="2"/>
          <w:szCs w:val="21"/>
        </w:rPr>
        <w:t>How We Became Posthuman: Virtual Bodies in Cybernetics,</w:t>
      </w:r>
      <w:r w:rsidRPr="00274CA3">
        <w:rPr>
          <w:rStyle w:val="a9"/>
          <w:kern w:val="2"/>
          <w:szCs w:val="21"/>
        </w:rPr>
        <w:t xml:space="preserve"> Literature, and Informatics. University Of Chicago Press,</w:t>
      </w:r>
      <w:r w:rsidRPr="00274CA3">
        <w:rPr>
          <w:color w:val="0000FF"/>
          <w:sz w:val="24"/>
          <w:shd w:val="clear" w:color="auto" w:fill="FFFFFF"/>
        </w:rPr>
        <w:t xml:space="preserve"> </w:t>
      </w:r>
      <w:r w:rsidRPr="00274CA3">
        <w:rPr>
          <w:rStyle w:val="a9"/>
          <w:kern w:val="2"/>
          <w:szCs w:val="21"/>
        </w:rPr>
        <w:t xml:space="preserve">1999.2. </w:t>
      </w:r>
    </w:p>
    <w:p w14:paraId="2C1A47B3" w14:textId="77777777" w:rsidR="00055371" w:rsidRPr="00274CA3" w:rsidRDefault="00055371" w:rsidP="00055371">
      <w:pPr>
        <w:pStyle w:val="af"/>
        <w:spacing w:line="300" w:lineRule="auto"/>
        <w:rPr>
          <w:rStyle w:val="aa"/>
          <w:color w:val="0D0D0D"/>
          <w:szCs w:val="22"/>
        </w:rPr>
      </w:pPr>
      <w:r w:rsidRPr="00274CA3">
        <w:rPr>
          <w:rStyle w:val="aa"/>
        </w:rPr>
        <w:t xml:space="preserve">[5] </w:t>
      </w:r>
      <w:r w:rsidRPr="00274CA3">
        <w:rPr>
          <w:rStyle w:val="aa"/>
          <w:color w:val="0D0D0D"/>
          <w:szCs w:val="22"/>
        </w:rPr>
        <w:t xml:space="preserve">Martin Heidegger. </w:t>
      </w:r>
      <w:r w:rsidRPr="00274CA3">
        <w:rPr>
          <w:rStyle w:val="aa"/>
          <w:i/>
          <w:iCs/>
          <w:color w:val="0D0D0D"/>
          <w:szCs w:val="22"/>
        </w:rPr>
        <w:t>The Question Concerning Technology, and Other Essays</w:t>
      </w:r>
      <w:r w:rsidRPr="00274CA3">
        <w:rPr>
          <w:rStyle w:val="aa"/>
          <w:color w:val="0D0D0D"/>
          <w:szCs w:val="22"/>
        </w:rPr>
        <w:t xml:space="preserve">. Harper Torchbooks, 1977. </w:t>
      </w:r>
    </w:p>
    <w:p w14:paraId="7DFA8FDF" w14:textId="77777777" w:rsidR="00055371" w:rsidRPr="00274CA3" w:rsidRDefault="00055371">
      <w:pPr>
        <w:widowControl/>
        <w:jc w:val="left"/>
        <w:rPr>
          <w:b/>
          <w:sz w:val="28"/>
        </w:rPr>
      </w:pPr>
      <w:r w:rsidRPr="00274CA3">
        <w:rPr>
          <w:b/>
          <w:sz w:val="28"/>
        </w:rPr>
        <w:br w:type="page"/>
      </w:r>
    </w:p>
    <w:p w14:paraId="136CC995" w14:textId="2D5DAE75" w:rsidR="00C20CDF" w:rsidRPr="00274CA3" w:rsidRDefault="00FE66EF">
      <w:pPr>
        <w:spacing w:line="300" w:lineRule="auto"/>
        <w:jc w:val="center"/>
        <w:outlineLvl w:val="0"/>
        <w:rPr>
          <w:b/>
          <w:sz w:val="28"/>
          <w:szCs w:val="28"/>
        </w:rPr>
      </w:pPr>
      <w:bookmarkStart w:id="175" w:name="_Toc97062934"/>
      <w:r w:rsidRPr="00274CA3">
        <w:rPr>
          <w:b/>
          <w:sz w:val="28"/>
        </w:rPr>
        <w:lastRenderedPageBreak/>
        <w:t>1760266 New Media Art</w:t>
      </w:r>
      <w:bookmarkEnd w:id="171"/>
      <w:bookmarkEnd w:id="172"/>
      <w:bookmarkEnd w:id="173"/>
      <w:bookmarkEnd w:id="175"/>
    </w:p>
    <w:p w14:paraId="4F7E0EED" w14:textId="77777777" w:rsidR="00C20CDF" w:rsidRPr="00274CA3" w:rsidRDefault="00FE66EF">
      <w:pPr>
        <w:spacing w:line="300" w:lineRule="auto"/>
        <w:rPr>
          <w:szCs w:val="21"/>
        </w:rPr>
      </w:pPr>
      <w:r w:rsidRPr="00274CA3">
        <w:rPr>
          <w:b/>
        </w:rPr>
        <w:t>Course Number:</w:t>
      </w:r>
      <w:r w:rsidRPr="00274CA3">
        <w:rPr>
          <w:rStyle w:val="aa"/>
        </w:rPr>
        <w:t>1760266</w:t>
      </w:r>
    </w:p>
    <w:p w14:paraId="320F83F9" w14:textId="77777777" w:rsidR="00C20CDF" w:rsidRPr="00274CA3" w:rsidRDefault="00FE66EF">
      <w:pPr>
        <w:spacing w:line="300" w:lineRule="auto"/>
        <w:rPr>
          <w:szCs w:val="21"/>
        </w:rPr>
      </w:pPr>
      <w:r w:rsidRPr="00274CA3">
        <w:rPr>
          <w:b/>
        </w:rPr>
        <w:t xml:space="preserve">Course Title: </w:t>
      </w:r>
      <w:r w:rsidRPr="00274CA3">
        <w:t>New Media Art</w:t>
      </w:r>
    </w:p>
    <w:p w14:paraId="1846B430" w14:textId="77777777" w:rsidR="00C20CDF" w:rsidRPr="00274CA3" w:rsidRDefault="00FE66EF">
      <w:pPr>
        <w:spacing w:line="300" w:lineRule="auto"/>
        <w:rPr>
          <w:szCs w:val="21"/>
        </w:rPr>
      </w:pPr>
      <w:r w:rsidRPr="00274CA3">
        <w:rPr>
          <w:b/>
        </w:rPr>
        <w:t xml:space="preserve">English Name: </w:t>
      </w:r>
      <w:r w:rsidRPr="00274CA3">
        <w:t>New Media Art</w:t>
      </w:r>
    </w:p>
    <w:p w14:paraId="6B7B48E9" w14:textId="77777777" w:rsidR="00C20CDF" w:rsidRPr="00274CA3" w:rsidRDefault="00FE66EF">
      <w:pPr>
        <w:spacing w:line="300" w:lineRule="auto"/>
        <w:rPr>
          <w:b/>
          <w:szCs w:val="21"/>
        </w:rPr>
      </w:pPr>
      <w:r w:rsidRPr="00274CA3">
        <w:rPr>
          <w:b/>
        </w:rPr>
        <w:t>Course Type:</w:t>
      </w:r>
      <w:r w:rsidRPr="00274CA3">
        <w:t xml:space="preserve"> Discipline elective course</w:t>
      </w:r>
    </w:p>
    <w:p w14:paraId="73A90AAD"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370B8EC0" w14:textId="77777777" w:rsidR="00C20CDF" w:rsidRPr="00274CA3" w:rsidRDefault="00FE66EF">
      <w:pPr>
        <w:spacing w:line="300" w:lineRule="auto"/>
        <w:rPr>
          <w:szCs w:val="21"/>
        </w:rPr>
      </w:pPr>
      <w:r w:rsidRPr="00274CA3">
        <w:rPr>
          <w:b/>
        </w:rPr>
        <w:t>Students:</w:t>
      </w:r>
      <w:r w:rsidRPr="00274CA3">
        <w:t xml:space="preserve"> Undergraduate students majoring in art</w:t>
      </w:r>
    </w:p>
    <w:p w14:paraId="517037FC" w14:textId="78B36EF9" w:rsidR="00C20CDF" w:rsidRPr="00274CA3" w:rsidRDefault="00FE66EF">
      <w:pPr>
        <w:spacing w:line="300" w:lineRule="auto"/>
        <w:rPr>
          <w:szCs w:val="21"/>
        </w:rPr>
      </w:pPr>
      <w:r w:rsidRPr="00274CA3">
        <w:rPr>
          <w:b/>
        </w:rPr>
        <w:t>Prerequisites:</w:t>
      </w:r>
      <w:r w:rsidRPr="00274CA3">
        <w:t xml:space="preserve"> </w:t>
      </w:r>
      <w:r w:rsidR="00621B1A">
        <w:t>Western-art History &amp; Masterpiece Appreciation</w:t>
      </w:r>
      <w:r w:rsidRPr="00274CA3">
        <w:t>, Modern Fine Arts Thoughts</w:t>
      </w:r>
    </w:p>
    <w:p w14:paraId="5920AF63" w14:textId="77777777" w:rsidR="00C20CDF" w:rsidRPr="00274CA3" w:rsidRDefault="00FE66EF">
      <w:pPr>
        <w:spacing w:line="300" w:lineRule="auto"/>
        <w:rPr>
          <w:szCs w:val="21"/>
        </w:rPr>
      </w:pPr>
      <w:r w:rsidRPr="00274CA3">
        <w:rPr>
          <w:b/>
        </w:rPr>
        <w:t>Evaluation Form:</w:t>
      </w:r>
      <w:r w:rsidRPr="00274CA3">
        <w:t xml:space="preserve"> Course participatio+ Interim report + Final paper</w:t>
      </w:r>
    </w:p>
    <w:p w14:paraId="55F557EF" w14:textId="77777777" w:rsidR="00C20CDF" w:rsidRPr="00274CA3" w:rsidRDefault="00FE66EF">
      <w:pPr>
        <w:spacing w:line="300" w:lineRule="auto"/>
        <w:rPr>
          <w:szCs w:val="21"/>
        </w:rPr>
      </w:pPr>
      <w:r w:rsidRPr="00274CA3">
        <w:rPr>
          <w:b/>
        </w:rPr>
        <w:t>Course Description:</w:t>
      </w:r>
    </w:p>
    <w:p w14:paraId="403B460A" w14:textId="77777777" w:rsidR="00C20CDF" w:rsidRPr="00274CA3" w:rsidRDefault="00FE66EF" w:rsidP="007D1587">
      <w:pPr>
        <w:spacing w:line="300" w:lineRule="auto"/>
        <w:rPr>
          <w:szCs w:val="21"/>
        </w:rPr>
      </w:pPr>
      <w:r w:rsidRPr="00274CA3">
        <w:t xml:space="preserve">New Media Art is a specialized elective course offered by the College of Art and Design for undergraduate students majoring in advertisement. The main target of this course is to guide students to understand new forms of expression in contemporary art, enhance students' understanding of theory, aesthetics and creation, and learn basic thinking methods and research methods. </w:t>
      </w:r>
      <w:r w:rsidRPr="00274CA3">
        <w:rPr>
          <w:color w:val="0D0D0D"/>
        </w:rPr>
        <w:t xml:space="preserve">Course focus: Starting from the overview, this course describes the definition, form, theme, media and concept of new media art, focusing on the theoretical basis, type analysis, discussion and research status of the aesthetic characteristics of new media art. Through discussions on the analysis of representative artists and works and the creation of new media art, students can systematically grasp the internal laws of new media art creation, new media art works and new media art acceptance, and better understand the current situation of new media art. </w:t>
      </w:r>
      <w:r w:rsidRPr="00274CA3">
        <w:t>The difficulties of teaching content: Enhance students' understanding of art theory, and improve their ability to appreciate</w:t>
      </w:r>
      <w:r w:rsidRPr="00274CA3">
        <w:rPr>
          <w:color w:val="0D0D0D"/>
        </w:rPr>
        <w:t>, understand, analyze and create new media art works.</w:t>
      </w:r>
    </w:p>
    <w:p w14:paraId="3CFABBC9" w14:textId="77777777" w:rsidR="00C20CDF" w:rsidRPr="00274CA3" w:rsidRDefault="00C20CDF">
      <w:pPr>
        <w:spacing w:line="300" w:lineRule="auto"/>
        <w:ind w:firstLine="420"/>
        <w:rPr>
          <w:szCs w:val="21"/>
        </w:rPr>
      </w:pPr>
    </w:p>
    <w:p w14:paraId="7A02D2CD" w14:textId="77777777" w:rsidR="00C20CDF" w:rsidRPr="00274CA3" w:rsidRDefault="00FE66EF">
      <w:pPr>
        <w:spacing w:line="300" w:lineRule="auto"/>
        <w:rPr>
          <w:b/>
          <w:szCs w:val="20"/>
        </w:rPr>
      </w:pPr>
      <w:r w:rsidRPr="00274CA3">
        <w:rPr>
          <w:b/>
        </w:rPr>
        <w:t>Recommended Textbooks/References:</w:t>
      </w:r>
    </w:p>
    <w:p w14:paraId="595DF8EF" w14:textId="77777777" w:rsidR="00C20CDF" w:rsidRPr="00274CA3" w:rsidRDefault="00FE66EF">
      <w:pPr>
        <w:pStyle w:val="af"/>
        <w:spacing w:line="300" w:lineRule="auto"/>
        <w:rPr>
          <w:rStyle w:val="a9"/>
          <w:szCs w:val="21"/>
        </w:rPr>
      </w:pPr>
      <w:r w:rsidRPr="00274CA3">
        <w:rPr>
          <w:rStyle w:val="aa"/>
        </w:rPr>
        <w:t xml:space="preserve">[1] </w:t>
      </w:r>
      <w:r w:rsidRPr="00274CA3">
        <w:rPr>
          <w:rStyle w:val="a9"/>
        </w:rPr>
        <w:t xml:space="preserve">Lev Manovich. </w:t>
      </w:r>
      <w:r w:rsidRPr="00274CA3">
        <w:rPr>
          <w:rStyle w:val="a9"/>
          <w:i/>
        </w:rPr>
        <w:t>The Language of New Media.</w:t>
      </w:r>
      <w:r w:rsidRPr="00274CA3">
        <w:rPr>
          <w:rStyle w:val="a9"/>
        </w:rPr>
        <w:t xml:space="preserve"> Cambridge, Massachusetts: The MIT Press/Leonardo Books, 2001.</w:t>
      </w:r>
    </w:p>
    <w:p w14:paraId="0523C969" w14:textId="77777777" w:rsidR="00C20CDF" w:rsidRPr="00274CA3" w:rsidRDefault="00FE66EF">
      <w:pPr>
        <w:pStyle w:val="af"/>
        <w:spacing w:line="300" w:lineRule="auto"/>
        <w:rPr>
          <w:rStyle w:val="aa"/>
          <w:szCs w:val="22"/>
        </w:rPr>
      </w:pPr>
      <w:r w:rsidRPr="00274CA3">
        <w:rPr>
          <w:rStyle w:val="aa"/>
        </w:rPr>
        <w:t xml:space="preserve">[2] Timothy Murray. </w:t>
      </w:r>
      <w:r w:rsidRPr="00274CA3">
        <w:rPr>
          <w:rStyle w:val="aa"/>
          <w:i/>
        </w:rPr>
        <w:t xml:space="preserve">Philosophical Prepositions: Ecotechinics Là Où Digiral exhibition. </w:t>
      </w:r>
      <w:hyperlink r:id="rId93" w:history="1">
        <w:r w:rsidRPr="00274CA3">
          <w:rPr>
            <w:rStyle w:val="aa"/>
          </w:rPr>
          <w:t>Diacritics</w:t>
        </w:r>
      </w:hyperlink>
      <w:r w:rsidRPr="00274CA3">
        <w:rPr>
          <w:rStyle w:val="aa"/>
        </w:rPr>
        <w:t>, 2014.</w:t>
      </w:r>
    </w:p>
    <w:p w14:paraId="48F279CA" w14:textId="77777777" w:rsidR="00C20CDF" w:rsidRPr="00274CA3" w:rsidRDefault="00FE66EF">
      <w:pPr>
        <w:spacing w:line="300" w:lineRule="auto"/>
        <w:jc w:val="left"/>
        <w:rPr>
          <w:rStyle w:val="aa"/>
          <w:szCs w:val="22"/>
        </w:rPr>
      </w:pPr>
      <w:r w:rsidRPr="00274CA3">
        <w:rPr>
          <w:rStyle w:val="aa"/>
        </w:rPr>
        <w:t>[3]</w:t>
      </w:r>
      <w:r w:rsidRPr="00274CA3">
        <w:rPr>
          <w:rStyle w:val="a9"/>
        </w:rPr>
        <w:t xml:space="preserve"> </w:t>
      </w:r>
      <w:r w:rsidRPr="00274CA3">
        <w:rPr>
          <w:rStyle w:val="a9"/>
          <w:color w:val="0D0D0D"/>
        </w:rPr>
        <w:t xml:space="preserve">Rosi Braidotti. </w:t>
      </w:r>
      <w:r w:rsidRPr="00274CA3">
        <w:rPr>
          <w:rStyle w:val="a9"/>
          <w:i/>
          <w:color w:val="0D0D0D"/>
        </w:rPr>
        <w:t xml:space="preserve">The Posthuman. </w:t>
      </w:r>
      <w:r w:rsidRPr="00274CA3">
        <w:t>Polity, 2013.</w:t>
      </w:r>
    </w:p>
    <w:p w14:paraId="19372083" w14:textId="77777777" w:rsidR="00C20CDF" w:rsidRPr="00274CA3" w:rsidRDefault="00FE66EF">
      <w:pPr>
        <w:pStyle w:val="af"/>
        <w:spacing w:line="300" w:lineRule="auto"/>
        <w:rPr>
          <w:rStyle w:val="a9"/>
          <w:szCs w:val="21"/>
        </w:rPr>
      </w:pPr>
      <w:r w:rsidRPr="00274CA3">
        <w:rPr>
          <w:rStyle w:val="aa"/>
        </w:rPr>
        <w:t>[4]</w:t>
      </w:r>
      <w:r w:rsidRPr="00274CA3">
        <w:rPr>
          <w:rStyle w:val="a9"/>
        </w:rPr>
        <w:t xml:space="preserve"> N. Katherine Hayles. </w:t>
      </w:r>
      <w:r w:rsidRPr="00274CA3">
        <w:rPr>
          <w:rStyle w:val="a9"/>
          <w:i/>
        </w:rPr>
        <w:t>How We Became Posthuman: Virtual Bodies in Cybernetics,</w:t>
      </w:r>
      <w:r w:rsidRPr="00274CA3">
        <w:rPr>
          <w:rStyle w:val="a9"/>
        </w:rPr>
        <w:t xml:space="preserve"> Literature, and Informatics. University Of Chicago Press,</w:t>
      </w:r>
      <w:r w:rsidRPr="00274CA3">
        <w:rPr>
          <w:color w:val="0000FF"/>
          <w:sz w:val="24"/>
          <w:shd w:val="clear" w:color="auto" w:fill="FFFFFF"/>
        </w:rPr>
        <w:t xml:space="preserve"> </w:t>
      </w:r>
      <w:r w:rsidRPr="00274CA3">
        <w:rPr>
          <w:rStyle w:val="a9"/>
        </w:rPr>
        <w:t xml:space="preserve">1999.2. </w:t>
      </w:r>
    </w:p>
    <w:p w14:paraId="72E70B2B" w14:textId="77777777" w:rsidR="00C20CDF" w:rsidRPr="00274CA3" w:rsidRDefault="00FE66EF">
      <w:pPr>
        <w:pStyle w:val="af"/>
        <w:spacing w:line="300" w:lineRule="auto"/>
        <w:rPr>
          <w:rStyle w:val="aa"/>
          <w:color w:val="0D0D0D"/>
          <w:szCs w:val="22"/>
        </w:rPr>
      </w:pPr>
      <w:r w:rsidRPr="00274CA3">
        <w:rPr>
          <w:rStyle w:val="aa"/>
        </w:rPr>
        <w:t xml:space="preserve">[5] </w:t>
      </w:r>
      <w:r w:rsidRPr="00274CA3">
        <w:rPr>
          <w:rStyle w:val="aa"/>
          <w:color w:val="0D0D0D"/>
        </w:rPr>
        <w:t xml:space="preserve">Martin Heidegger. </w:t>
      </w:r>
      <w:r w:rsidRPr="00274CA3">
        <w:rPr>
          <w:rStyle w:val="aa"/>
          <w:i/>
          <w:color w:val="0D0D0D"/>
        </w:rPr>
        <w:t>The Question Concerning Technology, and Other Essays</w:t>
      </w:r>
      <w:r w:rsidRPr="00274CA3">
        <w:rPr>
          <w:rStyle w:val="aa"/>
          <w:color w:val="0D0D0D"/>
        </w:rPr>
        <w:t xml:space="preserve">. Harper Torchbooks, 1977. </w:t>
      </w:r>
    </w:p>
    <w:p w14:paraId="24A458B3" w14:textId="77777777" w:rsidR="00C20CDF" w:rsidRPr="00274CA3" w:rsidRDefault="00C20CDF">
      <w:pPr>
        <w:spacing w:line="300" w:lineRule="auto"/>
        <w:rPr>
          <w:b/>
          <w:szCs w:val="21"/>
        </w:rPr>
      </w:pPr>
    </w:p>
    <w:p w14:paraId="4FEB8A0B" w14:textId="77777777" w:rsidR="0042121F" w:rsidRPr="00274CA3" w:rsidRDefault="0042121F">
      <w:pPr>
        <w:widowControl/>
        <w:jc w:val="left"/>
        <w:rPr>
          <w:b/>
          <w:szCs w:val="21"/>
        </w:rPr>
      </w:pPr>
      <w:r w:rsidRPr="00274CA3">
        <w:br w:type="page"/>
      </w:r>
    </w:p>
    <w:p w14:paraId="1A1B989F" w14:textId="77777777" w:rsidR="0042121F" w:rsidRPr="00274CA3" w:rsidRDefault="0042121F">
      <w:pPr>
        <w:spacing w:line="300" w:lineRule="auto"/>
        <w:rPr>
          <w:b/>
          <w:szCs w:val="21"/>
        </w:rPr>
        <w:sectPr w:rsidR="0042121F" w:rsidRPr="00274CA3">
          <w:pgSz w:w="11906" w:h="16838"/>
          <w:pgMar w:top="1440" w:right="1800" w:bottom="1440" w:left="1800" w:header="851" w:footer="992" w:gutter="0"/>
          <w:cols w:space="720"/>
          <w:docGrid w:type="lines" w:linePitch="312"/>
        </w:sectPr>
      </w:pPr>
    </w:p>
    <w:p w14:paraId="12F74964" w14:textId="77777777" w:rsidR="00055371" w:rsidRPr="00274CA3" w:rsidRDefault="00055371" w:rsidP="00055371">
      <w:pPr>
        <w:spacing w:line="300" w:lineRule="auto"/>
        <w:jc w:val="center"/>
        <w:outlineLvl w:val="0"/>
        <w:rPr>
          <w:sz w:val="28"/>
          <w:szCs w:val="28"/>
        </w:rPr>
      </w:pPr>
      <w:bookmarkStart w:id="176" w:name="_Toc31460352"/>
      <w:bookmarkStart w:id="177" w:name="_Toc21611"/>
      <w:bookmarkStart w:id="178" w:name="_Toc28220"/>
      <w:bookmarkStart w:id="179" w:name="_Toc97062935"/>
      <w:r w:rsidRPr="00274CA3">
        <w:rPr>
          <w:b/>
          <w:sz w:val="28"/>
          <w:szCs w:val="28"/>
        </w:rPr>
        <w:lastRenderedPageBreak/>
        <w:t xml:space="preserve">0009377 </w:t>
      </w:r>
      <w:r w:rsidRPr="00274CA3">
        <w:rPr>
          <w:b/>
          <w:sz w:val="28"/>
          <w:szCs w:val="28"/>
        </w:rPr>
        <w:t>微电影创意写作</w:t>
      </w:r>
      <w:bookmarkEnd w:id="179"/>
    </w:p>
    <w:p w14:paraId="33C7393A" w14:textId="77777777" w:rsidR="00055371" w:rsidRPr="00274CA3" w:rsidRDefault="00055371" w:rsidP="00055371">
      <w:pPr>
        <w:spacing w:line="300" w:lineRule="auto"/>
        <w:rPr>
          <w:szCs w:val="21"/>
        </w:rPr>
      </w:pPr>
      <w:r w:rsidRPr="00274CA3">
        <w:rPr>
          <w:b/>
          <w:szCs w:val="21"/>
        </w:rPr>
        <w:t>课程编码：</w:t>
      </w:r>
      <w:r w:rsidRPr="00274CA3">
        <w:rPr>
          <w:rStyle w:val="aa"/>
        </w:rPr>
        <w:t>0009377</w:t>
      </w:r>
    </w:p>
    <w:p w14:paraId="7CEB2CE0" w14:textId="77777777" w:rsidR="00055371" w:rsidRPr="00274CA3" w:rsidRDefault="00055371" w:rsidP="00055371">
      <w:pPr>
        <w:spacing w:line="300" w:lineRule="auto"/>
        <w:rPr>
          <w:szCs w:val="21"/>
        </w:rPr>
      </w:pPr>
      <w:r w:rsidRPr="00274CA3">
        <w:rPr>
          <w:b/>
          <w:szCs w:val="21"/>
        </w:rPr>
        <w:t>课程名称：</w:t>
      </w:r>
      <w:r w:rsidRPr="00274CA3">
        <w:rPr>
          <w:szCs w:val="21"/>
        </w:rPr>
        <w:t>微电影创意写作</w:t>
      </w:r>
    </w:p>
    <w:p w14:paraId="6525802A" w14:textId="77777777" w:rsidR="00055371" w:rsidRPr="00274CA3" w:rsidRDefault="00055371" w:rsidP="00055371">
      <w:pPr>
        <w:spacing w:line="300" w:lineRule="auto"/>
        <w:rPr>
          <w:szCs w:val="21"/>
        </w:rPr>
      </w:pPr>
      <w:r w:rsidRPr="00274CA3">
        <w:rPr>
          <w:b/>
          <w:szCs w:val="21"/>
        </w:rPr>
        <w:t>英文名称：</w:t>
      </w:r>
      <w:r w:rsidRPr="00274CA3">
        <w:rPr>
          <w:szCs w:val="21"/>
        </w:rPr>
        <w:t>Creative Writing of Micro-film</w:t>
      </w:r>
    </w:p>
    <w:p w14:paraId="6AB2AF96" w14:textId="77777777" w:rsidR="00055371" w:rsidRPr="00274CA3" w:rsidRDefault="00055371" w:rsidP="00055371">
      <w:pPr>
        <w:spacing w:line="300" w:lineRule="auto"/>
        <w:rPr>
          <w:b/>
          <w:szCs w:val="21"/>
        </w:rPr>
      </w:pPr>
      <w:r w:rsidRPr="00274CA3">
        <w:rPr>
          <w:b/>
          <w:szCs w:val="21"/>
        </w:rPr>
        <w:t>课程类型：</w:t>
      </w:r>
      <w:r w:rsidRPr="00274CA3">
        <w:rPr>
          <w:szCs w:val="21"/>
        </w:rPr>
        <w:t>专业选修</w:t>
      </w:r>
    </w:p>
    <w:p w14:paraId="6406EFA5" w14:textId="77777777" w:rsidR="00055371" w:rsidRPr="00274CA3" w:rsidRDefault="00055371" w:rsidP="00055371">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79248B31"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09FCD97B" w14:textId="77777777" w:rsidR="00055371" w:rsidRPr="00274CA3" w:rsidRDefault="00055371" w:rsidP="00055371">
      <w:pPr>
        <w:spacing w:line="300" w:lineRule="auto"/>
        <w:rPr>
          <w:szCs w:val="21"/>
        </w:rPr>
      </w:pPr>
      <w:r w:rsidRPr="00274CA3">
        <w:rPr>
          <w:b/>
          <w:szCs w:val="21"/>
        </w:rPr>
        <w:t>先修课程：</w:t>
      </w:r>
      <w:r w:rsidRPr="00274CA3">
        <w:rPr>
          <w:szCs w:val="21"/>
        </w:rPr>
        <w:t>广告创意</w:t>
      </w:r>
      <w:r w:rsidRPr="00274CA3">
        <w:rPr>
          <w:szCs w:val="21"/>
        </w:rPr>
        <w:t>,</w:t>
      </w:r>
      <w:r w:rsidRPr="00274CA3">
        <w:rPr>
          <w:szCs w:val="21"/>
        </w:rPr>
        <w:t>影视广告创作</w:t>
      </w:r>
    </w:p>
    <w:p w14:paraId="442FEEC4"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课程作业</w:t>
      </w:r>
      <w:r w:rsidRPr="00274CA3">
        <w:rPr>
          <w:szCs w:val="21"/>
        </w:rPr>
        <w:t xml:space="preserve"> </w:t>
      </w:r>
    </w:p>
    <w:p w14:paraId="7DE7C00C" w14:textId="77777777" w:rsidR="00055371" w:rsidRPr="00274CA3" w:rsidRDefault="00055371" w:rsidP="00055371">
      <w:pPr>
        <w:spacing w:line="300" w:lineRule="auto"/>
        <w:rPr>
          <w:szCs w:val="21"/>
        </w:rPr>
      </w:pPr>
      <w:r w:rsidRPr="00274CA3">
        <w:rPr>
          <w:b/>
          <w:szCs w:val="20"/>
        </w:rPr>
        <w:t>课程简介：</w:t>
      </w:r>
    </w:p>
    <w:p w14:paraId="3EBF8D50" w14:textId="77777777" w:rsidR="00055371" w:rsidRPr="00274CA3" w:rsidRDefault="00055371" w:rsidP="007D1587">
      <w:pPr>
        <w:spacing w:line="300" w:lineRule="auto"/>
        <w:rPr>
          <w:szCs w:val="21"/>
        </w:rPr>
      </w:pPr>
      <w:r w:rsidRPr="00274CA3">
        <w:rPr>
          <w:szCs w:val="21"/>
        </w:rPr>
        <w:t>微电影创意写作是艺术设计学院为广告学专业本科生开设的专业选修课程类型。本课程的任务是以文字语言为媒介形式、以剧本作品为载体，为微电影拍摄制作提供根本依据的创造性活动。教学内容重点：通过大量经典电影案例、经典剧本案例的分析教学和微电影剧本的写作训练，改变本科生写作习惯碎片化和写作能力同质化的严峻问题，培养学生在信息传播可视化潮流蓬勃发展的社会经济文化环境下的创新性写作思维和具有原创力的创造性写作能力，丰富学生在融媒体时代的创意叙事能力，拓宽学生的想象表达空间。教学内容的难点：创新性写作思维和创意叙事能力的培养和训练。</w:t>
      </w:r>
    </w:p>
    <w:p w14:paraId="559D00C4" w14:textId="77777777" w:rsidR="00055371" w:rsidRPr="00274CA3" w:rsidRDefault="00055371" w:rsidP="00055371">
      <w:pPr>
        <w:spacing w:line="300" w:lineRule="auto"/>
        <w:rPr>
          <w:b/>
          <w:szCs w:val="20"/>
        </w:rPr>
      </w:pPr>
    </w:p>
    <w:p w14:paraId="03333CB8" w14:textId="77777777" w:rsidR="00055371" w:rsidRPr="00274CA3" w:rsidRDefault="00055371" w:rsidP="00055371">
      <w:pPr>
        <w:spacing w:line="300" w:lineRule="auto"/>
        <w:rPr>
          <w:b/>
          <w:szCs w:val="20"/>
        </w:rPr>
      </w:pPr>
      <w:r w:rsidRPr="00274CA3">
        <w:rPr>
          <w:b/>
          <w:szCs w:val="20"/>
        </w:rPr>
        <w:t>推荐教材或主要参考书：</w:t>
      </w:r>
    </w:p>
    <w:p w14:paraId="5FAD0654" w14:textId="77777777" w:rsidR="00055371" w:rsidRPr="00274CA3" w:rsidRDefault="00055371" w:rsidP="00055371">
      <w:pPr>
        <w:numPr>
          <w:ilvl w:val="0"/>
          <w:numId w:val="12"/>
        </w:numPr>
        <w:adjustRightInd w:val="0"/>
        <w:snapToGrid w:val="0"/>
        <w:spacing w:beforeLines="50" w:before="156" w:afterLines="50" w:after="156" w:line="300" w:lineRule="auto"/>
        <w:rPr>
          <w:szCs w:val="21"/>
          <w:lang w:val="zh-CN"/>
        </w:rPr>
      </w:pPr>
      <w:r w:rsidRPr="00274CA3">
        <w:rPr>
          <w:szCs w:val="21"/>
          <w:lang w:val="zh-CN"/>
        </w:rPr>
        <w:t>许道军</w:t>
      </w:r>
      <w:r w:rsidRPr="00274CA3">
        <w:rPr>
          <w:szCs w:val="21"/>
        </w:rPr>
        <w:t>，</w:t>
      </w:r>
      <w:r w:rsidRPr="00274CA3">
        <w:rPr>
          <w:szCs w:val="21"/>
          <w:lang w:val="zh-CN"/>
        </w:rPr>
        <w:t>葛红兵</w:t>
      </w:r>
      <w:r w:rsidRPr="00274CA3">
        <w:rPr>
          <w:szCs w:val="21"/>
        </w:rPr>
        <w:t>，</w:t>
      </w:r>
      <w:r w:rsidRPr="00274CA3">
        <w:rPr>
          <w:szCs w:val="21"/>
          <w:lang w:val="zh-CN"/>
        </w:rPr>
        <w:t>《创意写作：基础理论与训练》</w:t>
      </w:r>
      <w:r w:rsidRPr="00274CA3">
        <w:rPr>
          <w:szCs w:val="21"/>
        </w:rPr>
        <w:t>，广西师范大学出版社，</w:t>
      </w:r>
      <w:r w:rsidRPr="00274CA3">
        <w:rPr>
          <w:szCs w:val="21"/>
        </w:rPr>
        <w:t>2012</w:t>
      </w:r>
      <w:r w:rsidRPr="00274CA3">
        <w:rPr>
          <w:szCs w:val="21"/>
        </w:rPr>
        <w:t>年</w:t>
      </w:r>
      <w:r w:rsidRPr="00274CA3">
        <w:rPr>
          <w:szCs w:val="21"/>
        </w:rPr>
        <w:t>9</w:t>
      </w:r>
      <w:r w:rsidRPr="00274CA3">
        <w:rPr>
          <w:szCs w:val="21"/>
        </w:rPr>
        <w:t>月</w:t>
      </w:r>
    </w:p>
    <w:p w14:paraId="0BD8BA29" w14:textId="77777777" w:rsidR="00055371" w:rsidRPr="00274CA3" w:rsidRDefault="00055371" w:rsidP="00055371">
      <w:pPr>
        <w:adjustRightInd w:val="0"/>
        <w:snapToGrid w:val="0"/>
        <w:spacing w:beforeLines="50" w:before="156" w:afterLines="50" w:after="156" w:line="300" w:lineRule="auto"/>
        <w:rPr>
          <w:szCs w:val="21"/>
          <w:lang w:val="zh-CN"/>
        </w:rPr>
      </w:pPr>
      <w:r w:rsidRPr="00274CA3">
        <w:rPr>
          <w:szCs w:val="21"/>
        </w:rPr>
        <w:t>[2]</w:t>
      </w:r>
      <w:r w:rsidRPr="00274CA3">
        <w:t>马克</w:t>
      </w:r>
      <w:r w:rsidRPr="00274CA3">
        <w:t>·</w:t>
      </w:r>
      <w:r w:rsidRPr="00274CA3">
        <w:t>麦克格尔著</w:t>
      </w:r>
      <w:r w:rsidRPr="00274CA3">
        <w:rPr>
          <w:szCs w:val="21"/>
        </w:rPr>
        <w:t>，</w:t>
      </w:r>
      <w:hyperlink r:id="rId94" w:history="1">
        <w:r w:rsidRPr="00274CA3">
          <w:rPr>
            <w:szCs w:val="21"/>
          </w:rPr>
          <w:t>葛红</w:t>
        </w:r>
      </w:hyperlink>
      <w:r w:rsidRPr="00274CA3">
        <w:rPr>
          <w:szCs w:val="21"/>
        </w:rPr>
        <w:t>兵、</w:t>
      </w:r>
      <w:hyperlink r:id="rId95" w:history="1">
        <w:r w:rsidRPr="00274CA3">
          <w:rPr>
            <w:szCs w:val="21"/>
          </w:rPr>
          <w:t>郑周明</w:t>
        </w:r>
      </w:hyperlink>
      <w:r w:rsidRPr="00274CA3">
        <w:rPr>
          <w:szCs w:val="21"/>
        </w:rPr>
        <w:t>、</w:t>
      </w:r>
      <w:hyperlink r:id="rId96" w:history="1">
        <w:r w:rsidRPr="00274CA3">
          <w:rPr>
            <w:szCs w:val="21"/>
          </w:rPr>
          <w:t>朱喆</w:t>
        </w:r>
      </w:hyperlink>
      <w:r w:rsidRPr="00274CA3">
        <w:rPr>
          <w:szCs w:val="21"/>
        </w:rPr>
        <w:t xml:space="preserve"> </w:t>
      </w:r>
      <w:r w:rsidRPr="00274CA3">
        <w:rPr>
          <w:szCs w:val="21"/>
        </w:rPr>
        <w:t>译，</w:t>
      </w:r>
      <w:r w:rsidRPr="00274CA3">
        <w:rPr>
          <w:color w:val="333333"/>
          <w:shd w:val="clear" w:color="auto" w:fill="FFFFFF"/>
        </w:rPr>
        <w:t>《</w:t>
      </w:r>
      <w:r w:rsidRPr="00274CA3">
        <w:rPr>
          <w:color w:val="333333"/>
          <w:shd w:val="clear" w:color="auto" w:fill="FFFFFF"/>
        </w:rPr>
        <w:t>The Program Era: Postwar Ficiton and The Rise of Creative Writing</w:t>
      </w:r>
      <w:r w:rsidRPr="00274CA3">
        <w:rPr>
          <w:color w:val="333333"/>
          <w:shd w:val="clear" w:color="auto" w:fill="FFFFFF"/>
        </w:rPr>
        <w:t>》</w:t>
      </w:r>
      <w:r w:rsidRPr="00274CA3">
        <w:rPr>
          <w:szCs w:val="21"/>
        </w:rPr>
        <w:t>，广西师范大学出版社，</w:t>
      </w:r>
      <w:r w:rsidRPr="00274CA3">
        <w:rPr>
          <w:szCs w:val="21"/>
        </w:rPr>
        <w:t>2012</w:t>
      </w:r>
      <w:r w:rsidRPr="00274CA3">
        <w:rPr>
          <w:szCs w:val="21"/>
        </w:rPr>
        <w:t>年</w:t>
      </w:r>
      <w:r w:rsidRPr="00274CA3">
        <w:rPr>
          <w:szCs w:val="21"/>
        </w:rPr>
        <w:t>1</w:t>
      </w:r>
      <w:r w:rsidRPr="00274CA3">
        <w:rPr>
          <w:szCs w:val="21"/>
        </w:rPr>
        <w:t>月</w:t>
      </w:r>
    </w:p>
    <w:p w14:paraId="146A61C2" w14:textId="77777777" w:rsidR="00055371" w:rsidRPr="00274CA3" w:rsidRDefault="00055371" w:rsidP="00055371">
      <w:pPr>
        <w:spacing w:line="300" w:lineRule="auto"/>
        <w:rPr>
          <w:szCs w:val="21"/>
        </w:rPr>
      </w:pPr>
      <w:r w:rsidRPr="00274CA3">
        <w:rPr>
          <w:szCs w:val="21"/>
          <w:lang w:val="zh-CN"/>
        </w:rPr>
        <w:t>[3]</w:t>
      </w:r>
      <w:r w:rsidRPr="00274CA3">
        <w:rPr>
          <w:shd w:val="clear" w:color="auto" w:fill="FFFFFF"/>
        </w:rPr>
        <w:t>（美）</w:t>
      </w:r>
      <w:hyperlink r:id="rId97" w:history="1">
        <w:r w:rsidRPr="00274CA3">
          <w:rPr>
            <w:szCs w:val="21"/>
          </w:rPr>
          <w:t>罗伯特麦基</w:t>
        </w:r>
      </w:hyperlink>
      <w:r w:rsidRPr="00274CA3">
        <w:rPr>
          <w:szCs w:val="21"/>
        </w:rPr>
        <w:t xml:space="preserve">　著，</w:t>
      </w:r>
      <w:hyperlink r:id="rId98" w:history="1">
        <w:r w:rsidRPr="00274CA3">
          <w:rPr>
            <w:szCs w:val="21"/>
          </w:rPr>
          <w:t>周铁东</w:t>
        </w:r>
      </w:hyperlink>
      <w:r w:rsidRPr="00274CA3">
        <w:rPr>
          <w:szCs w:val="21"/>
        </w:rPr>
        <w:t xml:space="preserve"> </w:t>
      </w:r>
      <w:r w:rsidRPr="00274CA3">
        <w:rPr>
          <w:szCs w:val="21"/>
        </w:rPr>
        <w:t>译，</w:t>
      </w:r>
      <w:r w:rsidRPr="00274CA3">
        <w:t>《故事：材质、结构、风格和银幕剧作的原理》，</w:t>
      </w:r>
      <w:r w:rsidRPr="00274CA3">
        <w:rPr>
          <w:szCs w:val="21"/>
        </w:rPr>
        <w:t>天津人民出版社，</w:t>
      </w:r>
      <w:r w:rsidRPr="00274CA3">
        <w:rPr>
          <w:szCs w:val="21"/>
        </w:rPr>
        <w:t>2014</w:t>
      </w:r>
      <w:r w:rsidRPr="00274CA3">
        <w:rPr>
          <w:szCs w:val="21"/>
        </w:rPr>
        <w:t>年</w:t>
      </w:r>
      <w:r w:rsidRPr="00274CA3">
        <w:rPr>
          <w:szCs w:val="21"/>
        </w:rPr>
        <w:t>9</w:t>
      </w:r>
      <w:r w:rsidRPr="00274CA3">
        <w:rPr>
          <w:szCs w:val="21"/>
        </w:rPr>
        <w:t>月</w:t>
      </w:r>
    </w:p>
    <w:p w14:paraId="5034FF0E" w14:textId="77777777" w:rsidR="00055371" w:rsidRPr="00274CA3" w:rsidRDefault="00055371" w:rsidP="00055371">
      <w:pPr>
        <w:spacing w:line="300" w:lineRule="auto"/>
        <w:rPr>
          <w:szCs w:val="21"/>
        </w:rPr>
      </w:pPr>
      <w:r w:rsidRPr="00274CA3">
        <w:rPr>
          <w:szCs w:val="21"/>
          <w:lang w:val="zh-CN"/>
        </w:rPr>
        <w:t>[4]</w:t>
      </w:r>
      <w:r w:rsidRPr="00274CA3">
        <w:rPr>
          <w:szCs w:val="21"/>
        </w:rPr>
        <w:t>（美）</w:t>
      </w:r>
      <w:hyperlink r:id="rId99" w:history="1">
        <w:r w:rsidRPr="00274CA3">
          <w:rPr>
            <w:szCs w:val="21"/>
          </w:rPr>
          <w:t>悉德</w:t>
        </w:r>
      </w:hyperlink>
      <w:r w:rsidRPr="00274CA3">
        <w:rPr>
          <w:szCs w:val="21"/>
        </w:rPr>
        <w:t>•</w:t>
      </w:r>
      <w:hyperlink r:id="rId100" w:history="1">
        <w:r w:rsidRPr="00274CA3">
          <w:rPr>
            <w:szCs w:val="21"/>
          </w:rPr>
          <w:t>菲尔德</w:t>
        </w:r>
      </w:hyperlink>
      <w:r w:rsidRPr="00274CA3">
        <w:rPr>
          <w:szCs w:val="21"/>
        </w:rPr>
        <w:t>（</w:t>
      </w:r>
      <w:r w:rsidRPr="00274CA3">
        <w:rPr>
          <w:szCs w:val="21"/>
        </w:rPr>
        <w:t xml:space="preserve">Sid </w:t>
      </w:r>
      <w:hyperlink r:id="rId101" w:history="1">
        <w:r w:rsidRPr="00274CA3">
          <w:rPr>
            <w:szCs w:val="21"/>
          </w:rPr>
          <w:t>Field</w:t>
        </w:r>
      </w:hyperlink>
      <w:r w:rsidRPr="00274CA3">
        <w:rPr>
          <w:szCs w:val="21"/>
        </w:rPr>
        <w:t>）著</w:t>
      </w:r>
      <w:r w:rsidRPr="00274CA3">
        <w:rPr>
          <w:szCs w:val="21"/>
        </w:rPr>
        <w:t>,</w:t>
      </w:r>
      <w:hyperlink r:id="rId102" w:history="1">
        <w:r w:rsidRPr="00274CA3">
          <w:rPr>
            <w:szCs w:val="21"/>
          </w:rPr>
          <w:t>钟大丰</w:t>
        </w:r>
      </w:hyperlink>
      <w:r w:rsidRPr="00274CA3">
        <w:rPr>
          <w:szCs w:val="21"/>
        </w:rPr>
        <w:t>,</w:t>
      </w:r>
      <w:hyperlink r:id="rId103" w:history="1">
        <w:r w:rsidRPr="00274CA3">
          <w:rPr>
            <w:szCs w:val="21"/>
          </w:rPr>
          <w:t>鲍玉珩</w:t>
        </w:r>
      </w:hyperlink>
      <w:r w:rsidRPr="00274CA3">
        <w:rPr>
          <w:szCs w:val="21"/>
        </w:rPr>
        <w:t xml:space="preserve"> </w:t>
      </w:r>
      <w:r w:rsidRPr="00274CA3">
        <w:rPr>
          <w:szCs w:val="21"/>
        </w:rPr>
        <w:t>译，《电影剧本写作基础》，世界图书出版公司，</w:t>
      </w:r>
      <w:r w:rsidRPr="00274CA3">
        <w:rPr>
          <w:szCs w:val="21"/>
        </w:rPr>
        <w:t>2012</w:t>
      </w:r>
      <w:r w:rsidRPr="00274CA3">
        <w:rPr>
          <w:szCs w:val="21"/>
        </w:rPr>
        <w:t>年</w:t>
      </w:r>
      <w:r w:rsidRPr="00274CA3">
        <w:rPr>
          <w:szCs w:val="21"/>
        </w:rPr>
        <w:t>8</w:t>
      </w:r>
      <w:r w:rsidRPr="00274CA3">
        <w:rPr>
          <w:szCs w:val="21"/>
        </w:rPr>
        <w:t>月</w:t>
      </w:r>
    </w:p>
    <w:p w14:paraId="1C29A30A" w14:textId="77777777" w:rsidR="00055371" w:rsidRPr="00274CA3" w:rsidRDefault="00055371" w:rsidP="00055371">
      <w:pPr>
        <w:spacing w:line="300" w:lineRule="auto"/>
        <w:rPr>
          <w:szCs w:val="21"/>
        </w:rPr>
      </w:pPr>
      <w:r w:rsidRPr="00274CA3">
        <w:rPr>
          <w:szCs w:val="21"/>
          <w:lang w:val="zh-CN"/>
        </w:rPr>
        <w:t>[5]</w:t>
      </w:r>
      <w:r w:rsidRPr="00274CA3">
        <w:rPr>
          <w:shd w:val="clear" w:color="auto" w:fill="FFFFFF"/>
        </w:rPr>
        <w:t>（美）</w:t>
      </w:r>
      <w:r w:rsidRPr="00274CA3">
        <w:t>于尔根</w:t>
      </w:r>
      <w:r w:rsidRPr="00274CA3">
        <w:rPr>
          <w:szCs w:val="21"/>
        </w:rPr>
        <w:t xml:space="preserve">. </w:t>
      </w:r>
      <w:r w:rsidRPr="00274CA3">
        <w:t>沃尔夫</w:t>
      </w:r>
      <w:r w:rsidRPr="00274CA3">
        <w:t>(Jurgen Wolff)</w:t>
      </w:r>
      <w:r w:rsidRPr="00274CA3">
        <w:rPr>
          <w:szCs w:val="21"/>
        </w:rPr>
        <w:t>著，</w:t>
      </w:r>
      <w:hyperlink r:id="rId104" w:history="1">
        <w:r w:rsidRPr="00274CA3">
          <w:rPr>
            <w:szCs w:val="21"/>
          </w:rPr>
          <w:t>史凤晓</w:t>
        </w:r>
      </w:hyperlink>
      <w:r w:rsidRPr="00274CA3">
        <w:rPr>
          <w:szCs w:val="21"/>
        </w:rPr>
        <w:t>、</w:t>
      </w:r>
      <w:hyperlink r:id="rId105" w:history="1">
        <w:r w:rsidRPr="00274CA3">
          <w:rPr>
            <w:szCs w:val="21"/>
          </w:rPr>
          <w:t>刁克利</w:t>
        </w:r>
      </w:hyperlink>
      <w:r w:rsidRPr="00274CA3">
        <w:rPr>
          <w:szCs w:val="21"/>
        </w:rPr>
        <w:t>译，</w:t>
      </w:r>
      <w:r w:rsidRPr="00274CA3">
        <w:t>《创意写作大师课》</w:t>
      </w:r>
      <w:r w:rsidRPr="00274CA3">
        <w:rPr>
          <w:szCs w:val="21"/>
        </w:rPr>
        <w:t>，中国人民大学出版社出版社，</w:t>
      </w:r>
      <w:r w:rsidRPr="00274CA3">
        <w:rPr>
          <w:szCs w:val="21"/>
        </w:rPr>
        <w:t>2013</w:t>
      </w:r>
      <w:r w:rsidRPr="00274CA3">
        <w:rPr>
          <w:szCs w:val="21"/>
        </w:rPr>
        <w:t>年</w:t>
      </w:r>
      <w:r w:rsidRPr="00274CA3">
        <w:rPr>
          <w:szCs w:val="21"/>
        </w:rPr>
        <w:t>7</w:t>
      </w:r>
      <w:r w:rsidRPr="00274CA3">
        <w:rPr>
          <w:szCs w:val="21"/>
        </w:rPr>
        <w:t>月</w:t>
      </w:r>
    </w:p>
    <w:p w14:paraId="04608024" w14:textId="77777777" w:rsidR="00055371" w:rsidRPr="00274CA3" w:rsidRDefault="00055371" w:rsidP="00055371">
      <w:pPr>
        <w:spacing w:line="300" w:lineRule="auto"/>
        <w:rPr>
          <w:szCs w:val="21"/>
        </w:rPr>
      </w:pPr>
      <w:r w:rsidRPr="00274CA3">
        <w:rPr>
          <w:szCs w:val="21"/>
        </w:rPr>
        <w:t>[6]</w:t>
      </w:r>
      <w:r w:rsidRPr="00274CA3">
        <w:rPr>
          <w:szCs w:val="21"/>
        </w:rPr>
        <w:t>（美）</w:t>
      </w:r>
      <w:hyperlink r:id="rId106" w:history="1">
        <w:r w:rsidRPr="00274CA3">
          <w:rPr>
            <w:szCs w:val="21"/>
            <w:lang w:val="zh-CN"/>
          </w:rPr>
          <w:t>罗伯特</w:t>
        </w:r>
        <w:r w:rsidRPr="00274CA3">
          <w:rPr>
            <w:szCs w:val="21"/>
          </w:rPr>
          <w:t>•</w:t>
        </w:r>
        <w:r w:rsidRPr="00274CA3">
          <w:rPr>
            <w:szCs w:val="21"/>
            <w:lang w:val="zh-CN"/>
          </w:rPr>
          <w:t>艾德加</w:t>
        </w:r>
        <w:r w:rsidRPr="00274CA3">
          <w:rPr>
            <w:szCs w:val="21"/>
          </w:rPr>
          <w:t>-</w:t>
        </w:r>
        <w:r w:rsidRPr="00274CA3">
          <w:rPr>
            <w:szCs w:val="21"/>
            <w:lang w:val="zh-CN"/>
          </w:rPr>
          <w:t>亨特</w:t>
        </w:r>
        <w:r w:rsidRPr="00274CA3">
          <w:rPr>
            <w:szCs w:val="21"/>
          </w:rPr>
          <w:t xml:space="preserve"> (Robert Edgar-Hunt)</w:t>
        </w:r>
      </w:hyperlink>
      <w:r w:rsidRPr="00274CA3">
        <w:rPr>
          <w:szCs w:val="21"/>
        </w:rPr>
        <w:t xml:space="preserve"> </w:t>
      </w:r>
      <w:r w:rsidRPr="00274CA3">
        <w:rPr>
          <w:szCs w:val="21"/>
          <w:lang w:val="zh-CN"/>
        </w:rPr>
        <w:t>、</w:t>
      </w:r>
      <w:hyperlink r:id="rId107" w:history="1">
        <w:r w:rsidRPr="00274CA3">
          <w:rPr>
            <w:szCs w:val="21"/>
            <w:lang w:val="zh-CN"/>
          </w:rPr>
          <w:t>约翰</w:t>
        </w:r>
        <w:r w:rsidRPr="00274CA3">
          <w:rPr>
            <w:szCs w:val="21"/>
          </w:rPr>
          <w:t>•</w:t>
        </w:r>
        <w:r w:rsidRPr="00274CA3">
          <w:rPr>
            <w:szCs w:val="21"/>
            <w:lang w:val="zh-CN"/>
          </w:rPr>
          <w:t>马兰</w:t>
        </w:r>
        <w:r w:rsidRPr="00274CA3">
          <w:rPr>
            <w:szCs w:val="21"/>
          </w:rPr>
          <w:t xml:space="preserve"> (John Marland)</w:t>
        </w:r>
      </w:hyperlink>
      <w:r w:rsidRPr="00274CA3">
        <w:rPr>
          <w:szCs w:val="21"/>
        </w:rPr>
        <w:t xml:space="preserve"> </w:t>
      </w:r>
      <w:r w:rsidRPr="00274CA3">
        <w:rPr>
          <w:szCs w:val="21"/>
          <w:lang w:val="zh-CN"/>
        </w:rPr>
        <w:t>、</w:t>
      </w:r>
      <w:hyperlink r:id="rId108" w:history="1">
        <w:r w:rsidRPr="00274CA3">
          <w:rPr>
            <w:szCs w:val="21"/>
            <w:lang w:val="zh-CN"/>
          </w:rPr>
          <w:t>詹姆斯</w:t>
        </w:r>
        <w:r w:rsidRPr="00274CA3">
          <w:rPr>
            <w:szCs w:val="21"/>
          </w:rPr>
          <w:t>•</w:t>
        </w:r>
        <w:r w:rsidRPr="00274CA3">
          <w:rPr>
            <w:szCs w:val="21"/>
            <w:lang w:val="zh-CN"/>
          </w:rPr>
          <w:t>理查兹</w:t>
        </w:r>
        <w:r w:rsidRPr="00274CA3">
          <w:rPr>
            <w:szCs w:val="21"/>
          </w:rPr>
          <w:t xml:space="preserve"> (James Richards)</w:t>
        </w:r>
      </w:hyperlink>
      <w:r w:rsidRPr="00274CA3">
        <w:rPr>
          <w:szCs w:val="21"/>
        </w:rPr>
        <w:t xml:space="preserve"> </w:t>
      </w:r>
      <w:hyperlink w:history="1"/>
      <w:r w:rsidRPr="00274CA3">
        <w:rPr>
          <w:szCs w:val="21"/>
          <w:lang w:val="zh-CN"/>
        </w:rPr>
        <w:t>著</w:t>
      </w:r>
      <w:r w:rsidRPr="00274CA3">
        <w:rPr>
          <w:szCs w:val="21"/>
        </w:rPr>
        <w:t xml:space="preserve">, </w:t>
      </w:r>
      <w:hyperlink r:id="rId109" w:history="1">
        <w:r w:rsidRPr="00274CA3">
          <w:rPr>
            <w:szCs w:val="21"/>
            <w:lang w:val="zh-CN"/>
          </w:rPr>
          <w:t>黄姗姗</w:t>
        </w:r>
      </w:hyperlink>
      <w:r w:rsidRPr="00274CA3">
        <w:rPr>
          <w:szCs w:val="21"/>
        </w:rPr>
        <w:t xml:space="preserve"> </w:t>
      </w:r>
      <w:r w:rsidRPr="00274CA3">
        <w:rPr>
          <w:szCs w:val="21"/>
          <w:lang w:val="zh-CN"/>
        </w:rPr>
        <w:t>译</w:t>
      </w:r>
      <w:r w:rsidRPr="00274CA3">
        <w:rPr>
          <w:szCs w:val="21"/>
        </w:rPr>
        <w:t>，《国际经典影视制作教程</w:t>
      </w:r>
      <w:r w:rsidRPr="00274CA3">
        <w:rPr>
          <w:szCs w:val="21"/>
        </w:rPr>
        <w:t>:</w:t>
      </w:r>
      <w:r w:rsidRPr="00274CA3">
        <w:rPr>
          <w:szCs w:val="21"/>
        </w:rPr>
        <w:t>编剧创作指南》，</w:t>
      </w:r>
      <w:r w:rsidRPr="00274CA3">
        <w:rPr>
          <w:szCs w:val="21"/>
          <w:lang w:val="zh-CN"/>
        </w:rPr>
        <w:t>电子工业出版社</w:t>
      </w:r>
      <w:r w:rsidRPr="00274CA3">
        <w:rPr>
          <w:szCs w:val="21"/>
        </w:rPr>
        <w:t>，</w:t>
      </w:r>
      <w:r w:rsidRPr="00274CA3">
        <w:rPr>
          <w:szCs w:val="21"/>
        </w:rPr>
        <w:t>2012</w:t>
      </w:r>
      <w:r w:rsidRPr="00274CA3">
        <w:rPr>
          <w:szCs w:val="21"/>
          <w:lang w:val="zh-CN"/>
        </w:rPr>
        <w:t>年</w:t>
      </w:r>
      <w:r w:rsidRPr="00274CA3">
        <w:rPr>
          <w:szCs w:val="21"/>
        </w:rPr>
        <w:t>9</w:t>
      </w:r>
      <w:r w:rsidRPr="00274CA3">
        <w:rPr>
          <w:szCs w:val="21"/>
          <w:lang w:val="zh-CN"/>
        </w:rPr>
        <w:t>月</w:t>
      </w:r>
    </w:p>
    <w:p w14:paraId="39D4D264" w14:textId="77777777" w:rsidR="00055371" w:rsidRPr="00274CA3" w:rsidRDefault="00055371">
      <w:pPr>
        <w:widowControl/>
        <w:jc w:val="left"/>
        <w:rPr>
          <w:b/>
          <w:sz w:val="28"/>
        </w:rPr>
      </w:pPr>
      <w:r w:rsidRPr="00274CA3">
        <w:rPr>
          <w:b/>
          <w:sz w:val="28"/>
        </w:rPr>
        <w:br w:type="page"/>
      </w:r>
    </w:p>
    <w:p w14:paraId="01D3D47C" w14:textId="1903976C" w:rsidR="00C20CDF" w:rsidRPr="00274CA3" w:rsidRDefault="00FE66EF">
      <w:pPr>
        <w:spacing w:line="300" w:lineRule="auto"/>
        <w:jc w:val="center"/>
        <w:outlineLvl w:val="0"/>
        <w:rPr>
          <w:sz w:val="28"/>
          <w:szCs w:val="28"/>
        </w:rPr>
      </w:pPr>
      <w:bookmarkStart w:id="180" w:name="_Toc97062936"/>
      <w:r w:rsidRPr="00274CA3">
        <w:rPr>
          <w:b/>
          <w:sz w:val="28"/>
        </w:rPr>
        <w:lastRenderedPageBreak/>
        <w:t>0009377 Creative Writing of Micro-film</w:t>
      </w:r>
      <w:bookmarkEnd w:id="176"/>
      <w:bookmarkEnd w:id="177"/>
      <w:bookmarkEnd w:id="178"/>
      <w:bookmarkEnd w:id="180"/>
    </w:p>
    <w:p w14:paraId="368B4BED" w14:textId="77777777" w:rsidR="00C20CDF" w:rsidRPr="00274CA3" w:rsidRDefault="00FE66EF">
      <w:pPr>
        <w:spacing w:line="300" w:lineRule="auto"/>
        <w:rPr>
          <w:szCs w:val="21"/>
        </w:rPr>
      </w:pPr>
      <w:r w:rsidRPr="00274CA3">
        <w:rPr>
          <w:b/>
        </w:rPr>
        <w:t>Course Number:</w:t>
      </w:r>
      <w:r w:rsidRPr="00274CA3">
        <w:t xml:space="preserve"> </w:t>
      </w:r>
      <w:r w:rsidRPr="00274CA3">
        <w:rPr>
          <w:rStyle w:val="aa"/>
        </w:rPr>
        <w:t>0009377</w:t>
      </w:r>
    </w:p>
    <w:p w14:paraId="18EC8364" w14:textId="77777777" w:rsidR="00C20CDF" w:rsidRPr="00274CA3" w:rsidRDefault="00FE66EF">
      <w:pPr>
        <w:spacing w:line="300" w:lineRule="auto"/>
        <w:rPr>
          <w:szCs w:val="21"/>
        </w:rPr>
      </w:pPr>
      <w:r w:rsidRPr="00274CA3">
        <w:rPr>
          <w:b/>
        </w:rPr>
        <w:t xml:space="preserve">Course Title: </w:t>
      </w:r>
      <w:r w:rsidRPr="00274CA3">
        <w:t>Creative Writing of Micro-film</w:t>
      </w:r>
    </w:p>
    <w:p w14:paraId="447957F6" w14:textId="77777777" w:rsidR="00C20CDF" w:rsidRPr="00274CA3" w:rsidRDefault="00FE66EF">
      <w:pPr>
        <w:spacing w:line="300" w:lineRule="auto"/>
        <w:rPr>
          <w:szCs w:val="21"/>
        </w:rPr>
      </w:pPr>
      <w:r w:rsidRPr="00274CA3">
        <w:rPr>
          <w:b/>
        </w:rPr>
        <w:t xml:space="preserve">English Name: </w:t>
      </w:r>
      <w:r w:rsidRPr="007D1587">
        <w:t>Creative Writing of Micro-film</w:t>
      </w:r>
    </w:p>
    <w:p w14:paraId="7E3060E4" w14:textId="77777777" w:rsidR="00C20CDF" w:rsidRPr="00274CA3" w:rsidRDefault="00FE66EF">
      <w:pPr>
        <w:spacing w:line="300" w:lineRule="auto"/>
        <w:rPr>
          <w:b/>
          <w:szCs w:val="21"/>
        </w:rPr>
      </w:pPr>
      <w:r w:rsidRPr="00274CA3">
        <w:rPr>
          <w:b/>
        </w:rPr>
        <w:t>Course Type:</w:t>
      </w:r>
      <w:r w:rsidRPr="00274CA3">
        <w:t xml:space="preserve"> Major elective courses</w:t>
      </w:r>
    </w:p>
    <w:p w14:paraId="2101F395"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62EA4C35"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517A661E" w14:textId="77777777" w:rsidR="00C20CDF" w:rsidRPr="00274CA3" w:rsidRDefault="00FE66EF">
      <w:pPr>
        <w:spacing w:line="300" w:lineRule="auto"/>
        <w:rPr>
          <w:szCs w:val="21"/>
        </w:rPr>
      </w:pPr>
      <w:r w:rsidRPr="00274CA3">
        <w:rPr>
          <w:b/>
        </w:rPr>
        <w:t xml:space="preserve">Prerequisites: </w:t>
      </w:r>
      <w:r w:rsidRPr="00274CA3">
        <w:t>Advertising Creativity, Movie and TV Ads Creation</w:t>
      </w:r>
    </w:p>
    <w:p w14:paraId="5FAC7712" w14:textId="77777777" w:rsidR="00C20CDF" w:rsidRPr="00274CA3" w:rsidRDefault="00FE66EF">
      <w:pPr>
        <w:spacing w:line="300" w:lineRule="auto"/>
        <w:rPr>
          <w:szCs w:val="21"/>
        </w:rPr>
      </w:pPr>
      <w:r w:rsidRPr="00274CA3">
        <w:rPr>
          <w:b/>
        </w:rPr>
        <w:t>Evaluation Form:</w:t>
      </w:r>
      <w:r w:rsidRPr="00274CA3">
        <w:t xml:space="preserve"> Course participation +assignment </w:t>
      </w:r>
    </w:p>
    <w:p w14:paraId="7660D623" w14:textId="77777777" w:rsidR="00C20CDF" w:rsidRPr="00274CA3" w:rsidRDefault="00FE66EF">
      <w:pPr>
        <w:spacing w:line="300" w:lineRule="auto"/>
        <w:rPr>
          <w:szCs w:val="21"/>
        </w:rPr>
      </w:pPr>
      <w:r w:rsidRPr="00274CA3">
        <w:rPr>
          <w:b/>
        </w:rPr>
        <w:t>Course Description:</w:t>
      </w:r>
    </w:p>
    <w:p w14:paraId="7C03EC6E" w14:textId="77777777" w:rsidR="00C20CDF" w:rsidRPr="00274CA3" w:rsidRDefault="00FE66EF" w:rsidP="007D1587">
      <w:pPr>
        <w:spacing w:line="300" w:lineRule="auto"/>
        <w:rPr>
          <w:szCs w:val="21"/>
        </w:rPr>
      </w:pPr>
      <w:r w:rsidRPr="00274CA3">
        <w:t>Creative Writing of Micro-film is a specialized elective course offered by the College of Art and Design for undergraduate students majoring in advertising. The main target of this course is a creative activity that takes written language as the medium and script works as the carrier to provide a fundamental basis for micro film shooting and production. Course focus: Through the analysis and teaching of a large number of classic film cases and classic script cases and the writing training of micro film scripts, change the severe problems of fragmentation of undergraduate writing habits and homogenization of writing ability, cultivate students' innovative writing thinking and creative writing ability with originality in the socio-economic and cultural environment with the booming trend of information communication and visualization, enrich students' creative narrative ability in the era of integrated media, and broaden students' imagination and expression space. The difficulties of teaching content: Cultivate and train innovative writing thinking and creative narrative ability.</w:t>
      </w:r>
    </w:p>
    <w:p w14:paraId="3D923192" w14:textId="77777777" w:rsidR="00C20CDF" w:rsidRPr="00274CA3" w:rsidRDefault="00C20CDF">
      <w:pPr>
        <w:spacing w:line="300" w:lineRule="auto"/>
        <w:rPr>
          <w:b/>
          <w:szCs w:val="20"/>
        </w:rPr>
      </w:pPr>
    </w:p>
    <w:p w14:paraId="2C848063" w14:textId="77777777" w:rsidR="00C20CDF" w:rsidRPr="00274CA3" w:rsidRDefault="00FE66EF">
      <w:pPr>
        <w:spacing w:line="300" w:lineRule="auto"/>
        <w:rPr>
          <w:b/>
          <w:szCs w:val="20"/>
        </w:rPr>
      </w:pPr>
      <w:r w:rsidRPr="00274CA3">
        <w:rPr>
          <w:b/>
        </w:rPr>
        <w:t>Recommended Textbooks/References:</w:t>
      </w:r>
    </w:p>
    <w:p w14:paraId="723E2157" w14:textId="77777777" w:rsidR="00C20CDF" w:rsidRPr="00274CA3" w:rsidRDefault="00FE66EF">
      <w:pPr>
        <w:numPr>
          <w:ilvl w:val="0"/>
          <w:numId w:val="12"/>
        </w:numPr>
        <w:adjustRightInd w:val="0"/>
        <w:snapToGrid w:val="0"/>
        <w:spacing w:beforeLines="50" w:before="156" w:afterLines="50" w:after="156" w:line="300" w:lineRule="auto"/>
        <w:rPr>
          <w:szCs w:val="21"/>
        </w:rPr>
      </w:pPr>
      <w:r w:rsidRPr="00274CA3">
        <w:t>Xu Daojun, Ge Hongbing, Creative Writing: Basic Theory and Training, Guangxi Normal University Press, September 2012</w:t>
      </w:r>
    </w:p>
    <w:p w14:paraId="5491FC77" w14:textId="77777777" w:rsidR="00C20CDF" w:rsidRPr="00274CA3" w:rsidRDefault="00FE66EF">
      <w:pPr>
        <w:adjustRightInd w:val="0"/>
        <w:snapToGrid w:val="0"/>
        <w:spacing w:beforeLines="50" w:before="156" w:afterLines="50" w:after="156" w:line="300" w:lineRule="auto"/>
        <w:rPr>
          <w:szCs w:val="21"/>
        </w:rPr>
      </w:pPr>
      <w:r w:rsidRPr="00274CA3">
        <w:t xml:space="preserve">[2] Mark McGill (Author), </w:t>
      </w:r>
      <w:hyperlink r:id="rId110" w:history="1">
        <w:r w:rsidRPr="00274CA3">
          <w:t>Ge Hong</w:t>
        </w:r>
      </w:hyperlink>
      <w:r w:rsidRPr="00274CA3">
        <w:t xml:space="preserve">bing, </w:t>
      </w:r>
      <w:hyperlink r:id="rId111" w:history="1">
        <w:r w:rsidRPr="00274CA3">
          <w:t>Zheng Zhouming</w:t>
        </w:r>
      </w:hyperlink>
      <w:r w:rsidRPr="00274CA3">
        <w:t xml:space="preserve"> and </w:t>
      </w:r>
      <w:hyperlink r:id="rId112" w:history="1">
        <w:r w:rsidRPr="00274CA3">
          <w:t>Zhu Zhe</w:t>
        </w:r>
      </w:hyperlink>
      <w:r w:rsidRPr="00274CA3">
        <w:t xml:space="preserve"> (Translator), </w:t>
      </w:r>
      <w:r w:rsidRPr="00274CA3">
        <w:rPr>
          <w:color w:val="333333"/>
          <w:shd w:val="clear" w:color="auto" w:fill="FFFFFF"/>
        </w:rPr>
        <w:t>The Program Era: Postwar Ficiton and The Rise of Creative Writing</w:t>
      </w:r>
      <w:r w:rsidRPr="00274CA3">
        <w:t>, Guangxi Normal University Press, January 2012</w:t>
      </w:r>
    </w:p>
    <w:p w14:paraId="7F8F56CA" w14:textId="77777777" w:rsidR="00C20CDF" w:rsidRPr="00274CA3" w:rsidRDefault="00FE66EF">
      <w:pPr>
        <w:spacing w:line="300" w:lineRule="auto"/>
        <w:rPr>
          <w:szCs w:val="21"/>
        </w:rPr>
      </w:pPr>
      <w:r w:rsidRPr="00274CA3">
        <w:t xml:space="preserve">[3] </w:t>
      </w:r>
      <w:r w:rsidRPr="00274CA3">
        <w:rPr>
          <w:shd w:val="clear" w:color="auto" w:fill="FFFFFF"/>
        </w:rPr>
        <w:t>(USA)</w:t>
      </w:r>
      <w:r w:rsidRPr="00274CA3">
        <w:t xml:space="preserve"> </w:t>
      </w:r>
      <w:hyperlink r:id="rId113" w:history="1">
        <w:r w:rsidRPr="00274CA3">
          <w:t>Robert McKee</w:t>
        </w:r>
      </w:hyperlink>
      <w:r w:rsidRPr="00274CA3">
        <w:t xml:space="preserve"> (Author), </w:t>
      </w:r>
      <w:hyperlink r:id="rId114" w:history="1">
        <w:r w:rsidRPr="00274CA3">
          <w:t>Zhou Tiedong</w:t>
        </w:r>
      </w:hyperlink>
      <w:r w:rsidRPr="00274CA3">
        <w:t xml:space="preserve"> (Translator), Story: Material, Structure, Style, and Screenwriting Principles, Tianjin People's Publishing House, September 2014</w:t>
      </w:r>
    </w:p>
    <w:p w14:paraId="3901835C" w14:textId="77777777" w:rsidR="00C20CDF" w:rsidRPr="00274CA3" w:rsidRDefault="00FE66EF">
      <w:pPr>
        <w:spacing w:line="300" w:lineRule="auto"/>
        <w:rPr>
          <w:szCs w:val="21"/>
        </w:rPr>
      </w:pPr>
      <w:r w:rsidRPr="00274CA3">
        <w:t xml:space="preserve">[4] (USA) </w:t>
      </w:r>
      <w:hyperlink r:id="rId115" w:history="1">
        <w:r w:rsidRPr="00274CA3">
          <w:t>Sid</w:t>
        </w:r>
      </w:hyperlink>
      <w:r w:rsidRPr="00274CA3">
        <w:t xml:space="preserve"> </w:t>
      </w:r>
      <w:hyperlink r:id="rId116" w:history="1">
        <w:r w:rsidRPr="00274CA3">
          <w:t>Field</w:t>
        </w:r>
      </w:hyperlink>
      <w:r w:rsidRPr="00274CA3">
        <w:t xml:space="preserve">(Sid </w:t>
      </w:r>
      <w:hyperlink r:id="rId117" w:history="1">
        <w:r w:rsidRPr="00274CA3">
          <w:t>Field</w:t>
        </w:r>
      </w:hyperlink>
      <w:r w:rsidRPr="00274CA3">
        <w:t xml:space="preserve">) (Author), </w:t>
      </w:r>
      <w:hyperlink r:id="rId118" w:history="1">
        <w:r w:rsidRPr="00274CA3">
          <w:t>Zhong Dafeng</w:t>
        </w:r>
      </w:hyperlink>
      <w:r w:rsidRPr="00274CA3">
        <w:t xml:space="preserve">, </w:t>
      </w:r>
      <w:hyperlink r:id="rId119" w:history="1">
        <w:r w:rsidRPr="00274CA3">
          <w:t>Bap Yuheng</w:t>
        </w:r>
      </w:hyperlink>
      <w:r w:rsidRPr="00274CA3">
        <w:t xml:space="preserve"> (Translator), Fundamentals of Screenwriting, World Book Publishing Company, August 2012</w:t>
      </w:r>
    </w:p>
    <w:p w14:paraId="0A19438E" w14:textId="77777777" w:rsidR="00C20CDF" w:rsidRPr="00274CA3" w:rsidRDefault="00FE66EF">
      <w:pPr>
        <w:spacing w:line="300" w:lineRule="auto"/>
        <w:rPr>
          <w:szCs w:val="21"/>
        </w:rPr>
      </w:pPr>
      <w:r w:rsidRPr="00274CA3">
        <w:t xml:space="preserve">[5] </w:t>
      </w:r>
      <w:r w:rsidRPr="00274CA3">
        <w:rPr>
          <w:shd w:val="clear" w:color="auto" w:fill="FFFFFF"/>
        </w:rPr>
        <w:t>(USA)</w:t>
      </w:r>
      <w:r w:rsidRPr="00274CA3">
        <w:t xml:space="preserve"> Jurgen Wolff (Author), </w:t>
      </w:r>
      <w:hyperlink r:id="rId120" w:history="1">
        <w:r w:rsidRPr="00274CA3">
          <w:t>Shi Fengli</w:t>
        </w:r>
      </w:hyperlink>
      <w:r w:rsidRPr="00274CA3">
        <w:t xml:space="preserve">, </w:t>
      </w:r>
      <w:hyperlink r:id="rId121" w:history="1">
        <w:r w:rsidRPr="00274CA3">
          <w:t>Diao Keli</w:t>
        </w:r>
      </w:hyperlink>
      <w:r w:rsidRPr="00274CA3">
        <w:t xml:space="preserve"> (Translator), Your Creative Writing Master Class, China Renmin University Press, July 2013</w:t>
      </w:r>
    </w:p>
    <w:p w14:paraId="06415DFB" w14:textId="77777777" w:rsidR="00C20CDF" w:rsidRPr="00274CA3" w:rsidRDefault="00FE66EF">
      <w:pPr>
        <w:spacing w:line="300" w:lineRule="auto"/>
        <w:rPr>
          <w:szCs w:val="21"/>
        </w:rPr>
      </w:pPr>
      <w:r w:rsidRPr="00274CA3">
        <w:lastRenderedPageBreak/>
        <w:t>[6] (USA)</w:t>
      </w:r>
      <w:hyperlink r:id="rId122" w:history="1">
        <w:r w:rsidRPr="00274CA3">
          <w:t xml:space="preserve"> Robert Edgar-Hunt</w:t>
        </w:r>
      </w:hyperlink>
      <w:r w:rsidRPr="00274CA3">
        <w:t xml:space="preserve">, </w:t>
      </w:r>
      <w:hyperlink r:id="rId123" w:history="1">
        <w:r w:rsidRPr="00274CA3">
          <w:t>John Marland</w:t>
        </w:r>
      </w:hyperlink>
      <w:r w:rsidRPr="00274CA3">
        <w:t xml:space="preserve">, </w:t>
      </w:r>
      <w:hyperlink r:id="rId124" w:history="1">
        <w:r w:rsidRPr="00274CA3">
          <w:t xml:space="preserve">James Richards </w:t>
        </w:r>
      </w:hyperlink>
      <w:r w:rsidRPr="00274CA3">
        <w:t xml:space="preserve">(Author), </w:t>
      </w:r>
      <w:hyperlink r:id="rId125" w:history="1">
        <w:r w:rsidRPr="00274CA3">
          <w:t>Huang Shan</w:t>
        </w:r>
        <w:bookmarkStart w:id="181" w:name="_Hlt29394122"/>
        <w:r w:rsidRPr="00274CA3">
          <w:t>shan</w:t>
        </w:r>
        <w:bookmarkEnd w:id="181"/>
      </w:hyperlink>
      <w:r w:rsidRPr="00274CA3">
        <w:t xml:space="preserve"> (Translator), International Classic Film and Television Production Course: Screenwriter Creation Guide, Electronic Industry Press, September 2012</w:t>
      </w:r>
    </w:p>
    <w:p w14:paraId="14BF0CED" w14:textId="77777777" w:rsidR="00C20CDF" w:rsidRPr="00274CA3" w:rsidRDefault="00C20CDF">
      <w:pPr>
        <w:adjustRightInd w:val="0"/>
        <w:snapToGrid w:val="0"/>
        <w:spacing w:beforeLines="50" w:before="156" w:afterLines="50" w:after="156" w:line="300" w:lineRule="auto"/>
        <w:rPr>
          <w:szCs w:val="21"/>
        </w:rPr>
      </w:pPr>
    </w:p>
    <w:p w14:paraId="005F900E"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2751322B" w14:textId="77777777" w:rsidR="00055371" w:rsidRPr="00274CA3" w:rsidRDefault="00055371" w:rsidP="00055371">
      <w:pPr>
        <w:spacing w:line="300" w:lineRule="auto"/>
        <w:jc w:val="center"/>
        <w:outlineLvl w:val="0"/>
        <w:rPr>
          <w:b/>
          <w:sz w:val="28"/>
          <w:szCs w:val="28"/>
          <w:lang w:val="zh-TW"/>
        </w:rPr>
      </w:pPr>
      <w:bookmarkStart w:id="182" w:name="_Toc31460353"/>
      <w:bookmarkStart w:id="183" w:name="_Toc15596"/>
      <w:bookmarkStart w:id="184" w:name="_Toc23011"/>
      <w:bookmarkStart w:id="185" w:name="_Toc97062937"/>
      <w:r w:rsidRPr="00274CA3">
        <w:rPr>
          <w:b/>
          <w:sz w:val="28"/>
          <w:szCs w:val="28"/>
          <w:lang w:val="zh-TW"/>
        </w:rPr>
        <w:lastRenderedPageBreak/>
        <w:t>1760242</w:t>
      </w:r>
      <w:r w:rsidRPr="00274CA3">
        <w:rPr>
          <w:b/>
          <w:sz w:val="28"/>
          <w:szCs w:val="28"/>
          <w:lang w:val="zh-TW"/>
        </w:rPr>
        <w:t>广告创意实践</w:t>
      </w:r>
      <w:bookmarkEnd w:id="185"/>
    </w:p>
    <w:p w14:paraId="70FE6B31" w14:textId="77777777" w:rsidR="00055371" w:rsidRPr="00274CA3" w:rsidRDefault="00055371" w:rsidP="00055371">
      <w:pPr>
        <w:spacing w:line="300" w:lineRule="auto"/>
        <w:rPr>
          <w:szCs w:val="21"/>
        </w:rPr>
      </w:pPr>
      <w:r w:rsidRPr="00274CA3">
        <w:rPr>
          <w:b/>
          <w:szCs w:val="21"/>
        </w:rPr>
        <w:t>课程编码：</w:t>
      </w:r>
      <w:r w:rsidRPr="00274CA3">
        <w:rPr>
          <w:szCs w:val="21"/>
        </w:rPr>
        <w:t>1760242</w:t>
      </w:r>
    </w:p>
    <w:p w14:paraId="6B633341" w14:textId="77777777" w:rsidR="00055371" w:rsidRPr="00274CA3" w:rsidRDefault="00055371" w:rsidP="00055371">
      <w:pPr>
        <w:spacing w:line="300" w:lineRule="auto"/>
        <w:rPr>
          <w:szCs w:val="21"/>
        </w:rPr>
      </w:pPr>
      <w:r w:rsidRPr="00274CA3">
        <w:rPr>
          <w:b/>
          <w:szCs w:val="21"/>
        </w:rPr>
        <w:t>课程名称：</w:t>
      </w:r>
      <w:r w:rsidRPr="00274CA3">
        <w:rPr>
          <w:szCs w:val="21"/>
        </w:rPr>
        <w:t>广告创意实践</w:t>
      </w:r>
    </w:p>
    <w:p w14:paraId="57B23993" w14:textId="0335E1C8" w:rsidR="00055371" w:rsidRPr="00274CA3" w:rsidRDefault="00055371" w:rsidP="00055371">
      <w:pPr>
        <w:spacing w:line="300" w:lineRule="auto"/>
        <w:rPr>
          <w:szCs w:val="21"/>
        </w:rPr>
      </w:pPr>
      <w:r w:rsidRPr="00274CA3">
        <w:rPr>
          <w:b/>
          <w:szCs w:val="21"/>
        </w:rPr>
        <w:t>英文名称：</w:t>
      </w:r>
      <w:r w:rsidR="00621B1A" w:rsidRPr="00621B1A">
        <w:rPr>
          <w:b/>
          <w:szCs w:val="21"/>
        </w:rPr>
        <w:t>Advertisement Creation Practice</w:t>
      </w:r>
    </w:p>
    <w:p w14:paraId="6B57AB12" w14:textId="77777777" w:rsidR="00055371" w:rsidRPr="00274CA3" w:rsidRDefault="00055371" w:rsidP="00055371">
      <w:pPr>
        <w:spacing w:line="300" w:lineRule="auto"/>
        <w:rPr>
          <w:b/>
          <w:szCs w:val="21"/>
        </w:rPr>
      </w:pPr>
      <w:r w:rsidRPr="00274CA3">
        <w:rPr>
          <w:b/>
          <w:szCs w:val="21"/>
        </w:rPr>
        <w:t>课程类型：</w:t>
      </w:r>
      <w:r w:rsidRPr="00274CA3">
        <w:rPr>
          <w:szCs w:val="21"/>
        </w:rPr>
        <w:t>实践环节必修课</w:t>
      </w:r>
    </w:p>
    <w:p w14:paraId="1D4AB63F" w14:textId="77777777" w:rsidR="00055371" w:rsidRPr="00274CA3" w:rsidRDefault="00055371" w:rsidP="00055371">
      <w:pPr>
        <w:spacing w:line="300" w:lineRule="auto"/>
        <w:rPr>
          <w:szCs w:val="21"/>
        </w:rPr>
      </w:pPr>
      <w:r w:rsidRPr="00274CA3">
        <w:rPr>
          <w:b/>
          <w:szCs w:val="21"/>
        </w:rPr>
        <w:t>学分：</w:t>
      </w:r>
      <w:r w:rsidRPr="00274CA3">
        <w:rPr>
          <w:szCs w:val="21"/>
        </w:rPr>
        <w:t xml:space="preserve"> 1  </w:t>
      </w:r>
      <w:r w:rsidRPr="00274CA3">
        <w:rPr>
          <w:b/>
          <w:szCs w:val="21"/>
        </w:rPr>
        <w:t>总学时：</w:t>
      </w:r>
      <w:r w:rsidRPr="00274CA3">
        <w:rPr>
          <w:szCs w:val="21"/>
        </w:rPr>
        <w:t xml:space="preserve"> 16</w:t>
      </w:r>
    </w:p>
    <w:p w14:paraId="563E4728"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2E3CB32E" w14:textId="77777777" w:rsidR="00055371" w:rsidRPr="00274CA3" w:rsidRDefault="00055371" w:rsidP="00055371">
      <w:pPr>
        <w:spacing w:line="300" w:lineRule="auto"/>
        <w:rPr>
          <w:szCs w:val="21"/>
        </w:rPr>
      </w:pPr>
      <w:r w:rsidRPr="00274CA3">
        <w:rPr>
          <w:b/>
          <w:szCs w:val="21"/>
        </w:rPr>
        <w:t>先修课程：</w:t>
      </w:r>
      <w:r w:rsidRPr="00274CA3">
        <w:rPr>
          <w:szCs w:val="21"/>
        </w:rPr>
        <w:t>广告学概论</w:t>
      </w:r>
      <w:r w:rsidRPr="00274CA3">
        <w:rPr>
          <w:szCs w:val="21"/>
        </w:rPr>
        <w:t xml:space="preserve">, </w:t>
      </w:r>
      <w:r w:rsidRPr="00274CA3">
        <w:rPr>
          <w:szCs w:val="21"/>
        </w:rPr>
        <w:t>广告策划</w:t>
      </w:r>
      <w:r w:rsidRPr="00274CA3">
        <w:rPr>
          <w:szCs w:val="21"/>
        </w:rPr>
        <w:t xml:space="preserve"> </w:t>
      </w:r>
      <w:r w:rsidRPr="00274CA3">
        <w:rPr>
          <w:szCs w:val="21"/>
        </w:rPr>
        <w:t>广告创意</w:t>
      </w:r>
    </w:p>
    <w:p w14:paraId="69B2C9E5"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0AF83C66" w14:textId="77777777" w:rsidR="00055371" w:rsidRPr="00274CA3" w:rsidRDefault="00055371" w:rsidP="00055371">
      <w:pPr>
        <w:spacing w:line="300" w:lineRule="auto"/>
        <w:rPr>
          <w:szCs w:val="20"/>
        </w:rPr>
      </w:pPr>
      <w:r w:rsidRPr="00274CA3">
        <w:rPr>
          <w:b/>
          <w:szCs w:val="20"/>
        </w:rPr>
        <w:t>课程简介：</w:t>
      </w:r>
    </w:p>
    <w:p w14:paraId="7031BF3D" w14:textId="77777777" w:rsidR="00055371" w:rsidRPr="00274CA3" w:rsidRDefault="00055371" w:rsidP="00055371">
      <w:pPr>
        <w:spacing w:line="300" w:lineRule="auto"/>
        <w:ind w:firstLineChars="200" w:firstLine="420"/>
        <w:rPr>
          <w:szCs w:val="21"/>
        </w:rPr>
      </w:pPr>
      <w:r w:rsidRPr="00274CA3">
        <w:rPr>
          <w:szCs w:val="20"/>
        </w:rPr>
        <w:t>《广告创意实践》课程是艺术设计学院为广告学专业本科生开设的，本课程的任务是培养学生创新精神、实践能力、学习能力、适应能力和发展能力的综合发展，并为广告学专业其他课程提供专业范围内有关创意运作规律一般性探索学习的支持。教学内容重点：讲授和引导学生运用广告创意理论进行广告活动中的具体创意实践。动态的创意运作过程，包括：调查、策划、创意、表现、发布及效果测定环节。教学内容的难点：强调理论与实践的关联，强调理论联系实际的对应性和效率。</w:t>
      </w:r>
    </w:p>
    <w:p w14:paraId="3F826B1D" w14:textId="77777777" w:rsidR="00055371" w:rsidRPr="00274CA3" w:rsidRDefault="00055371" w:rsidP="00055371">
      <w:pPr>
        <w:spacing w:line="300" w:lineRule="auto"/>
        <w:rPr>
          <w:b/>
          <w:szCs w:val="20"/>
        </w:rPr>
      </w:pPr>
    </w:p>
    <w:p w14:paraId="09541D5E" w14:textId="77777777" w:rsidR="00055371" w:rsidRPr="00274CA3" w:rsidRDefault="00055371" w:rsidP="00055371">
      <w:pPr>
        <w:spacing w:line="300" w:lineRule="auto"/>
        <w:rPr>
          <w:b/>
          <w:szCs w:val="20"/>
        </w:rPr>
      </w:pPr>
      <w:r w:rsidRPr="00274CA3">
        <w:rPr>
          <w:b/>
          <w:szCs w:val="20"/>
        </w:rPr>
        <w:t>推荐教材或主要参考书：</w:t>
      </w:r>
    </w:p>
    <w:p w14:paraId="7AF74CDA"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[1]</w:t>
      </w:r>
      <w:r w:rsidRPr="00274CA3">
        <w:rPr>
          <w:szCs w:val="21"/>
        </w:rPr>
        <w:t>张雯，广告创意，中国建筑工业出版社，</w:t>
      </w:r>
      <w:r w:rsidRPr="00274CA3">
        <w:rPr>
          <w:szCs w:val="21"/>
        </w:rPr>
        <w:t>2018.5</w:t>
      </w:r>
    </w:p>
    <w:p w14:paraId="7C4C3FC0"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[2]</w:t>
      </w:r>
      <w:r w:rsidRPr="00274CA3">
        <w:rPr>
          <w:szCs w:val="21"/>
        </w:rPr>
        <w:t>郑建鹏、张小平，广告策划与创意，中国传媒大学出版社，</w:t>
      </w:r>
      <w:r w:rsidRPr="00274CA3">
        <w:rPr>
          <w:szCs w:val="21"/>
        </w:rPr>
        <w:t xml:space="preserve"> 2018.11</w:t>
      </w:r>
    </w:p>
    <w:p w14:paraId="1436B2FF"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[3]</w:t>
      </w:r>
      <w:r w:rsidRPr="00274CA3">
        <w:rPr>
          <w:szCs w:val="21"/>
        </w:rPr>
        <w:t>杨明刚，营销策划创意与案例解读，上海人民出版社，</w:t>
      </w:r>
      <w:r w:rsidRPr="00274CA3">
        <w:rPr>
          <w:szCs w:val="21"/>
        </w:rPr>
        <w:t>2019.7</w:t>
      </w:r>
    </w:p>
    <w:p w14:paraId="12EB758D" w14:textId="77777777" w:rsidR="00055371" w:rsidRPr="00274CA3" w:rsidRDefault="00055371">
      <w:pPr>
        <w:widowControl/>
        <w:jc w:val="left"/>
        <w:rPr>
          <w:b/>
          <w:sz w:val="28"/>
        </w:rPr>
      </w:pPr>
      <w:r w:rsidRPr="00274CA3">
        <w:rPr>
          <w:b/>
          <w:sz w:val="28"/>
        </w:rPr>
        <w:br w:type="page"/>
      </w:r>
    </w:p>
    <w:p w14:paraId="2152AABF" w14:textId="48918D6D" w:rsidR="00C20CDF" w:rsidRPr="00274CA3" w:rsidRDefault="00FE66EF">
      <w:pPr>
        <w:spacing w:line="300" w:lineRule="auto"/>
        <w:jc w:val="center"/>
        <w:outlineLvl w:val="0"/>
        <w:rPr>
          <w:b/>
          <w:sz w:val="28"/>
          <w:szCs w:val="28"/>
        </w:rPr>
      </w:pPr>
      <w:bookmarkStart w:id="186" w:name="_Toc97062938"/>
      <w:r w:rsidRPr="00274CA3">
        <w:rPr>
          <w:b/>
          <w:sz w:val="28"/>
        </w:rPr>
        <w:lastRenderedPageBreak/>
        <w:t>1760242 Advertisement Creation Practice</w:t>
      </w:r>
      <w:bookmarkEnd w:id="182"/>
      <w:bookmarkEnd w:id="183"/>
      <w:bookmarkEnd w:id="184"/>
      <w:bookmarkEnd w:id="186"/>
    </w:p>
    <w:p w14:paraId="7B6D3454" w14:textId="77777777" w:rsidR="00C20CDF" w:rsidRPr="00274CA3" w:rsidRDefault="00FE66EF">
      <w:pPr>
        <w:spacing w:line="300" w:lineRule="auto"/>
        <w:rPr>
          <w:szCs w:val="21"/>
        </w:rPr>
      </w:pPr>
      <w:r w:rsidRPr="00274CA3">
        <w:rPr>
          <w:b/>
        </w:rPr>
        <w:t>Course Number:</w:t>
      </w:r>
      <w:r w:rsidRPr="00274CA3">
        <w:t xml:space="preserve"> 1760242</w:t>
      </w:r>
    </w:p>
    <w:p w14:paraId="277D7DA4" w14:textId="77777777" w:rsidR="00C20CDF" w:rsidRPr="00274CA3" w:rsidRDefault="00FE66EF">
      <w:pPr>
        <w:spacing w:line="300" w:lineRule="auto"/>
        <w:rPr>
          <w:szCs w:val="21"/>
        </w:rPr>
      </w:pPr>
      <w:r w:rsidRPr="00274CA3">
        <w:rPr>
          <w:b/>
        </w:rPr>
        <w:t xml:space="preserve">Course Title: </w:t>
      </w:r>
      <w:r w:rsidRPr="00274CA3">
        <w:t>Advertisement Creation Practice</w:t>
      </w:r>
    </w:p>
    <w:p w14:paraId="1449D1A0" w14:textId="1B022DB1" w:rsidR="00C20CDF" w:rsidRPr="00274CA3" w:rsidRDefault="00FE66EF">
      <w:pPr>
        <w:spacing w:line="300" w:lineRule="auto"/>
        <w:rPr>
          <w:szCs w:val="21"/>
        </w:rPr>
      </w:pPr>
      <w:r w:rsidRPr="00274CA3">
        <w:rPr>
          <w:b/>
        </w:rPr>
        <w:t xml:space="preserve">English Name: </w:t>
      </w:r>
      <w:r w:rsidR="00621B1A" w:rsidRPr="00621B1A">
        <w:rPr>
          <w:b/>
        </w:rPr>
        <w:t>Advertisement Creation Practice</w:t>
      </w:r>
    </w:p>
    <w:p w14:paraId="6EFBA0D1" w14:textId="77777777" w:rsidR="00C20CDF" w:rsidRPr="00274CA3" w:rsidRDefault="00FE66EF">
      <w:pPr>
        <w:spacing w:line="300" w:lineRule="auto"/>
        <w:rPr>
          <w:b/>
          <w:szCs w:val="21"/>
        </w:rPr>
      </w:pPr>
      <w:r w:rsidRPr="00274CA3">
        <w:rPr>
          <w:b/>
        </w:rPr>
        <w:t>Course Type:</w:t>
      </w:r>
      <w:r w:rsidRPr="00274CA3">
        <w:t xml:space="preserve"> Practical compulsory course</w:t>
      </w:r>
    </w:p>
    <w:p w14:paraId="46556CE2" w14:textId="77777777" w:rsidR="00C20CDF" w:rsidRPr="00274CA3" w:rsidRDefault="00FE66EF">
      <w:pPr>
        <w:spacing w:line="300" w:lineRule="auto"/>
        <w:rPr>
          <w:szCs w:val="21"/>
        </w:rPr>
      </w:pPr>
      <w:r w:rsidRPr="00274CA3">
        <w:rPr>
          <w:b/>
        </w:rPr>
        <w:t>Credits:</w:t>
      </w:r>
      <w:r w:rsidRPr="00274CA3">
        <w:t xml:space="preserve"> 1 </w:t>
      </w:r>
      <w:r w:rsidRPr="00274CA3">
        <w:rPr>
          <w:b/>
        </w:rPr>
        <w:t>Total Credit Hours:</w:t>
      </w:r>
      <w:r w:rsidRPr="00274CA3">
        <w:t xml:space="preserve"> 16</w:t>
      </w:r>
    </w:p>
    <w:p w14:paraId="563EF6C9"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488E714F" w14:textId="77777777" w:rsidR="00C20CDF" w:rsidRPr="00274CA3" w:rsidRDefault="00FE66EF">
      <w:pPr>
        <w:spacing w:line="300" w:lineRule="auto"/>
        <w:rPr>
          <w:szCs w:val="21"/>
        </w:rPr>
      </w:pPr>
      <w:r w:rsidRPr="00274CA3">
        <w:rPr>
          <w:b/>
        </w:rPr>
        <w:t>Prerequisites:</w:t>
      </w:r>
      <w:r w:rsidRPr="00274CA3">
        <w:t xml:space="preserve"> Introduction to Advertising, Advertising Planning, Advertising Original Idea</w:t>
      </w:r>
    </w:p>
    <w:p w14:paraId="1B9DB9F2"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0CF32F04" w14:textId="77777777" w:rsidR="00C20CDF" w:rsidRPr="00274CA3" w:rsidRDefault="00FE66EF">
      <w:pPr>
        <w:spacing w:line="300" w:lineRule="auto"/>
        <w:rPr>
          <w:szCs w:val="20"/>
        </w:rPr>
      </w:pPr>
      <w:r w:rsidRPr="00274CA3">
        <w:rPr>
          <w:b/>
        </w:rPr>
        <w:t>Course Description:</w:t>
      </w:r>
    </w:p>
    <w:p w14:paraId="685F6579" w14:textId="77777777" w:rsidR="00C20CDF" w:rsidRPr="00274CA3" w:rsidRDefault="00FE66EF" w:rsidP="007D1587">
      <w:pPr>
        <w:spacing w:line="300" w:lineRule="auto"/>
        <w:rPr>
          <w:szCs w:val="21"/>
        </w:rPr>
      </w:pPr>
      <w:r w:rsidRPr="00274CA3">
        <w:t>Advertisement Creation Practice is offered by the College of Art and Design for undergraduate students majoring in advertisement. The main target of this course is to cultivate students' innovative spirit, practical ability, learning ability, adaptability and development ability, and provide general exploration and learning support for other courses of advertisement major. Course focus: Guide students to use advertising creativity theory to carry out specific creative practice in advertising activities. Dynamic creative operation process in advertising campaign, including: investigation, planning, creativity, performance, release and effect measurement. The difficulties of teaching content: Emphasize the connection between theory and practice, and emphasize the correspondence and efficiency between theory and practice.</w:t>
      </w:r>
    </w:p>
    <w:p w14:paraId="2EC4B590" w14:textId="77777777" w:rsidR="00C20CDF" w:rsidRPr="00274CA3" w:rsidRDefault="00C20CDF">
      <w:pPr>
        <w:spacing w:line="300" w:lineRule="auto"/>
        <w:rPr>
          <w:b/>
          <w:szCs w:val="20"/>
        </w:rPr>
      </w:pPr>
    </w:p>
    <w:p w14:paraId="4B7630A6" w14:textId="77777777" w:rsidR="00C20CDF" w:rsidRPr="00274CA3" w:rsidRDefault="00FE66EF">
      <w:pPr>
        <w:spacing w:line="300" w:lineRule="auto"/>
        <w:rPr>
          <w:b/>
          <w:szCs w:val="20"/>
        </w:rPr>
      </w:pPr>
      <w:r w:rsidRPr="00274CA3">
        <w:rPr>
          <w:b/>
        </w:rPr>
        <w:t>Recommended Textbooks/References:</w:t>
      </w:r>
    </w:p>
    <w:p w14:paraId="10353A42" w14:textId="77777777" w:rsidR="00C20CDF" w:rsidRPr="00274CA3" w:rsidRDefault="00FE66EF">
      <w:pPr>
        <w:adjustRightInd w:val="0"/>
        <w:snapToGrid w:val="0"/>
        <w:spacing w:beforeLines="50" w:before="156" w:afterLines="50" w:after="156" w:line="300" w:lineRule="auto"/>
        <w:rPr>
          <w:szCs w:val="21"/>
        </w:rPr>
      </w:pPr>
      <w:r w:rsidRPr="00274CA3">
        <w:t>[1] Zhang Wen, Advertising Creativity, China Building Industry Press, May 2018</w:t>
      </w:r>
    </w:p>
    <w:p w14:paraId="6508A34E" w14:textId="77777777" w:rsidR="00C20CDF" w:rsidRPr="00274CA3" w:rsidRDefault="00FE66EF">
      <w:pPr>
        <w:adjustRightInd w:val="0"/>
        <w:snapToGrid w:val="0"/>
        <w:spacing w:beforeLines="50" w:before="156" w:afterLines="50" w:after="156" w:line="300" w:lineRule="auto"/>
        <w:rPr>
          <w:szCs w:val="21"/>
        </w:rPr>
      </w:pPr>
      <w:r w:rsidRPr="00274CA3">
        <w:t>[2] Zheng Jianpeng, Zhang Xiaoping, Advertising Planning and Creativity, Communication University of China Press, November 2018</w:t>
      </w:r>
    </w:p>
    <w:p w14:paraId="19841CA3" w14:textId="5D51001A" w:rsidR="00830131" w:rsidRPr="00274CA3" w:rsidRDefault="00FE66EF" w:rsidP="00055371">
      <w:pPr>
        <w:adjustRightInd w:val="0"/>
        <w:snapToGrid w:val="0"/>
        <w:spacing w:beforeLines="50" w:before="156" w:afterLines="50" w:after="156" w:line="300" w:lineRule="auto"/>
        <w:rPr>
          <w:szCs w:val="21"/>
        </w:rPr>
      </w:pPr>
      <w:r w:rsidRPr="00274CA3">
        <w:t>[3] Yang Minggang, Marketing Planning Creativity and Case Interpretation, Shanghai People's Publishing House, July 2019</w:t>
      </w:r>
      <w:r w:rsidR="00830131" w:rsidRPr="00274CA3">
        <w:br w:type="page"/>
      </w:r>
    </w:p>
    <w:p w14:paraId="7C4B49B1"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20E6E92E" w14:textId="77777777" w:rsidR="00055371" w:rsidRPr="00274CA3" w:rsidRDefault="00055371" w:rsidP="00055371">
      <w:pPr>
        <w:pStyle w:val="a3"/>
        <w:spacing w:line="276" w:lineRule="auto"/>
        <w:jc w:val="center"/>
        <w:rPr>
          <w:rFonts w:ascii="Times New Roman" w:hAnsi="Times New Roman"/>
          <w:b/>
          <w:sz w:val="28"/>
          <w:szCs w:val="28"/>
        </w:rPr>
      </w:pPr>
      <w:r w:rsidRPr="00274CA3">
        <w:rPr>
          <w:rFonts w:ascii="Times New Roman" w:hAnsi="Times New Roman"/>
          <w:b/>
          <w:sz w:val="28"/>
          <w:szCs w:val="28"/>
        </w:rPr>
        <w:lastRenderedPageBreak/>
        <w:t>0008227</w:t>
      </w:r>
      <w:r w:rsidRPr="00274CA3">
        <w:rPr>
          <w:rFonts w:ascii="Times New Roman" w:hAnsi="Times New Roman"/>
          <w:b/>
          <w:sz w:val="28"/>
          <w:szCs w:val="28"/>
        </w:rPr>
        <w:t>市场营销学实践</w:t>
      </w:r>
    </w:p>
    <w:p w14:paraId="558C3D8F" w14:textId="77777777" w:rsidR="00055371" w:rsidRPr="00274CA3" w:rsidRDefault="00055371" w:rsidP="00055371">
      <w:pPr>
        <w:pStyle w:val="a3"/>
        <w:spacing w:line="360" w:lineRule="exact"/>
        <w:rPr>
          <w:rFonts w:ascii="Times New Roman" w:hAnsi="Times New Roman"/>
        </w:rPr>
      </w:pPr>
      <w:r w:rsidRPr="00274CA3">
        <w:rPr>
          <w:rFonts w:ascii="Times New Roman" w:hAnsi="Times New Roman"/>
          <w:b/>
          <w:bCs/>
        </w:rPr>
        <w:t>课程编码：</w:t>
      </w:r>
      <w:r w:rsidRPr="00274CA3">
        <w:rPr>
          <w:rFonts w:ascii="Times New Roman" w:hAnsi="Times New Roman"/>
          <w:b/>
          <w:bCs/>
        </w:rPr>
        <w:tab/>
      </w:r>
      <w:r w:rsidRPr="00274CA3">
        <w:rPr>
          <w:rFonts w:ascii="Times New Roman" w:hAnsi="Times New Roman"/>
          <w:szCs w:val="21"/>
        </w:rPr>
        <w:t>0008227</w:t>
      </w:r>
    </w:p>
    <w:p w14:paraId="00228B78" w14:textId="77777777" w:rsidR="00055371" w:rsidRPr="00274CA3" w:rsidRDefault="00055371" w:rsidP="00055371">
      <w:pPr>
        <w:pStyle w:val="a3"/>
        <w:spacing w:line="360" w:lineRule="exact"/>
        <w:rPr>
          <w:rFonts w:ascii="Times New Roman" w:hAnsi="Times New Roman"/>
          <w:bCs/>
          <w:szCs w:val="21"/>
        </w:rPr>
      </w:pPr>
      <w:r w:rsidRPr="00274CA3">
        <w:rPr>
          <w:rFonts w:ascii="Times New Roman" w:hAnsi="Times New Roman"/>
          <w:b/>
          <w:bCs/>
          <w:szCs w:val="21"/>
        </w:rPr>
        <w:t>课程名称：</w:t>
      </w:r>
      <w:r w:rsidRPr="00274CA3">
        <w:rPr>
          <w:rFonts w:ascii="Times New Roman" w:hAnsi="Times New Roman"/>
          <w:b/>
          <w:bCs/>
          <w:szCs w:val="21"/>
        </w:rPr>
        <w:tab/>
      </w:r>
      <w:r w:rsidRPr="00274CA3">
        <w:rPr>
          <w:rFonts w:ascii="Times New Roman" w:hAnsi="Times New Roman"/>
          <w:bCs/>
          <w:szCs w:val="21"/>
        </w:rPr>
        <w:t>市场营销学实践</w:t>
      </w:r>
    </w:p>
    <w:p w14:paraId="484D1904" w14:textId="42ACDDC2" w:rsidR="00055371" w:rsidRPr="00274CA3" w:rsidRDefault="00055371" w:rsidP="00055371">
      <w:pPr>
        <w:pStyle w:val="a3"/>
        <w:spacing w:line="360" w:lineRule="exact"/>
        <w:rPr>
          <w:rFonts w:ascii="Times New Roman" w:hAnsi="Times New Roman"/>
          <w:color w:val="333333"/>
          <w:szCs w:val="21"/>
          <w:shd w:val="clear" w:color="auto" w:fill="FFFFFF"/>
        </w:rPr>
      </w:pPr>
      <w:r w:rsidRPr="00274CA3">
        <w:rPr>
          <w:rFonts w:ascii="Times New Roman" w:hAnsi="Times New Roman"/>
          <w:b/>
          <w:szCs w:val="21"/>
        </w:rPr>
        <w:t>英文名称：</w:t>
      </w:r>
      <w:r w:rsidRPr="00274CA3">
        <w:rPr>
          <w:rFonts w:ascii="Times New Roman" w:hAnsi="Times New Roman"/>
          <w:szCs w:val="21"/>
        </w:rPr>
        <w:t xml:space="preserve"> </w:t>
      </w:r>
      <w:r w:rsidRPr="00274CA3">
        <w:rPr>
          <w:rFonts w:ascii="Times New Roman" w:hAnsi="Times New Roman"/>
          <w:szCs w:val="21"/>
        </w:rPr>
        <w:tab/>
      </w:r>
      <w:r w:rsidR="00621B1A" w:rsidRPr="00274CA3">
        <w:rPr>
          <w:rFonts w:ascii="Times New Roman" w:hAnsi="Times New Roman"/>
        </w:rPr>
        <w:t>Marketing Practice</w:t>
      </w:r>
    </w:p>
    <w:p w14:paraId="50C57E8D" w14:textId="77777777" w:rsidR="00055371" w:rsidRPr="00274CA3" w:rsidRDefault="00055371" w:rsidP="00055371">
      <w:pPr>
        <w:pStyle w:val="a3"/>
        <w:spacing w:line="360" w:lineRule="exact"/>
        <w:rPr>
          <w:rFonts w:ascii="Times New Roman" w:hAnsi="Times New Roman"/>
        </w:rPr>
      </w:pPr>
      <w:r w:rsidRPr="00274CA3">
        <w:rPr>
          <w:rFonts w:ascii="Times New Roman" w:hAnsi="Times New Roman"/>
          <w:b/>
          <w:bCs/>
        </w:rPr>
        <w:t>学分：</w:t>
      </w:r>
      <w:r w:rsidRPr="00274CA3">
        <w:rPr>
          <w:rFonts w:ascii="Times New Roman" w:hAnsi="Times New Roman"/>
        </w:rPr>
        <w:t xml:space="preserve">1   </w:t>
      </w:r>
      <w:r w:rsidRPr="00274CA3">
        <w:rPr>
          <w:rFonts w:ascii="Times New Roman" w:hAnsi="Times New Roman"/>
        </w:rPr>
        <w:tab/>
      </w:r>
      <w:r w:rsidRPr="00274CA3">
        <w:rPr>
          <w:rFonts w:ascii="Times New Roman" w:hAnsi="Times New Roman"/>
          <w:b/>
          <w:bCs/>
        </w:rPr>
        <w:t>总学时：</w:t>
      </w:r>
      <w:r w:rsidRPr="00274CA3">
        <w:rPr>
          <w:rFonts w:ascii="Times New Roman" w:hAnsi="Times New Roman"/>
        </w:rPr>
        <w:t>30</w:t>
      </w:r>
    </w:p>
    <w:p w14:paraId="4394D61E" w14:textId="77777777" w:rsidR="00055371" w:rsidRPr="00274CA3" w:rsidRDefault="00055371" w:rsidP="00055371">
      <w:pPr>
        <w:pStyle w:val="a3"/>
        <w:spacing w:line="360" w:lineRule="exact"/>
        <w:rPr>
          <w:rFonts w:ascii="Times New Roman" w:hAnsi="Times New Roman"/>
        </w:rPr>
      </w:pPr>
      <w:r w:rsidRPr="00274CA3">
        <w:rPr>
          <w:rFonts w:ascii="Times New Roman" w:hAnsi="Times New Roman"/>
          <w:b/>
          <w:bCs/>
        </w:rPr>
        <w:t>面向对象：</w:t>
      </w:r>
      <w:r w:rsidRPr="00274CA3">
        <w:rPr>
          <w:rFonts w:ascii="Times New Roman" w:hAnsi="Times New Roman"/>
          <w:b/>
          <w:bCs/>
        </w:rPr>
        <w:tab/>
      </w:r>
      <w:r w:rsidRPr="00274CA3">
        <w:rPr>
          <w:rFonts w:ascii="Times New Roman" w:hAnsi="Times New Roman"/>
        </w:rPr>
        <w:t>广告学专业本科生</w:t>
      </w:r>
    </w:p>
    <w:p w14:paraId="3FE71025" w14:textId="77777777" w:rsidR="00055371" w:rsidRPr="00274CA3" w:rsidRDefault="00055371" w:rsidP="00055371">
      <w:pPr>
        <w:pStyle w:val="a3"/>
        <w:spacing w:line="360" w:lineRule="exact"/>
        <w:rPr>
          <w:rFonts w:ascii="Times New Roman" w:hAnsi="Times New Roman"/>
        </w:rPr>
      </w:pPr>
      <w:r w:rsidRPr="00274CA3">
        <w:rPr>
          <w:rFonts w:ascii="Times New Roman" w:hAnsi="Times New Roman"/>
          <w:b/>
          <w:bCs/>
        </w:rPr>
        <w:t>先修课程：</w:t>
      </w:r>
      <w:r w:rsidRPr="00274CA3">
        <w:rPr>
          <w:rFonts w:ascii="Times New Roman" w:hAnsi="Times New Roman"/>
          <w:b/>
          <w:bCs/>
        </w:rPr>
        <w:tab/>
      </w:r>
      <w:r w:rsidRPr="00274CA3">
        <w:rPr>
          <w:rFonts w:ascii="Times New Roman" w:hAnsi="Times New Roman"/>
        </w:rPr>
        <w:t>市场营销学</w:t>
      </w:r>
    </w:p>
    <w:p w14:paraId="1E632DB7" w14:textId="77777777" w:rsidR="00055371" w:rsidRPr="00274CA3" w:rsidRDefault="00055371" w:rsidP="00055371">
      <w:pPr>
        <w:pStyle w:val="a3"/>
        <w:spacing w:line="360" w:lineRule="exact"/>
        <w:rPr>
          <w:rFonts w:ascii="Times New Roman" w:hAnsi="Times New Roman"/>
        </w:rPr>
      </w:pPr>
      <w:r w:rsidRPr="00274CA3">
        <w:rPr>
          <w:rFonts w:ascii="Times New Roman" w:hAnsi="Times New Roman"/>
          <w:b/>
          <w:bCs/>
        </w:rPr>
        <w:t>考核形式：</w:t>
      </w:r>
      <w:r w:rsidRPr="00274CA3">
        <w:rPr>
          <w:rFonts w:ascii="Times New Roman" w:hAnsi="Times New Roman"/>
          <w:b/>
          <w:bCs/>
        </w:rPr>
        <w:tab/>
      </w:r>
      <w:r w:rsidRPr="00274CA3">
        <w:rPr>
          <w:rFonts w:ascii="Times New Roman" w:hAnsi="Times New Roman"/>
          <w:bCs/>
        </w:rPr>
        <w:t>平时成绩</w:t>
      </w:r>
      <w:r w:rsidRPr="00274CA3">
        <w:rPr>
          <w:rFonts w:ascii="Times New Roman" w:hAnsi="Times New Roman"/>
          <w:bCs/>
        </w:rPr>
        <w:t>+</w:t>
      </w:r>
      <w:r w:rsidRPr="00274CA3">
        <w:rPr>
          <w:rFonts w:ascii="Times New Roman" w:hAnsi="Times New Roman"/>
        </w:rPr>
        <w:t>考察</w:t>
      </w:r>
    </w:p>
    <w:p w14:paraId="5DDD89E3" w14:textId="77777777" w:rsidR="00055371" w:rsidRPr="00274CA3" w:rsidRDefault="00055371" w:rsidP="00055371">
      <w:pPr>
        <w:pStyle w:val="a3"/>
        <w:spacing w:line="360" w:lineRule="exact"/>
        <w:rPr>
          <w:rFonts w:ascii="Times New Roman" w:hAnsi="Times New Roman"/>
          <w:b/>
          <w:bCs/>
        </w:rPr>
      </w:pPr>
      <w:r w:rsidRPr="00274CA3">
        <w:rPr>
          <w:rFonts w:ascii="Times New Roman" w:hAnsi="Times New Roman"/>
          <w:b/>
          <w:bCs/>
        </w:rPr>
        <w:t>课程简介：</w:t>
      </w:r>
    </w:p>
    <w:p w14:paraId="16FFC373" w14:textId="77777777" w:rsidR="00055371" w:rsidRPr="00274CA3" w:rsidRDefault="00055371" w:rsidP="00055371">
      <w:pPr>
        <w:pStyle w:val="a3"/>
        <w:spacing w:line="360" w:lineRule="exact"/>
        <w:ind w:firstLineChars="200" w:firstLine="420"/>
        <w:rPr>
          <w:rFonts w:ascii="Times New Roman" w:hAnsi="Times New Roman"/>
        </w:rPr>
      </w:pPr>
      <w:r w:rsidRPr="00274CA3">
        <w:rPr>
          <w:rFonts w:ascii="Times New Roman" w:hAnsi="Times New Roman"/>
        </w:rPr>
        <w:t>《市场营销学实践》是艺术设计学院为广告专业本科生开设的实践环节必修课。本学科是建立在《市场营销学》基础上的实践性学科，是服务于基础学科《市场营销学》的，所以，本课程的任务是以市场营销学的理论为依据，以真实命题为基础，结合真实奖项展开的以小组为单位的实践性操作，主要内容包括市场调研、市场分析、小组讨论，策划或创意的形成等，此外，本课程的教学重点是与同学们就真实课题所开展的各类研究和探讨，教学难点则是在理解《市场营销学》相关理论的前提下，针对目标所提出的相应的解决方案，以及论文或研究报告的撰写，而通过这一系列操作，学生有望真正将所学理论转化为实践能力。</w:t>
      </w:r>
    </w:p>
    <w:p w14:paraId="6CF9E186" w14:textId="77777777" w:rsidR="00055371" w:rsidRPr="00274CA3" w:rsidRDefault="00055371" w:rsidP="00055371">
      <w:pPr>
        <w:spacing w:line="300" w:lineRule="auto"/>
        <w:rPr>
          <w:b/>
          <w:szCs w:val="20"/>
        </w:rPr>
      </w:pPr>
    </w:p>
    <w:p w14:paraId="494DCE36" w14:textId="77777777" w:rsidR="00055371" w:rsidRPr="00274CA3" w:rsidRDefault="00055371" w:rsidP="00055371">
      <w:pPr>
        <w:spacing w:line="300" w:lineRule="auto"/>
        <w:rPr>
          <w:b/>
          <w:szCs w:val="20"/>
        </w:rPr>
      </w:pPr>
      <w:r w:rsidRPr="00274CA3">
        <w:rPr>
          <w:b/>
          <w:szCs w:val="20"/>
        </w:rPr>
        <w:t>推荐教材或主要参考书：</w:t>
      </w:r>
      <w:r w:rsidRPr="00274CA3">
        <w:t>无</w:t>
      </w:r>
    </w:p>
    <w:p w14:paraId="675DFD87" w14:textId="77777777" w:rsidR="00055371" w:rsidRPr="00274CA3" w:rsidRDefault="00055371">
      <w:pPr>
        <w:widowControl/>
        <w:jc w:val="left"/>
        <w:rPr>
          <w:b/>
          <w:sz w:val="28"/>
          <w:szCs w:val="20"/>
        </w:rPr>
      </w:pPr>
      <w:r w:rsidRPr="00274CA3">
        <w:rPr>
          <w:b/>
          <w:sz w:val="28"/>
        </w:rPr>
        <w:br w:type="page"/>
      </w:r>
    </w:p>
    <w:p w14:paraId="7EB5848A" w14:textId="60E25EDC" w:rsidR="00C20CDF" w:rsidRPr="00274CA3" w:rsidRDefault="00FE66EF">
      <w:pPr>
        <w:pStyle w:val="a3"/>
        <w:spacing w:line="276" w:lineRule="auto"/>
        <w:jc w:val="center"/>
        <w:rPr>
          <w:rFonts w:ascii="Times New Roman" w:hAnsi="Times New Roman"/>
          <w:b/>
          <w:sz w:val="28"/>
          <w:szCs w:val="28"/>
        </w:rPr>
      </w:pPr>
      <w:r w:rsidRPr="00274CA3">
        <w:rPr>
          <w:rFonts w:ascii="Times New Roman" w:hAnsi="Times New Roman"/>
          <w:b/>
          <w:sz w:val="28"/>
        </w:rPr>
        <w:lastRenderedPageBreak/>
        <w:t>0008227 Marketing Practice</w:t>
      </w:r>
    </w:p>
    <w:p w14:paraId="14AA8E55" w14:textId="77777777" w:rsidR="00C20CDF" w:rsidRPr="00274CA3" w:rsidRDefault="00FE66EF">
      <w:pPr>
        <w:pStyle w:val="a3"/>
        <w:spacing w:line="360" w:lineRule="exact"/>
        <w:rPr>
          <w:rFonts w:ascii="Times New Roman" w:hAnsi="Times New Roman"/>
        </w:rPr>
      </w:pPr>
      <w:r w:rsidRPr="00274CA3">
        <w:rPr>
          <w:rFonts w:ascii="Times New Roman" w:hAnsi="Times New Roman"/>
          <w:b/>
        </w:rPr>
        <w:t xml:space="preserve">Course Number: </w:t>
      </w:r>
      <w:r w:rsidRPr="00274CA3">
        <w:rPr>
          <w:rFonts w:ascii="Times New Roman" w:hAnsi="Times New Roman"/>
          <w:b/>
        </w:rPr>
        <w:tab/>
      </w:r>
      <w:r w:rsidRPr="00274CA3">
        <w:rPr>
          <w:rFonts w:ascii="Times New Roman" w:hAnsi="Times New Roman"/>
        </w:rPr>
        <w:t>0008227</w:t>
      </w:r>
    </w:p>
    <w:p w14:paraId="6E231171" w14:textId="77777777" w:rsidR="00C20CDF" w:rsidRPr="00274CA3" w:rsidRDefault="00FE66EF">
      <w:pPr>
        <w:pStyle w:val="a3"/>
        <w:spacing w:line="360" w:lineRule="exact"/>
        <w:rPr>
          <w:rFonts w:ascii="Times New Roman" w:hAnsi="Times New Roman"/>
          <w:bCs/>
          <w:szCs w:val="21"/>
        </w:rPr>
      </w:pPr>
      <w:r w:rsidRPr="00274CA3">
        <w:rPr>
          <w:rFonts w:ascii="Times New Roman" w:hAnsi="Times New Roman"/>
          <w:b/>
        </w:rPr>
        <w:t xml:space="preserve">Course Title:  </w:t>
      </w:r>
      <w:r w:rsidRPr="00274CA3">
        <w:rPr>
          <w:rFonts w:ascii="Times New Roman" w:hAnsi="Times New Roman"/>
          <w:b/>
        </w:rPr>
        <w:tab/>
      </w:r>
      <w:r w:rsidRPr="00274CA3">
        <w:rPr>
          <w:rFonts w:ascii="Times New Roman" w:hAnsi="Times New Roman"/>
        </w:rPr>
        <w:t>Marketing Practice</w:t>
      </w:r>
    </w:p>
    <w:p w14:paraId="52610F97" w14:textId="0BD431E8" w:rsidR="00C20CDF" w:rsidRPr="00274CA3" w:rsidRDefault="00FE66EF">
      <w:pPr>
        <w:pStyle w:val="a3"/>
        <w:spacing w:line="360" w:lineRule="exact"/>
        <w:rPr>
          <w:rFonts w:ascii="Times New Roman" w:hAnsi="Times New Roman"/>
          <w:color w:val="333333"/>
          <w:szCs w:val="21"/>
          <w:shd w:val="clear" w:color="auto" w:fill="FFFFFF"/>
        </w:rPr>
      </w:pPr>
      <w:r w:rsidRPr="00274CA3">
        <w:rPr>
          <w:rFonts w:ascii="Times New Roman" w:hAnsi="Times New Roman"/>
          <w:b/>
        </w:rPr>
        <w:t xml:space="preserve">English Name:  </w:t>
      </w:r>
      <w:r w:rsidRPr="00274CA3">
        <w:rPr>
          <w:rFonts w:ascii="Times New Roman" w:hAnsi="Times New Roman"/>
        </w:rPr>
        <w:t xml:space="preserve"> </w:t>
      </w:r>
      <w:r w:rsidRPr="00274CA3">
        <w:rPr>
          <w:rFonts w:ascii="Times New Roman" w:hAnsi="Times New Roman"/>
        </w:rPr>
        <w:tab/>
      </w:r>
      <w:r w:rsidR="00621B1A" w:rsidRPr="00274CA3">
        <w:rPr>
          <w:rFonts w:ascii="Times New Roman" w:hAnsi="Times New Roman"/>
        </w:rPr>
        <w:t>Marketing Practice</w:t>
      </w:r>
    </w:p>
    <w:p w14:paraId="709FF14A" w14:textId="77777777" w:rsidR="00C20CDF" w:rsidRPr="00274CA3" w:rsidRDefault="00FE66EF">
      <w:pPr>
        <w:pStyle w:val="a3"/>
        <w:spacing w:line="360" w:lineRule="exact"/>
        <w:rPr>
          <w:rFonts w:ascii="Times New Roman" w:hAnsi="Times New Roman"/>
        </w:rPr>
      </w:pPr>
      <w:r w:rsidRPr="00274CA3">
        <w:rPr>
          <w:rFonts w:ascii="Times New Roman" w:hAnsi="Times New Roman"/>
          <w:b/>
        </w:rPr>
        <w:t>Credits:</w:t>
      </w:r>
      <w:r w:rsidRPr="00274CA3">
        <w:rPr>
          <w:rFonts w:ascii="Times New Roman" w:hAnsi="Times New Roman"/>
        </w:rPr>
        <w:t xml:space="preserve"> 1 </w:t>
      </w:r>
      <w:r w:rsidRPr="00274CA3">
        <w:rPr>
          <w:rFonts w:ascii="Times New Roman" w:hAnsi="Times New Roman"/>
          <w:b/>
        </w:rPr>
        <w:t>Total Credit Hours:</w:t>
      </w:r>
      <w:r w:rsidRPr="00274CA3">
        <w:rPr>
          <w:rFonts w:ascii="Times New Roman" w:hAnsi="Times New Roman"/>
        </w:rPr>
        <w:t xml:space="preserve"> 30</w:t>
      </w:r>
    </w:p>
    <w:p w14:paraId="42F89121" w14:textId="77777777" w:rsidR="00C20CDF" w:rsidRPr="00274CA3" w:rsidRDefault="00FE66EF">
      <w:pPr>
        <w:pStyle w:val="a3"/>
        <w:spacing w:line="360" w:lineRule="exact"/>
        <w:rPr>
          <w:rFonts w:ascii="Times New Roman" w:hAnsi="Times New Roman"/>
        </w:rPr>
      </w:pPr>
      <w:r w:rsidRPr="00274CA3">
        <w:rPr>
          <w:rFonts w:ascii="Times New Roman" w:hAnsi="Times New Roman"/>
          <w:b/>
        </w:rPr>
        <w:t xml:space="preserve">Students: </w:t>
      </w:r>
      <w:r w:rsidRPr="00274CA3">
        <w:rPr>
          <w:rFonts w:ascii="Times New Roman" w:hAnsi="Times New Roman"/>
          <w:b/>
        </w:rPr>
        <w:tab/>
      </w:r>
      <w:r w:rsidRPr="00274CA3">
        <w:rPr>
          <w:rFonts w:ascii="Times New Roman" w:hAnsi="Times New Roman"/>
        </w:rPr>
        <w:t>Undergraduate students majoring in advertising</w:t>
      </w:r>
    </w:p>
    <w:p w14:paraId="54E47288" w14:textId="77777777" w:rsidR="00C20CDF" w:rsidRPr="00274CA3" w:rsidRDefault="00FE66EF">
      <w:pPr>
        <w:pStyle w:val="a3"/>
        <w:spacing w:line="360" w:lineRule="exact"/>
        <w:rPr>
          <w:rFonts w:ascii="Times New Roman" w:hAnsi="Times New Roman"/>
        </w:rPr>
      </w:pPr>
      <w:r w:rsidRPr="00274CA3">
        <w:rPr>
          <w:rFonts w:ascii="Times New Roman" w:hAnsi="Times New Roman"/>
          <w:b/>
        </w:rPr>
        <w:t xml:space="preserve">Prerequisites: </w:t>
      </w:r>
      <w:r w:rsidRPr="00274CA3">
        <w:rPr>
          <w:rFonts w:ascii="Times New Roman" w:hAnsi="Times New Roman"/>
          <w:b/>
        </w:rPr>
        <w:tab/>
      </w:r>
      <w:r w:rsidRPr="00274CA3">
        <w:rPr>
          <w:rFonts w:ascii="Times New Roman" w:hAnsi="Times New Roman"/>
        </w:rPr>
        <w:t>Marketing</w:t>
      </w:r>
    </w:p>
    <w:p w14:paraId="5B0AB98D" w14:textId="77777777" w:rsidR="00C20CDF" w:rsidRPr="00274CA3" w:rsidRDefault="00FE66EF">
      <w:pPr>
        <w:pStyle w:val="a3"/>
        <w:spacing w:line="360" w:lineRule="exact"/>
        <w:rPr>
          <w:rFonts w:ascii="Times New Roman" w:hAnsi="Times New Roman"/>
        </w:rPr>
      </w:pPr>
      <w:r w:rsidRPr="00274CA3">
        <w:rPr>
          <w:rFonts w:ascii="Times New Roman" w:hAnsi="Times New Roman"/>
          <w:b/>
        </w:rPr>
        <w:t xml:space="preserve">Evaluation Form: </w:t>
      </w:r>
      <w:r w:rsidRPr="00274CA3">
        <w:rPr>
          <w:rFonts w:ascii="Times New Roman" w:hAnsi="Times New Roman"/>
          <w:b/>
        </w:rPr>
        <w:tab/>
      </w:r>
      <w:r w:rsidRPr="00274CA3">
        <w:rPr>
          <w:rFonts w:ascii="Times New Roman" w:hAnsi="Times New Roman"/>
        </w:rPr>
        <w:t>course participation + Investigation</w:t>
      </w:r>
    </w:p>
    <w:p w14:paraId="457D3083" w14:textId="77777777" w:rsidR="00C20CDF" w:rsidRPr="00274CA3" w:rsidRDefault="00FE66EF">
      <w:pPr>
        <w:pStyle w:val="a3"/>
        <w:spacing w:line="360" w:lineRule="exact"/>
        <w:rPr>
          <w:rFonts w:ascii="Times New Roman" w:hAnsi="Times New Roman"/>
          <w:b/>
          <w:bCs/>
        </w:rPr>
      </w:pPr>
      <w:r w:rsidRPr="00274CA3">
        <w:rPr>
          <w:rFonts w:ascii="Times New Roman" w:hAnsi="Times New Roman"/>
          <w:b/>
        </w:rPr>
        <w:t>Course Description:</w:t>
      </w:r>
    </w:p>
    <w:p w14:paraId="6EBAE6B5" w14:textId="77777777" w:rsidR="00C20CDF" w:rsidRPr="00274CA3" w:rsidRDefault="00FE66EF">
      <w:pPr>
        <w:pStyle w:val="a3"/>
        <w:spacing w:line="360" w:lineRule="exact"/>
        <w:ind w:firstLineChars="200" w:firstLine="420"/>
        <w:rPr>
          <w:rFonts w:ascii="Times New Roman" w:hAnsi="Times New Roman"/>
        </w:rPr>
      </w:pPr>
      <w:r w:rsidRPr="00274CA3">
        <w:rPr>
          <w:rFonts w:ascii="Times New Roman" w:hAnsi="Times New Roman"/>
        </w:rPr>
        <w:t>Marketing Practice is a practice compulsory course offered by the College of Art and Design for undergraduate students majoring in advertising. It's a practice discipline on the basis of Marketing and it serves the basic discipline Marketing. Therefore, the main target of this course is to carry out practical operation with the theory of marketing as the basis and true proposition as the basis and combined with the real awards launched by the group. The teaching contents are mainly covered by the following aspects: market research, market analysis, group discussion, planning or creative development. This course focuses on all kinds of research and discussion with students on real topics. The teaching difficulty is to put forward corresponding solutions for the objectives and write papers or research reports on the premise of understanding the relevant theories of marketing. Through this series of operations, students are expected to truly transform the learned theories into practical abilities.</w:t>
      </w:r>
    </w:p>
    <w:p w14:paraId="133194C9" w14:textId="77777777" w:rsidR="00C20CDF" w:rsidRPr="00274CA3" w:rsidRDefault="00C20CDF">
      <w:pPr>
        <w:spacing w:line="300" w:lineRule="auto"/>
        <w:rPr>
          <w:b/>
          <w:szCs w:val="20"/>
        </w:rPr>
      </w:pPr>
    </w:p>
    <w:p w14:paraId="493634F2" w14:textId="7B590867" w:rsidR="00C20CDF" w:rsidRPr="00274CA3" w:rsidRDefault="00FE66EF" w:rsidP="00E17E17">
      <w:pPr>
        <w:spacing w:line="300" w:lineRule="auto"/>
        <w:rPr>
          <w:b/>
          <w:sz w:val="28"/>
          <w:szCs w:val="28"/>
        </w:rPr>
      </w:pPr>
      <w:r w:rsidRPr="00274CA3">
        <w:rPr>
          <w:b/>
        </w:rPr>
        <w:t>Recommended Textbooks/References:</w:t>
      </w:r>
      <w:r w:rsidRPr="00274CA3">
        <w:t xml:space="preserve"> None.</w:t>
      </w:r>
      <w:bookmarkStart w:id="187" w:name="_Toc10716"/>
      <w:bookmarkStart w:id="188" w:name="_Toc29939010"/>
      <w:bookmarkStart w:id="189" w:name="_Toc31460354"/>
      <w:bookmarkStart w:id="190" w:name="_Toc3204"/>
    </w:p>
    <w:p w14:paraId="3F9A1263" w14:textId="77777777" w:rsidR="00235A20" w:rsidRPr="00274CA3" w:rsidRDefault="00235A20" w:rsidP="00235A20">
      <w:pPr>
        <w:widowControl/>
        <w:jc w:val="left"/>
        <w:rPr>
          <w:b/>
          <w:sz w:val="28"/>
          <w:szCs w:val="28"/>
        </w:rPr>
      </w:pPr>
      <w:r w:rsidRPr="00274CA3">
        <w:br w:type="page"/>
      </w:r>
    </w:p>
    <w:p w14:paraId="4927C7BC" w14:textId="77777777" w:rsidR="00055371" w:rsidRPr="00274CA3" w:rsidRDefault="00055371" w:rsidP="00055371">
      <w:pPr>
        <w:spacing w:line="300" w:lineRule="auto"/>
        <w:jc w:val="center"/>
        <w:outlineLvl w:val="0"/>
        <w:rPr>
          <w:sz w:val="28"/>
          <w:szCs w:val="28"/>
        </w:rPr>
      </w:pPr>
      <w:bookmarkStart w:id="191" w:name="_Toc97062939"/>
      <w:r w:rsidRPr="00274CA3">
        <w:rPr>
          <w:b/>
          <w:sz w:val="28"/>
          <w:szCs w:val="28"/>
          <w:lang w:val="zh-TW"/>
        </w:rPr>
        <w:lastRenderedPageBreak/>
        <w:t>0008228</w:t>
      </w:r>
      <w:r w:rsidRPr="00274CA3">
        <w:rPr>
          <w:b/>
          <w:sz w:val="28"/>
          <w:szCs w:val="28"/>
          <w:lang w:val="zh-TW" w:eastAsia="zh-TW"/>
        </w:rPr>
        <w:t xml:space="preserve"> </w:t>
      </w:r>
      <w:r w:rsidRPr="00274CA3">
        <w:rPr>
          <w:b/>
          <w:sz w:val="28"/>
          <w:szCs w:val="28"/>
          <w:lang w:val="zh-TW"/>
        </w:rPr>
        <w:t>视觉传达设计训练</w:t>
      </w:r>
      <w:bookmarkEnd w:id="191"/>
    </w:p>
    <w:p w14:paraId="162640CE" w14:textId="77777777" w:rsidR="00055371" w:rsidRPr="00274CA3" w:rsidRDefault="00055371" w:rsidP="00055371">
      <w:pPr>
        <w:spacing w:line="300" w:lineRule="auto"/>
        <w:rPr>
          <w:szCs w:val="21"/>
        </w:rPr>
      </w:pPr>
      <w:r w:rsidRPr="00274CA3">
        <w:rPr>
          <w:b/>
          <w:szCs w:val="21"/>
        </w:rPr>
        <w:t>课程编码：</w:t>
      </w:r>
      <w:r w:rsidRPr="00274CA3">
        <w:rPr>
          <w:szCs w:val="21"/>
        </w:rPr>
        <w:t>0008228</w:t>
      </w:r>
    </w:p>
    <w:p w14:paraId="5490D994" w14:textId="77777777" w:rsidR="00055371" w:rsidRPr="00274CA3" w:rsidRDefault="00055371" w:rsidP="00055371">
      <w:pPr>
        <w:spacing w:line="300" w:lineRule="auto"/>
        <w:rPr>
          <w:szCs w:val="21"/>
        </w:rPr>
      </w:pPr>
      <w:r w:rsidRPr="00274CA3">
        <w:rPr>
          <w:b/>
          <w:szCs w:val="21"/>
        </w:rPr>
        <w:t>课程名称：</w:t>
      </w:r>
      <w:r w:rsidRPr="00274CA3">
        <w:rPr>
          <w:szCs w:val="21"/>
        </w:rPr>
        <w:t>视觉传达设计训练</w:t>
      </w:r>
    </w:p>
    <w:p w14:paraId="53F7EC30" w14:textId="08581276" w:rsidR="00055371" w:rsidRPr="00274CA3" w:rsidRDefault="00055371" w:rsidP="00055371">
      <w:pPr>
        <w:spacing w:line="300" w:lineRule="auto"/>
        <w:rPr>
          <w:szCs w:val="21"/>
        </w:rPr>
      </w:pPr>
      <w:r w:rsidRPr="00274CA3">
        <w:rPr>
          <w:b/>
          <w:szCs w:val="21"/>
        </w:rPr>
        <w:t>英文名称：</w:t>
      </w:r>
      <w:r w:rsidR="00621B1A" w:rsidRPr="00621B1A">
        <w:rPr>
          <w:szCs w:val="21"/>
        </w:rPr>
        <w:t>Visual Transmission Design Practice</w:t>
      </w:r>
    </w:p>
    <w:p w14:paraId="692CDD14" w14:textId="77777777" w:rsidR="00055371" w:rsidRPr="00274CA3" w:rsidRDefault="00055371" w:rsidP="00055371">
      <w:pPr>
        <w:spacing w:line="300" w:lineRule="auto"/>
        <w:rPr>
          <w:b/>
          <w:szCs w:val="21"/>
        </w:rPr>
      </w:pPr>
      <w:r w:rsidRPr="00274CA3">
        <w:rPr>
          <w:b/>
          <w:szCs w:val="21"/>
        </w:rPr>
        <w:t>课程类型：</w:t>
      </w:r>
      <w:r w:rsidRPr="00274CA3">
        <w:rPr>
          <w:szCs w:val="21"/>
        </w:rPr>
        <w:t>实践环节必修课</w:t>
      </w:r>
    </w:p>
    <w:p w14:paraId="792A3AD4" w14:textId="77777777" w:rsidR="00055371" w:rsidRPr="00274CA3" w:rsidRDefault="00055371" w:rsidP="00055371">
      <w:pPr>
        <w:spacing w:line="300" w:lineRule="auto"/>
        <w:rPr>
          <w:szCs w:val="21"/>
        </w:rPr>
      </w:pPr>
      <w:r w:rsidRPr="00274CA3">
        <w:rPr>
          <w:b/>
          <w:szCs w:val="21"/>
        </w:rPr>
        <w:t>学分：</w:t>
      </w:r>
      <w:r w:rsidRPr="00274CA3">
        <w:rPr>
          <w:szCs w:val="21"/>
        </w:rPr>
        <w:t xml:space="preserve">1  </w:t>
      </w:r>
      <w:r w:rsidRPr="00274CA3">
        <w:rPr>
          <w:b/>
          <w:szCs w:val="21"/>
        </w:rPr>
        <w:t>总学时：</w:t>
      </w:r>
      <w:r w:rsidRPr="00274CA3">
        <w:rPr>
          <w:szCs w:val="21"/>
        </w:rPr>
        <w:t xml:space="preserve"> 30</w:t>
      </w:r>
    </w:p>
    <w:p w14:paraId="641FCCCD"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3300C2FE" w14:textId="77777777" w:rsidR="00055371" w:rsidRPr="00274CA3" w:rsidRDefault="00055371" w:rsidP="00055371">
      <w:pPr>
        <w:spacing w:line="300" w:lineRule="auto"/>
        <w:rPr>
          <w:szCs w:val="21"/>
        </w:rPr>
      </w:pPr>
      <w:r w:rsidRPr="00274CA3">
        <w:rPr>
          <w:b/>
          <w:szCs w:val="21"/>
        </w:rPr>
        <w:t>先修课程：</w:t>
      </w:r>
      <w:r w:rsidRPr="00274CA3">
        <w:rPr>
          <w:szCs w:val="21"/>
        </w:rPr>
        <w:t>综合设计基础，视觉传达设计基础，广告创意，广告文案写作，广告媒体技术</w:t>
      </w:r>
    </w:p>
    <w:p w14:paraId="3F45610A" w14:textId="77777777" w:rsidR="00055371" w:rsidRPr="00274CA3" w:rsidRDefault="00055371" w:rsidP="00055371">
      <w:pPr>
        <w:spacing w:line="300" w:lineRule="auto"/>
        <w:rPr>
          <w:szCs w:val="21"/>
        </w:rPr>
      </w:pPr>
      <w:r w:rsidRPr="00274CA3">
        <w:rPr>
          <w:b/>
          <w:szCs w:val="21"/>
        </w:rPr>
        <w:t>考核形式：</w:t>
      </w:r>
      <w:r w:rsidRPr="00274CA3">
        <w:rPr>
          <w:szCs w:val="21"/>
        </w:rPr>
        <w:t>考查（课堂练习、平面广告设计）</w:t>
      </w:r>
    </w:p>
    <w:p w14:paraId="63A8A382" w14:textId="77777777" w:rsidR="00055371" w:rsidRPr="00274CA3" w:rsidRDefault="00055371" w:rsidP="00055371">
      <w:pPr>
        <w:spacing w:line="300" w:lineRule="auto"/>
        <w:rPr>
          <w:szCs w:val="21"/>
        </w:rPr>
      </w:pPr>
      <w:r w:rsidRPr="00274CA3">
        <w:rPr>
          <w:b/>
          <w:szCs w:val="20"/>
        </w:rPr>
        <w:t>课程简介：</w:t>
      </w:r>
    </w:p>
    <w:p w14:paraId="57959B20" w14:textId="77777777" w:rsidR="00055371" w:rsidRPr="00274CA3" w:rsidRDefault="00055371" w:rsidP="00055371">
      <w:pPr>
        <w:spacing w:line="300" w:lineRule="auto"/>
        <w:ind w:firstLineChars="200" w:firstLine="420"/>
        <w:rPr>
          <w:szCs w:val="21"/>
        </w:rPr>
      </w:pPr>
      <w:r w:rsidRPr="00274CA3">
        <w:rPr>
          <w:szCs w:val="21"/>
        </w:rPr>
        <w:t>《视觉传达设计训练》是艺术设计学院为广告学专业本科生开设的实践环节必修课。本课程的任务是结合《视觉传达设计基础》课程内容，进行大量的图形设计练习，并适当参加当年校内外的专业竞赛，使学生初步掌握图形设计、平面广告设计的基本方法。课程强调设计思想和方法的应用，在大量的课外创作中培养学生的创新精神和实际设计能力。课程内容设置要求让缺乏美术基础的非艺术专业学生能够快速获取视觉传达设计的基本理论与设计方法，并能够在以后的学习和应用中自我学习、提高。教学内容重点：图形设计方法。教学内容的难点：图形语言在平面广告中的运用。</w:t>
      </w:r>
    </w:p>
    <w:p w14:paraId="216CFFDB" w14:textId="77777777" w:rsidR="00055371" w:rsidRPr="00274CA3" w:rsidRDefault="00055371" w:rsidP="00055371">
      <w:pPr>
        <w:spacing w:line="300" w:lineRule="auto"/>
        <w:ind w:firstLineChars="200" w:firstLine="422"/>
        <w:rPr>
          <w:b/>
        </w:rPr>
      </w:pPr>
    </w:p>
    <w:p w14:paraId="6DA0373E" w14:textId="77777777" w:rsidR="00055371" w:rsidRPr="00274CA3" w:rsidRDefault="00055371" w:rsidP="00055371">
      <w:pPr>
        <w:spacing w:line="300" w:lineRule="auto"/>
        <w:rPr>
          <w:b/>
          <w:szCs w:val="20"/>
        </w:rPr>
      </w:pPr>
      <w:r w:rsidRPr="00274CA3">
        <w:rPr>
          <w:b/>
          <w:szCs w:val="20"/>
        </w:rPr>
        <w:t>推荐教材或主要参考书：</w:t>
      </w:r>
    </w:p>
    <w:p w14:paraId="367438B0" w14:textId="77777777" w:rsidR="00055371" w:rsidRPr="00274CA3" w:rsidRDefault="00055371" w:rsidP="00055371">
      <w:pPr>
        <w:widowControl/>
        <w:spacing w:line="300" w:lineRule="auto"/>
        <w:jc w:val="left"/>
        <w:rPr>
          <w:szCs w:val="21"/>
        </w:rPr>
      </w:pPr>
      <w:r w:rsidRPr="00274CA3">
        <w:rPr>
          <w:szCs w:val="21"/>
        </w:rPr>
        <w:t xml:space="preserve">[1] </w:t>
      </w:r>
      <w:r w:rsidRPr="00274CA3">
        <w:rPr>
          <w:szCs w:val="21"/>
        </w:rPr>
        <w:t>梁良良，创新思维训练，新世界出版社，</w:t>
      </w:r>
      <w:r w:rsidRPr="00274CA3">
        <w:rPr>
          <w:szCs w:val="21"/>
        </w:rPr>
        <w:t>2006</w:t>
      </w:r>
      <w:r w:rsidRPr="00274CA3">
        <w:rPr>
          <w:szCs w:val="21"/>
        </w:rPr>
        <w:t>年</w:t>
      </w:r>
      <w:r w:rsidRPr="00274CA3">
        <w:rPr>
          <w:szCs w:val="21"/>
        </w:rPr>
        <w:t>5</w:t>
      </w:r>
      <w:r w:rsidRPr="00274CA3">
        <w:rPr>
          <w:szCs w:val="21"/>
        </w:rPr>
        <w:t>月</w:t>
      </w:r>
    </w:p>
    <w:p w14:paraId="23AF98D2" w14:textId="77777777" w:rsidR="00055371" w:rsidRPr="00274CA3" w:rsidRDefault="00055371" w:rsidP="00055371">
      <w:pPr>
        <w:widowControl/>
        <w:spacing w:line="300" w:lineRule="auto"/>
        <w:jc w:val="left"/>
        <w:rPr>
          <w:szCs w:val="21"/>
        </w:rPr>
      </w:pPr>
      <w:r w:rsidRPr="00274CA3">
        <w:rPr>
          <w:szCs w:val="21"/>
        </w:rPr>
        <w:t xml:space="preserve">[2] </w:t>
      </w:r>
      <w:r w:rsidRPr="00274CA3">
        <w:rPr>
          <w:szCs w:val="21"/>
        </w:rPr>
        <w:t>尹定邦，图形与意义，湖南科学技术出版社，</w:t>
      </w:r>
      <w:r w:rsidRPr="00274CA3">
        <w:rPr>
          <w:szCs w:val="21"/>
        </w:rPr>
        <w:t>2003</w:t>
      </w:r>
      <w:r w:rsidRPr="00274CA3">
        <w:rPr>
          <w:szCs w:val="21"/>
        </w:rPr>
        <w:t>年</w:t>
      </w:r>
      <w:r w:rsidRPr="00274CA3">
        <w:rPr>
          <w:szCs w:val="21"/>
        </w:rPr>
        <w:t>7</w:t>
      </w:r>
      <w:r w:rsidRPr="00274CA3">
        <w:rPr>
          <w:szCs w:val="21"/>
        </w:rPr>
        <w:t>月</w:t>
      </w:r>
    </w:p>
    <w:p w14:paraId="228684CF" w14:textId="77777777" w:rsidR="00055371" w:rsidRPr="00274CA3" w:rsidRDefault="00055371" w:rsidP="00055371">
      <w:pPr>
        <w:spacing w:line="300" w:lineRule="auto"/>
        <w:jc w:val="left"/>
        <w:rPr>
          <w:szCs w:val="21"/>
        </w:rPr>
      </w:pPr>
      <w:r w:rsidRPr="00274CA3">
        <w:rPr>
          <w:szCs w:val="21"/>
        </w:rPr>
        <w:t xml:space="preserve">[3] </w:t>
      </w:r>
      <w:r w:rsidRPr="00274CA3">
        <w:rPr>
          <w:szCs w:val="21"/>
        </w:rPr>
        <w:t>林家阳，图形创意，黑龙江美术出版社，</w:t>
      </w:r>
      <w:r w:rsidRPr="00274CA3">
        <w:rPr>
          <w:szCs w:val="21"/>
        </w:rPr>
        <w:t>1999</w:t>
      </w:r>
      <w:r w:rsidRPr="00274CA3">
        <w:rPr>
          <w:szCs w:val="21"/>
        </w:rPr>
        <w:t>年</w:t>
      </w:r>
      <w:r w:rsidRPr="00274CA3">
        <w:rPr>
          <w:szCs w:val="21"/>
        </w:rPr>
        <w:t>12</w:t>
      </w:r>
      <w:r w:rsidRPr="00274CA3">
        <w:rPr>
          <w:szCs w:val="21"/>
        </w:rPr>
        <w:t>月</w:t>
      </w:r>
    </w:p>
    <w:p w14:paraId="1DA1CED8" w14:textId="77777777" w:rsidR="00055371" w:rsidRPr="00274CA3" w:rsidRDefault="00055371" w:rsidP="00055371">
      <w:pPr>
        <w:widowControl/>
        <w:spacing w:line="300" w:lineRule="auto"/>
        <w:jc w:val="left"/>
        <w:rPr>
          <w:szCs w:val="21"/>
        </w:rPr>
      </w:pPr>
      <w:r w:rsidRPr="00274CA3">
        <w:rPr>
          <w:szCs w:val="21"/>
        </w:rPr>
        <w:t xml:space="preserve">[4] </w:t>
      </w:r>
      <w:r w:rsidRPr="00274CA3">
        <w:rPr>
          <w:szCs w:val="21"/>
        </w:rPr>
        <w:t>徐阳，刘瑛，版面与广告设计，上海人民美术出版社，</w:t>
      </w:r>
      <w:r w:rsidRPr="00274CA3">
        <w:rPr>
          <w:szCs w:val="21"/>
        </w:rPr>
        <w:t>2003</w:t>
      </w:r>
      <w:r w:rsidRPr="00274CA3">
        <w:rPr>
          <w:szCs w:val="21"/>
        </w:rPr>
        <w:t>年</w:t>
      </w:r>
      <w:r w:rsidRPr="00274CA3">
        <w:rPr>
          <w:szCs w:val="21"/>
        </w:rPr>
        <w:t>12</w:t>
      </w:r>
      <w:r w:rsidRPr="00274CA3">
        <w:rPr>
          <w:szCs w:val="21"/>
        </w:rPr>
        <w:t>月</w:t>
      </w:r>
    </w:p>
    <w:p w14:paraId="6388FF8C" w14:textId="6BE8BF88" w:rsidR="00055371" w:rsidRPr="00274CA3" w:rsidRDefault="00055371" w:rsidP="00055371">
      <w:pPr>
        <w:widowControl/>
        <w:spacing w:line="300" w:lineRule="auto"/>
        <w:jc w:val="left"/>
        <w:rPr>
          <w:szCs w:val="21"/>
        </w:rPr>
      </w:pPr>
      <w:r w:rsidRPr="00274CA3">
        <w:rPr>
          <w:szCs w:val="21"/>
        </w:rPr>
        <w:t xml:space="preserve">[5] </w:t>
      </w:r>
      <w:r w:rsidRPr="00274CA3">
        <w:rPr>
          <w:szCs w:val="21"/>
        </w:rPr>
        <w:t>胡川妮，广告设计，高等教育出版社，</w:t>
      </w:r>
      <w:r w:rsidRPr="00274CA3">
        <w:rPr>
          <w:szCs w:val="21"/>
        </w:rPr>
        <w:t>2009</w:t>
      </w:r>
      <w:r w:rsidRPr="00274CA3">
        <w:rPr>
          <w:szCs w:val="21"/>
        </w:rPr>
        <w:t>年</w:t>
      </w:r>
      <w:r w:rsidRPr="00274CA3">
        <w:rPr>
          <w:szCs w:val="21"/>
        </w:rPr>
        <w:t>6</w:t>
      </w:r>
      <w:r w:rsidRPr="00274CA3">
        <w:rPr>
          <w:szCs w:val="21"/>
        </w:rPr>
        <w:t>月</w:t>
      </w:r>
    </w:p>
    <w:p w14:paraId="5B08A909" w14:textId="77777777" w:rsidR="00055371" w:rsidRPr="00274CA3" w:rsidRDefault="00055371">
      <w:pPr>
        <w:widowControl/>
        <w:jc w:val="left"/>
        <w:rPr>
          <w:szCs w:val="21"/>
        </w:rPr>
      </w:pPr>
      <w:r w:rsidRPr="00274CA3">
        <w:rPr>
          <w:szCs w:val="21"/>
        </w:rPr>
        <w:br w:type="page"/>
      </w:r>
    </w:p>
    <w:p w14:paraId="14C03E14" w14:textId="77777777" w:rsidR="00F03BBA" w:rsidRPr="00274CA3" w:rsidRDefault="00F03BBA" w:rsidP="00F03BBA">
      <w:pPr>
        <w:spacing w:line="300" w:lineRule="auto"/>
        <w:jc w:val="center"/>
        <w:outlineLvl w:val="0"/>
        <w:rPr>
          <w:sz w:val="28"/>
          <w:szCs w:val="28"/>
        </w:rPr>
      </w:pPr>
      <w:bookmarkStart w:id="192" w:name="_Toc97062940"/>
      <w:r w:rsidRPr="00274CA3">
        <w:rPr>
          <w:b/>
          <w:sz w:val="28"/>
        </w:rPr>
        <w:lastRenderedPageBreak/>
        <w:t>0008228 Visual Transmission Design Practice</w:t>
      </w:r>
      <w:bookmarkEnd w:id="192"/>
    </w:p>
    <w:p w14:paraId="2E1A3E23" w14:textId="77777777" w:rsidR="00F03BBA" w:rsidRPr="00274CA3" w:rsidRDefault="00F03BBA" w:rsidP="00F03BBA">
      <w:pPr>
        <w:spacing w:line="300" w:lineRule="auto"/>
        <w:rPr>
          <w:szCs w:val="21"/>
        </w:rPr>
      </w:pPr>
      <w:r w:rsidRPr="00274CA3">
        <w:rPr>
          <w:b/>
        </w:rPr>
        <w:t>Course Number:</w:t>
      </w:r>
      <w:r w:rsidRPr="00274CA3">
        <w:t>0008228</w:t>
      </w:r>
    </w:p>
    <w:p w14:paraId="3FCE9962" w14:textId="77777777" w:rsidR="00F03BBA" w:rsidRPr="00274CA3" w:rsidRDefault="00F03BBA" w:rsidP="00F03BBA">
      <w:pPr>
        <w:spacing w:line="300" w:lineRule="auto"/>
        <w:rPr>
          <w:szCs w:val="21"/>
        </w:rPr>
      </w:pPr>
      <w:r w:rsidRPr="00274CA3">
        <w:rPr>
          <w:b/>
        </w:rPr>
        <w:t xml:space="preserve">Course Title: </w:t>
      </w:r>
      <w:r w:rsidRPr="00274CA3">
        <w:t>Visual Transmission Design Practice</w:t>
      </w:r>
    </w:p>
    <w:p w14:paraId="73DF282E" w14:textId="35C8F662" w:rsidR="00F03BBA" w:rsidRPr="00274CA3" w:rsidRDefault="00F03BBA" w:rsidP="00F03BBA">
      <w:pPr>
        <w:spacing w:line="300" w:lineRule="auto"/>
        <w:rPr>
          <w:szCs w:val="21"/>
        </w:rPr>
      </w:pPr>
      <w:r w:rsidRPr="00274CA3">
        <w:rPr>
          <w:b/>
        </w:rPr>
        <w:t xml:space="preserve">English Name: </w:t>
      </w:r>
      <w:r w:rsidR="00621B1A" w:rsidRPr="00621B1A">
        <w:t>Visual Transmission Design Practice</w:t>
      </w:r>
    </w:p>
    <w:p w14:paraId="531555E9" w14:textId="77777777" w:rsidR="00F03BBA" w:rsidRPr="00274CA3" w:rsidRDefault="00F03BBA" w:rsidP="00F03BBA">
      <w:pPr>
        <w:spacing w:line="300" w:lineRule="auto"/>
        <w:rPr>
          <w:b/>
          <w:szCs w:val="21"/>
        </w:rPr>
      </w:pPr>
      <w:r w:rsidRPr="00274CA3">
        <w:rPr>
          <w:b/>
        </w:rPr>
        <w:t>Course Type:</w:t>
      </w:r>
      <w:r w:rsidRPr="00274CA3">
        <w:t xml:space="preserve"> Practical compulsory course</w:t>
      </w:r>
    </w:p>
    <w:p w14:paraId="748DA661" w14:textId="77777777" w:rsidR="00F03BBA" w:rsidRPr="00274CA3" w:rsidRDefault="00F03BBA" w:rsidP="00F03BBA">
      <w:pPr>
        <w:spacing w:line="300" w:lineRule="auto"/>
        <w:rPr>
          <w:szCs w:val="21"/>
        </w:rPr>
      </w:pPr>
      <w:r w:rsidRPr="00274CA3">
        <w:rPr>
          <w:b/>
        </w:rPr>
        <w:t>Credits:</w:t>
      </w:r>
      <w:r w:rsidRPr="00274CA3">
        <w:t xml:space="preserve"> 1 </w:t>
      </w:r>
      <w:r w:rsidRPr="00274CA3">
        <w:rPr>
          <w:b/>
        </w:rPr>
        <w:t>Total Credit Hours:</w:t>
      </w:r>
      <w:r w:rsidRPr="00274CA3">
        <w:t xml:space="preserve"> 30</w:t>
      </w:r>
    </w:p>
    <w:p w14:paraId="7934D62A" w14:textId="77777777" w:rsidR="00F03BBA" w:rsidRPr="00274CA3" w:rsidRDefault="00F03BBA" w:rsidP="00F03BBA">
      <w:pPr>
        <w:spacing w:line="300" w:lineRule="auto"/>
        <w:rPr>
          <w:szCs w:val="21"/>
        </w:rPr>
      </w:pPr>
      <w:r w:rsidRPr="00274CA3">
        <w:rPr>
          <w:b/>
        </w:rPr>
        <w:t xml:space="preserve">Students: </w:t>
      </w:r>
      <w:r w:rsidRPr="00274CA3">
        <w:t>Undergraduate students majoring in advertising</w:t>
      </w:r>
    </w:p>
    <w:p w14:paraId="7B08FE11" w14:textId="77777777" w:rsidR="00F03BBA" w:rsidRPr="00274CA3" w:rsidRDefault="00F03BBA" w:rsidP="00F03BBA">
      <w:pPr>
        <w:spacing w:line="300" w:lineRule="auto"/>
        <w:rPr>
          <w:szCs w:val="21"/>
        </w:rPr>
      </w:pPr>
      <w:r w:rsidRPr="00274CA3">
        <w:rPr>
          <w:b/>
        </w:rPr>
        <w:t>Prerequisites:</w:t>
      </w:r>
      <w:r w:rsidRPr="00274CA3">
        <w:t xml:space="preserve"> Basis on General Design, Fundamentals of Visual Transmission Design, Advertisement Creation, Advertisement Copy Writing, Advertisement Media Technology</w:t>
      </w:r>
    </w:p>
    <w:p w14:paraId="2307D946" w14:textId="77777777" w:rsidR="00F03BBA" w:rsidRPr="00274CA3" w:rsidRDefault="00F03BBA" w:rsidP="00F03BBA">
      <w:pPr>
        <w:spacing w:line="300" w:lineRule="auto"/>
        <w:rPr>
          <w:szCs w:val="21"/>
        </w:rPr>
      </w:pPr>
      <w:r w:rsidRPr="00274CA3">
        <w:rPr>
          <w:b/>
        </w:rPr>
        <w:t xml:space="preserve">Evaluation Form: </w:t>
      </w:r>
      <w:r w:rsidRPr="00274CA3">
        <w:t>Evaluation (Classroom exercise, design of print ads)</w:t>
      </w:r>
    </w:p>
    <w:p w14:paraId="7F271915" w14:textId="77777777" w:rsidR="00F03BBA" w:rsidRPr="00274CA3" w:rsidRDefault="00F03BBA" w:rsidP="00F03BBA">
      <w:pPr>
        <w:spacing w:line="300" w:lineRule="auto"/>
        <w:rPr>
          <w:szCs w:val="21"/>
        </w:rPr>
      </w:pPr>
      <w:r w:rsidRPr="00274CA3">
        <w:rPr>
          <w:b/>
        </w:rPr>
        <w:t>Course Description:</w:t>
      </w:r>
    </w:p>
    <w:p w14:paraId="19FA45D9" w14:textId="77777777" w:rsidR="00F03BBA" w:rsidRPr="00274CA3" w:rsidRDefault="00F03BBA" w:rsidP="007D1587">
      <w:pPr>
        <w:spacing w:line="300" w:lineRule="auto"/>
        <w:rPr>
          <w:szCs w:val="21"/>
        </w:rPr>
      </w:pPr>
      <w:r w:rsidRPr="00274CA3">
        <w:t>Visual Transmission Design Practice is a practice compulsory course offered by the College of Art and Design for undergraduate students majoring in advertisement. The main target of this course is to enable students to master the basic methods of graphic design and graphic advertising design by practicing graphic design and participating in professional competitions in and out of school as per Fundamentals of Visual Transmission Design. The course emphasizes the application of design ideas and methods to cultivate students' innovative spirit and practical design ability in a large number of out of class creations. This course enables non-art majors who lack art foundation to quickly obtain the basic theories and design methods of visual communication design, learn and improve themselves in future learning and application. Course focus: Graphic design methods. The difficulties of teaching content: The application of graphic language in print advertisement.</w:t>
      </w:r>
    </w:p>
    <w:p w14:paraId="31565C31" w14:textId="77777777" w:rsidR="00F03BBA" w:rsidRPr="00274CA3" w:rsidRDefault="00F03BBA" w:rsidP="00F03BBA">
      <w:pPr>
        <w:spacing w:line="300" w:lineRule="auto"/>
        <w:ind w:firstLineChars="200" w:firstLine="422"/>
        <w:rPr>
          <w:b/>
        </w:rPr>
      </w:pPr>
    </w:p>
    <w:p w14:paraId="591B8CC8" w14:textId="77777777" w:rsidR="00F03BBA" w:rsidRPr="00274CA3" w:rsidRDefault="00F03BBA" w:rsidP="00F03BBA">
      <w:pPr>
        <w:spacing w:line="300" w:lineRule="auto"/>
        <w:rPr>
          <w:b/>
          <w:szCs w:val="20"/>
        </w:rPr>
      </w:pPr>
      <w:r w:rsidRPr="00274CA3">
        <w:rPr>
          <w:b/>
        </w:rPr>
        <w:t>Recommended Textbooks/References:</w:t>
      </w:r>
    </w:p>
    <w:p w14:paraId="10F4AB5A" w14:textId="77777777" w:rsidR="00F03BBA" w:rsidRPr="00274CA3" w:rsidRDefault="00F03BBA" w:rsidP="00F03BBA">
      <w:pPr>
        <w:widowControl/>
        <w:spacing w:line="300" w:lineRule="auto"/>
        <w:jc w:val="left"/>
        <w:rPr>
          <w:szCs w:val="21"/>
        </w:rPr>
      </w:pPr>
      <w:r w:rsidRPr="00274CA3">
        <w:t>[1] Liang Liangliang, Creative Thinking Training, New World Press, May 2006</w:t>
      </w:r>
    </w:p>
    <w:p w14:paraId="155E553E" w14:textId="77777777" w:rsidR="00F03BBA" w:rsidRPr="00274CA3" w:rsidRDefault="00F03BBA" w:rsidP="00F03BBA">
      <w:pPr>
        <w:widowControl/>
        <w:spacing w:line="300" w:lineRule="auto"/>
        <w:jc w:val="left"/>
        <w:rPr>
          <w:szCs w:val="21"/>
        </w:rPr>
      </w:pPr>
      <w:r w:rsidRPr="00274CA3">
        <w:t>[2] Yin Dingbang, Graphics and Meaning, Hunan Science and Technology Press, July 2003</w:t>
      </w:r>
    </w:p>
    <w:p w14:paraId="5EF8F22E" w14:textId="77777777" w:rsidR="00F03BBA" w:rsidRPr="00274CA3" w:rsidRDefault="00F03BBA" w:rsidP="00F03BBA">
      <w:pPr>
        <w:spacing w:line="300" w:lineRule="auto"/>
        <w:jc w:val="left"/>
        <w:rPr>
          <w:szCs w:val="21"/>
        </w:rPr>
      </w:pPr>
      <w:r w:rsidRPr="00274CA3">
        <w:t>[3] Lin Jiayang, Creative Graphics, Heilongjiang Fine Arts Publishing House, December 1999</w:t>
      </w:r>
    </w:p>
    <w:p w14:paraId="0F6FB391" w14:textId="77777777" w:rsidR="00F03BBA" w:rsidRPr="00274CA3" w:rsidRDefault="00F03BBA" w:rsidP="00F03BBA">
      <w:pPr>
        <w:widowControl/>
        <w:spacing w:line="300" w:lineRule="auto"/>
        <w:jc w:val="left"/>
        <w:rPr>
          <w:szCs w:val="21"/>
        </w:rPr>
      </w:pPr>
      <w:r w:rsidRPr="00274CA3">
        <w:t>[4] Xu Yang, Liu Ying, Layout and Advertising Design, Shanghai People's Fine Arts Publishing House, December 2003</w:t>
      </w:r>
    </w:p>
    <w:p w14:paraId="4B4887E2" w14:textId="77777777" w:rsidR="00F03BBA" w:rsidRPr="00274CA3" w:rsidRDefault="00F03BBA" w:rsidP="00F03BBA">
      <w:pPr>
        <w:widowControl/>
        <w:spacing w:line="300" w:lineRule="auto"/>
        <w:jc w:val="left"/>
        <w:rPr>
          <w:szCs w:val="21"/>
        </w:rPr>
      </w:pPr>
      <w:r w:rsidRPr="00274CA3">
        <w:t>[5] Hu Chuanni, Advertising Design, Higher Education Press, June 2009</w:t>
      </w:r>
    </w:p>
    <w:p w14:paraId="3891CA82" w14:textId="77777777" w:rsidR="00F03BBA" w:rsidRPr="00274CA3" w:rsidRDefault="00F03BBA" w:rsidP="00F03BBA">
      <w:pPr>
        <w:widowControl/>
        <w:spacing w:line="300" w:lineRule="auto"/>
        <w:jc w:val="left"/>
        <w:rPr>
          <w:szCs w:val="21"/>
        </w:rPr>
      </w:pPr>
    </w:p>
    <w:p w14:paraId="4C12BC29" w14:textId="77777777" w:rsidR="00F03BBA" w:rsidRPr="00274CA3" w:rsidRDefault="00F03BBA" w:rsidP="00F03BBA">
      <w:pPr>
        <w:widowControl/>
        <w:spacing w:line="300" w:lineRule="auto"/>
        <w:jc w:val="left"/>
        <w:rPr>
          <w:szCs w:val="21"/>
        </w:rPr>
      </w:pPr>
    </w:p>
    <w:p w14:paraId="05C9500F" w14:textId="77777777" w:rsidR="00F03BBA" w:rsidRPr="00274CA3" w:rsidRDefault="00F03BBA" w:rsidP="00F03BBA">
      <w:pPr>
        <w:widowControl/>
        <w:spacing w:line="300" w:lineRule="auto"/>
        <w:jc w:val="left"/>
        <w:rPr>
          <w:szCs w:val="21"/>
        </w:rPr>
      </w:pPr>
    </w:p>
    <w:p w14:paraId="1710F6CA" w14:textId="77777777" w:rsidR="00F03BBA" w:rsidRPr="00274CA3" w:rsidRDefault="00F03BBA" w:rsidP="00F03BBA">
      <w:pPr>
        <w:adjustRightInd w:val="0"/>
        <w:snapToGrid w:val="0"/>
        <w:spacing w:beforeLines="50" w:before="156" w:afterLines="50" w:after="156" w:line="300" w:lineRule="auto"/>
        <w:rPr>
          <w:szCs w:val="21"/>
        </w:rPr>
      </w:pPr>
    </w:p>
    <w:p w14:paraId="00D864B9" w14:textId="77777777" w:rsidR="00F03BBA" w:rsidRPr="00274CA3" w:rsidRDefault="00F03BBA" w:rsidP="00F03BBA">
      <w:pPr>
        <w:spacing w:line="300" w:lineRule="auto"/>
        <w:rPr>
          <w:b/>
          <w:szCs w:val="21"/>
        </w:rPr>
      </w:pPr>
    </w:p>
    <w:p w14:paraId="089CCFAC" w14:textId="77777777" w:rsidR="00F03BBA" w:rsidRPr="00274CA3" w:rsidRDefault="00F03BBA" w:rsidP="00F03BBA">
      <w:pPr>
        <w:spacing w:line="300" w:lineRule="auto"/>
        <w:rPr>
          <w:b/>
          <w:szCs w:val="21"/>
        </w:rPr>
        <w:sectPr w:rsidR="00F03BBA" w:rsidRPr="00274CA3">
          <w:pgSz w:w="11906" w:h="16838"/>
          <w:pgMar w:top="1440" w:right="1800" w:bottom="1440" w:left="1800" w:header="851" w:footer="992" w:gutter="0"/>
          <w:cols w:space="720"/>
          <w:docGrid w:type="lines" w:linePitch="312"/>
        </w:sectPr>
      </w:pPr>
    </w:p>
    <w:p w14:paraId="238C5266" w14:textId="77777777" w:rsidR="00055371" w:rsidRPr="00274CA3" w:rsidRDefault="00055371" w:rsidP="00055371">
      <w:pPr>
        <w:spacing w:line="300" w:lineRule="auto"/>
        <w:jc w:val="center"/>
        <w:outlineLvl w:val="0"/>
        <w:rPr>
          <w:b/>
          <w:sz w:val="28"/>
          <w:szCs w:val="28"/>
          <w:lang w:val="zh-TW"/>
        </w:rPr>
      </w:pPr>
      <w:bookmarkStart w:id="193" w:name="_Toc48853801"/>
      <w:bookmarkStart w:id="194" w:name="_Toc97062941"/>
      <w:r w:rsidRPr="00274CA3">
        <w:rPr>
          <w:b/>
          <w:sz w:val="28"/>
          <w:szCs w:val="28"/>
          <w:lang w:val="zh-TW" w:eastAsia="zh-TW"/>
        </w:rPr>
        <w:lastRenderedPageBreak/>
        <w:t xml:space="preserve">0008229 </w:t>
      </w:r>
      <w:r w:rsidRPr="00274CA3">
        <w:rPr>
          <w:b/>
          <w:sz w:val="28"/>
          <w:szCs w:val="28"/>
          <w:lang w:val="zh-TW"/>
        </w:rPr>
        <w:t>广告策划实践</w:t>
      </w:r>
      <w:bookmarkEnd w:id="193"/>
      <w:bookmarkEnd w:id="194"/>
    </w:p>
    <w:p w14:paraId="5941E5D9" w14:textId="77777777" w:rsidR="00055371" w:rsidRPr="00274CA3" w:rsidRDefault="00055371" w:rsidP="00055371">
      <w:pPr>
        <w:spacing w:line="300" w:lineRule="auto"/>
        <w:rPr>
          <w:szCs w:val="21"/>
        </w:rPr>
      </w:pPr>
      <w:r w:rsidRPr="00274CA3">
        <w:rPr>
          <w:b/>
          <w:szCs w:val="21"/>
        </w:rPr>
        <w:t>课程编码：</w:t>
      </w:r>
      <w:r w:rsidRPr="00274CA3">
        <w:rPr>
          <w:b/>
          <w:szCs w:val="21"/>
        </w:rPr>
        <w:t>0008229</w:t>
      </w:r>
    </w:p>
    <w:p w14:paraId="501BAB05" w14:textId="77777777" w:rsidR="00055371" w:rsidRPr="00274CA3" w:rsidRDefault="00055371" w:rsidP="00055371">
      <w:pPr>
        <w:spacing w:line="300" w:lineRule="auto"/>
        <w:rPr>
          <w:szCs w:val="21"/>
        </w:rPr>
      </w:pPr>
      <w:r w:rsidRPr="00274CA3">
        <w:rPr>
          <w:b/>
          <w:szCs w:val="21"/>
        </w:rPr>
        <w:t>课程名称：</w:t>
      </w:r>
      <w:r w:rsidRPr="00274CA3">
        <w:rPr>
          <w:szCs w:val="21"/>
        </w:rPr>
        <w:t>广告策划实践</w:t>
      </w:r>
    </w:p>
    <w:p w14:paraId="507CBBF4" w14:textId="79A0EC4F" w:rsidR="00055371" w:rsidRPr="00274CA3" w:rsidRDefault="00055371" w:rsidP="00055371">
      <w:pPr>
        <w:spacing w:line="300" w:lineRule="auto"/>
        <w:rPr>
          <w:szCs w:val="21"/>
        </w:rPr>
      </w:pPr>
      <w:r w:rsidRPr="00274CA3">
        <w:rPr>
          <w:b/>
          <w:szCs w:val="21"/>
        </w:rPr>
        <w:t>英文名称：</w:t>
      </w:r>
      <w:r w:rsidR="00621B1A" w:rsidRPr="00621B1A">
        <w:rPr>
          <w:szCs w:val="21"/>
        </w:rPr>
        <w:t>Advertising Planning Practices</w:t>
      </w:r>
    </w:p>
    <w:p w14:paraId="5C435103" w14:textId="77777777" w:rsidR="00055371" w:rsidRPr="00274CA3" w:rsidRDefault="00055371" w:rsidP="00055371">
      <w:pPr>
        <w:spacing w:line="300" w:lineRule="auto"/>
        <w:rPr>
          <w:b/>
          <w:szCs w:val="21"/>
        </w:rPr>
      </w:pPr>
      <w:r w:rsidRPr="00274CA3">
        <w:rPr>
          <w:b/>
          <w:szCs w:val="21"/>
        </w:rPr>
        <w:t>课程类型：</w:t>
      </w:r>
      <w:r w:rsidRPr="00274CA3">
        <w:rPr>
          <w:szCs w:val="21"/>
        </w:rPr>
        <w:t>实践环节必修课</w:t>
      </w:r>
    </w:p>
    <w:p w14:paraId="1D87C3F9" w14:textId="77777777" w:rsidR="00055371" w:rsidRPr="00274CA3" w:rsidRDefault="00055371" w:rsidP="00055371">
      <w:pPr>
        <w:spacing w:line="300" w:lineRule="auto"/>
        <w:rPr>
          <w:szCs w:val="21"/>
        </w:rPr>
      </w:pPr>
      <w:r w:rsidRPr="00274CA3">
        <w:rPr>
          <w:b/>
          <w:szCs w:val="21"/>
        </w:rPr>
        <w:t>学分：</w:t>
      </w:r>
      <w:r w:rsidRPr="00274CA3">
        <w:rPr>
          <w:szCs w:val="21"/>
        </w:rPr>
        <w:t xml:space="preserve"> 1  </w:t>
      </w:r>
      <w:r w:rsidRPr="00274CA3">
        <w:rPr>
          <w:b/>
          <w:szCs w:val="21"/>
        </w:rPr>
        <w:t>总学时：</w:t>
      </w:r>
      <w:r w:rsidRPr="00274CA3">
        <w:rPr>
          <w:szCs w:val="21"/>
        </w:rPr>
        <w:t xml:space="preserve"> 30</w:t>
      </w:r>
    </w:p>
    <w:p w14:paraId="7C75DFCD"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5117AC17" w14:textId="77777777" w:rsidR="00055371" w:rsidRPr="00274CA3" w:rsidRDefault="00055371" w:rsidP="00055371">
      <w:pPr>
        <w:spacing w:line="300" w:lineRule="auto"/>
        <w:rPr>
          <w:szCs w:val="21"/>
        </w:rPr>
      </w:pPr>
      <w:r w:rsidRPr="00274CA3">
        <w:rPr>
          <w:b/>
          <w:szCs w:val="21"/>
        </w:rPr>
        <w:t>先修课程：</w:t>
      </w:r>
      <w:r w:rsidRPr="00274CA3">
        <w:rPr>
          <w:szCs w:val="21"/>
        </w:rPr>
        <w:t>广告学概论、广告策划</w:t>
      </w:r>
    </w:p>
    <w:p w14:paraId="1431C87F"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期末大作业</w:t>
      </w:r>
    </w:p>
    <w:p w14:paraId="54E57751" w14:textId="77777777" w:rsidR="00055371" w:rsidRPr="00274CA3" w:rsidRDefault="00055371" w:rsidP="00055371">
      <w:pPr>
        <w:spacing w:line="300" w:lineRule="auto"/>
        <w:rPr>
          <w:szCs w:val="21"/>
        </w:rPr>
      </w:pPr>
      <w:r w:rsidRPr="00274CA3">
        <w:rPr>
          <w:b/>
          <w:szCs w:val="20"/>
        </w:rPr>
        <w:t>课程简介：</w:t>
      </w:r>
    </w:p>
    <w:p w14:paraId="021F4DB3" w14:textId="77777777" w:rsidR="00055371" w:rsidRPr="00274CA3" w:rsidRDefault="00055371" w:rsidP="00055371">
      <w:pPr>
        <w:spacing w:line="300" w:lineRule="auto"/>
        <w:ind w:firstLineChars="200" w:firstLine="420"/>
        <w:rPr>
          <w:szCs w:val="21"/>
        </w:rPr>
      </w:pPr>
      <w:r w:rsidRPr="00274CA3">
        <w:rPr>
          <w:szCs w:val="21"/>
        </w:rPr>
        <w:t>广告策划实践是艺术设计学院为广告学专业本科生开设的实践环节必修课。本课程的任务是让学生运用广告策划的理论指导广告策划实践，将广告策划方法和广告策划实践相结合。通过具体的实际操作让学生掌握广告策划的流程、团队组建方法、广告策略的构思讨论、广告策划书的撰写技巧，为学生日后从事广告策划工作奠定扎实的技能基础。</w:t>
      </w:r>
    </w:p>
    <w:p w14:paraId="05F47564" w14:textId="77777777" w:rsidR="00055371" w:rsidRPr="00274CA3" w:rsidRDefault="00055371" w:rsidP="00055371">
      <w:pPr>
        <w:spacing w:line="300" w:lineRule="auto"/>
        <w:ind w:firstLineChars="200" w:firstLine="420"/>
        <w:rPr>
          <w:szCs w:val="21"/>
        </w:rPr>
      </w:pPr>
      <w:r w:rsidRPr="00274CA3">
        <w:rPr>
          <w:szCs w:val="21"/>
        </w:rPr>
        <w:t>教学内容重点：广告策划题目的确定；策划小组人员初步分工；学生了解策划环境并进行</w:t>
      </w:r>
      <w:r w:rsidRPr="00274CA3">
        <w:rPr>
          <w:szCs w:val="21"/>
        </w:rPr>
        <w:t>SWOT</w:t>
      </w:r>
      <w:r w:rsidRPr="00274CA3">
        <w:rPr>
          <w:szCs w:val="21"/>
        </w:rPr>
        <w:t>分析；策划方案及广告策划方案的构思、实施（或部分实施）、修改与完善；策划与广告策划报告的撰写。</w:t>
      </w:r>
    </w:p>
    <w:p w14:paraId="0E483B00" w14:textId="77777777" w:rsidR="00055371" w:rsidRPr="00274CA3" w:rsidRDefault="00055371" w:rsidP="00055371">
      <w:pPr>
        <w:spacing w:line="300" w:lineRule="auto"/>
        <w:ind w:firstLineChars="200" w:firstLine="420"/>
        <w:rPr>
          <w:szCs w:val="21"/>
        </w:rPr>
      </w:pPr>
      <w:r w:rsidRPr="00274CA3">
        <w:rPr>
          <w:szCs w:val="21"/>
        </w:rPr>
        <w:t>教学内容的难点：策划与广告策划的效果如何评估，方案如何完善。</w:t>
      </w:r>
    </w:p>
    <w:p w14:paraId="040C25EB" w14:textId="77777777" w:rsidR="00055371" w:rsidRPr="00274CA3" w:rsidRDefault="00055371" w:rsidP="00055371">
      <w:pPr>
        <w:spacing w:line="300" w:lineRule="auto"/>
        <w:ind w:firstLineChars="200" w:firstLine="420"/>
        <w:rPr>
          <w:szCs w:val="21"/>
        </w:rPr>
      </w:pPr>
    </w:p>
    <w:p w14:paraId="61175211" w14:textId="77777777" w:rsidR="00055371" w:rsidRPr="00274CA3" w:rsidRDefault="00055371" w:rsidP="00055371">
      <w:pPr>
        <w:spacing w:line="300" w:lineRule="auto"/>
        <w:rPr>
          <w:b/>
          <w:szCs w:val="20"/>
        </w:rPr>
      </w:pPr>
      <w:r w:rsidRPr="00274CA3">
        <w:rPr>
          <w:b/>
          <w:szCs w:val="20"/>
        </w:rPr>
        <w:t>推荐教材或主要参考书：</w:t>
      </w:r>
    </w:p>
    <w:p w14:paraId="56B44661"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 xml:space="preserve">[1] </w:t>
      </w:r>
      <w:r w:rsidRPr="00274CA3">
        <w:rPr>
          <w:szCs w:val="21"/>
        </w:rPr>
        <w:t>叶茂中，广告人手记，北京联合出版公司，</w:t>
      </w:r>
      <w:r w:rsidRPr="00274CA3">
        <w:rPr>
          <w:szCs w:val="21"/>
        </w:rPr>
        <w:t>2016</w:t>
      </w:r>
      <w:r w:rsidRPr="00274CA3">
        <w:rPr>
          <w:szCs w:val="21"/>
        </w:rPr>
        <w:t>年</w:t>
      </w:r>
      <w:r w:rsidRPr="00274CA3">
        <w:rPr>
          <w:szCs w:val="21"/>
        </w:rPr>
        <w:t>3</w:t>
      </w:r>
      <w:r w:rsidRPr="00274CA3">
        <w:rPr>
          <w:szCs w:val="21"/>
        </w:rPr>
        <w:t>月</w:t>
      </w:r>
    </w:p>
    <w:p w14:paraId="5CFCE47B"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 xml:space="preserve">[2] </w:t>
      </w:r>
      <w:r w:rsidRPr="00274CA3">
        <w:rPr>
          <w:szCs w:val="21"/>
        </w:rPr>
        <w:t>李光斗，事件营销，清华大学出版社，</w:t>
      </w:r>
      <w:r w:rsidRPr="00274CA3">
        <w:rPr>
          <w:szCs w:val="21"/>
        </w:rPr>
        <w:t>2012</w:t>
      </w:r>
      <w:r w:rsidRPr="00274CA3">
        <w:rPr>
          <w:szCs w:val="21"/>
        </w:rPr>
        <w:t>年</w:t>
      </w:r>
      <w:r w:rsidRPr="00274CA3">
        <w:rPr>
          <w:szCs w:val="21"/>
        </w:rPr>
        <w:t>1</w:t>
      </w:r>
      <w:r w:rsidRPr="00274CA3">
        <w:rPr>
          <w:szCs w:val="21"/>
        </w:rPr>
        <w:t>月</w:t>
      </w:r>
    </w:p>
    <w:p w14:paraId="0413F0AD" w14:textId="77777777" w:rsidR="00055371" w:rsidRPr="00274CA3" w:rsidRDefault="00055371">
      <w:pPr>
        <w:widowControl/>
        <w:jc w:val="left"/>
        <w:rPr>
          <w:b/>
          <w:sz w:val="28"/>
        </w:rPr>
      </w:pPr>
      <w:r w:rsidRPr="00274CA3">
        <w:rPr>
          <w:b/>
          <w:sz w:val="28"/>
        </w:rPr>
        <w:br w:type="page"/>
      </w:r>
    </w:p>
    <w:p w14:paraId="45D05C55" w14:textId="44261582" w:rsidR="00C20CDF" w:rsidRPr="00274CA3" w:rsidRDefault="00FE66EF">
      <w:pPr>
        <w:spacing w:line="300" w:lineRule="auto"/>
        <w:jc w:val="center"/>
        <w:outlineLvl w:val="0"/>
        <w:rPr>
          <w:b/>
          <w:sz w:val="28"/>
          <w:szCs w:val="28"/>
        </w:rPr>
      </w:pPr>
      <w:bookmarkStart w:id="195" w:name="_Toc97062942"/>
      <w:r w:rsidRPr="00274CA3">
        <w:rPr>
          <w:b/>
          <w:sz w:val="28"/>
        </w:rPr>
        <w:lastRenderedPageBreak/>
        <w:t>0008229Advertising Planning Practices</w:t>
      </w:r>
      <w:bookmarkEnd w:id="187"/>
      <w:bookmarkEnd w:id="188"/>
      <w:bookmarkEnd w:id="189"/>
      <w:bookmarkEnd w:id="190"/>
      <w:bookmarkEnd w:id="195"/>
    </w:p>
    <w:p w14:paraId="65730903" w14:textId="77777777" w:rsidR="00C20CDF" w:rsidRPr="00274CA3" w:rsidRDefault="00FE66EF">
      <w:pPr>
        <w:spacing w:line="300" w:lineRule="auto"/>
        <w:rPr>
          <w:szCs w:val="21"/>
        </w:rPr>
      </w:pPr>
      <w:r w:rsidRPr="00274CA3">
        <w:rPr>
          <w:b/>
        </w:rPr>
        <w:t>Course Number: 0008229</w:t>
      </w:r>
    </w:p>
    <w:p w14:paraId="092D93A8" w14:textId="77777777" w:rsidR="00C20CDF" w:rsidRPr="00274CA3" w:rsidRDefault="00FE66EF">
      <w:pPr>
        <w:spacing w:line="300" w:lineRule="auto"/>
        <w:rPr>
          <w:szCs w:val="21"/>
        </w:rPr>
      </w:pPr>
      <w:r w:rsidRPr="00274CA3">
        <w:rPr>
          <w:b/>
        </w:rPr>
        <w:t xml:space="preserve">Course Title: </w:t>
      </w:r>
      <w:r w:rsidRPr="00274CA3">
        <w:t>Advertising Planning Practices</w:t>
      </w:r>
    </w:p>
    <w:p w14:paraId="34864629" w14:textId="62E13004" w:rsidR="00C20CDF" w:rsidRPr="00274CA3" w:rsidRDefault="00FE66EF">
      <w:pPr>
        <w:spacing w:line="300" w:lineRule="auto"/>
        <w:rPr>
          <w:szCs w:val="21"/>
        </w:rPr>
      </w:pPr>
      <w:r w:rsidRPr="00274CA3">
        <w:rPr>
          <w:b/>
        </w:rPr>
        <w:t xml:space="preserve">English Name: </w:t>
      </w:r>
      <w:r w:rsidR="00621B1A" w:rsidRPr="00621B1A">
        <w:t>Advertising Planning Practices</w:t>
      </w:r>
    </w:p>
    <w:p w14:paraId="1E3E5A3B" w14:textId="77777777" w:rsidR="00C20CDF" w:rsidRPr="00274CA3" w:rsidRDefault="00FE66EF">
      <w:pPr>
        <w:spacing w:line="300" w:lineRule="auto"/>
        <w:rPr>
          <w:b/>
          <w:szCs w:val="21"/>
        </w:rPr>
      </w:pPr>
      <w:r w:rsidRPr="00274CA3">
        <w:rPr>
          <w:b/>
        </w:rPr>
        <w:t>Course Type:</w:t>
      </w:r>
      <w:r w:rsidRPr="00274CA3">
        <w:t xml:space="preserve"> Practical compulsory course</w:t>
      </w:r>
    </w:p>
    <w:p w14:paraId="591839E9" w14:textId="77777777" w:rsidR="00C20CDF" w:rsidRPr="00274CA3" w:rsidRDefault="00FE66EF">
      <w:pPr>
        <w:spacing w:line="300" w:lineRule="auto"/>
        <w:rPr>
          <w:szCs w:val="21"/>
        </w:rPr>
      </w:pPr>
      <w:r w:rsidRPr="00274CA3">
        <w:rPr>
          <w:b/>
        </w:rPr>
        <w:t>Credits:</w:t>
      </w:r>
      <w:r w:rsidRPr="00274CA3">
        <w:t xml:space="preserve"> 1 </w:t>
      </w:r>
      <w:r w:rsidRPr="00274CA3">
        <w:rPr>
          <w:b/>
        </w:rPr>
        <w:t>Total Credit Hours:</w:t>
      </w:r>
      <w:r w:rsidRPr="00274CA3">
        <w:t xml:space="preserve"> 30</w:t>
      </w:r>
    </w:p>
    <w:p w14:paraId="11728D7E"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72AAD930" w14:textId="77777777" w:rsidR="00C20CDF" w:rsidRPr="00274CA3" w:rsidRDefault="00FE66EF">
      <w:pPr>
        <w:spacing w:line="300" w:lineRule="auto"/>
        <w:rPr>
          <w:szCs w:val="21"/>
        </w:rPr>
      </w:pPr>
      <w:r w:rsidRPr="00274CA3">
        <w:rPr>
          <w:b/>
        </w:rPr>
        <w:t>Prerequisites:</w:t>
      </w:r>
      <w:r w:rsidRPr="00274CA3">
        <w:t xml:space="preserve"> Introduction to Advertising, Advertising Planning</w:t>
      </w:r>
    </w:p>
    <w:p w14:paraId="1F5AEC0B" w14:textId="77777777" w:rsidR="00C20CDF" w:rsidRPr="00274CA3" w:rsidRDefault="00FE66EF">
      <w:pPr>
        <w:spacing w:line="300" w:lineRule="auto"/>
        <w:rPr>
          <w:szCs w:val="21"/>
        </w:rPr>
      </w:pPr>
      <w:r w:rsidRPr="00274CA3">
        <w:rPr>
          <w:b/>
        </w:rPr>
        <w:t>Evaluation Form:</w:t>
      </w:r>
      <w:r w:rsidRPr="00274CA3">
        <w:t xml:space="preserve"> course participation + final assignment</w:t>
      </w:r>
    </w:p>
    <w:p w14:paraId="7E1E2128" w14:textId="77777777" w:rsidR="00C20CDF" w:rsidRPr="00274CA3" w:rsidRDefault="00FE66EF">
      <w:pPr>
        <w:spacing w:line="300" w:lineRule="auto"/>
        <w:rPr>
          <w:szCs w:val="21"/>
        </w:rPr>
      </w:pPr>
      <w:r w:rsidRPr="00274CA3">
        <w:rPr>
          <w:b/>
        </w:rPr>
        <w:t>Course Description:</w:t>
      </w:r>
    </w:p>
    <w:p w14:paraId="64EB0074" w14:textId="77777777" w:rsidR="00C20CDF" w:rsidRPr="00274CA3" w:rsidRDefault="00FE66EF" w:rsidP="007D1587">
      <w:pPr>
        <w:spacing w:line="300" w:lineRule="auto"/>
        <w:rPr>
          <w:szCs w:val="21"/>
        </w:rPr>
      </w:pPr>
      <w:r w:rsidRPr="00274CA3">
        <w:t>Advertising Planning Practices is a practice compulsory course offered by the College of Art and Design for undergraduate students majoring in advertising. The main target of this course is to let students use the theory of advertising planning to guide the practice of advertising planning, advertising planning methods and advertising planning practices. Through actual practice, enable students to master the process of advertising planning, the method of team building, the conception and discussion of advertising strategy, and the writing skills of advertising planning book, laying a solid skill foundation for students to engage in advertising planning work in the future.</w:t>
      </w:r>
    </w:p>
    <w:p w14:paraId="267D44F9" w14:textId="77777777" w:rsidR="00C20CDF" w:rsidRPr="00274CA3" w:rsidRDefault="00FE66EF" w:rsidP="007D1587">
      <w:pPr>
        <w:spacing w:line="300" w:lineRule="auto"/>
        <w:rPr>
          <w:szCs w:val="21"/>
        </w:rPr>
      </w:pPr>
      <w:r w:rsidRPr="00274CA3">
        <w:t>Course focus: Determination of advertising planning topics; preliminary division of labor of the planning team; students' understand the planning environment and SWOT analysis; the conception, implementation (or partial implementation), modification and improvement of the planning scheme and advertising planning scheme; planning and advertising planning report writing.</w:t>
      </w:r>
    </w:p>
    <w:p w14:paraId="2ECBCE56" w14:textId="77777777" w:rsidR="00C20CDF" w:rsidRPr="00274CA3" w:rsidRDefault="00FE66EF" w:rsidP="007D1587">
      <w:pPr>
        <w:spacing w:line="300" w:lineRule="auto"/>
        <w:rPr>
          <w:szCs w:val="21"/>
        </w:rPr>
      </w:pPr>
      <w:r w:rsidRPr="00274CA3">
        <w:t>The difficulties of teaching content: How to evaluate the effect of planning and advertising planning, and how to improve the scheme.</w:t>
      </w:r>
    </w:p>
    <w:p w14:paraId="5BB796D4" w14:textId="77777777" w:rsidR="00C20CDF" w:rsidRPr="00274CA3" w:rsidRDefault="00C20CDF">
      <w:pPr>
        <w:spacing w:line="300" w:lineRule="auto"/>
        <w:ind w:firstLineChars="200" w:firstLine="420"/>
        <w:rPr>
          <w:szCs w:val="21"/>
        </w:rPr>
      </w:pPr>
    </w:p>
    <w:p w14:paraId="2D2217D6" w14:textId="77777777" w:rsidR="00C20CDF" w:rsidRPr="00274CA3" w:rsidRDefault="00FE66EF">
      <w:pPr>
        <w:spacing w:line="300" w:lineRule="auto"/>
        <w:rPr>
          <w:b/>
          <w:szCs w:val="20"/>
        </w:rPr>
      </w:pPr>
      <w:r w:rsidRPr="00274CA3">
        <w:rPr>
          <w:b/>
        </w:rPr>
        <w:t>Recommended Textbooks/References:</w:t>
      </w:r>
    </w:p>
    <w:p w14:paraId="0FF937E6" w14:textId="77777777" w:rsidR="00C20CDF" w:rsidRPr="00274CA3" w:rsidRDefault="00FE66EF">
      <w:pPr>
        <w:adjustRightInd w:val="0"/>
        <w:snapToGrid w:val="0"/>
        <w:spacing w:beforeLines="50" w:before="156" w:afterLines="50" w:after="156" w:line="300" w:lineRule="auto"/>
        <w:rPr>
          <w:szCs w:val="21"/>
        </w:rPr>
      </w:pPr>
      <w:bookmarkStart w:id="196" w:name="_Toc23623"/>
      <w:bookmarkStart w:id="197" w:name="_Toc11512"/>
      <w:bookmarkStart w:id="198" w:name="_Toc29939011"/>
      <w:r w:rsidRPr="00274CA3">
        <w:t>[1] Ye Maozhong, Film Maker's Notes, Beijing United Publishing Company, March 2016</w:t>
      </w:r>
      <w:bookmarkEnd w:id="196"/>
      <w:bookmarkEnd w:id="197"/>
      <w:bookmarkEnd w:id="198"/>
    </w:p>
    <w:p w14:paraId="66E22D26" w14:textId="77777777" w:rsidR="00C20CDF" w:rsidRPr="00274CA3" w:rsidRDefault="00FE66EF">
      <w:pPr>
        <w:adjustRightInd w:val="0"/>
        <w:snapToGrid w:val="0"/>
        <w:spacing w:beforeLines="50" w:before="156" w:afterLines="50" w:after="156" w:line="300" w:lineRule="auto"/>
        <w:rPr>
          <w:szCs w:val="21"/>
        </w:rPr>
      </w:pPr>
      <w:bookmarkStart w:id="199" w:name="_Toc29939012"/>
      <w:bookmarkStart w:id="200" w:name="_Toc15736"/>
      <w:bookmarkStart w:id="201" w:name="_Toc10983"/>
      <w:r w:rsidRPr="00274CA3">
        <w:t>[2] Li Guangdou, Event Marketing, Tsinghua University Press, January 2012</w:t>
      </w:r>
      <w:bookmarkEnd w:id="199"/>
      <w:bookmarkEnd w:id="200"/>
      <w:bookmarkEnd w:id="201"/>
    </w:p>
    <w:p w14:paraId="0DEAE64C" w14:textId="77777777" w:rsidR="00C20CDF" w:rsidRPr="00274CA3" w:rsidRDefault="00C20CDF">
      <w:pPr>
        <w:widowControl/>
        <w:spacing w:line="300" w:lineRule="auto"/>
        <w:jc w:val="left"/>
        <w:rPr>
          <w:color w:val="333333"/>
          <w:sz w:val="18"/>
          <w:szCs w:val="18"/>
        </w:rPr>
      </w:pPr>
    </w:p>
    <w:p w14:paraId="58FE3413" w14:textId="21A45899" w:rsidR="00C20CDF" w:rsidRPr="00274CA3" w:rsidRDefault="00FE66EF" w:rsidP="00E17E17">
      <w:pPr>
        <w:spacing w:line="300" w:lineRule="auto"/>
        <w:jc w:val="center"/>
        <w:rPr>
          <w:szCs w:val="21"/>
        </w:rPr>
      </w:pPr>
      <w:r w:rsidRPr="00274CA3">
        <w:br w:type="page"/>
      </w:r>
      <w:bookmarkStart w:id="202" w:name="_Toc29541"/>
      <w:bookmarkStart w:id="203" w:name="_Toc13583"/>
      <w:bookmarkStart w:id="204" w:name="_Toc31460356"/>
    </w:p>
    <w:p w14:paraId="51192AF7" w14:textId="77777777" w:rsidR="00055371" w:rsidRPr="00274CA3" w:rsidRDefault="00055371" w:rsidP="00055371">
      <w:pPr>
        <w:spacing w:line="300" w:lineRule="auto"/>
        <w:jc w:val="center"/>
        <w:outlineLvl w:val="0"/>
        <w:rPr>
          <w:sz w:val="28"/>
          <w:szCs w:val="28"/>
        </w:rPr>
      </w:pPr>
      <w:bookmarkStart w:id="205" w:name="_Toc97062943"/>
      <w:r w:rsidRPr="00274CA3">
        <w:rPr>
          <w:b/>
          <w:sz w:val="28"/>
          <w:szCs w:val="28"/>
          <w:lang w:val="zh-TW"/>
        </w:rPr>
        <w:lastRenderedPageBreak/>
        <w:t>0008230</w:t>
      </w:r>
      <w:r w:rsidRPr="00274CA3">
        <w:rPr>
          <w:b/>
          <w:sz w:val="28"/>
          <w:szCs w:val="28"/>
          <w:lang w:val="zh-TW" w:eastAsia="zh-TW"/>
        </w:rPr>
        <w:t xml:space="preserve"> </w:t>
      </w:r>
      <w:r w:rsidRPr="00274CA3">
        <w:rPr>
          <w:b/>
          <w:sz w:val="28"/>
          <w:szCs w:val="28"/>
          <w:lang w:val="zh-TW"/>
        </w:rPr>
        <w:t>影视广告实践</w:t>
      </w:r>
      <w:bookmarkEnd w:id="205"/>
    </w:p>
    <w:p w14:paraId="4D9236CC" w14:textId="77777777" w:rsidR="00055371" w:rsidRPr="00274CA3" w:rsidRDefault="00055371" w:rsidP="00055371">
      <w:pPr>
        <w:spacing w:line="300" w:lineRule="auto"/>
        <w:rPr>
          <w:b/>
          <w:szCs w:val="21"/>
        </w:rPr>
      </w:pPr>
      <w:r w:rsidRPr="00274CA3">
        <w:rPr>
          <w:b/>
          <w:szCs w:val="21"/>
        </w:rPr>
        <w:t>课程编码：</w:t>
      </w:r>
      <w:r w:rsidRPr="00274CA3">
        <w:rPr>
          <w:szCs w:val="21"/>
        </w:rPr>
        <w:t>0008230</w:t>
      </w:r>
    </w:p>
    <w:p w14:paraId="7D4D0D9E" w14:textId="77777777" w:rsidR="00055371" w:rsidRPr="00274CA3" w:rsidRDefault="00055371" w:rsidP="00055371">
      <w:pPr>
        <w:spacing w:line="300" w:lineRule="auto"/>
        <w:rPr>
          <w:b/>
          <w:szCs w:val="21"/>
        </w:rPr>
      </w:pPr>
      <w:r w:rsidRPr="00274CA3">
        <w:rPr>
          <w:b/>
          <w:szCs w:val="21"/>
        </w:rPr>
        <w:t>课程名称：</w:t>
      </w:r>
      <w:r w:rsidRPr="00274CA3">
        <w:rPr>
          <w:szCs w:val="21"/>
        </w:rPr>
        <w:t>影视广告实践</w:t>
      </w:r>
    </w:p>
    <w:p w14:paraId="10105A9E" w14:textId="73FBF1C0" w:rsidR="00055371" w:rsidRPr="00274CA3" w:rsidRDefault="00055371" w:rsidP="00055371">
      <w:pPr>
        <w:spacing w:line="300" w:lineRule="auto"/>
        <w:rPr>
          <w:b/>
          <w:szCs w:val="21"/>
        </w:rPr>
      </w:pPr>
      <w:r w:rsidRPr="00274CA3">
        <w:rPr>
          <w:b/>
          <w:szCs w:val="21"/>
        </w:rPr>
        <w:t>英文名称：</w:t>
      </w:r>
      <w:r w:rsidR="00621B1A">
        <w:rPr>
          <w:szCs w:val="21"/>
        </w:rPr>
        <w:t>Movie and TV Ads Practice</w:t>
      </w:r>
    </w:p>
    <w:p w14:paraId="5E710862" w14:textId="77777777" w:rsidR="00055371" w:rsidRPr="00274CA3" w:rsidRDefault="00055371" w:rsidP="00055371">
      <w:pPr>
        <w:spacing w:line="300" w:lineRule="auto"/>
        <w:rPr>
          <w:b/>
          <w:szCs w:val="21"/>
        </w:rPr>
      </w:pPr>
      <w:r w:rsidRPr="00274CA3">
        <w:rPr>
          <w:b/>
          <w:szCs w:val="21"/>
        </w:rPr>
        <w:t>课程类型：</w:t>
      </w:r>
      <w:r w:rsidRPr="00274CA3">
        <w:rPr>
          <w:szCs w:val="21"/>
        </w:rPr>
        <w:t>实践环节必修课</w:t>
      </w:r>
    </w:p>
    <w:p w14:paraId="315B7F27" w14:textId="77777777" w:rsidR="00055371" w:rsidRPr="00274CA3" w:rsidRDefault="00055371" w:rsidP="00055371">
      <w:pPr>
        <w:spacing w:line="300" w:lineRule="auto"/>
        <w:rPr>
          <w:b/>
          <w:szCs w:val="21"/>
        </w:rPr>
      </w:pPr>
      <w:r w:rsidRPr="00274CA3">
        <w:rPr>
          <w:b/>
          <w:szCs w:val="21"/>
        </w:rPr>
        <w:t>学分：</w:t>
      </w:r>
      <w:r w:rsidRPr="00274CA3">
        <w:rPr>
          <w:szCs w:val="21"/>
        </w:rPr>
        <w:t xml:space="preserve"> 1  </w:t>
      </w:r>
      <w:r w:rsidRPr="00274CA3">
        <w:rPr>
          <w:b/>
          <w:szCs w:val="21"/>
        </w:rPr>
        <w:t xml:space="preserve"> </w:t>
      </w:r>
      <w:r w:rsidRPr="00274CA3">
        <w:rPr>
          <w:b/>
          <w:szCs w:val="21"/>
        </w:rPr>
        <w:t>总学时：</w:t>
      </w:r>
      <w:r w:rsidRPr="00274CA3">
        <w:rPr>
          <w:szCs w:val="21"/>
        </w:rPr>
        <w:t xml:space="preserve"> 30</w:t>
      </w:r>
    </w:p>
    <w:p w14:paraId="1E29D60F"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4605BD96" w14:textId="77777777" w:rsidR="00055371" w:rsidRPr="00274CA3" w:rsidRDefault="00055371" w:rsidP="00055371">
      <w:pPr>
        <w:spacing w:line="300" w:lineRule="auto"/>
        <w:rPr>
          <w:szCs w:val="21"/>
        </w:rPr>
      </w:pPr>
      <w:r w:rsidRPr="00274CA3">
        <w:rPr>
          <w:b/>
          <w:szCs w:val="21"/>
        </w:rPr>
        <w:t>先修课程：</w:t>
      </w:r>
      <w:r w:rsidRPr="00274CA3">
        <w:rPr>
          <w:szCs w:val="21"/>
        </w:rPr>
        <w:t>广告策划，广告创意</w:t>
      </w:r>
    </w:p>
    <w:p w14:paraId="65470FE9" w14:textId="77777777" w:rsidR="00055371" w:rsidRPr="00274CA3" w:rsidRDefault="00055371" w:rsidP="00055371">
      <w:pPr>
        <w:spacing w:line="300" w:lineRule="auto"/>
        <w:rPr>
          <w:b/>
          <w:szCs w:val="21"/>
        </w:rPr>
      </w:pPr>
      <w:r w:rsidRPr="00274CA3">
        <w:rPr>
          <w:b/>
          <w:szCs w:val="21"/>
        </w:rPr>
        <w:t>考核形式：</w:t>
      </w:r>
      <w:r w:rsidRPr="00274CA3">
        <w:rPr>
          <w:szCs w:val="21"/>
        </w:rPr>
        <w:t>平时成绩</w:t>
      </w:r>
      <w:r w:rsidRPr="00274CA3">
        <w:rPr>
          <w:szCs w:val="21"/>
        </w:rPr>
        <w:t>+</w:t>
      </w:r>
      <w:r w:rsidRPr="00274CA3">
        <w:rPr>
          <w:szCs w:val="21"/>
        </w:rPr>
        <w:t>课程作业</w:t>
      </w:r>
    </w:p>
    <w:p w14:paraId="723A577A" w14:textId="77777777" w:rsidR="00055371" w:rsidRPr="00274CA3" w:rsidRDefault="00055371" w:rsidP="00055371">
      <w:pPr>
        <w:spacing w:line="300" w:lineRule="auto"/>
        <w:rPr>
          <w:szCs w:val="21"/>
        </w:rPr>
      </w:pPr>
      <w:r w:rsidRPr="00274CA3">
        <w:rPr>
          <w:b/>
          <w:szCs w:val="20"/>
        </w:rPr>
        <w:t>课程简介：</w:t>
      </w:r>
    </w:p>
    <w:p w14:paraId="433ACA7F" w14:textId="77777777" w:rsidR="00055371" w:rsidRPr="00274CA3" w:rsidRDefault="00055371" w:rsidP="00055371">
      <w:pPr>
        <w:spacing w:line="300" w:lineRule="auto"/>
        <w:ind w:firstLineChars="200" w:firstLine="420"/>
        <w:rPr>
          <w:szCs w:val="21"/>
        </w:rPr>
      </w:pPr>
      <w:r w:rsidRPr="00274CA3">
        <w:rPr>
          <w:szCs w:val="21"/>
        </w:rPr>
        <w:t>影视广告实践是理论转化实践的必要基础。主要通过创意、分镜头、拍摄、剪辑等环节的实践，让学生对影视广告的基本理论与运作有更加深入认识，同时结合影视广告创作实践，培养学生动手进行影视广告策划，创作，制作的能力，为以后进去广告界打下坚实的基础。</w:t>
      </w:r>
      <w:r w:rsidRPr="00274CA3">
        <w:rPr>
          <w:sz w:val="24"/>
        </w:rPr>
        <w:t>教学内容重点：影视广告的创意、拍摄和剪辑。教学内容的难点：影视广告创意思维的训练。</w:t>
      </w:r>
    </w:p>
    <w:p w14:paraId="4177489F" w14:textId="77777777" w:rsidR="00055371" w:rsidRPr="00274CA3" w:rsidRDefault="00055371" w:rsidP="00055371">
      <w:pPr>
        <w:spacing w:line="300" w:lineRule="auto"/>
        <w:rPr>
          <w:b/>
          <w:szCs w:val="20"/>
        </w:rPr>
      </w:pPr>
    </w:p>
    <w:p w14:paraId="1829D77A" w14:textId="77777777" w:rsidR="00055371" w:rsidRPr="00274CA3" w:rsidRDefault="00055371" w:rsidP="00055371">
      <w:pPr>
        <w:spacing w:line="300" w:lineRule="auto"/>
        <w:rPr>
          <w:b/>
          <w:szCs w:val="20"/>
        </w:rPr>
      </w:pPr>
      <w:r w:rsidRPr="00274CA3">
        <w:rPr>
          <w:b/>
          <w:szCs w:val="20"/>
        </w:rPr>
        <w:t>推荐教材或主要参考书：</w:t>
      </w:r>
    </w:p>
    <w:p w14:paraId="183C2363" w14:textId="77777777" w:rsidR="00055371" w:rsidRPr="00274CA3" w:rsidRDefault="00055371" w:rsidP="00055371">
      <w:pPr>
        <w:spacing w:line="300" w:lineRule="auto"/>
        <w:rPr>
          <w:szCs w:val="21"/>
        </w:rPr>
      </w:pPr>
      <w:r w:rsidRPr="00274CA3">
        <w:rPr>
          <w:szCs w:val="21"/>
        </w:rPr>
        <w:t xml:space="preserve">[1] </w:t>
      </w:r>
      <w:r w:rsidRPr="00274CA3">
        <w:rPr>
          <w:szCs w:val="20"/>
        </w:rPr>
        <w:t>陈胜章</w:t>
      </w:r>
      <w:r w:rsidRPr="00274CA3">
        <w:rPr>
          <w:szCs w:val="21"/>
        </w:rPr>
        <w:t>，</w:t>
      </w:r>
      <w:r w:rsidRPr="00274CA3">
        <w:rPr>
          <w:szCs w:val="20"/>
        </w:rPr>
        <w:t>影视广告创意与制作</w:t>
      </w:r>
      <w:r w:rsidRPr="00274CA3">
        <w:rPr>
          <w:szCs w:val="21"/>
        </w:rPr>
        <w:t>，上海人民美术出版社，</w:t>
      </w:r>
      <w:r w:rsidRPr="00274CA3">
        <w:rPr>
          <w:szCs w:val="21"/>
        </w:rPr>
        <w:t>2014</w:t>
      </w:r>
      <w:r w:rsidRPr="00274CA3">
        <w:rPr>
          <w:szCs w:val="21"/>
        </w:rPr>
        <w:t>年</w:t>
      </w:r>
      <w:r w:rsidRPr="00274CA3">
        <w:rPr>
          <w:szCs w:val="21"/>
        </w:rPr>
        <w:t>6</w:t>
      </w:r>
      <w:r w:rsidRPr="00274CA3">
        <w:rPr>
          <w:szCs w:val="21"/>
        </w:rPr>
        <w:t>月</w:t>
      </w:r>
    </w:p>
    <w:p w14:paraId="56264C0E" w14:textId="77777777" w:rsidR="00055371" w:rsidRPr="00274CA3" w:rsidRDefault="00055371" w:rsidP="00055371">
      <w:pPr>
        <w:spacing w:line="300" w:lineRule="auto"/>
        <w:rPr>
          <w:szCs w:val="21"/>
        </w:rPr>
        <w:sectPr w:rsidR="00055371" w:rsidRPr="00274CA3">
          <w:pgSz w:w="11906" w:h="16838"/>
          <w:pgMar w:top="1440" w:right="1800" w:bottom="1440" w:left="1800" w:header="851" w:footer="992" w:gutter="0"/>
          <w:cols w:space="720"/>
          <w:docGrid w:type="lines" w:linePitch="312"/>
        </w:sectPr>
      </w:pPr>
      <w:r w:rsidRPr="00274CA3">
        <w:rPr>
          <w:szCs w:val="21"/>
        </w:rPr>
        <w:t xml:space="preserve">[2] </w:t>
      </w:r>
      <w:hyperlink r:id="rId126" w:tgtFrame="http://product.dangdang.com/_blank" w:history="1">
        <w:r w:rsidRPr="00274CA3">
          <w:t>陈卓</w:t>
        </w:r>
      </w:hyperlink>
      <w:r w:rsidRPr="00274CA3">
        <w:t>,</w:t>
      </w:r>
      <w:hyperlink r:id="rId127" w:tgtFrame="http://product.dangdang.com/_blank" w:history="1">
        <w:r w:rsidRPr="00274CA3">
          <w:t>王亚冰</w:t>
        </w:r>
      </w:hyperlink>
      <w:r w:rsidRPr="00274CA3">
        <w:t>,</w:t>
      </w:r>
      <w:hyperlink r:id="rId128" w:tgtFrame="http://product.dangdang.com/_blank" w:history="1">
        <w:r w:rsidRPr="00274CA3">
          <w:t>张冰</w:t>
        </w:r>
      </w:hyperlink>
      <w:r w:rsidRPr="00274CA3">
        <w:t>，影视广告创意与制作（</w:t>
      </w:r>
      <w:r w:rsidRPr="00274CA3">
        <w:t>21</w:t>
      </w:r>
      <w:r w:rsidRPr="00274CA3">
        <w:t>世纪全国普通高等院校美术</w:t>
      </w:r>
      <w:r w:rsidRPr="00274CA3">
        <w:t xml:space="preserve"> </w:t>
      </w:r>
      <w:r w:rsidRPr="00274CA3">
        <w:t>艺术设计专业</w:t>
      </w:r>
      <w:r w:rsidRPr="00274CA3">
        <w:t>“</w:t>
      </w:r>
      <w:r w:rsidRPr="00274CA3">
        <w:t>十三五</w:t>
      </w:r>
      <w:r w:rsidRPr="00274CA3">
        <w:t>”</w:t>
      </w:r>
      <w:r w:rsidRPr="00274CA3">
        <w:t>精品课程规划教材），辽宁美术出版社，</w:t>
      </w:r>
      <w:r w:rsidRPr="00274CA3">
        <w:t>2017</w:t>
      </w:r>
      <w:r w:rsidRPr="00274CA3">
        <w:t>年</w:t>
      </w:r>
      <w:r w:rsidRPr="00274CA3">
        <w:t>10</w:t>
      </w:r>
      <w:r w:rsidRPr="00274CA3">
        <w:t>月</w:t>
      </w:r>
    </w:p>
    <w:p w14:paraId="2B20AF78" w14:textId="77777777" w:rsidR="00C20CDF" w:rsidRPr="00274CA3" w:rsidRDefault="00FE66EF">
      <w:pPr>
        <w:spacing w:line="300" w:lineRule="auto"/>
        <w:jc w:val="center"/>
        <w:outlineLvl w:val="0"/>
        <w:rPr>
          <w:sz w:val="28"/>
          <w:szCs w:val="28"/>
        </w:rPr>
      </w:pPr>
      <w:bookmarkStart w:id="206" w:name="_Toc97062944"/>
      <w:r w:rsidRPr="00274CA3">
        <w:rPr>
          <w:b/>
          <w:sz w:val="28"/>
        </w:rPr>
        <w:lastRenderedPageBreak/>
        <w:t>0008230 Movie and TV Ads Practice</w:t>
      </w:r>
      <w:bookmarkEnd w:id="202"/>
      <w:bookmarkEnd w:id="203"/>
      <w:bookmarkEnd w:id="204"/>
      <w:bookmarkEnd w:id="206"/>
    </w:p>
    <w:p w14:paraId="1FF85E05" w14:textId="77777777" w:rsidR="00C20CDF" w:rsidRPr="00274CA3" w:rsidRDefault="00FE66EF">
      <w:pPr>
        <w:spacing w:line="300" w:lineRule="auto"/>
        <w:rPr>
          <w:b/>
          <w:szCs w:val="21"/>
        </w:rPr>
      </w:pPr>
      <w:r w:rsidRPr="00274CA3">
        <w:rPr>
          <w:b/>
        </w:rPr>
        <w:t>Course Number:</w:t>
      </w:r>
      <w:r w:rsidRPr="00274CA3">
        <w:t xml:space="preserve"> 0008230</w:t>
      </w:r>
    </w:p>
    <w:p w14:paraId="163BADFA" w14:textId="77777777" w:rsidR="00C20CDF" w:rsidRPr="00274CA3" w:rsidRDefault="00FE66EF">
      <w:pPr>
        <w:spacing w:line="300" w:lineRule="auto"/>
        <w:rPr>
          <w:b/>
          <w:szCs w:val="21"/>
        </w:rPr>
      </w:pPr>
      <w:r w:rsidRPr="00274CA3">
        <w:rPr>
          <w:b/>
        </w:rPr>
        <w:t>Course Title: Movie and TV Ads Practice</w:t>
      </w:r>
    </w:p>
    <w:p w14:paraId="0A8E003A" w14:textId="207598A0" w:rsidR="00C20CDF" w:rsidRPr="00274CA3" w:rsidRDefault="00FE66EF">
      <w:pPr>
        <w:spacing w:line="300" w:lineRule="auto"/>
        <w:rPr>
          <w:b/>
          <w:szCs w:val="21"/>
        </w:rPr>
      </w:pPr>
      <w:r w:rsidRPr="00274CA3">
        <w:rPr>
          <w:b/>
        </w:rPr>
        <w:t xml:space="preserve">English Name: </w:t>
      </w:r>
      <w:r w:rsidR="00621B1A">
        <w:t>Movie and TV Ads Practice</w:t>
      </w:r>
    </w:p>
    <w:p w14:paraId="04AB7196" w14:textId="77777777" w:rsidR="00C20CDF" w:rsidRPr="00274CA3" w:rsidRDefault="00FE66EF">
      <w:pPr>
        <w:spacing w:line="300" w:lineRule="auto"/>
        <w:rPr>
          <w:b/>
          <w:szCs w:val="21"/>
        </w:rPr>
      </w:pPr>
      <w:r w:rsidRPr="00274CA3">
        <w:rPr>
          <w:b/>
        </w:rPr>
        <w:t>Course Type:</w:t>
      </w:r>
      <w:r w:rsidRPr="00274CA3">
        <w:t xml:space="preserve"> Practical compulsory course</w:t>
      </w:r>
    </w:p>
    <w:p w14:paraId="40314A07" w14:textId="77777777" w:rsidR="00C20CDF" w:rsidRPr="00274CA3" w:rsidRDefault="00FE66EF">
      <w:pPr>
        <w:spacing w:line="300" w:lineRule="auto"/>
        <w:rPr>
          <w:b/>
          <w:szCs w:val="21"/>
        </w:rPr>
      </w:pPr>
      <w:r w:rsidRPr="00274CA3">
        <w:rPr>
          <w:b/>
        </w:rPr>
        <w:t>Credits:</w:t>
      </w:r>
      <w:r w:rsidRPr="00274CA3">
        <w:t xml:space="preserve"> 1 </w:t>
      </w:r>
      <w:r w:rsidRPr="00274CA3">
        <w:rPr>
          <w:b/>
        </w:rPr>
        <w:t>Total Credit Hours:</w:t>
      </w:r>
      <w:r w:rsidRPr="00274CA3">
        <w:t xml:space="preserve"> 30</w:t>
      </w:r>
    </w:p>
    <w:p w14:paraId="3DF1D3C6"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0156159F" w14:textId="77777777" w:rsidR="00C20CDF" w:rsidRPr="00274CA3" w:rsidRDefault="00FE66EF">
      <w:pPr>
        <w:spacing w:line="300" w:lineRule="auto"/>
        <w:rPr>
          <w:szCs w:val="21"/>
        </w:rPr>
      </w:pPr>
      <w:r w:rsidRPr="00274CA3">
        <w:rPr>
          <w:b/>
        </w:rPr>
        <w:t xml:space="preserve">Prerequisites: </w:t>
      </w:r>
      <w:r w:rsidRPr="00274CA3">
        <w:t>Advertising planning, advertising original Idea</w:t>
      </w:r>
    </w:p>
    <w:p w14:paraId="5E881B33" w14:textId="77777777" w:rsidR="00C20CDF" w:rsidRPr="00274CA3" w:rsidRDefault="00FE66EF">
      <w:pPr>
        <w:spacing w:line="300" w:lineRule="auto"/>
        <w:rPr>
          <w:b/>
          <w:szCs w:val="21"/>
        </w:rPr>
      </w:pPr>
      <w:r w:rsidRPr="00274CA3">
        <w:rPr>
          <w:b/>
        </w:rPr>
        <w:t>Evaluation Form:</w:t>
      </w:r>
      <w:r w:rsidRPr="00274CA3">
        <w:t xml:space="preserve"> course participation + Course assignment</w:t>
      </w:r>
    </w:p>
    <w:p w14:paraId="26885456" w14:textId="77777777" w:rsidR="00C20CDF" w:rsidRPr="00274CA3" w:rsidRDefault="00FE66EF">
      <w:pPr>
        <w:spacing w:line="300" w:lineRule="auto"/>
        <w:rPr>
          <w:szCs w:val="21"/>
        </w:rPr>
      </w:pPr>
      <w:r w:rsidRPr="00274CA3">
        <w:rPr>
          <w:b/>
        </w:rPr>
        <w:t>Course Description:</w:t>
      </w:r>
    </w:p>
    <w:p w14:paraId="57184042" w14:textId="77777777" w:rsidR="00C20CDF" w:rsidRPr="00274CA3" w:rsidRDefault="00FE66EF" w:rsidP="007D1587">
      <w:pPr>
        <w:spacing w:line="300" w:lineRule="auto"/>
        <w:rPr>
          <w:szCs w:val="21"/>
        </w:rPr>
      </w:pPr>
      <w:r w:rsidRPr="00274CA3">
        <w:t xml:space="preserve">Movie and TV Ads Practice is a necessary foundation for transforming theory into practice. Through the practice of creativity, shooting, editing and other links, enable students to have a deeper understanding of the basic theory and operation of film and television advertising. Meanwhile, combined with the creative practice of film and television advertising, cultivate students' ability to plan, create and produce film and television advertising, so as to lay a solid foundation for entering the advertising industry in the future. </w:t>
      </w:r>
      <w:r w:rsidRPr="00274CA3">
        <w:rPr>
          <w:sz w:val="24"/>
        </w:rPr>
        <w:t>Course focus: Creation, shooting and editing of film and television advertisements. The difficulties of teaching content: Practice of creative thinking of film and television advertising.</w:t>
      </w:r>
    </w:p>
    <w:p w14:paraId="5865F5B9" w14:textId="77777777" w:rsidR="00C20CDF" w:rsidRPr="00274CA3" w:rsidRDefault="00C20CDF">
      <w:pPr>
        <w:spacing w:line="300" w:lineRule="auto"/>
        <w:rPr>
          <w:b/>
          <w:szCs w:val="20"/>
        </w:rPr>
      </w:pPr>
    </w:p>
    <w:p w14:paraId="5A909A90" w14:textId="77777777" w:rsidR="00C20CDF" w:rsidRPr="00274CA3" w:rsidRDefault="00FE66EF">
      <w:pPr>
        <w:spacing w:line="300" w:lineRule="auto"/>
        <w:rPr>
          <w:b/>
          <w:szCs w:val="20"/>
        </w:rPr>
      </w:pPr>
      <w:r w:rsidRPr="00274CA3">
        <w:rPr>
          <w:b/>
        </w:rPr>
        <w:t>Recommended Textbooks/References:</w:t>
      </w:r>
    </w:p>
    <w:p w14:paraId="788676C7" w14:textId="77777777" w:rsidR="00C20CDF" w:rsidRPr="00274CA3" w:rsidRDefault="00FE66EF">
      <w:pPr>
        <w:spacing w:line="300" w:lineRule="auto"/>
        <w:rPr>
          <w:szCs w:val="21"/>
        </w:rPr>
      </w:pPr>
      <w:r w:rsidRPr="00274CA3">
        <w:t>[1] Chen Shengzhang, Film and Television Advertising Creation and Production, Shanghai People's Fine Arts Publishing House, June 2014</w:t>
      </w:r>
    </w:p>
    <w:p w14:paraId="5987A2C8" w14:textId="77777777" w:rsidR="00C20CDF" w:rsidRPr="00274CA3" w:rsidRDefault="00FE66EF">
      <w:pPr>
        <w:spacing w:line="300" w:lineRule="auto"/>
        <w:rPr>
          <w:szCs w:val="21"/>
        </w:rPr>
        <w:sectPr w:rsidR="00C20CDF" w:rsidRPr="00274CA3">
          <w:pgSz w:w="11906" w:h="16838"/>
          <w:pgMar w:top="1440" w:right="1800" w:bottom="1440" w:left="1800" w:header="851" w:footer="992" w:gutter="0"/>
          <w:cols w:space="720"/>
          <w:docGrid w:type="lines" w:linePitch="312"/>
        </w:sectPr>
      </w:pPr>
      <w:r w:rsidRPr="00274CA3">
        <w:t xml:space="preserve">[2] </w:t>
      </w:r>
      <w:hyperlink r:id="rId129" w:tgtFrame="http://product.dangdang.com/_blank" w:history="1">
        <w:r w:rsidRPr="00274CA3">
          <w:t>Chen Zhuo</w:t>
        </w:r>
      </w:hyperlink>
      <w:r w:rsidRPr="00274CA3">
        <w:t xml:space="preserve">, </w:t>
      </w:r>
      <w:hyperlink r:id="rId130" w:tgtFrame="http://product.dangdang.com/_blank" w:history="1">
        <w:r w:rsidRPr="00274CA3">
          <w:t>Wang Yabing</w:t>
        </w:r>
      </w:hyperlink>
      <w:r w:rsidRPr="00274CA3">
        <w:t xml:space="preserve">, </w:t>
      </w:r>
      <w:hyperlink r:id="rId131" w:tgtFrame="http://product.dangdang.com/_blank" w:history="1">
        <w:r w:rsidRPr="00274CA3">
          <w:t>Zhang Bing</w:t>
        </w:r>
      </w:hyperlink>
      <w:r w:rsidRPr="00274CA3">
        <w:t>, Film and Television Advertising Creativity and Production (Excellent Course Planning Textbook for the 13th Five-year Plan of Art Design major in National Ordinary Colleges and Universities in the 21st Century), Liaoning Fine Arts Publishing House, October 2017</w:t>
      </w:r>
    </w:p>
    <w:p w14:paraId="60CD65E7" w14:textId="77777777" w:rsidR="00055371" w:rsidRPr="00274CA3" w:rsidRDefault="00055371" w:rsidP="00055371">
      <w:pPr>
        <w:spacing w:line="300" w:lineRule="auto"/>
        <w:jc w:val="center"/>
        <w:outlineLvl w:val="0"/>
        <w:rPr>
          <w:b/>
          <w:sz w:val="28"/>
          <w:szCs w:val="21"/>
        </w:rPr>
      </w:pPr>
      <w:bookmarkStart w:id="207" w:name="_Toc3567"/>
      <w:bookmarkStart w:id="208" w:name="_Toc5158"/>
      <w:bookmarkStart w:id="209" w:name="_Toc31460357"/>
      <w:bookmarkStart w:id="210" w:name="_Toc97062945"/>
      <w:r w:rsidRPr="00274CA3">
        <w:rPr>
          <w:b/>
          <w:sz w:val="28"/>
          <w:szCs w:val="28"/>
          <w:lang w:val="zh-TW"/>
        </w:rPr>
        <w:lastRenderedPageBreak/>
        <w:t xml:space="preserve">0004438 </w:t>
      </w:r>
      <w:r w:rsidRPr="00274CA3">
        <w:rPr>
          <w:b/>
          <w:sz w:val="28"/>
          <w:szCs w:val="28"/>
          <w:lang w:val="zh-TW"/>
        </w:rPr>
        <w:t>广告文案练习</w:t>
      </w:r>
      <w:bookmarkEnd w:id="210"/>
    </w:p>
    <w:p w14:paraId="42CB4621" w14:textId="77777777" w:rsidR="00055371" w:rsidRPr="00274CA3" w:rsidRDefault="00055371" w:rsidP="00055371">
      <w:pPr>
        <w:adjustRightInd w:val="0"/>
        <w:snapToGrid w:val="0"/>
        <w:spacing w:line="300" w:lineRule="auto"/>
        <w:rPr>
          <w:sz w:val="28"/>
          <w:szCs w:val="28"/>
        </w:rPr>
      </w:pPr>
      <w:r w:rsidRPr="00274CA3">
        <w:rPr>
          <w:b/>
          <w:szCs w:val="21"/>
        </w:rPr>
        <w:t>课程编码：</w:t>
      </w:r>
      <w:r w:rsidRPr="00274CA3">
        <w:t>0004438</w:t>
      </w:r>
    </w:p>
    <w:p w14:paraId="0B4E3975" w14:textId="77777777" w:rsidR="00055371" w:rsidRPr="00274CA3" w:rsidRDefault="00055371" w:rsidP="00055371">
      <w:pPr>
        <w:spacing w:line="300" w:lineRule="auto"/>
        <w:rPr>
          <w:szCs w:val="21"/>
        </w:rPr>
      </w:pPr>
      <w:r w:rsidRPr="00274CA3">
        <w:rPr>
          <w:b/>
          <w:szCs w:val="21"/>
        </w:rPr>
        <w:t>课程名称：</w:t>
      </w:r>
      <w:r w:rsidRPr="00274CA3">
        <w:rPr>
          <w:szCs w:val="21"/>
        </w:rPr>
        <w:t>广告文案练习</w:t>
      </w:r>
    </w:p>
    <w:p w14:paraId="52FEEC55" w14:textId="5A6CFDBA" w:rsidR="00055371" w:rsidRPr="00274CA3" w:rsidRDefault="00055371" w:rsidP="00055371">
      <w:pPr>
        <w:spacing w:line="300" w:lineRule="auto"/>
        <w:rPr>
          <w:szCs w:val="28"/>
        </w:rPr>
      </w:pPr>
      <w:r w:rsidRPr="00274CA3">
        <w:rPr>
          <w:b/>
          <w:szCs w:val="21"/>
        </w:rPr>
        <w:t>英文名称：</w:t>
      </w:r>
      <w:r w:rsidRPr="00274CA3">
        <w:rPr>
          <w:szCs w:val="28"/>
        </w:rPr>
        <w:t xml:space="preserve"> </w:t>
      </w:r>
      <w:r w:rsidR="00621B1A">
        <w:rPr>
          <w:szCs w:val="28"/>
        </w:rPr>
        <w:t>Exercise of Advertising Writing Approaches</w:t>
      </w:r>
    </w:p>
    <w:p w14:paraId="18BD66E0" w14:textId="77777777" w:rsidR="00055371" w:rsidRPr="00274CA3" w:rsidRDefault="00055371" w:rsidP="00055371">
      <w:pPr>
        <w:spacing w:line="300" w:lineRule="auto"/>
        <w:rPr>
          <w:b/>
          <w:szCs w:val="21"/>
        </w:rPr>
      </w:pPr>
      <w:r w:rsidRPr="00274CA3">
        <w:rPr>
          <w:b/>
          <w:szCs w:val="21"/>
        </w:rPr>
        <w:t>课程类型：</w:t>
      </w:r>
      <w:r w:rsidRPr="00274CA3">
        <w:rPr>
          <w:szCs w:val="21"/>
        </w:rPr>
        <w:t>实践环节必修课</w:t>
      </w:r>
    </w:p>
    <w:p w14:paraId="35206BBA" w14:textId="77777777" w:rsidR="00055371" w:rsidRPr="00274CA3" w:rsidRDefault="00055371" w:rsidP="00055371">
      <w:pPr>
        <w:spacing w:line="300" w:lineRule="auto"/>
        <w:rPr>
          <w:szCs w:val="21"/>
        </w:rPr>
      </w:pPr>
      <w:r w:rsidRPr="00274CA3">
        <w:rPr>
          <w:b/>
          <w:szCs w:val="21"/>
        </w:rPr>
        <w:t>学分：</w:t>
      </w:r>
      <w:r w:rsidRPr="00274CA3">
        <w:rPr>
          <w:szCs w:val="21"/>
        </w:rPr>
        <w:t xml:space="preserve">1   </w:t>
      </w:r>
      <w:r w:rsidRPr="00274CA3">
        <w:rPr>
          <w:b/>
          <w:szCs w:val="21"/>
        </w:rPr>
        <w:t>总学时：</w:t>
      </w:r>
      <w:r w:rsidRPr="00274CA3">
        <w:rPr>
          <w:szCs w:val="21"/>
        </w:rPr>
        <w:t xml:space="preserve"> 30</w:t>
      </w:r>
    </w:p>
    <w:p w14:paraId="37D19BEF" w14:textId="77777777" w:rsidR="00055371" w:rsidRPr="00274CA3" w:rsidRDefault="00055371" w:rsidP="00055371">
      <w:pPr>
        <w:spacing w:line="300" w:lineRule="auto"/>
        <w:rPr>
          <w:szCs w:val="21"/>
        </w:rPr>
      </w:pPr>
      <w:r w:rsidRPr="00274CA3">
        <w:rPr>
          <w:b/>
          <w:szCs w:val="21"/>
        </w:rPr>
        <w:t>面向对象：</w:t>
      </w:r>
      <w:r w:rsidRPr="00274CA3">
        <w:rPr>
          <w:szCs w:val="21"/>
        </w:rPr>
        <w:t>专业本科生</w:t>
      </w:r>
    </w:p>
    <w:p w14:paraId="7F57DFBC" w14:textId="77777777" w:rsidR="00055371" w:rsidRPr="00274CA3" w:rsidRDefault="00055371" w:rsidP="00055371">
      <w:pPr>
        <w:spacing w:line="300" w:lineRule="auto"/>
        <w:rPr>
          <w:szCs w:val="21"/>
        </w:rPr>
      </w:pPr>
      <w:r w:rsidRPr="00274CA3">
        <w:rPr>
          <w:b/>
          <w:szCs w:val="21"/>
        </w:rPr>
        <w:t>先修课程：</w:t>
      </w:r>
      <w:r w:rsidRPr="00274CA3">
        <w:rPr>
          <w:szCs w:val="21"/>
        </w:rPr>
        <w:t>广告创意实践</w:t>
      </w:r>
    </w:p>
    <w:p w14:paraId="692F2D2D" w14:textId="77777777" w:rsidR="00055371" w:rsidRPr="00274CA3" w:rsidRDefault="00055371" w:rsidP="00055371">
      <w:pPr>
        <w:spacing w:line="300" w:lineRule="auto"/>
        <w:rPr>
          <w:szCs w:val="21"/>
        </w:rPr>
      </w:pPr>
      <w:r w:rsidRPr="00274CA3">
        <w:rPr>
          <w:b/>
          <w:szCs w:val="21"/>
        </w:rPr>
        <w:t>考核形式：</w:t>
      </w:r>
      <w:r w:rsidRPr="00274CA3">
        <w:rPr>
          <w:szCs w:val="21"/>
        </w:rPr>
        <w:t>课程作业（多种类型文案创作练习）</w:t>
      </w:r>
    </w:p>
    <w:p w14:paraId="51E4F72E" w14:textId="77777777" w:rsidR="00055371" w:rsidRPr="00274CA3" w:rsidRDefault="00055371" w:rsidP="00055371">
      <w:pPr>
        <w:spacing w:line="300" w:lineRule="auto"/>
        <w:rPr>
          <w:szCs w:val="21"/>
        </w:rPr>
      </w:pPr>
      <w:r w:rsidRPr="00274CA3">
        <w:rPr>
          <w:b/>
          <w:szCs w:val="20"/>
        </w:rPr>
        <w:t>课程简介：</w:t>
      </w:r>
    </w:p>
    <w:p w14:paraId="57EB85C3" w14:textId="77777777" w:rsidR="00055371" w:rsidRPr="00274CA3" w:rsidRDefault="00055371" w:rsidP="00055371">
      <w:pPr>
        <w:spacing w:line="300" w:lineRule="auto"/>
        <w:ind w:firstLineChars="200" w:firstLine="420"/>
      </w:pPr>
      <w:r w:rsidRPr="00274CA3">
        <w:rPr>
          <w:szCs w:val="21"/>
        </w:rPr>
        <w:t>《广告文案练习》是艺术设计学院（部）为全校各专业本科生开设选修课程，属于通识类型。</w:t>
      </w:r>
      <w:r w:rsidRPr="00274CA3">
        <w:t>本实践环节为</w:t>
      </w:r>
      <w:r w:rsidRPr="00274CA3">
        <w:t>“</w:t>
      </w:r>
      <w:r w:rsidRPr="00274CA3">
        <w:t>广告文案写作</w:t>
      </w:r>
      <w:r w:rsidRPr="00274CA3">
        <w:t>”</w:t>
      </w:r>
      <w:r w:rsidRPr="00274CA3">
        <w:t>课程配套训练内容的补充和提升，属专业必修环节。训练学生专业专项技能，是广告作业环节中广告创意、广告策略的文字表述。本课程练习的主要目标是让学生根据题目的要求，依据课堂讲授的相关知识和方法，通过分析、设计、撰写、调试等各个环节的训练，使学生加深理解广告文案理论和撰写方法的相关知识和技术，综合应用分布在各章中的基本理论和方法，实现问题的个人文案呈现。同时培养学生的策略思考能力，提升学生问题求解的思考意识和认知能力和具体媒体文案设计撰写能力。</w:t>
      </w:r>
    </w:p>
    <w:p w14:paraId="017772D2" w14:textId="77777777" w:rsidR="00055371" w:rsidRPr="00274CA3" w:rsidRDefault="00055371" w:rsidP="00055371">
      <w:pPr>
        <w:spacing w:line="300" w:lineRule="auto"/>
        <w:rPr>
          <w:b/>
          <w:szCs w:val="20"/>
        </w:rPr>
      </w:pPr>
    </w:p>
    <w:p w14:paraId="5E7C81C2" w14:textId="77777777" w:rsidR="00055371" w:rsidRPr="00274CA3" w:rsidRDefault="00055371" w:rsidP="00055371">
      <w:pPr>
        <w:spacing w:line="300" w:lineRule="auto"/>
        <w:rPr>
          <w:b/>
          <w:szCs w:val="20"/>
        </w:rPr>
      </w:pPr>
      <w:r w:rsidRPr="00274CA3">
        <w:rPr>
          <w:b/>
          <w:szCs w:val="20"/>
        </w:rPr>
        <w:t>推荐教材或主要参考书：</w:t>
      </w:r>
    </w:p>
    <w:p w14:paraId="698AD467" w14:textId="77777777" w:rsidR="00055371" w:rsidRPr="00274CA3" w:rsidRDefault="00055371" w:rsidP="00055371">
      <w:pPr>
        <w:adjustRightInd w:val="0"/>
        <w:snapToGrid w:val="0"/>
        <w:spacing w:line="300" w:lineRule="auto"/>
        <w:rPr>
          <w:szCs w:val="21"/>
        </w:rPr>
      </w:pPr>
      <w:r w:rsidRPr="00274CA3">
        <w:rPr>
          <w:szCs w:val="21"/>
        </w:rPr>
        <w:t xml:space="preserve"> [1]</w:t>
      </w:r>
      <w:r w:rsidRPr="00274CA3">
        <w:rPr>
          <w:szCs w:val="21"/>
        </w:rPr>
        <w:t>（美）菲利浦</w:t>
      </w:r>
      <w:r w:rsidRPr="00274CA3">
        <w:rPr>
          <w:szCs w:val="21"/>
        </w:rPr>
        <w:t>·</w:t>
      </w:r>
      <w:r w:rsidRPr="00274CA3">
        <w:rPr>
          <w:szCs w:val="21"/>
        </w:rPr>
        <w:t>沃德著，程坪，丁俊杰等译，广告文案写作，北京：世界知识出版社，</w:t>
      </w:r>
      <w:r w:rsidRPr="00274CA3">
        <w:rPr>
          <w:szCs w:val="21"/>
        </w:rPr>
        <w:t>2005</w:t>
      </w:r>
      <w:r w:rsidRPr="00274CA3">
        <w:rPr>
          <w:szCs w:val="21"/>
        </w:rPr>
        <w:t>年</w:t>
      </w:r>
      <w:r w:rsidRPr="00274CA3">
        <w:rPr>
          <w:szCs w:val="21"/>
        </w:rPr>
        <w:t>8</w:t>
      </w:r>
      <w:r w:rsidRPr="00274CA3">
        <w:rPr>
          <w:szCs w:val="21"/>
        </w:rPr>
        <w:t>月</w:t>
      </w:r>
    </w:p>
    <w:p w14:paraId="0E03726D" w14:textId="77777777" w:rsidR="00055371" w:rsidRPr="00274CA3" w:rsidRDefault="00055371" w:rsidP="00055371">
      <w:pPr>
        <w:adjustRightInd w:val="0"/>
        <w:snapToGrid w:val="0"/>
        <w:spacing w:line="300" w:lineRule="auto"/>
        <w:rPr>
          <w:szCs w:val="21"/>
        </w:rPr>
      </w:pPr>
      <w:r w:rsidRPr="00274CA3">
        <w:rPr>
          <w:szCs w:val="21"/>
        </w:rPr>
        <w:t>[2]</w:t>
      </w:r>
      <w:r w:rsidRPr="00274CA3">
        <w:rPr>
          <w:szCs w:val="21"/>
        </w:rPr>
        <w:t>（美）布鲁斯</w:t>
      </w:r>
      <w:r w:rsidRPr="00274CA3">
        <w:rPr>
          <w:szCs w:val="21"/>
        </w:rPr>
        <w:t>·</w:t>
      </w:r>
      <w:r w:rsidRPr="00274CA3">
        <w:rPr>
          <w:szCs w:val="21"/>
        </w:rPr>
        <w:t>本丁格尔，谢千帆译，广告文案训练手册，北京：中国传媒出版社，</w:t>
      </w:r>
      <w:r w:rsidRPr="00274CA3">
        <w:rPr>
          <w:szCs w:val="21"/>
        </w:rPr>
        <w:t>2007</w:t>
      </w:r>
      <w:r w:rsidRPr="00274CA3">
        <w:rPr>
          <w:szCs w:val="21"/>
        </w:rPr>
        <w:t>年</w:t>
      </w:r>
      <w:r w:rsidRPr="00274CA3">
        <w:rPr>
          <w:szCs w:val="21"/>
        </w:rPr>
        <w:t>11</w:t>
      </w:r>
      <w:r w:rsidRPr="00274CA3">
        <w:rPr>
          <w:szCs w:val="21"/>
        </w:rPr>
        <w:t>月</w:t>
      </w:r>
    </w:p>
    <w:p w14:paraId="35496E81" w14:textId="77777777" w:rsidR="00055371" w:rsidRPr="00274CA3" w:rsidRDefault="00055371" w:rsidP="00055371">
      <w:pPr>
        <w:spacing w:line="300" w:lineRule="auto"/>
        <w:rPr>
          <w:b/>
          <w:szCs w:val="21"/>
        </w:rPr>
      </w:pPr>
    </w:p>
    <w:p w14:paraId="4E2494B3" w14:textId="77777777" w:rsidR="00055371" w:rsidRPr="00274CA3" w:rsidRDefault="00055371">
      <w:pPr>
        <w:widowControl/>
        <w:jc w:val="left"/>
        <w:rPr>
          <w:b/>
          <w:sz w:val="28"/>
        </w:rPr>
      </w:pPr>
      <w:r w:rsidRPr="00274CA3">
        <w:rPr>
          <w:b/>
          <w:sz w:val="28"/>
        </w:rPr>
        <w:br w:type="page"/>
      </w:r>
    </w:p>
    <w:p w14:paraId="7AD599F0" w14:textId="35FD369A" w:rsidR="00C20CDF" w:rsidRPr="00274CA3" w:rsidRDefault="00FE66EF">
      <w:pPr>
        <w:spacing w:line="300" w:lineRule="auto"/>
        <w:jc w:val="center"/>
        <w:outlineLvl w:val="0"/>
        <w:rPr>
          <w:b/>
          <w:sz w:val="28"/>
          <w:szCs w:val="21"/>
        </w:rPr>
      </w:pPr>
      <w:bookmarkStart w:id="211" w:name="_Toc97062946"/>
      <w:r w:rsidRPr="00274CA3">
        <w:rPr>
          <w:b/>
          <w:sz w:val="28"/>
        </w:rPr>
        <w:lastRenderedPageBreak/>
        <w:t>0004438 Exercise of Advertising Writing Approaches</w:t>
      </w:r>
      <w:bookmarkEnd w:id="207"/>
      <w:bookmarkEnd w:id="208"/>
      <w:bookmarkEnd w:id="209"/>
      <w:bookmarkEnd w:id="211"/>
    </w:p>
    <w:p w14:paraId="6F7F7BD4" w14:textId="77777777" w:rsidR="00C20CDF" w:rsidRPr="00274CA3" w:rsidRDefault="00FE66EF">
      <w:pPr>
        <w:adjustRightInd w:val="0"/>
        <w:snapToGrid w:val="0"/>
        <w:spacing w:line="300" w:lineRule="auto"/>
        <w:rPr>
          <w:sz w:val="28"/>
          <w:szCs w:val="28"/>
        </w:rPr>
      </w:pPr>
      <w:r w:rsidRPr="00274CA3">
        <w:rPr>
          <w:b/>
        </w:rPr>
        <w:t>Course Number:</w:t>
      </w:r>
      <w:r w:rsidRPr="00274CA3">
        <w:t xml:space="preserve"> 0004438</w:t>
      </w:r>
    </w:p>
    <w:p w14:paraId="08BE66BC" w14:textId="77777777" w:rsidR="00C20CDF" w:rsidRPr="00274CA3" w:rsidRDefault="00FE66EF">
      <w:pPr>
        <w:spacing w:line="300" w:lineRule="auto"/>
        <w:rPr>
          <w:szCs w:val="21"/>
        </w:rPr>
      </w:pPr>
      <w:r w:rsidRPr="00274CA3">
        <w:rPr>
          <w:b/>
        </w:rPr>
        <w:t>Course Title: Exercise of Advertising Writing Approaches</w:t>
      </w:r>
    </w:p>
    <w:p w14:paraId="0B77F15F" w14:textId="40710A47" w:rsidR="00C20CDF" w:rsidRPr="00274CA3" w:rsidRDefault="00FE66EF">
      <w:pPr>
        <w:spacing w:line="300" w:lineRule="auto"/>
        <w:rPr>
          <w:szCs w:val="28"/>
        </w:rPr>
      </w:pPr>
      <w:r w:rsidRPr="00274CA3">
        <w:rPr>
          <w:b/>
        </w:rPr>
        <w:t xml:space="preserve">English Name: </w:t>
      </w:r>
      <w:r w:rsidR="00621B1A">
        <w:t>Exercise of Advertising Writing Approaches</w:t>
      </w:r>
    </w:p>
    <w:p w14:paraId="13739066" w14:textId="77777777" w:rsidR="00C20CDF" w:rsidRPr="00274CA3" w:rsidRDefault="00FE66EF">
      <w:pPr>
        <w:spacing w:line="300" w:lineRule="auto"/>
        <w:rPr>
          <w:b/>
          <w:szCs w:val="21"/>
        </w:rPr>
      </w:pPr>
      <w:r w:rsidRPr="00274CA3">
        <w:rPr>
          <w:b/>
        </w:rPr>
        <w:t>Course Type:</w:t>
      </w:r>
      <w:r w:rsidRPr="00274CA3">
        <w:t xml:space="preserve"> Practical compulsory course</w:t>
      </w:r>
    </w:p>
    <w:p w14:paraId="53774616" w14:textId="77777777" w:rsidR="00C20CDF" w:rsidRPr="00274CA3" w:rsidRDefault="00FE66EF">
      <w:pPr>
        <w:spacing w:line="300" w:lineRule="auto"/>
        <w:rPr>
          <w:szCs w:val="21"/>
        </w:rPr>
      </w:pPr>
      <w:r w:rsidRPr="00274CA3">
        <w:rPr>
          <w:b/>
        </w:rPr>
        <w:t>Credits:</w:t>
      </w:r>
      <w:r w:rsidRPr="00274CA3">
        <w:t xml:space="preserve"> 1 </w:t>
      </w:r>
      <w:r w:rsidRPr="00274CA3">
        <w:rPr>
          <w:b/>
        </w:rPr>
        <w:t>Total Credit Hours:</w:t>
      </w:r>
      <w:r w:rsidRPr="00274CA3">
        <w:t xml:space="preserve"> 30</w:t>
      </w:r>
    </w:p>
    <w:p w14:paraId="21C89A34" w14:textId="77777777" w:rsidR="00C20CDF" w:rsidRPr="00274CA3" w:rsidRDefault="00FE66EF">
      <w:pPr>
        <w:spacing w:line="300" w:lineRule="auto"/>
        <w:rPr>
          <w:szCs w:val="21"/>
        </w:rPr>
      </w:pPr>
      <w:r w:rsidRPr="00274CA3">
        <w:rPr>
          <w:b/>
        </w:rPr>
        <w:t xml:space="preserve">Students: </w:t>
      </w:r>
      <w:r w:rsidRPr="00274CA3">
        <w:t>Undergraduate students of all majors</w:t>
      </w:r>
    </w:p>
    <w:p w14:paraId="27D0790F" w14:textId="77777777" w:rsidR="00C20CDF" w:rsidRPr="00274CA3" w:rsidRDefault="00FE66EF">
      <w:pPr>
        <w:spacing w:line="300" w:lineRule="auto"/>
        <w:rPr>
          <w:szCs w:val="21"/>
        </w:rPr>
      </w:pPr>
      <w:r w:rsidRPr="00274CA3">
        <w:rPr>
          <w:b/>
        </w:rPr>
        <w:t xml:space="preserve">Prerequisites: </w:t>
      </w:r>
      <w:r w:rsidRPr="00274CA3">
        <w:t>Advertisement Creation Practice</w:t>
      </w:r>
    </w:p>
    <w:p w14:paraId="03C108D3" w14:textId="77777777" w:rsidR="00C20CDF" w:rsidRPr="00274CA3" w:rsidRDefault="00FE66EF">
      <w:pPr>
        <w:spacing w:line="300" w:lineRule="auto"/>
        <w:rPr>
          <w:szCs w:val="21"/>
        </w:rPr>
      </w:pPr>
      <w:r w:rsidRPr="00274CA3">
        <w:rPr>
          <w:b/>
        </w:rPr>
        <w:t xml:space="preserve">Evaluation Form: </w:t>
      </w:r>
      <w:r w:rsidRPr="00274CA3">
        <w:t>Course assignment (various types of copywriting exercises)</w:t>
      </w:r>
    </w:p>
    <w:p w14:paraId="1F7C27FF" w14:textId="77777777" w:rsidR="00C20CDF" w:rsidRPr="00274CA3" w:rsidRDefault="00FE66EF">
      <w:pPr>
        <w:spacing w:line="300" w:lineRule="auto"/>
        <w:rPr>
          <w:szCs w:val="21"/>
        </w:rPr>
      </w:pPr>
      <w:r w:rsidRPr="00274CA3">
        <w:rPr>
          <w:b/>
        </w:rPr>
        <w:t>Course Description:</w:t>
      </w:r>
    </w:p>
    <w:p w14:paraId="791734F4" w14:textId="4BA4252D" w:rsidR="00C20CDF" w:rsidRPr="00274CA3" w:rsidRDefault="00621B1A">
      <w:pPr>
        <w:spacing w:line="300" w:lineRule="auto"/>
        <w:ind w:firstLineChars="200" w:firstLine="420"/>
      </w:pPr>
      <w:r>
        <w:t>Exercise of Advertising Writing Approaches</w:t>
      </w:r>
      <w:r w:rsidRPr="00274CA3" w:rsidDel="00621B1A">
        <w:t xml:space="preserve"> </w:t>
      </w:r>
      <w:r w:rsidR="00FE66EF" w:rsidRPr="00274CA3">
        <w:t>is an elective course of general education offered by the College (Department) of Art and Design for all undergraduate students of the university. The practice link is to supplement and improve the supporting exercise of "advertisement copywriting" and it's a compulsory link. It's to train students' professional ability. It's the text expression of advertising creativity and advertising strategy in advertising assignment. The main target of this course is to enable students to deepen their understanding of the relevant knowledge and technology of Advertising Copywriting theory and writing methods, comprehensively apply the basic theories and methods distributed in each chapter, and realize the presentation of personal copywriting of problems according to requirements of the topic and the relevant knowledge and methods of classroom teaching, through the training of analysis, design, writing, debugging and other links. Meanwhile, cultivate student's strategic thinking ability, improve their thinking consciousness and cognitive ability of problem solving and their ability to design and write specific media copywriting.</w:t>
      </w:r>
    </w:p>
    <w:p w14:paraId="0A57743F" w14:textId="77777777" w:rsidR="00C20CDF" w:rsidRPr="00274CA3" w:rsidRDefault="00C20CDF">
      <w:pPr>
        <w:spacing w:line="300" w:lineRule="auto"/>
        <w:rPr>
          <w:b/>
          <w:szCs w:val="20"/>
        </w:rPr>
      </w:pPr>
    </w:p>
    <w:p w14:paraId="58135540" w14:textId="77777777" w:rsidR="00C20CDF" w:rsidRPr="00274CA3" w:rsidRDefault="00FE66EF">
      <w:pPr>
        <w:spacing w:line="300" w:lineRule="auto"/>
        <w:rPr>
          <w:b/>
          <w:szCs w:val="20"/>
        </w:rPr>
      </w:pPr>
      <w:r w:rsidRPr="00274CA3">
        <w:rPr>
          <w:b/>
        </w:rPr>
        <w:t>Recommended Textbooks/References:</w:t>
      </w:r>
    </w:p>
    <w:p w14:paraId="78BA5336" w14:textId="77777777" w:rsidR="00C20CDF" w:rsidRPr="00274CA3" w:rsidRDefault="00FE66EF">
      <w:pPr>
        <w:adjustRightInd w:val="0"/>
        <w:snapToGrid w:val="0"/>
        <w:spacing w:line="300" w:lineRule="auto"/>
        <w:rPr>
          <w:szCs w:val="21"/>
        </w:rPr>
      </w:pPr>
      <w:r w:rsidRPr="00274CA3">
        <w:t xml:space="preserve"> [1] (USA) Philip Ward (Author), Cheng Ping, Ding Junjie (Translator), Advertising Copywriting, Beijing: World Affairs Press, August 2005</w:t>
      </w:r>
    </w:p>
    <w:p w14:paraId="1F172C17" w14:textId="77777777" w:rsidR="00C20CDF" w:rsidRPr="00274CA3" w:rsidRDefault="00FE66EF">
      <w:pPr>
        <w:adjustRightInd w:val="0"/>
        <w:snapToGrid w:val="0"/>
        <w:spacing w:line="300" w:lineRule="auto"/>
        <w:rPr>
          <w:szCs w:val="21"/>
        </w:rPr>
      </w:pPr>
      <w:r w:rsidRPr="00274CA3">
        <w:t>[2] (USA) Bruce Bendinger (Author), Xie Qianfan (Translator), Advertising Copywriting Training Manual, Beijing: China Media Press, November 2007</w:t>
      </w:r>
    </w:p>
    <w:p w14:paraId="5703305E" w14:textId="77777777" w:rsidR="00C20CDF" w:rsidRPr="00274CA3" w:rsidRDefault="00C20CDF">
      <w:pPr>
        <w:spacing w:line="300" w:lineRule="auto"/>
        <w:rPr>
          <w:b/>
          <w:szCs w:val="21"/>
        </w:rPr>
      </w:pPr>
    </w:p>
    <w:p w14:paraId="306360F6"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3858DAA7" w14:textId="77777777" w:rsidR="00055371" w:rsidRPr="00274CA3" w:rsidRDefault="00055371" w:rsidP="00055371">
      <w:pPr>
        <w:spacing w:line="300" w:lineRule="auto"/>
        <w:jc w:val="center"/>
        <w:outlineLvl w:val="0"/>
        <w:rPr>
          <w:b/>
          <w:sz w:val="28"/>
          <w:szCs w:val="28"/>
        </w:rPr>
      </w:pPr>
      <w:bookmarkStart w:id="212" w:name="_Toc492"/>
      <w:bookmarkStart w:id="213" w:name="_Toc14520"/>
      <w:bookmarkStart w:id="214" w:name="_Toc31460358"/>
      <w:bookmarkStart w:id="215" w:name="_Toc97062947"/>
      <w:r w:rsidRPr="00274CA3">
        <w:rPr>
          <w:b/>
          <w:sz w:val="28"/>
          <w:szCs w:val="28"/>
          <w:lang w:val="zh-TW"/>
        </w:rPr>
        <w:lastRenderedPageBreak/>
        <w:t>0008232</w:t>
      </w:r>
      <w:r w:rsidRPr="00274CA3">
        <w:rPr>
          <w:b/>
          <w:sz w:val="28"/>
          <w:szCs w:val="28"/>
          <w:lang w:val="zh-TW" w:eastAsia="zh-TW"/>
        </w:rPr>
        <w:t xml:space="preserve"> </w:t>
      </w:r>
      <w:r w:rsidRPr="00274CA3">
        <w:rPr>
          <w:b/>
          <w:sz w:val="28"/>
          <w:szCs w:val="28"/>
          <w:lang w:val="zh-CN"/>
        </w:rPr>
        <w:t>广告专业调查</w:t>
      </w:r>
      <w:bookmarkEnd w:id="215"/>
    </w:p>
    <w:p w14:paraId="43C91282" w14:textId="77777777" w:rsidR="00055371" w:rsidRPr="00274CA3" w:rsidRDefault="00055371" w:rsidP="00055371">
      <w:pPr>
        <w:pStyle w:val="10"/>
        <w:framePr w:wrap="auto" w:yAlign="inline"/>
        <w:spacing w:line="300" w:lineRule="auto"/>
        <w:rPr>
          <w:rFonts w:ascii="Times New Roman" w:hAnsi="Times New Roman" w:cs="Times New Roman"/>
        </w:rPr>
      </w:pPr>
      <w:r w:rsidRPr="00274CA3">
        <w:rPr>
          <w:rFonts w:ascii="Times New Roman" w:hAnsi="Times New Roman" w:cs="Times New Roman"/>
          <w:b/>
          <w:bCs/>
          <w:lang w:val="zh-TW"/>
        </w:rPr>
        <w:t>课程编码：</w:t>
      </w:r>
      <w:r w:rsidRPr="00274CA3">
        <w:rPr>
          <w:rFonts w:ascii="Times New Roman" w:hAnsi="Times New Roman" w:cs="Times New Roman"/>
        </w:rPr>
        <w:t>0008232</w:t>
      </w:r>
    </w:p>
    <w:p w14:paraId="13D7D6E7" w14:textId="77777777" w:rsidR="00055371" w:rsidRPr="00274CA3" w:rsidRDefault="00055371" w:rsidP="00055371">
      <w:pPr>
        <w:pStyle w:val="10"/>
        <w:framePr w:wrap="auto" w:yAlign="inline"/>
        <w:spacing w:line="300" w:lineRule="auto"/>
        <w:rPr>
          <w:rFonts w:ascii="Times New Roman" w:hAnsi="Times New Roman" w:cs="Times New Roman"/>
        </w:rPr>
      </w:pPr>
      <w:r w:rsidRPr="00274CA3">
        <w:rPr>
          <w:rFonts w:ascii="Times New Roman" w:hAnsi="Times New Roman" w:cs="Times New Roman"/>
          <w:b/>
          <w:bCs/>
          <w:lang w:val="zh-TW"/>
        </w:rPr>
        <w:t>课程名称：</w:t>
      </w:r>
      <w:r w:rsidRPr="00274CA3">
        <w:rPr>
          <w:rFonts w:ascii="Times New Roman" w:hAnsi="Times New Roman" w:cs="Times New Roman"/>
          <w:lang w:val="zh-CN"/>
        </w:rPr>
        <w:t>广告专业调查</w:t>
      </w:r>
    </w:p>
    <w:p w14:paraId="5A5C0EF1" w14:textId="733311F3" w:rsidR="00055371" w:rsidRPr="00274CA3" w:rsidRDefault="00055371" w:rsidP="00055371">
      <w:pPr>
        <w:pStyle w:val="10"/>
        <w:framePr w:wrap="auto" w:yAlign="inline"/>
        <w:spacing w:line="300" w:lineRule="auto"/>
        <w:rPr>
          <w:rFonts w:ascii="Times New Roman" w:hAnsi="Times New Roman" w:cs="Times New Roman"/>
        </w:rPr>
      </w:pPr>
      <w:r w:rsidRPr="00274CA3">
        <w:rPr>
          <w:rFonts w:ascii="Times New Roman" w:hAnsi="Times New Roman" w:cs="Times New Roman"/>
          <w:b/>
          <w:bCs/>
          <w:lang w:val="zh-TW" w:eastAsia="zh-TW"/>
        </w:rPr>
        <w:t>英文名称</w:t>
      </w:r>
      <w:r w:rsidRPr="00274CA3">
        <w:rPr>
          <w:rFonts w:ascii="Times New Roman" w:hAnsi="Times New Roman" w:cs="Times New Roman"/>
          <w:b/>
          <w:bCs/>
          <w:lang w:eastAsia="zh-TW"/>
        </w:rPr>
        <w:t>：</w:t>
      </w:r>
      <w:r w:rsidR="00621B1A">
        <w:rPr>
          <w:rFonts w:ascii="Times New Roman" w:hAnsi="Times New Roman" w:cs="Times New Roman"/>
          <w:bCs/>
        </w:rPr>
        <w:t>Investigation of Advertising</w:t>
      </w:r>
    </w:p>
    <w:p w14:paraId="18B62824" w14:textId="77777777" w:rsidR="00055371" w:rsidRPr="00274CA3" w:rsidRDefault="00055371" w:rsidP="00055371">
      <w:pPr>
        <w:pStyle w:val="10"/>
        <w:framePr w:wrap="auto" w:yAlign="inline"/>
        <w:spacing w:line="300" w:lineRule="auto"/>
        <w:rPr>
          <w:rFonts w:ascii="Times New Roman" w:hAnsi="Times New Roman" w:cs="Times New Roman"/>
          <w:b/>
          <w:bCs/>
        </w:rPr>
      </w:pPr>
      <w:r w:rsidRPr="00274CA3">
        <w:rPr>
          <w:rFonts w:ascii="Times New Roman" w:hAnsi="Times New Roman" w:cs="Times New Roman"/>
          <w:b/>
          <w:bCs/>
          <w:lang w:val="zh-TW" w:eastAsia="zh-TW"/>
        </w:rPr>
        <w:t>课程类型</w:t>
      </w:r>
      <w:r w:rsidRPr="00274CA3">
        <w:rPr>
          <w:rFonts w:ascii="Times New Roman" w:hAnsi="Times New Roman" w:cs="Times New Roman"/>
          <w:b/>
          <w:bCs/>
          <w:lang w:eastAsia="zh-TW"/>
        </w:rPr>
        <w:t>：</w:t>
      </w:r>
      <w:r w:rsidRPr="00274CA3">
        <w:rPr>
          <w:rFonts w:ascii="Times New Roman" w:hAnsi="Times New Roman" w:cs="Times New Roman"/>
          <w:lang w:val="zh-CN"/>
        </w:rPr>
        <w:t>实践环节必修课</w:t>
      </w:r>
    </w:p>
    <w:p w14:paraId="1F2EB8D5" w14:textId="77777777" w:rsidR="00055371" w:rsidRPr="00274CA3" w:rsidRDefault="00055371" w:rsidP="00055371">
      <w:pPr>
        <w:pStyle w:val="10"/>
        <w:framePr w:wrap="auto" w:yAlign="inline"/>
        <w:spacing w:line="300" w:lineRule="auto"/>
        <w:rPr>
          <w:rFonts w:ascii="Times New Roman" w:hAnsi="Times New Roman" w:cs="Times New Roman"/>
        </w:rPr>
      </w:pPr>
      <w:r w:rsidRPr="00274CA3">
        <w:rPr>
          <w:rFonts w:ascii="Times New Roman" w:hAnsi="Times New Roman" w:cs="Times New Roman"/>
          <w:b/>
          <w:bCs/>
          <w:lang w:val="zh-TW" w:eastAsia="zh-TW"/>
        </w:rPr>
        <w:t>学分</w:t>
      </w:r>
      <w:r w:rsidRPr="00274CA3">
        <w:rPr>
          <w:rFonts w:ascii="Times New Roman" w:hAnsi="Times New Roman" w:cs="Times New Roman"/>
          <w:b/>
          <w:bCs/>
          <w:lang w:eastAsia="zh-TW"/>
        </w:rPr>
        <w:t>：</w:t>
      </w:r>
      <w:r w:rsidRPr="00274CA3">
        <w:rPr>
          <w:rFonts w:ascii="Times New Roman" w:hAnsi="Times New Roman" w:cs="Times New Roman"/>
          <w:b/>
          <w:bCs/>
        </w:rPr>
        <w:t>1</w:t>
      </w:r>
      <w:r w:rsidRPr="00274CA3">
        <w:rPr>
          <w:rFonts w:ascii="Times New Roman" w:hAnsi="Times New Roman" w:cs="Times New Roman"/>
        </w:rPr>
        <w:t xml:space="preserve">    </w:t>
      </w:r>
      <w:r w:rsidRPr="00274CA3">
        <w:rPr>
          <w:rFonts w:ascii="Times New Roman" w:hAnsi="Times New Roman" w:cs="Times New Roman"/>
          <w:b/>
          <w:bCs/>
          <w:lang w:val="zh-TW" w:eastAsia="zh-TW"/>
        </w:rPr>
        <w:t>总学时</w:t>
      </w:r>
      <w:r w:rsidRPr="00274CA3">
        <w:rPr>
          <w:rFonts w:ascii="Times New Roman" w:hAnsi="Times New Roman" w:cs="Times New Roman"/>
          <w:b/>
          <w:bCs/>
          <w:lang w:eastAsia="zh-TW"/>
        </w:rPr>
        <w:t>：</w:t>
      </w:r>
      <w:r w:rsidRPr="00274CA3">
        <w:rPr>
          <w:rFonts w:ascii="Times New Roman" w:hAnsi="Times New Roman" w:cs="Times New Roman"/>
        </w:rPr>
        <w:t xml:space="preserve"> 30</w:t>
      </w:r>
    </w:p>
    <w:p w14:paraId="5E758F5B" w14:textId="77777777" w:rsidR="00055371" w:rsidRPr="00274CA3" w:rsidRDefault="00055371" w:rsidP="00055371">
      <w:pPr>
        <w:pStyle w:val="10"/>
        <w:framePr w:wrap="auto" w:yAlign="inline"/>
        <w:spacing w:line="300" w:lineRule="auto"/>
        <w:rPr>
          <w:rFonts w:ascii="Times New Roman" w:hAnsi="Times New Roman" w:cs="Times New Roman"/>
        </w:rPr>
      </w:pPr>
      <w:r w:rsidRPr="00274CA3">
        <w:rPr>
          <w:rFonts w:ascii="Times New Roman" w:hAnsi="Times New Roman" w:cs="Times New Roman"/>
          <w:b/>
          <w:bCs/>
          <w:lang w:val="zh-TW" w:eastAsia="zh-TW"/>
        </w:rPr>
        <w:t>面向对象</w:t>
      </w:r>
      <w:r w:rsidRPr="00274CA3">
        <w:rPr>
          <w:rFonts w:ascii="Times New Roman" w:hAnsi="Times New Roman" w:cs="Times New Roman"/>
          <w:b/>
          <w:bCs/>
          <w:lang w:eastAsia="zh-TW"/>
        </w:rPr>
        <w:t>：</w:t>
      </w:r>
      <w:r w:rsidRPr="00274CA3">
        <w:rPr>
          <w:rFonts w:ascii="Times New Roman" w:hAnsi="Times New Roman" w:cs="Times New Roman"/>
          <w:lang w:val="zh-CN"/>
        </w:rPr>
        <w:t>广告学</w:t>
      </w:r>
      <w:r w:rsidRPr="00274CA3">
        <w:rPr>
          <w:rFonts w:ascii="Times New Roman" w:hAnsi="Times New Roman" w:cs="Times New Roman"/>
          <w:lang w:val="zh-TW" w:eastAsia="zh-TW"/>
        </w:rPr>
        <w:t>本科生</w:t>
      </w:r>
    </w:p>
    <w:p w14:paraId="5F0976F0" w14:textId="77777777" w:rsidR="00055371" w:rsidRPr="00274CA3" w:rsidRDefault="00055371" w:rsidP="00055371">
      <w:pPr>
        <w:pStyle w:val="10"/>
        <w:framePr w:wrap="auto" w:yAlign="inline"/>
        <w:spacing w:line="300" w:lineRule="auto"/>
        <w:rPr>
          <w:rFonts w:ascii="Times New Roman" w:hAnsi="Times New Roman" w:cs="Times New Roman"/>
        </w:rPr>
      </w:pPr>
      <w:r w:rsidRPr="00274CA3">
        <w:rPr>
          <w:rFonts w:ascii="Times New Roman" w:hAnsi="Times New Roman" w:cs="Times New Roman"/>
          <w:b/>
          <w:bCs/>
          <w:lang w:val="zh-TW" w:eastAsia="zh-TW"/>
        </w:rPr>
        <w:t>先修课程</w:t>
      </w:r>
      <w:r w:rsidRPr="00274CA3">
        <w:rPr>
          <w:rFonts w:ascii="Times New Roman" w:hAnsi="Times New Roman" w:cs="Times New Roman"/>
          <w:b/>
          <w:bCs/>
          <w:lang w:eastAsia="zh-TW"/>
        </w:rPr>
        <w:t>：</w:t>
      </w:r>
      <w:r w:rsidRPr="00274CA3">
        <w:rPr>
          <w:rFonts w:ascii="Times New Roman" w:hAnsi="Times New Roman" w:cs="Times New Roman"/>
          <w:lang w:val="zh-CN"/>
        </w:rPr>
        <w:t>广告学基础必修课</w:t>
      </w:r>
    </w:p>
    <w:p w14:paraId="0924D013" w14:textId="77777777" w:rsidR="00055371" w:rsidRPr="00274CA3" w:rsidRDefault="00055371" w:rsidP="00055371">
      <w:pPr>
        <w:pStyle w:val="10"/>
        <w:framePr w:wrap="auto" w:yAlign="inline"/>
        <w:spacing w:line="300" w:lineRule="auto"/>
        <w:rPr>
          <w:rFonts w:ascii="Times New Roman" w:hAnsi="Times New Roman" w:cs="Times New Roman"/>
        </w:rPr>
      </w:pPr>
      <w:r w:rsidRPr="00274CA3">
        <w:rPr>
          <w:rFonts w:ascii="Times New Roman" w:hAnsi="Times New Roman" w:cs="Times New Roman"/>
          <w:b/>
          <w:bCs/>
          <w:lang w:val="zh-TW" w:eastAsia="zh-TW"/>
        </w:rPr>
        <w:t>考核形式</w:t>
      </w:r>
      <w:r w:rsidRPr="00274CA3">
        <w:rPr>
          <w:rFonts w:ascii="Times New Roman" w:hAnsi="Times New Roman" w:cs="Times New Roman"/>
          <w:b/>
          <w:bCs/>
          <w:lang w:eastAsia="zh-TW"/>
        </w:rPr>
        <w:t>：</w:t>
      </w:r>
      <w:r w:rsidRPr="00274CA3">
        <w:rPr>
          <w:rFonts w:ascii="Times New Roman" w:hAnsi="Times New Roman" w:cs="Times New Roman"/>
        </w:rPr>
        <w:t xml:space="preserve"> </w:t>
      </w:r>
      <w:r w:rsidRPr="00274CA3">
        <w:rPr>
          <w:rFonts w:ascii="Times New Roman" w:hAnsi="Times New Roman" w:cs="Times New Roman"/>
          <w:lang w:val="zh-TW" w:eastAsia="zh-TW"/>
        </w:rPr>
        <w:t>平时成绩</w:t>
      </w:r>
      <w:r w:rsidRPr="00274CA3">
        <w:rPr>
          <w:rFonts w:ascii="Times New Roman" w:hAnsi="Times New Roman" w:cs="Times New Roman"/>
        </w:rPr>
        <w:t>+</w:t>
      </w:r>
      <w:r w:rsidRPr="00274CA3">
        <w:rPr>
          <w:rFonts w:ascii="Times New Roman" w:hAnsi="Times New Roman" w:cs="Times New Roman"/>
          <w:lang w:val="zh-CN"/>
        </w:rPr>
        <w:t>小组调研报告</w:t>
      </w:r>
    </w:p>
    <w:p w14:paraId="644F182E" w14:textId="77777777" w:rsidR="00055371" w:rsidRPr="00274CA3" w:rsidRDefault="00055371" w:rsidP="00055371">
      <w:pPr>
        <w:pStyle w:val="10"/>
        <w:framePr w:wrap="auto" w:yAlign="inline"/>
        <w:spacing w:line="300" w:lineRule="auto"/>
        <w:rPr>
          <w:rFonts w:ascii="Times New Roman" w:hAnsi="Times New Roman" w:cs="Times New Roman"/>
        </w:rPr>
      </w:pPr>
      <w:r w:rsidRPr="00274CA3">
        <w:rPr>
          <w:rFonts w:ascii="Times New Roman" w:hAnsi="Times New Roman" w:cs="Times New Roman"/>
          <w:b/>
          <w:bCs/>
          <w:lang w:val="zh-TW"/>
        </w:rPr>
        <w:t>课程简介：</w:t>
      </w:r>
    </w:p>
    <w:p w14:paraId="495F8E27" w14:textId="77777777" w:rsidR="00055371" w:rsidRPr="00274CA3" w:rsidRDefault="00055371" w:rsidP="00055371">
      <w:pPr>
        <w:spacing w:line="300" w:lineRule="auto"/>
        <w:ind w:firstLineChars="200" w:firstLine="420"/>
        <w:rPr>
          <w:color w:val="000000"/>
          <w:szCs w:val="21"/>
          <w:u w:color="000000"/>
        </w:rPr>
      </w:pPr>
      <w:r w:rsidRPr="00274CA3">
        <w:rPr>
          <w:color w:val="000000"/>
          <w:szCs w:val="21"/>
          <w:u w:color="000000"/>
          <w:lang w:val="zh-CN"/>
        </w:rPr>
        <w:t>“</w:t>
      </w:r>
      <w:r w:rsidRPr="00274CA3">
        <w:rPr>
          <w:color w:val="000000"/>
          <w:szCs w:val="21"/>
          <w:u w:color="000000"/>
          <w:lang w:val="zh-CN"/>
        </w:rPr>
        <w:t>广告专业调查</w:t>
      </w:r>
      <w:r w:rsidRPr="00274CA3">
        <w:rPr>
          <w:color w:val="000000"/>
          <w:szCs w:val="21"/>
          <w:u w:color="000000"/>
          <w:lang w:val="zh-CN"/>
        </w:rPr>
        <w:t>”</w:t>
      </w:r>
      <w:r w:rsidRPr="00274CA3">
        <w:rPr>
          <w:color w:val="000000"/>
          <w:szCs w:val="21"/>
          <w:u w:color="000000"/>
          <w:lang w:val="zh-TW"/>
        </w:rPr>
        <w:t>是</w:t>
      </w:r>
      <w:r w:rsidRPr="00274CA3">
        <w:rPr>
          <w:color w:val="000000"/>
          <w:szCs w:val="21"/>
          <w:u w:color="000000"/>
          <w:lang w:val="zh-CN"/>
        </w:rPr>
        <w:t>艺术设计学院</w:t>
      </w:r>
      <w:r w:rsidRPr="00274CA3">
        <w:rPr>
          <w:color w:val="000000"/>
          <w:szCs w:val="21"/>
          <w:u w:color="000000"/>
          <w:lang w:val="zh-TW"/>
        </w:rPr>
        <w:t>学院为</w:t>
      </w:r>
      <w:r w:rsidRPr="00274CA3">
        <w:rPr>
          <w:color w:val="000000"/>
          <w:szCs w:val="21"/>
          <w:u w:color="000000"/>
          <w:lang w:val="zh-CN"/>
        </w:rPr>
        <w:t>广告学</w:t>
      </w:r>
      <w:r w:rsidRPr="00274CA3">
        <w:rPr>
          <w:color w:val="000000"/>
          <w:szCs w:val="21"/>
          <w:u w:color="000000"/>
          <w:lang w:val="zh-TW"/>
        </w:rPr>
        <w:t>专业本科生开设的</w:t>
      </w:r>
      <w:r w:rsidRPr="00274CA3">
        <w:rPr>
          <w:color w:val="000000"/>
          <w:szCs w:val="21"/>
          <w:u w:color="000000"/>
          <w:lang w:val="zh-CN"/>
        </w:rPr>
        <w:t>实践环节必修课</w:t>
      </w:r>
      <w:r w:rsidRPr="00274CA3">
        <w:rPr>
          <w:color w:val="000000"/>
          <w:szCs w:val="21"/>
          <w:u w:color="000000"/>
          <w:lang w:val="zh-TW"/>
        </w:rPr>
        <w:t>。本课程的任务是在</w:t>
      </w:r>
      <w:r w:rsidRPr="00274CA3">
        <w:rPr>
          <w:color w:val="000000"/>
          <w:szCs w:val="21"/>
          <w:u w:color="000000"/>
          <w:lang w:val="zh-CN"/>
        </w:rPr>
        <w:t>掌握广告学学科基础理论与知识的基础上，</w:t>
      </w:r>
      <w:r w:rsidRPr="00274CA3">
        <w:rPr>
          <w:color w:val="000000"/>
          <w:szCs w:val="21"/>
          <w:u w:color="000000"/>
          <w:lang w:val="zh-TW"/>
        </w:rPr>
        <w:t>促进</w:t>
      </w:r>
      <w:r w:rsidRPr="00274CA3">
        <w:rPr>
          <w:color w:val="000000"/>
          <w:szCs w:val="21"/>
          <w:u w:color="000000"/>
          <w:lang w:val="zh-CN"/>
        </w:rPr>
        <w:t>和指导</w:t>
      </w:r>
      <w:r w:rsidRPr="00274CA3">
        <w:rPr>
          <w:color w:val="000000"/>
          <w:szCs w:val="21"/>
          <w:u w:color="000000"/>
          <w:lang w:val="zh-TW"/>
        </w:rPr>
        <w:t>学生对真实</w:t>
      </w:r>
      <w:r w:rsidRPr="00274CA3">
        <w:rPr>
          <w:color w:val="000000"/>
          <w:szCs w:val="21"/>
          <w:u w:color="000000"/>
          <w:lang w:val="zh-CN"/>
        </w:rPr>
        <w:t>社会、市场与广告宣传</w:t>
      </w:r>
      <w:r w:rsidRPr="00274CA3">
        <w:rPr>
          <w:color w:val="000000"/>
          <w:szCs w:val="21"/>
          <w:u w:color="000000"/>
          <w:lang w:val="zh-TW"/>
        </w:rPr>
        <w:t>环境的认识，</w:t>
      </w:r>
      <w:r w:rsidRPr="00274CA3">
        <w:rPr>
          <w:color w:val="000000"/>
          <w:szCs w:val="21"/>
          <w:u w:color="000000"/>
          <w:lang w:val="zh-CN"/>
        </w:rPr>
        <w:t>综合利用所</w:t>
      </w:r>
      <w:r w:rsidRPr="00274CA3">
        <w:rPr>
          <w:color w:val="000000"/>
          <w:szCs w:val="21"/>
          <w:u w:color="000000"/>
          <w:lang w:val="zh-TW"/>
        </w:rPr>
        <w:t>学知识</w:t>
      </w:r>
      <w:r w:rsidRPr="00274CA3">
        <w:rPr>
          <w:color w:val="000000"/>
          <w:szCs w:val="21"/>
          <w:u w:color="000000"/>
          <w:lang w:val="zh-CN"/>
        </w:rPr>
        <w:t>和方法发现和</w:t>
      </w:r>
      <w:r w:rsidRPr="00274CA3">
        <w:rPr>
          <w:color w:val="000000"/>
          <w:szCs w:val="21"/>
          <w:u w:color="000000"/>
          <w:lang w:val="zh-TW"/>
        </w:rPr>
        <w:t>解决实际问题；</w:t>
      </w:r>
      <w:r w:rsidRPr="00274CA3">
        <w:rPr>
          <w:color w:val="000000"/>
          <w:szCs w:val="21"/>
          <w:u w:color="000000"/>
          <w:lang w:val="zh-CN"/>
        </w:rPr>
        <w:t>伴随广告业和广泛的文化创意经济的变化，</w:t>
      </w:r>
      <w:r w:rsidRPr="00274CA3">
        <w:rPr>
          <w:color w:val="000000"/>
          <w:szCs w:val="21"/>
          <w:u w:color="000000"/>
          <w:lang w:val="zh-TW"/>
        </w:rPr>
        <w:t>拓展学生的专业视野，提升学生的自学能力，鼓励创新。课程</w:t>
      </w:r>
      <w:r w:rsidRPr="00274CA3">
        <w:rPr>
          <w:color w:val="000000"/>
          <w:szCs w:val="21"/>
          <w:u w:color="000000"/>
          <w:lang w:val="zh-CN"/>
        </w:rPr>
        <w:t>的重点是指导学生关注</w:t>
      </w:r>
      <w:r w:rsidRPr="00274CA3">
        <w:rPr>
          <w:color w:val="000000"/>
          <w:szCs w:val="21"/>
          <w:u w:color="000000"/>
          <w:lang w:val="zh-TW"/>
        </w:rPr>
        <w:t>较新的社会和商业现象，</w:t>
      </w:r>
      <w:r w:rsidRPr="00274CA3">
        <w:rPr>
          <w:color w:val="000000"/>
          <w:szCs w:val="21"/>
          <w:u w:color="000000"/>
          <w:lang w:val="zh-CN"/>
        </w:rPr>
        <w:t>理解广告行业在创意和传播等方面的变化，针对</w:t>
      </w:r>
      <w:r w:rsidRPr="00274CA3">
        <w:rPr>
          <w:color w:val="000000"/>
          <w:szCs w:val="21"/>
          <w:u w:color="000000"/>
          <w:lang w:val="zh-TW"/>
        </w:rPr>
        <w:t>企业、政府</w:t>
      </w:r>
      <w:r w:rsidRPr="00274CA3">
        <w:rPr>
          <w:color w:val="000000"/>
          <w:szCs w:val="21"/>
          <w:u w:color="000000"/>
          <w:lang w:val="zh-CN"/>
        </w:rPr>
        <w:t>和其它社会组织</w:t>
      </w:r>
      <w:r w:rsidRPr="00274CA3">
        <w:rPr>
          <w:color w:val="000000"/>
          <w:szCs w:val="21"/>
          <w:u w:color="000000"/>
          <w:lang w:val="zh-TW"/>
        </w:rPr>
        <w:t>的实际项目为选题</w:t>
      </w:r>
      <w:r w:rsidRPr="00274CA3">
        <w:rPr>
          <w:color w:val="000000"/>
          <w:szCs w:val="21"/>
          <w:u w:color="000000"/>
          <w:lang w:val="zh-CN"/>
        </w:rPr>
        <w:t>，综合使用定量与定性的方法，搜集和分析各种形式的数据</w:t>
      </w:r>
      <w:r w:rsidRPr="00274CA3">
        <w:rPr>
          <w:color w:val="000000"/>
          <w:szCs w:val="21"/>
          <w:u w:color="000000"/>
          <w:lang w:val="zh-TW"/>
        </w:rPr>
        <w:t>，</w:t>
      </w:r>
      <w:r w:rsidRPr="00274CA3">
        <w:rPr>
          <w:color w:val="000000"/>
          <w:szCs w:val="21"/>
          <w:u w:color="000000"/>
          <w:lang w:val="zh-CN"/>
        </w:rPr>
        <w:t>理解</w:t>
      </w:r>
      <w:r w:rsidRPr="00274CA3">
        <w:rPr>
          <w:color w:val="000000"/>
          <w:szCs w:val="21"/>
          <w:u w:color="000000"/>
          <w:lang w:val="zh-TW"/>
        </w:rPr>
        <w:t>消费者的</w:t>
      </w:r>
      <w:r w:rsidRPr="00274CA3">
        <w:rPr>
          <w:color w:val="000000"/>
          <w:szCs w:val="21"/>
          <w:u w:color="000000"/>
          <w:lang w:val="zh-CN"/>
        </w:rPr>
        <w:t>心理与</w:t>
      </w:r>
      <w:r w:rsidRPr="00274CA3">
        <w:rPr>
          <w:color w:val="000000"/>
          <w:szCs w:val="21"/>
          <w:u w:color="000000"/>
          <w:lang w:val="zh-TW"/>
        </w:rPr>
        <w:t>行为</w:t>
      </w:r>
      <w:r w:rsidRPr="00274CA3">
        <w:rPr>
          <w:color w:val="000000"/>
          <w:szCs w:val="21"/>
          <w:u w:color="000000"/>
          <w:lang w:val="zh-CN"/>
        </w:rPr>
        <w:t>，最终</w:t>
      </w:r>
      <w:r w:rsidRPr="00274CA3">
        <w:rPr>
          <w:color w:val="000000"/>
          <w:szCs w:val="21"/>
          <w:u w:color="000000"/>
          <w:lang w:val="zh-TW"/>
        </w:rPr>
        <w:t>提出解决</w:t>
      </w:r>
      <w:r w:rsidRPr="00274CA3">
        <w:rPr>
          <w:color w:val="000000"/>
          <w:szCs w:val="21"/>
          <w:u w:color="000000"/>
          <w:lang w:val="zh-CN"/>
        </w:rPr>
        <w:t>问题的</w:t>
      </w:r>
      <w:r w:rsidRPr="00274CA3">
        <w:rPr>
          <w:color w:val="000000"/>
          <w:szCs w:val="21"/>
          <w:u w:color="000000"/>
          <w:lang w:val="zh-TW"/>
        </w:rPr>
        <w:t>方案。</w:t>
      </w:r>
    </w:p>
    <w:p w14:paraId="71DD4827" w14:textId="77777777" w:rsidR="00055371" w:rsidRPr="00274CA3" w:rsidRDefault="00055371" w:rsidP="00055371">
      <w:pPr>
        <w:pStyle w:val="10"/>
        <w:framePr w:wrap="auto" w:yAlign="inline"/>
        <w:spacing w:line="300" w:lineRule="auto"/>
        <w:rPr>
          <w:rFonts w:ascii="Times New Roman" w:hAnsi="Times New Roman" w:cs="Times New Roman"/>
          <w:b/>
          <w:bCs/>
        </w:rPr>
      </w:pPr>
    </w:p>
    <w:p w14:paraId="51260624" w14:textId="77777777" w:rsidR="00055371" w:rsidRPr="00274CA3" w:rsidRDefault="00055371" w:rsidP="00055371">
      <w:pPr>
        <w:pStyle w:val="10"/>
        <w:framePr w:wrap="auto" w:yAlign="inline"/>
        <w:spacing w:line="300" w:lineRule="auto"/>
        <w:rPr>
          <w:rFonts w:ascii="Times New Roman" w:hAnsi="Times New Roman" w:cs="Times New Roman"/>
        </w:rPr>
      </w:pPr>
      <w:r w:rsidRPr="00274CA3">
        <w:rPr>
          <w:rFonts w:ascii="Times New Roman" w:hAnsi="Times New Roman" w:cs="Times New Roman"/>
          <w:b/>
          <w:bCs/>
          <w:lang w:val="zh-TW"/>
        </w:rPr>
        <w:t>推荐教材或主要参考书：</w:t>
      </w:r>
      <w:r w:rsidRPr="00274CA3">
        <w:rPr>
          <w:rFonts w:ascii="Times New Roman" w:hAnsi="Times New Roman" w:cs="Times New Roman"/>
          <w:lang w:val="zh-TW"/>
        </w:rPr>
        <w:t>无</w:t>
      </w:r>
    </w:p>
    <w:p w14:paraId="4C419CAB" w14:textId="77777777" w:rsidR="00055371" w:rsidRPr="00274CA3" w:rsidRDefault="00055371">
      <w:pPr>
        <w:widowControl/>
        <w:jc w:val="left"/>
        <w:rPr>
          <w:b/>
          <w:sz w:val="28"/>
        </w:rPr>
      </w:pPr>
      <w:r w:rsidRPr="00274CA3">
        <w:rPr>
          <w:b/>
          <w:sz w:val="28"/>
        </w:rPr>
        <w:br w:type="page"/>
      </w:r>
    </w:p>
    <w:p w14:paraId="0CA79ED4" w14:textId="5C769511" w:rsidR="00C20CDF" w:rsidRPr="00274CA3" w:rsidRDefault="00FE66EF">
      <w:pPr>
        <w:spacing w:line="300" w:lineRule="auto"/>
        <w:jc w:val="center"/>
        <w:outlineLvl w:val="0"/>
        <w:rPr>
          <w:b/>
          <w:sz w:val="28"/>
          <w:szCs w:val="28"/>
        </w:rPr>
      </w:pPr>
      <w:bookmarkStart w:id="216" w:name="_Toc97062948"/>
      <w:r w:rsidRPr="00274CA3">
        <w:rPr>
          <w:b/>
          <w:sz w:val="28"/>
        </w:rPr>
        <w:lastRenderedPageBreak/>
        <w:t>0008232 Investigation of Advertising</w:t>
      </w:r>
      <w:bookmarkEnd w:id="212"/>
      <w:bookmarkEnd w:id="213"/>
      <w:bookmarkEnd w:id="214"/>
      <w:bookmarkEnd w:id="216"/>
    </w:p>
    <w:p w14:paraId="1584DC3F" w14:textId="77777777" w:rsidR="00C20CDF" w:rsidRPr="00274CA3" w:rsidRDefault="00FE66EF">
      <w:pPr>
        <w:pStyle w:val="10"/>
        <w:framePr w:wrap="auto" w:yAlign="inline"/>
        <w:spacing w:line="300" w:lineRule="auto"/>
        <w:rPr>
          <w:rFonts w:ascii="Times New Roman" w:hAnsi="Times New Roman" w:cs="Times New Roman"/>
        </w:rPr>
      </w:pPr>
      <w:r w:rsidRPr="00274CA3">
        <w:rPr>
          <w:rFonts w:ascii="Times New Roman" w:hAnsi="Times New Roman" w:cs="Times New Roman"/>
          <w:b/>
        </w:rPr>
        <w:t>Course Number:</w:t>
      </w:r>
      <w:r w:rsidRPr="00274CA3">
        <w:rPr>
          <w:rFonts w:ascii="Times New Roman" w:hAnsi="Times New Roman" w:cs="Times New Roman"/>
        </w:rPr>
        <w:t xml:space="preserve"> 0008232</w:t>
      </w:r>
    </w:p>
    <w:p w14:paraId="25021D54" w14:textId="77777777" w:rsidR="00C20CDF" w:rsidRPr="00274CA3" w:rsidRDefault="00FE66EF">
      <w:pPr>
        <w:pStyle w:val="10"/>
        <w:framePr w:wrap="auto" w:yAlign="inline"/>
        <w:spacing w:line="300" w:lineRule="auto"/>
        <w:rPr>
          <w:rFonts w:ascii="Times New Roman" w:hAnsi="Times New Roman" w:cs="Times New Roman"/>
        </w:rPr>
      </w:pPr>
      <w:r w:rsidRPr="00274CA3">
        <w:rPr>
          <w:rFonts w:ascii="Times New Roman" w:hAnsi="Times New Roman" w:cs="Times New Roman"/>
          <w:b/>
        </w:rPr>
        <w:t xml:space="preserve">Course Title: </w:t>
      </w:r>
      <w:r w:rsidRPr="00274CA3">
        <w:rPr>
          <w:rFonts w:ascii="Times New Roman" w:hAnsi="Times New Roman" w:cs="Times New Roman"/>
        </w:rPr>
        <w:t>Investigation of Advertising</w:t>
      </w:r>
    </w:p>
    <w:p w14:paraId="5D2BDB15" w14:textId="6B860940" w:rsidR="00C20CDF" w:rsidRPr="00274CA3" w:rsidRDefault="00FE66EF">
      <w:pPr>
        <w:pStyle w:val="10"/>
        <w:framePr w:wrap="auto" w:yAlign="inline"/>
        <w:spacing w:line="300" w:lineRule="auto"/>
        <w:rPr>
          <w:rFonts w:ascii="Times New Roman" w:hAnsi="Times New Roman" w:cs="Times New Roman"/>
        </w:rPr>
      </w:pPr>
      <w:r w:rsidRPr="00274CA3">
        <w:rPr>
          <w:rFonts w:ascii="Times New Roman" w:hAnsi="Times New Roman" w:cs="Times New Roman"/>
          <w:b/>
        </w:rPr>
        <w:t xml:space="preserve">English Name: </w:t>
      </w:r>
      <w:r w:rsidR="00621B1A">
        <w:rPr>
          <w:rFonts w:ascii="Times New Roman" w:hAnsi="Times New Roman" w:cs="Times New Roman"/>
          <w:b/>
        </w:rPr>
        <w:t>Investigation of Advertising</w:t>
      </w:r>
    </w:p>
    <w:p w14:paraId="76809DFA" w14:textId="77777777" w:rsidR="00C20CDF" w:rsidRPr="00274CA3" w:rsidRDefault="00FE66EF">
      <w:pPr>
        <w:pStyle w:val="10"/>
        <w:framePr w:wrap="auto" w:yAlign="inline"/>
        <w:spacing w:line="300" w:lineRule="auto"/>
        <w:rPr>
          <w:rFonts w:ascii="Times New Roman" w:hAnsi="Times New Roman" w:cs="Times New Roman"/>
          <w:b/>
          <w:bCs/>
        </w:rPr>
      </w:pPr>
      <w:r w:rsidRPr="00274CA3">
        <w:rPr>
          <w:rFonts w:ascii="Times New Roman" w:hAnsi="Times New Roman" w:cs="Times New Roman"/>
          <w:b/>
        </w:rPr>
        <w:t>Course Type:</w:t>
      </w:r>
      <w:r w:rsidRPr="00274CA3">
        <w:rPr>
          <w:rFonts w:ascii="Times New Roman" w:hAnsi="Times New Roman" w:cs="Times New Roman"/>
        </w:rPr>
        <w:t xml:space="preserve"> Practical compulsory course</w:t>
      </w:r>
    </w:p>
    <w:p w14:paraId="3F39687F" w14:textId="77777777" w:rsidR="00C20CDF" w:rsidRPr="00274CA3" w:rsidRDefault="00FE66EF">
      <w:pPr>
        <w:pStyle w:val="10"/>
        <w:framePr w:wrap="auto" w:yAlign="inline"/>
        <w:spacing w:line="300" w:lineRule="auto"/>
        <w:rPr>
          <w:rFonts w:ascii="Times New Roman" w:hAnsi="Times New Roman" w:cs="Times New Roman"/>
        </w:rPr>
      </w:pPr>
      <w:r w:rsidRPr="00274CA3">
        <w:rPr>
          <w:rFonts w:ascii="Times New Roman" w:hAnsi="Times New Roman" w:cs="Times New Roman"/>
          <w:b/>
        </w:rPr>
        <w:t>Credits:</w:t>
      </w:r>
      <w:r w:rsidRPr="00274CA3">
        <w:rPr>
          <w:rFonts w:ascii="Times New Roman" w:hAnsi="Times New Roman" w:cs="Times New Roman"/>
        </w:rPr>
        <w:t xml:space="preserve"> 1 </w:t>
      </w:r>
      <w:r w:rsidRPr="00274CA3">
        <w:rPr>
          <w:rFonts w:ascii="Times New Roman" w:hAnsi="Times New Roman" w:cs="Times New Roman"/>
          <w:b/>
        </w:rPr>
        <w:t>Total Credit Hours:</w:t>
      </w:r>
      <w:r w:rsidRPr="00274CA3">
        <w:rPr>
          <w:rFonts w:ascii="Times New Roman" w:hAnsi="Times New Roman" w:cs="Times New Roman"/>
        </w:rPr>
        <w:t xml:space="preserve"> 30</w:t>
      </w:r>
    </w:p>
    <w:p w14:paraId="186AA08A" w14:textId="77777777" w:rsidR="00C20CDF" w:rsidRPr="00274CA3" w:rsidRDefault="00FE66EF">
      <w:pPr>
        <w:pStyle w:val="10"/>
        <w:framePr w:wrap="auto" w:yAlign="inline"/>
        <w:spacing w:line="300" w:lineRule="auto"/>
        <w:rPr>
          <w:rFonts w:ascii="Times New Roman" w:hAnsi="Times New Roman" w:cs="Times New Roman"/>
        </w:rPr>
      </w:pPr>
      <w:r w:rsidRPr="00274CA3">
        <w:rPr>
          <w:rFonts w:ascii="Times New Roman" w:hAnsi="Times New Roman" w:cs="Times New Roman"/>
          <w:b/>
        </w:rPr>
        <w:t xml:space="preserve">Students: </w:t>
      </w:r>
      <w:r w:rsidRPr="00274CA3">
        <w:rPr>
          <w:rFonts w:ascii="Times New Roman" w:hAnsi="Times New Roman" w:cs="Times New Roman"/>
        </w:rPr>
        <w:t>Undergraduate students majoring in advertisement</w:t>
      </w:r>
    </w:p>
    <w:p w14:paraId="4D9D7DC9" w14:textId="77777777" w:rsidR="00C20CDF" w:rsidRPr="00274CA3" w:rsidRDefault="00FE66EF">
      <w:pPr>
        <w:pStyle w:val="10"/>
        <w:framePr w:wrap="auto" w:yAlign="inline"/>
        <w:spacing w:line="300" w:lineRule="auto"/>
        <w:rPr>
          <w:rFonts w:ascii="Times New Roman" w:hAnsi="Times New Roman" w:cs="Times New Roman"/>
        </w:rPr>
      </w:pPr>
      <w:r w:rsidRPr="00274CA3">
        <w:rPr>
          <w:rFonts w:ascii="Times New Roman" w:hAnsi="Times New Roman" w:cs="Times New Roman"/>
          <w:b/>
        </w:rPr>
        <w:t xml:space="preserve">Prerequisites: </w:t>
      </w:r>
      <w:r w:rsidRPr="00274CA3">
        <w:rPr>
          <w:rFonts w:ascii="Times New Roman" w:hAnsi="Times New Roman" w:cs="Times New Roman"/>
        </w:rPr>
        <w:t>Basic compulsory course of advertising</w:t>
      </w:r>
    </w:p>
    <w:p w14:paraId="2DEF75F1" w14:textId="77777777" w:rsidR="00C20CDF" w:rsidRPr="00274CA3" w:rsidRDefault="00FE66EF">
      <w:pPr>
        <w:pStyle w:val="10"/>
        <w:framePr w:wrap="auto" w:yAlign="inline"/>
        <w:spacing w:line="300" w:lineRule="auto"/>
        <w:rPr>
          <w:rFonts w:ascii="Times New Roman" w:hAnsi="Times New Roman" w:cs="Times New Roman"/>
        </w:rPr>
      </w:pPr>
      <w:r w:rsidRPr="00274CA3">
        <w:rPr>
          <w:rFonts w:ascii="Times New Roman" w:hAnsi="Times New Roman" w:cs="Times New Roman"/>
          <w:b/>
        </w:rPr>
        <w:t>Evaluation Form:</w:t>
      </w:r>
      <w:r w:rsidRPr="00274CA3">
        <w:rPr>
          <w:rFonts w:ascii="Times New Roman" w:hAnsi="Times New Roman" w:cs="Times New Roman"/>
        </w:rPr>
        <w:t xml:space="preserve"> Course participation+ Group investigation report</w:t>
      </w:r>
    </w:p>
    <w:p w14:paraId="568C63EF" w14:textId="77777777" w:rsidR="00C20CDF" w:rsidRPr="00274CA3" w:rsidRDefault="00FE66EF">
      <w:pPr>
        <w:pStyle w:val="10"/>
        <w:framePr w:wrap="auto" w:yAlign="inline"/>
        <w:spacing w:line="300" w:lineRule="auto"/>
        <w:rPr>
          <w:rFonts w:ascii="Times New Roman" w:hAnsi="Times New Roman" w:cs="Times New Roman"/>
        </w:rPr>
      </w:pPr>
      <w:r w:rsidRPr="00274CA3">
        <w:rPr>
          <w:rFonts w:ascii="Times New Roman" w:hAnsi="Times New Roman" w:cs="Times New Roman"/>
          <w:b/>
        </w:rPr>
        <w:t>Course Description:</w:t>
      </w:r>
    </w:p>
    <w:p w14:paraId="62E2A94E" w14:textId="77777777" w:rsidR="00C20CDF" w:rsidRPr="00274CA3" w:rsidRDefault="00FE66EF" w:rsidP="007D1587">
      <w:pPr>
        <w:spacing w:line="300" w:lineRule="auto"/>
        <w:rPr>
          <w:color w:val="000000"/>
          <w:szCs w:val="21"/>
          <w:u w:color="000000"/>
        </w:rPr>
      </w:pPr>
      <w:r w:rsidRPr="00274CA3">
        <w:rPr>
          <w:color w:val="000000"/>
          <w:u w:color="000000"/>
        </w:rPr>
        <w:t>Investigation of Advertising is a practice compulsory course offered by the College of Art and Design for undergraduate students majoring in advertising. The main target of this course is to promote and guide students' to understand the real society, market and advertising environment, and comprehensively use the learned knowledge and methods to find and solve practical problems on the basis of mastering the basic theory and knowledge of advertising science, and expand students' professional vision, improve students' self-study ability and encourage innovation with the changes of advertising industry and extensive cultural and creative economy. This course focuses on guiding students to pay attention to relatively new social and commercial phenomena, understand the changes in creativity and communication in the advertising industry, select topics for the actual projects of enterprises, governments and other social organizations, comprehensively use quantitative and qualitative methods, collect and analyze various forms of data, understand consumers' psychology and behavior, and finally put forward solutions to problems.</w:t>
      </w:r>
    </w:p>
    <w:p w14:paraId="2C85FB3D" w14:textId="77777777" w:rsidR="00C20CDF" w:rsidRPr="00274CA3" w:rsidRDefault="00C20CDF">
      <w:pPr>
        <w:pStyle w:val="10"/>
        <w:framePr w:wrap="auto" w:yAlign="inline"/>
        <w:spacing w:line="300" w:lineRule="auto"/>
        <w:rPr>
          <w:rFonts w:ascii="Times New Roman" w:hAnsi="Times New Roman" w:cs="Times New Roman"/>
          <w:b/>
          <w:bCs/>
        </w:rPr>
      </w:pPr>
    </w:p>
    <w:p w14:paraId="2B042E33" w14:textId="77777777" w:rsidR="00C20CDF" w:rsidRPr="00274CA3" w:rsidRDefault="00FE66EF">
      <w:pPr>
        <w:pStyle w:val="10"/>
        <w:framePr w:wrap="auto" w:yAlign="inline"/>
        <w:spacing w:line="300" w:lineRule="auto"/>
        <w:rPr>
          <w:rFonts w:ascii="Times New Roman" w:hAnsi="Times New Roman" w:cs="Times New Roman"/>
        </w:rPr>
      </w:pPr>
      <w:r w:rsidRPr="00274CA3">
        <w:rPr>
          <w:rFonts w:ascii="Times New Roman" w:hAnsi="Times New Roman" w:cs="Times New Roman"/>
          <w:b/>
        </w:rPr>
        <w:t>Recommended Textbooks/References:</w:t>
      </w:r>
      <w:r w:rsidRPr="00274CA3">
        <w:rPr>
          <w:rFonts w:ascii="Times New Roman" w:hAnsi="Times New Roman" w:cs="Times New Roman"/>
        </w:rPr>
        <w:t xml:space="preserve"> None.</w:t>
      </w:r>
    </w:p>
    <w:p w14:paraId="5A6D289A" w14:textId="77777777" w:rsidR="00C20CDF" w:rsidRPr="00274CA3" w:rsidRDefault="00C20CDF">
      <w:pPr>
        <w:pStyle w:val="10"/>
        <w:framePr w:wrap="auto" w:yAlign="inline"/>
        <w:spacing w:line="300" w:lineRule="auto"/>
        <w:rPr>
          <w:rFonts w:ascii="Times New Roman" w:hAnsi="Times New Roman" w:cs="Times New Roman"/>
          <w:b/>
          <w:bCs/>
        </w:rPr>
      </w:pPr>
    </w:p>
    <w:p w14:paraId="28BB8020" w14:textId="77777777" w:rsidR="00C20CDF" w:rsidRPr="00274CA3" w:rsidRDefault="00C20CDF">
      <w:pPr>
        <w:pStyle w:val="10"/>
        <w:framePr w:wrap="auto" w:yAlign="inline"/>
        <w:spacing w:line="300" w:lineRule="auto"/>
        <w:rPr>
          <w:rFonts w:ascii="Times New Roman" w:hAnsi="Times New Roman" w:cs="Times New Roman"/>
        </w:rPr>
        <w:sectPr w:rsidR="00C20CDF" w:rsidRPr="00274CA3">
          <w:headerReference w:type="default" r:id="rId132"/>
          <w:footerReference w:type="default" r:id="rId133"/>
          <w:pgSz w:w="11900" w:h="16840"/>
          <w:pgMar w:top="1440" w:right="1800" w:bottom="1440" w:left="1800" w:header="851" w:footer="992" w:gutter="0"/>
          <w:cols w:space="720"/>
        </w:sectPr>
      </w:pPr>
    </w:p>
    <w:p w14:paraId="57344306" w14:textId="77777777" w:rsidR="00055371" w:rsidRPr="00274CA3" w:rsidRDefault="00055371" w:rsidP="00055371">
      <w:pPr>
        <w:spacing w:line="300" w:lineRule="auto"/>
        <w:jc w:val="center"/>
        <w:outlineLvl w:val="0"/>
        <w:rPr>
          <w:b/>
          <w:sz w:val="28"/>
          <w:szCs w:val="28"/>
          <w:lang w:val="zh-TW"/>
        </w:rPr>
      </w:pPr>
      <w:bookmarkStart w:id="217" w:name="_Toc31460359"/>
      <w:bookmarkStart w:id="218" w:name="_Toc2204"/>
      <w:bookmarkStart w:id="219" w:name="_Toc31225"/>
      <w:bookmarkStart w:id="220" w:name="_Toc97062949"/>
      <w:r w:rsidRPr="00274CA3">
        <w:rPr>
          <w:b/>
          <w:sz w:val="28"/>
          <w:szCs w:val="28"/>
          <w:lang w:val="zh-TW"/>
        </w:rPr>
        <w:lastRenderedPageBreak/>
        <w:t>0007585</w:t>
      </w:r>
      <w:r w:rsidRPr="00274CA3">
        <w:rPr>
          <w:b/>
          <w:sz w:val="28"/>
          <w:szCs w:val="28"/>
        </w:rPr>
        <w:t xml:space="preserve"> </w:t>
      </w:r>
      <w:r w:rsidRPr="00274CA3">
        <w:rPr>
          <w:b/>
          <w:sz w:val="28"/>
          <w:szCs w:val="28"/>
          <w:lang w:val="zh-TW"/>
        </w:rPr>
        <w:t>认识实习</w:t>
      </w:r>
      <w:bookmarkEnd w:id="220"/>
    </w:p>
    <w:p w14:paraId="0AFC1453" w14:textId="77777777" w:rsidR="00055371" w:rsidRPr="00274CA3" w:rsidRDefault="00055371" w:rsidP="00055371">
      <w:pPr>
        <w:spacing w:line="300" w:lineRule="auto"/>
        <w:rPr>
          <w:b/>
          <w:szCs w:val="21"/>
        </w:rPr>
      </w:pPr>
      <w:r w:rsidRPr="00274CA3">
        <w:rPr>
          <w:b/>
          <w:szCs w:val="21"/>
        </w:rPr>
        <w:t>课程编码：</w:t>
      </w:r>
      <w:r w:rsidRPr="00274CA3">
        <w:rPr>
          <w:szCs w:val="21"/>
        </w:rPr>
        <w:t>0007585</w:t>
      </w:r>
    </w:p>
    <w:p w14:paraId="03A47126" w14:textId="77777777" w:rsidR="00055371" w:rsidRPr="00274CA3" w:rsidRDefault="00055371" w:rsidP="00055371">
      <w:pPr>
        <w:spacing w:line="300" w:lineRule="auto"/>
        <w:rPr>
          <w:b/>
          <w:szCs w:val="21"/>
        </w:rPr>
      </w:pPr>
      <w:r w:rsidRPr="00274CA3">
        <w:rPr>
          <w:b/>
          <w:szCs w:val="21"/>
        </w:rPr>
        <w:t>课程名称：</w:t>
      </w:r>
      <w:r w:rsidRPr="00274CA3">
        <w:rPr>
          <w:szCs w:val="21"/>
        </w:rPr>
        <w:t>认识实习</w:t>
      </w:r>
    </w:p>
    <w:p w14:paraId="56956CBC" w14:textId="101DD21E" w:rsidR="00055371" w:rsidRPr="00274CA3" w:rsidRDefault="00055371" w:rsidP="00055371">
      <w:pPr>
        <w:spacing w:line="300" w:lineRule="auto"/>
        <w:rPr>
          <w:b/>
          <w:szCs w:val="21"/>
        </w:rPr>
      </w:pPr>
      <w:r w:rsidRPr="00274CA3">
        <w:rPr>
          <w:b/>
          <w:szCs w:val="21"/>
        </w:rPr>
        <w:t>英文名称：</w:t>
      </w:r>
      <w:r w:rsidR="00621B1A">
        <w:rPr>
          <w:szCs w:val="21"/>
        </w:rPr>
        <w:t>Practice for Theoretical Knowledge</w:t>
      </w:r>
    </w:p>
    <w:p w14:paraId="3D794F66" w14:textId="77777777" w:rsidR="00055371" w:rsidRPr="00274CA3" w:rsidRDefault="00055371" w:rsidP="00055371">
      <w:pPr>
        <w:spacing w:line="300" w:lineRule="auto"/>
        <w:rPr>
          <w:b/>
          <w:szCs w:val="21"/>
        </w:rPr>
      </w:pPr>
      <w:r w:rsidRPr="00274CA3">
        <w:rPr>
          <w:b/>
          <w:szCs w:val="21"/>
        </w:rPr>
        <w:t>课程类型：</w:t>
      </w:r>
      <w:r w:rsidRPr="00274CA3">
        <w:rPr>
          <w:szCs w:val="21"/>
        </w:rPr>
        <w:t>实践环节必修课</w:t>
      </w:r>
    </w:p>
    <w:p w14:paraId="71E7D37E" w14:textId="77777777" w:rsidR="00055371" w:rsidRPr="00274CA3" w:rsidRDefault="00055371" w:rsidP="00055371">
      <w:pPr>
        <w:spacing w:line="300" w:lineRule="auto"/>
        <w:rPr>
          <w:b/>
          <w:szCs w:val="21"/>
        </w:rPr>
      </w:pPr>
      <w:r w:rsidRPr="00274CA3">
        <w:rPr>
          <w:b/>
          <w:szCs w:val="21"/>
        </w:rPr>
        <w:t>学分：</w:t>
      </w:r>
      <w:r w:rsidRPr="00274CA3">
        <w:rPr>
          <w:b/>
          <w:szCs w:val="21"/>
        </w:rPr>
        <w:t xml:space="preserve"> </w:t>
      </w:r>
      <w:r w:rsidRPr="00274CA3">
        <w:rPr>
          <w:szCs w:val="21"/>
        </w:rPr>
        <w:t xml:space="preserve">1 </w:t>
      </w:r>
      <w:r w:rsidRPr="00274CA3">
        <w:rPr>
          <w:b/>
          <w:szCs w:val="21"/>
        </w:rPr>
        <w:t xml:space="preserve">  </w:t>
      </w:r>
      <w:r w:rsidRPr="00274CA3">
        <w:rPr>
          <w:b/>
          <w:szCs w:val="21"/>
        </w:rPr>
        <w:t>总学时：</w:t>
      </w:r>
      <w:r w:rsidRPr="00274CA3">
        <w:rPr>
          <w:b/>
          <w:szCs w:val="21"/>
        </w:rPr>
        <w:t xml:space="preserve"> </w:t>
      </w:r>
      <w:r w:rsidRPr="00274CA3">
        <w:rPr>
          <w:szCs w:val="21"/>
        </w:rPr>
        <w:t>30</w:t>
      </w:r>
    </w:p>
    <w:p w14:paraId="65A98800"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33D35253" w14:textId="77777777" w:rsidR="00055371" w:rsidRPr="00274CA3" w:rsidRDefault="00055371" w:rsidP="00055371">
      <w:pPr>
        <w:spacing w:line="300" w:lineRule="auto"/>
        <w:rPr>
          <w:szCs w:val="21"/>
        </w:rPr>
      </w:pPr>
      <w:r w:rsidRPr="00274CA3">
        <w:rPr>
          <w:b/>
          <w:szCs w:val="21"/>
        </w:rPr>
        <w:t>先修课程：</w:t>
      </w:r>
      <w:r w:rsidRPr="00274CA3">
        <w:rPr>
          <w:szCs w:val="21"/>
        </w:rPr>
        <w:t>新生研讨课</w:t>
      </w:r>
      <w:r w:rsidRPr="00274CA3">
        <w:rPr>
          <w:szCs w:val="21"/>
        </w:rPr>
        <w:t xml:space="preserve">, </w:t>
      </w:r>
      <w:r w:rsidRPr="00274CA3">
        <w:rPr>
          <w:szCs w:val="21"/>
        </w:rPr>
        <w:t>广告学概论</w:t>
      </w:r>
    </w:p>
    <w:p w14:paraId="4D0A0A53" w14:textId="77777777" w:rsidR="00055371" w:rsidRPr="00274CA3" w:rsidRDefault="00055371" w:rsidP="00055371">
      <w:pPr>
        <w:spacing w:line="300" w:lineRule="auto"/>
        <w:rPr>
          <w:b/>
          <w:szCs w:val="21"/>
        </w:rPr>
      </w:pPr>
      <w:r w:rsidRPr="00274CA3">
        <w:rPr>
          <w:b/>
          <w:szCs w:val="21"/>
        </w:rPr>
        <w:t>考核形式：</w:t>
      </w:r>
      <w:r w:rsidRPr="00274CA3">
        <w:rPr>
          <w:szCs w:val="21"/>
        </w:rPr>
        <w:t>平时成绩</w:t>
      </w:r>
      <w:r w:rsidRPr="00274CA3">
        <w:rPr>
          <w:szCs w:val="21"/>
        </w:rPr>
        <w:t>+</w:t>
      </w:r>
      <w:r w:rsidRPr="00274CA3">
        <w:rPr>
          <w:szCs w:val="21"/>
        </w:rPr>
        <w:t>课程作业</w:t>
      </w:r>
    </w:p>
    <w:p w14:paraId="153AF9A2" w14:textId="77777777" w:rsidR="00055371" w:rsidRPr="00274CA3" w:rsidRDefault="00055371" w:rsidP="00055371">
      <w:pPr>
        <w:spacing w:line="300" w:lineRule="auto"/>
        <w:rPr>
          <w:szCs w:val="21"/>
        </w:rPr>
      </w:pPr>
      <w:r w:rsidRPr="00274CA3">
        <w:rPr>
          <w:b/>
          <w:szCs w:val="20"/>
        </w:rPr>
        <w:t>课程简介：</w:t>
      </w:r>
    </w:p>
    <w:p w14:paraId="12876969" w14:textId="77777777" w:rsidR="00055371" w:rsidRPr="00274CA3" w:rsidRDefault="00055371" w:rsidP="00055371">
      <w:pPr>
        <w:spacing w:line="300" w:lineRule="auto"/>
        <w:ind w:firstLineChars="196" w:firstLine="412"/>
        <w:rPr>
          <w:szCs w:val="21"/>
        </w:rPr>
      </w:pPr>
      <w:r w:rsidRPr="00274CA3">
        <w:rPr>
          <w:szCs w:val="21"/>
        </w:rPr>
        <w:t>认识实习是艺术设计学院为广告学专业本科生开设的实践环节必修课。本课程的任务是通过组织学生对广告产业调研以及对毕业生访谈，建立基本的广告学行业认知和对广告学专业课程的理解；了解广告学专业就业情况的分布与市场需求；帮助学生发现自己的兴趣与研究方向，建立学生的自我认知，建立自己初步的专业学习规划和职业发展规划；拓展学生的专业视野，提升学生的自学能力和创新思维。教学内容重点：通过广告产业调研完成广告行业认知和专业认知；通过毕业生访谈完成就业情况认知；通过自我认知建立自己初步的专业学习规划和职业发展规划。教学内容的难点：提升学生的自学能力；建立自己初步的专业学习规划和职业发展规划。</w:t>
      </w:r>
    </w:p>
    <w:p w14:paraId="6FE3A567" w14:textId="77777777" w:rsidR="00055371" w:rsidRPr="00274CA3" w:rsidRDefault="00055371" w:rsidP="00055371">
      <w:pPr>
        <w:spacing w:line="300" w:lineRule="auto"/>
        <w:rPr>
          <w:b/>
          <w:szCs w:val="21"/>
        </w:rPr>
      </w:pPr>
    </w:p>
    <w:p w14:paraId="0B4D4C78" w14:textId="77777777" w:rsidR="00055371" w:rsidRPr="00274CA3" w:rsidRDefault="00055371" w:rsidP="00055371">
      <w:pPr>
        <w:spacing w:line="300" w:lineRule="auto"/>
        <w:rPr>
          <w:b/>
          <w:szCs w:val="20"/>
        </w:rPr>
      </w:pPr>
      <w:r w:rsidRPr="00274CA3">
        <w:rPr>
          <w:b/>
          <w:szCs w:val="20"/>
        </w:rPr>
        <w:t>推荐教材或主要参考书：</w:t>
      </w:r>
    </w:p>
    <w:p w14:paraId="2F7B4860" w14:textId="77777777" w:rsidR="00055371" w:rsidRPr="00274CA3" w:rsidRDefault="00055371" w:rsidP="00055371">
      <w:pPr>
        <w:spacing w:line="300" w:lineRule="auto"/>
        <w:rPr>
          <w:szCs w:val="21"/>
        </w:rPr>
      </w:pPr>
      <w:r w:rsidRPr="00274CA3">
        <w:rPr>
          <w:szCs w:val="21"/>
        </w:rPr>
        <w:t xml:space="preserve">[1] </w:t>
      </w:r>
      <w:r w:rsidRPr="00274CA3">
        <w:rPr>
          <w:szCs w:val="21"/>
        </w:rPr>
        <w:t>菲利普</w:t>
      </w:r>
      <w:r w:rsidRPr="00274CA3">
        <w:rPr>
          <w:szCs w:val="21"/>
        </w:rPr>
        <w:t>·</w:t>
      </w:r>
      <w:r w:rsidRPr="00274CA3">
        <w:rPr>
          <w:szCs w:val="21"/>
        </w:rPr>
        <w:t>科特勒，营销管理，格致出版社，</w:t>
      </w:r>
      <w:r w:rsidRPr="00274CA3">
        <w:rPr>
          <w:szCs w:val="21"/>
        </w:rPr>
        <w:t>2019</w:t>
      </w:r>
      <w:r w:rsidRPr="00274CA3">
        <w:rPr>
          <w:szCs w:val="21"/>
        </w:rPr>
        <w:t>年</w:t>
      </w:r>
      <w:r w:rsidRPr="00274CA3">
        <w:rPr>
          <w:szCs w:val="21"/>
        </w:rPr>
        <w:t>10</w:t>
      </w:r>
      <w:r w:rsidRPr="00274CA3">
        <w:rPr>
          <w:szCs w:val="21"/>
        </w:rPr>
        <w:t>月</w:t>
      </w:r>
    </w:p>
    <w:p w14:paraId="279447DE" w14:textId="77777777" w:rsidR="00055371" w:rsidRPr="00274CA3" w:rsidRDefault="00055371" w:rsidP="00055371">
      <w:pPr>
        <w:spacing w:line="300" w:lineRule="auto"/>
        <w:rPr>
          <w:szCs w:val="21"/>
        </w:rPr>
        <w:sectPr w:rsidR="00055371" w:rsidRPr="00274CA3">
          <w:pgSz w:w="11906" w:h="16838"/>
          <w:pgMar w:top="1440" w:right="1800" w:bottom="1440" w:left="1800" w:header="851" w:footer="992" w:gutter="0"/>
          <w:cols w:space="720"/>
          <w:docGrid w:type="lines" w:linePitch="312"/>
        </w:sectPr>
      </w:pPr>
      <w:r w:rsidRPr="00274CA3">
        <w:rPr>
          <w:szCs w:val="21"/>
        </w:rPr>
        <w:t xml:space="preserve">[2] </w:t>
      </w:r>
      <w:r w:rsidRPr="00274CA3">
        <w:rPr>
          <w:szCs w:val="21"/>
        </w:rPr>
        <w:t>大卫</w:t>
      </w:r>
      <w:r w:rsidRPr="00274CA3">
        <w:rPr>
          <w:szCs w:val="21"/>
        </w:rPr>
        <w:t>·</w:t>
      </w:r>
      <w:r w:rsidRPr="00274CA3">
        <w:rPr>
          <w:szCs w:val="21"/>
        </w:rPr>
        <w:t>奥格威，一个广告人的自白，中信出版社，</w:t>
      </w:r>
      <w:r w:rsidRPr="00274CA3">
        <w:rPr>
          <w:szCs w:val="21"/>
        </w:rPr>
        <w:t>2016</w:t>
      </w:r>
      <w:r w:rsidRPr="00274CA3">
        <w:rPr>
          <w:szCs w:val="21"/>
        </w:rPr>
        <w:t>年</w:t>
      </w:r>
      <w:r w:rsidRPr="00274CA3">
        <w:rPr>
          <w:szCs w:val="21"/>
        </w:rPr>
        <w:t>4</w:t>
      </w:r>
      <w:r w:rsidRPr="00274CA3">
        <w:rPr>
          <w:szCs w:val="21"/>
        </w:rPr>
        <w:t>月</w:t>
      </w:r>
    </w:p>
    <w:p w14:paraId="38CED169" w14:textId="77777777" w:rsidR="00C20CDF" w:rsidRPr="00274CA3" w:rsidRDefault="00FE66EF">
      <w:pPr>
        <w:spacing w:line="300" w:lineRule="auto"/>
        <w:jc w:val="center"/>
        <w:outlineLvl w:val="0"/>
        <w:rPr>
          <w:b/>
          <w:sz w:val="28"/>
          <w:szCs w:val="28"/>
        </w:rPr>
      </w:pPr>
      <w:bookmarkStart w:id="221" w:name="_Toc97062950"/>
      <w:r w:rsidRPr="00274CA3">
        <w:rPr>
          <w:b/>
          <w:sz w:val="28"/>
        </w:rPr>
        <w:lastRenderedPageBreak/>
        <w:t>0007585 Practice for Theoretical Knowledge</w:t>
      </w:r>
      <w:bookmarkEnd w:id="217"/>
      <w:bookmarkEnd w:id="218"/>
      <w:bookmarkEnd w:id="219"/>
      <w:bookmarkEnd w:id="221"/>
    </w:p>
    <w:p w14:paraId="71446F93" w14:textId="77777777" w:rsidR="00C20CDF" w:rsidRPr="00274CA3" w:rsidRDefault="00FE66EF">
      <w:pPr>
        <w:spacing w:line="300" w:lineRule="auto"/>
        <w:rPr>
          <w:b/>
          <w:szCs w:val="21"/>
        </w:rPr>
      </w:pPr>
      <w:r w:rsidRPr="00274CA3">
        <w:rPr>
          <w:b/>
        </w:rPr>
        <w:t>Course Number:</w:t>
      </w:r>
      <w:r w:rsidRPr="00274CA3">
        <w:t xml:space="preserve"> 0007585</w:t>
      </w:r>
    </w:p>
    <w:p w14:paraId="697950B6" w14:textId="77777777" w:rsidR="00C20CDF" w:rsidRPr="00274CA3" w:rsidRDefault="00FE66EF">
      <w:pPr>
        <w:spacing w:line="300" w:lineRule="auto"/>
        <w:rPr>
          <w:b/>
          <w:szCs w:val="21"/>
        </w:rPr>
      </w:pPr>
      <w:r w:rsidRPr="00274CA3">
        <w:rPr>
          <w:b/>
        </w:rPr>
        <w:t xml:space="preserve">Course Title: </w:t>
      </w:r>
      <w:r w:rsidRPr="00274CA3">
        <w:t>Practice for Theoretical Knowledge</w:t>
      </w:r>
    </w:p>
    <w:p w14:paraId="6E1A4F20" w14:textId="360C97B1" w:rsidR="00C20CDF" w:rsidRPr="00274CA3" w:rsidRDefault="00FE66EF">
      <w:pPr>
        <w:spacing w:line="300" w:lineRule="auto"/>
        <w:rPr>
          <w:b/>
          <w:szCs w:val="21"/>
        </w:rPr>
      </w:pPr>
      <w:r w:rsidRPr="00274CA3">
        <w:rPr>
          <w:b/>
        </w:rPr>
        <w:t xml:space="preserve">English Name: </w:t>
      </w:r>
      <w:r w:rsidR="00621B1A">
        <w:t>Practice for Theoretical Knowledge</w:t>
      </w:r>
    </w:p>
    <w:p w14:paraId="025A65E1" w14:textId="77777777" w:rsidR="00C20CDF" w:rsidRPr="00274CA3" w:rsidRDefault="00FE66EF">
      <w:pPr>
        <w:spacing w:line="300" w:lineRule="auto"/>
        <w:rPr>
          <w:b/>
          <w:szCs w:val="21"/>
        </w:rPr>
      </w:pPr>
      <w:r w:rsidRPr="00274CA3">
        <w:rPr>
          <w:b/>
        </w:rPr>
        <w:t>Course Type:</w:t>
      </w:r>
      <w:r w:rsidRPr="00274CA3">
        <w:t xml:space="preserve"> Practical compulsory course</w:t>
      </w:r>
    </w:p>
    <w:p w14:paraId="610327E7" w14:textId="77777777" w:rsidR="00C20CDF" w:rsidRPr="00274CA3" w:rsidRDefault="00FE66EF">
      <w:pPr>
        <w:spacing w:line="300" w:lineRule="auto"/>
        <w:rPr>
          <w:b/>
          <w:szCs w:val="21"/>
        </w:rPr>
      </w:pPr>
      <w:r w:rsidRPr="00274CA3">
        <w:rPr>
          <w:b/>
        </w:rPr>
        <w:t xml:space="preserve">Credits: </w:t>
      </w:r>
      <w:r w:rsidRPr="00274CA3">
        <w:t xml:space="preserve">1 </w:t>
      </w:r>
      <w:r w:rsidRPr="00274CA3">
        <w:rPr>
          <w:b/>
        </w:rPr>
        <w:t xml:space="preserve">Total Credit Hours: </w:t>
      </w:r>
      <w:r w:rsidRPr="00274CA3">
        <w:t>30</w:t>
      </w:r>
    </w:p>
    <w:p w14:paraId="511EA77B"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200BED02" w14:textId="1C2421AB" w:rsidR="00C20CDF" w:rsidRPr="00274CA3" w:rsidRDefault="00FE66EF">
      <w:pPr>
        <w:spacing w:line="300" w:lineRule="auto"/>
        <w:rPr>
          <w:szCs w:val="21"/>
        </w:rPr>
      </w:pPr>
      <w:r w:rsidRPr="00274CA3">
        <w:rPr>
          <w:b/>
        </w:rPr>
        <w:t xml:space="preserve">Prerequisites: </w:t>
      </w:r>
      <w:r w:rsidR="00621B1A">
        <w:t>Freshmen Seminar Course</w:t>
      </w:r>
      <w:r w:rsidRPr="00274CA3">
        <w:t>, Introduction to Advertising</w:t>
      </w:r>
    </w:p>
    <w:p w14:paraId="0490189B" w14:textId="77777777" w:rsidR="00C20CDF" w:rsidRPr="00274CA3" w:rsidRDefault="00FE66EF">
      <w:pPr>
        <w:spacing w:line="300" w:lineRule="auto"/>
        <w:rPr>
          <w:b/>
          <w:szCs w:val="21"/>
        </w:rPr>
      </w:pPr>
      <w:r w:rsidRPr="00274CA3">
        <w:rPr>
          <w:b/>
        </w:rPr>
        <w:t>Evaluation Form:</w:t>
      </w:r>
      <w:r w:rsidRPr="00274CA3">
        <w:t xml:space="preserve"> course participation + Course assignment</w:t>
      </w:r>
    </w:p>
    <w:p w14:paraId="270CB299" w14:textId="77777777" w:rsidR="00C20CDF" w:rsidRPr="00274CA3" w:rsidRDefault="00FE66EF">
      <w:pPr>
        <w:spacing w:line="300" w:lineRule="auto"/>
        <w:rPr>
          <w:szCs w:val="21"/>
        </w:rPr>
      </w:pPr>
      <w:r w:rsidRPr="00274CA3">
        <w:rPr>
          <w:b/>
        </w:rPr>
        <w:t>Course Description:</w:t>
      </w:r>
    </w:p>
    <w:p w14:paraId="2D2C6B94" w14:textId="77777777" w:rsidR="00C20CDF" w:rsidRPr="00274CA3" w:rsidRDefault="00FE66EF" w:rsidP="007D1587">
      <w:pPr>
        <w:spacing w:line="300" w:lineRule="auto"/>
        <w:rPr>
          <w:szCs w:val="21"/>
        </w:rPr>
      </w:pPr>
      <w:r w:rsidRPr="00274CA3">
        <w:t>Practice for Theoretical Knowledge is a practice compulsory course offered by the College of Art and Design for undergraduate students majoring in advertising. The main target of this course is to establish a basic understanding of advertising industry and the understanding of advertising professional courses by organizing students' research on advertising industry and interviewing graduates; understand the employment distribution and market demand of advertisement major; help students find their own interests and research directions, establish students' self-awareness, and establish their own preliminary professional learning plan and career development plan; expand students' professional vision and improve students' self-study ability and innovative thinking. Course focus: Complete advertising industry cognition and professional cognition through advertising industry research; complete the cognition of employment through graduate interview; establish your own preliminary professional learning plan and career development plan through self cognition. The difficulties of teaching content: Improve students' self-study ability and establish preliminary professional learning plan and career development plan.</w:t>
      </w:r>
    </w:p>
    <w:p w14:paraId="1C27D7FF" w14:textId="77777777" w:rsidR="00C20CDF" w:rsidRPr="00274CA3" w:rsidRDefault="00C20CDF">
      <w:pPr>
        <w:spacing w:line="300" w:lineRule="auto"/>
        <w:rPr>
          <w:b/>
          <w:szCs w:val="21"/>
        </w:rPr>
      </w:pPr>
    </w:p>
    <w:p w14:paraId="3F961333" w14:textId="77777777" w:rsidR="00C20CDF" w:rsidRPr="00274CA3" w:rsidRDefault="00FE66EF">
      <w:pPr>
        <w:spacing w:line="300" w:lineRule="auto"/>
        <w:rPr>
          <w:b/>
          <w:szCs w:val="20"/>
        </w:rPr>
      </w:pPr>
      <w:r w:rsidRPr="00274CA3">
        <w:rPr>
          <w:b/>
        </w:rPr>
        <w:t>Recommended Textbooks/References:</w:t>
      </w:r>
    </w:p>
    <w:p w14:paraId="7B6B62E4" w14:textId="77777777" w:rsidR="00C20CDF" w:rsidRPr="00274CA3" w:rsidRDefault="00FE66EF">
      <w:pPr>
        <w:spacing w:line="300" w:lineRule="auto"/>
        <w:rPr>
          <w:szCs w:val="21"/>
        </w:rPr>
      </w:pPr>
      <w:r w:rsidRPr="00274CA3">
        <w:t>[1] Philip Kotler, Marketing Management, Gezhi Publishing House, October 2019</w:t>
      </w:r>
    </w:p>
    <w:p w14:paraId="61BDBD16" w14:textId="77777777" w:rsidR="00C20CDF" w:rsidRPr="00274CA3" w:rsidRDefault="00FE66EF">
      <w:pPr>
        <w:spacing w:line="300" w:lineRule="auto"/>
        <w:rPr>
          <w:szCs w:val="21"/>
        </w:rPr>
        <w:sectPr w:rsidR="00C20CDF" w:rsidRPr="00274CA3">
          <w:pgSz w:w="11906" w:h="16838"/>
          <w:pgMar w:top="1440" w:right="1800" w:bottom="1440" w:left="1800" w:header="851" w:footer="992" w:gutter="0"/>
          <w:cols w:space="720"/>
          <w:docGrid w:type="lines" w:linePitch="312"/>
        </w:sectPr>
      </w:pPr>
      <w:r w:rsidRPr="00274CA3">
        <w:t>[2] David Ogilvy, Confessions of An Advertising Man, CITIC Publishing House, April 2016</w:t>
      </w:r>
    </w:p>
    <w:p w14:paraId="2A492EB9" w14:textId="77777777" w:rsidR="00055371" w:rsidRPr="00274CA3" w:rsidRDefault="00055371" w:rsidP="00055371">
      <w:pPr>
        <w:spacing w:line="300" w:lineRule="auto"/>
        <w:jc w:val="center"/>
        <w:outlineLvl w:val="0"/>
        <w:rPr>
          <w:sz w:val="28"/>
          <w:szCs w:val="28"/>
        </w:rPr>
      </w:pPr>
      <w:bookmarkStart w:id="222" w:name="_Toc11034"/>
      <w:bookmarkStart w:id="223" w:name="_Toc31460360"/>
      <w:bookmarkStart w:id="224" w:name="_Toc12536"/>
      <w:bookmarkStart w:id="225" w:name="_Toc97062951"/>
      <w:r w:rsidRPr="00274CA3">
        <w:rPr>
          <w:b/>
          <w:sz w:val="28"/>
          <w:szCs w:val="28"/>
          <w:lang w:val="zh-TW"/>
        </w:rPr>
        <w:lastRenderedPageBreak/>
        <w:t>0007587</w:t>
      </w:r>
      <w:r w:rsidRPr="00274CA3">
        <w:rPr>
          <w:b/>
          <w:sz w:val="28"/>
          <w:szCs w:val="28"/>
        </w:rPr>
        <w:t xml:space="preserve"> </w:t>
      </w:r>
      <w:r w:rsidRPr="00274CA3">
        <w:rPr>
          <w:b/>
          <w:sz w:val="28"/>
          <w:szCs w:val="28"/>
          <w:lang w:val="zh-TW"/>
        </w:rPr>
        <w:t>工作实习</w:t>
      </w:r>
      <w:bookmarkEnd w:id="225"/>
    </w:p>
    <w:p w14:paraId="54922BE6" w14:textId="77777777" w:rsidR="00055371" w:rsidRPr="00274CA3" w:rsidRDefault="00055371" w:rsidP="00055371">
      <w:pPr>
        <w:spacing w:line="300" w:lineRule="auto"/>
        <w:rPr>
          <w:szCs w:val="21"/>
        </w:rPr>
      </w:pPr>
      <w:r w:rsidRPr="00274CA3">
        <w:rPr>
          <w:b/>
          <w:szCs w:val="21"/>
        </w:rPr>
        <w:t>课程编码：</w:t>
      </w:r>
      <w:r w:rsidRPr="00274CA3">
        <w:rPr>
          <w:szCs w:val="21"/>
        </w:rPr>
        <w:t>0007587</w:t>
      </w:r>
    </w:p>
    <w:p w14:paraId="06AAF558" w14:textId="77777777" w:rsidR="00055371" w:rsidRPr="00274CA3" w:rsidRDefault="00055371" w:rsidP="00055371">
      <w:pPr>
        <w:spacing w:line="300" w:lineRule="auto"/>
        <w:rPr>
          <w:szCs w:val="21"/>
        </w:rPr>
      </w:pPr>
      <w:r w:rsidRPr="00274CA3">
        <w:rPr>
          <w:b/>
          <w:szCs w:val="21"/>
        </w:rPr>
        <w:t>课程名称：</w:t>
      </w:r>
      <w:r w:rsidRPr="00274CA3">
        <w:rPr>
          <w:szCs w:val="21"/>
        </w:rPr>
        <w:t>工作实习</w:t>
      </w:r>
    </w:p>
    <w:p w14:paraId="6792DBD3" w14:textId="312C51B9" w:rsidR="00055371" w:rsidRPr="00274CA3" w:rsidRDefault="00055371" w:rsidP="00055371">
      <w:pPr>
        <w:spacing w:line="300" w:lineRule="auto"/>
        <w:rPr>
          <w:szCs w:val="21"/>
        </w:rPr>
      </w:pPr>
      <w:r w:rsidRPr="00274CA3">
        <w:rPr>
          <w:b/>
          <w:szCs w:val="21"/>
        </w:rPr>
        <w:t>英文名称：</w:t>
      </w:r>
      <w:r w:rsidR="00621B1A">
        <w:rPr>
          <w:szCs w:val="21"/>
        </w:rPr>
        <w:t>Work Placement</w:t>
      </w:r>
    </w:p>
    <w:p w14:paraId="080829F6" w14:textId="77777777" w:rsidR="00055371" w:rsidRPr="00274CA3" w:rsidRDefault="00055371" w:rsidP="00055371">
      <w:pPr>
        <w:spacing w:line="300" w:lineRule="auto"/>
        <w:rPr>
          <w:b/>
          <w:szCs w:val="21"/>
        </w:rPr>
      </w:pPr>
      <w:r w:rsidRPr="00274CA3">
        <w:rPr>
          <w:b/>
          <w:szCs w:val="21"/>
        </w:rPr>
        <w:t>课程类型：</w:t>
      </w:r>
      <w:r w:rsidRPr="00274CA3">
        <w:rPr>
          <w:szCs w:val="21"/>
        </w:rPr>
        <w:t>实践环节必修课</w:t>
      </w:r>
    </w:p>
    <w:p w14:paraId="3C3E82F5" w14:textId="77777777" w:rsidR="00055371" w:rsidRPr="00274CA3" w:rsidRDefault="00055371" w:rsidP="00055371">
      <w:pPr>
        <w:spacing w:line="300" w:lineRule="auto"/>
        <w:rPr>
          <w:szCs w:val="21"/>
        </w:rPr>
      </w:pPr>
      <w:r w:rsidRPr="00274CA3">
        <w:rPr>
          <w:b/>
          <w:szCs w:val="21"/>
        </w:rPr>
        <w:t>学分：</w:t>
      </w:r>
      <w:r w:rsidRPr="00274CA3">
        <w:rPr>
          <w:szCs w:val="21"/>
        </w:rPr>
        <w:t xml:space="preserve"> 4   </w:t>
      </w:r>
      <w:r w:rsidRPr="00274CA3">
        <w:rPr>
          <w:b/>
          <w:szCs w:val="21"/>
        </w:rPr>
        <w:t>总学时：</w:t>
      </w:r>
      <w:r w:rsidRPr="00274CA3">
        <w:rPr>
          <w:szCs w:val="21"/>
        </w:rPr>
        <w:t xml:space="preserve"> 120</w:t>
      </w:r>
    </w:p>
    <w:p w14:paraId="4532BA82"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4629EE55" w14:textId="77777777" w:rsidR="00055371" w:rsidRPr="00274CA3" w:rsidRDefault="00055371" w:rsidP="00055371">
      <w:pPr>
        <w:spacing w:line="300" w:lineRule="auto"/>
        <w:rPr>
          <w:szCs w:val="21"/>
        </w:rPr>
      </w:pPr>
      <w:r w:rsidRPr="00274CA3">
        <w:rPr>
          <w:b/>
          <w:szCs w:val="21"/>
        </w:rPr>
        <w:t>先修课程：</w:t>
      </w:r>
      <w:r w:rsidRPr="00274CA3">
        <w:rPr>
          <w:szCs w:val="21"/>
        </w:rPr>
        <w:t>广告学概论，中外广告史</w:t>
      </w:r>
    </w:p>
    <w:p w14:paraId="51A91C4D" w14:textId="77777777" w:rsidR="00055371" w:rsidRPr="00274CA3" w:rsidRDefault="00055371" w:rsidP="00055371">
      <w:pPr>
        <w:spacing w:line="300" w:lineRule="auto"/>
        <w:rPr>
          <w:szCs w:val="21"/>
        </w:rPr>
      </w:pPr>
      <w:r w:rsidRPr="00274CA3">
        <w:rPr>
          <w:b/>
          <w:szCs w:val="21"/>
        </w:rPr>
        <w:t>考核形式：</w:t>
      </w:r>
      <w:r w:rsidRPr="00274CA3">
        <w:rPr>
          <w:szCs w:val="21"/>
        </w:rPr>
        <w:t>实习鉴定</w:t>
      </w:r>
      <w:r w:rsidRPr="00274CA3">
        <w:rPr>
          <w:szCs w:val="21"/>
        </w:rPr>
        <w:t>+</w:t>
      </w:r>
      <w:r w:rsidRPr="00274CA3">
        <w:rPr>
          <w:szCs w:val="21"/>
        </w:rPr>
        <w:t>总结报告</w:t>
      </w:r>
    </w:p>
    <w:p w14:paraId="5FAFA59D" w14:textId="77777777" w:rsidR="00055371" w:rsidRPr="00274CA3" w:rsidRDefault="00055371" w:rsidP="00055371">
      <w:pPr>
        <w:spacing w:line="300" w:lineRule="auto"/>
        <w:rPr>
          <w:szCs w:val="21"/>
        </w:rPr>
      </w:pPr>
      <w:r w:rsidRPr="00274CA3">
        <w:rPr>
          <w:b/>
          <w:szCs w:val="20"/>
        </w:rPr>
        <w:t>课程简介：</w:t>
      </w:r>
    </w:p>
    <w:p w14:paraId="70716A99" w14:textId="77777777" w:rsidR="00055371" w:rsidRPr="00274CA3" w:rsidRDefault="00055371" w:rsidP="00055371">
      <w:pPr>
        <w:spacing w:line="300" w:lineRule="auto"/>
        <w:ind w:firstLineChars="200" w:firstLine="420"/>
        <w:rPr>
          <w:szCs w:val="21"/>
        </w:rPr>
      </w:pPr>
      <w:r w:rsidRPr="00274CA3">
        <w:rPr>
          <w:szCs w:val="21"/>
        </w:rPr>
        <w:t>工作实习是艺术设计学院为广告学专业专业本科生开设的实践环节必修课。本课程的任务是面向已完成广告学基础理论与实践课程的四年级学生，通过学生实践、教师指导、专家座谈等形式结合的课程框架，使学生深入接触广告行业及相关领域企事业单位的经营管理、工作运营等具体业务；切身感受本行业的基本性质、特点和工作要求，具化对广告学基础理论的认识和理解，积累一定的实践与社会经验，为就业或进一步的专业深造奠定基础；了解本专业的最新状况和发展趋势，拓宽知识面，借助工作实践巩固所需专业技能。教学内容重点：专业认知与职业规划、岗位认知与职业素养、问题意识与创造性思维。教学内容难点：创新创业思维、项目管理与团队合作精神。</w:t>
      </w:r>
    </w:p>
    <w:p w14:paraId="4A13655E" w14:textId="77777777" w:rsidR="00055371" w:rsidRPr="00274CA3" w:rsidRDefault="00055371" w:rsidP="00055371">
      <w:pPr>
        <w:spacing w:line="300" w:lineRule="auto"/>
        <w:rPr>
          <w:b/>
          <w:szCs w:val="20"/>
        </w:rPr>
      </w:pPr>
    </w:p>
    <w:p w14:paraId="6524B5AA" w14:textId="77777777" w:rsidR="00055371" w:rsidRPr="00274CA3" w:rsidRDefault="00055371" w:rsidP="00055371">
      <w:pPr>
        <w:spacing w:line="300" w:lineRule="auto"/>
        <w:rPr>
          <w:b/>
          <w:szCs w:val="20"/>
        </w:rPr>
      </w:pPr>
      <w:r w:rsidRPr="00274CA3">
        <w:rPr>
          <w:b/>
          <w:szCs w:val="20"/>
        </w:rPr>
        <w:t>推荐教材或主要参考书：</w:t>
      </w:r>
    </w:p>
    <w:p w14:paraId="4C5A37E3" w14:textId="77777777" w:rsidR="00055371" w:rsidRPr="00274CA3" w:rsidRDefault="00055371" w:rsidP="00055371">
      <w:pPr>
        <w:spacing w:line="300" w:lineRule="auto"/>
        <w:rPr>
          <w:szCs w:val="21"/>
        </w:rPr>
      </w:pPr>
      <w:r w:rsidRPr="00274CA3">
        <w:rPr>
          <w:szCs w:val="21"/>
        </w:rPr>
        <w:t xml:space="preserve">[1] </w:t>
      </w:r>
      <w:r w:rsidRPr="00274CA3">
        <w:rPr>
          <w:szCs w:val="21"/>
        </w:rPr>
        <w:t>威廉</w:t>
      </w:r>
      <w:r w:rsidRPr="00274CA3">
        <w:rPr>
          <w:szCs w:val="21"/>
        </w:rPr>
        <w:t>·</w:t>
      </w:r>
      <w:r w:rsidRPr="00274CA3">
        <w:rPr>
          <w:szCs w:val="21"/>
        </w:rPr>
        <w:t>阿伦斯，当代广告学（第</w:t>
      </w:r>
      <w:r w:rsidRPr="00274CA3">
        <w:rPr>
          <w:szCs w:val="21"/>
        </w:rPr>
        <w:t>11</w:t>
      </w:r>
      <w:r w:rsidRPr="00274CA3">
        <w:rPr>
          <w:szCs w:val="21"/>
        </w:rPr>
        <w:t>版</w:t>
      </w:r>
      <w:r w:rsidRPr="00274CA3">
        <w:rPr>
          <w:szCs w:val="21"/>
        </w:rPr>
        <w:t>·</w:t>
      </w:r>
      <w:r w:rsidRPr="00274CA3">
        <w:rPr>
          <w:szCs w:val="21"/>
        </w:rPr>
        <w:t>通用教材版），人民邮电出版社，</w:t>
      </w:r>
      <w:r w:rsidRPr="00274CA3">
        <w:rPr>
          <w:szCs w:val="21"/>
        </w:rPr>
        <w:t>2013</w:t>
      </w:r>
      <w:r w:rsidRPr="00274CA3">
        <w:rPr>
          <w:szCs w:val="21"/>
        </w:rPr>
        <w:t>年</w:t>
      </w:r>
      <w:r w:rsidRPr="00274CA3">
        <w:rPr>
          <w:szCs w:val="21"/>
        </w:rPr>
        <w:t>6</w:t>
      </w:r>
      <w:r w:rsidRPr="00274CA3">
        <w:rPr>
          <w:szCs w:val="21"/>
        </w:rPr>
        <w:t>月</w:t>
      </w:r>
    </w:p>
    <w:p w14:paraId="3C1EE658" w14:textId="77777777" w:rsidR="00055371" w:rsidRPr="00274CA3" w:rsidRDefault="00055371" w:rsidP="00055371">
      <w:pPr>
        <w:spacing w:line="300" w:lineRule="auto"/>
        <w:rPr>
          <w:szCs w:val="21"/>
        </w:rPr>
      </w:pPr>
      <w:r w:rsidRPr="00274CA3">
        <w:rPr>
          <w:szCs w:val="21"/>
        </w:rPr>
        <w:t xml:space="preserve">[2] </w:t>
      </w:r>
      <w:r w:rsidRPr="00274CA3">
        <w:rPr>
          <w:szCs w:val="21"/>
        </w:rPr>
        <w:t>金立其，刘觅，广告学：理论、实务、案例、实训（第二版），高等教育出版社，</w:t>
      </w:r>
      <w:r w:rsidRPr="00274CA3">
        <w:rPr>
          <w:szCs w:val="21"/>
        </w:rPr>
        <w:t>2015</w:t>
      </w:r>
      <w:r w:rsidRPr="00274CA3">
        <w:rPr>
          <w:szCs w:val="21"/>
        </w:rPr>
        <w:t>年</w:t>
      </w:r>
      <w:r w:rsidRPr="00274CA3">
        <w:rPr>
          <w:szCs w:val="21"/>
        </w:rPr>
        <w:t>2</w:t>
      </w:r>
      <w:r w:rsidRPr="00274CA3">
        <w:rPr>
          <w:szCs w:val="21"/>
        </w:rPr>
        <w:t>月</w:t>
      </w:r>
    </w:p>
    <w:p w14:paraId="08778082" w14:textId="77777777" w:rsidR="00055371" w:rsidRPr="00274CA3" w:rsidRDefault="00055371" w:rsidP="00055371">
      <w:pPr>
        <w:spacing w:line="300" w:lineRule="auto"/>
        <w:rPr>
          <w:szCs w:val="21"/>
        </w:rPr>
      </w:pPr>
      <w:r w:rsidRPr="00274CA3">
        <w:rPr>
          <w:szCs w:val="21"/>
        </w:rPr>
        <w:t xml:space="preserve">[3] </w:t>
      </w:r>
      <w:r w:rsidRPr="00274CA3">
        <w:rPr>
          <w:szCs w:val="21"/>
        </w:rPr>
        <w:t>印富贵等，广告理论与实训（第</w:t>
      </w:r>
      <w:r w:rsidRPr="00274CA3">
        <w:rPr>
          <w:szCs w:val="21"/>
        </w:rPr>
        <w:t>4</w:t>
      </w:r>
      <w:r w:rsidRPr="00274CA3">
        <w:rPr>
          <w:szCs w:val="21"/>
        </w:rPr>
        <w:t>版），电子工业出版社，</w:t>
      </w:r>
      <w:r w:rsidRPr="00274CA3">
        <w:rPr>
          <w:szCs w:val="21"/>
        </w:rPr>
        <w:t>2019</w:t>
      </w:r>
      <w:r w:rsidRPr="00274CA3">
        <w:rPr>
          <w:szCs w:val="21"/>
        </w:rPr>
        <w:t>年</w:t>
      </w:r>
      <w:r w:rsidRPr="00274CA3">
        <w:rPr>
          <w:szCs w:val="21"/>
        </w:rPr>
        <w:t>2</w:t>
      </w:r>
      <w:r w:rsidRPr="00274CA3">
        <w:rPr>
          <w:szCs w:val="21"/>
        </w:rPr>
        <w:t>月</w:t>
      </w:r>
    </w:p>
    <w:p w14:paraId="6B89BA17" w14:textId="77777777" w:rsidR="00055371" w:rsidRPr="00274CA3" w:rsidRDefault="00055371" w:rsidP="00055371">
      <w:pPr>
        <w:spacing w:line="300" w:lineRule="auto"/>
        <w:rPr>
          <w:szCs w:val="21"/>
        </w:rPr>
      </w:pPr>
      <w:r w:rsidRPr="00274CA3">
        <w:rPr>
          <w:szCs w:val="21"/>
        </w:rPr>
        <w:t xml:space="preserve">[4] </w:t>
      </w:r>
      <w:r w:rsidRPr="00274CA3">
        <w:rPr>
          <w:szCs w:val="21"/>
        </w:rPr>
        <w:t>罗伯特</w:t>
      </w:r>
      <w:r w:rsidRPr="00274CA3">
        <w:rPr>
          <w:szCs w:val="21"/>
        </w:rPr>
        <w:t>·</w:t>
      </w:r>
      <w:r w:rsidRPr="00274CA3">
        <w:rPr>
          <w:szCs w:val="21"/>
        </w:rPr>
        <w:t>里尔登等，职业生涯发展与规划（第</w:t>
      </w:r>
      <w:r w:rsidRPr="00274CA3">
        <w:rPr>
          <w:szCs w:val="21"/>
        </w:rPr>
        <w:t>4</w:t>
      </w:r>
      <w:r w:rsidRPr="00274CA3">
        <w:rPr>
          <w:szCs w:val="21"/>
        </w:rPr>
        <w:t>版），中国人民大学出版社，</w:t>
      </w:r>
      <w:r w:rsidRPr="00274CA3">
        <w:rPr>
          <w:szCs w:val="21"/>
        </w:rPr>
        <w:t>2016</w:t>
      </w:r>
      <w:r w:rsidRPr="00274CA3">
        <w:rPr>
          <w:szCs w:val="21"/>
        </w:rPr>
        <w:t>年</w:t>
      </w:r>
      <w:r w:rsidRPr="00274CA3">
        <w:rPr>
          <w:szCs w:val="21"/>
        </w:rPr>
        <w:t>4</w:t>
      </w:r>
      <w:r w:rsidRPr="00274CA3">
        <w:rPr>
          <w:szCs w:val="21"/>
        </w:rPr>
        <w:t>月</w:t>
      </w:r>
    </w:p>
    <w:p w14:paraId="1DB4ED68" w14:textId="77777777" w:rsidR="00055371" w:rsidRPr="00274CA3" w:rsidRDefault="00055371" w:rsidP="00055371">
      <w:pPr>
        <w:spacing w:line="300" w:lineRule="auto"/>
        <w:rPr>
          <w:szCs w:val="21"/>
        </w:rPr>
      </w:pPr>
      <w:r w:rsidRPr="00274CA3">
        <w:rPr>
          <w:szCs w:val="21"/>
        </w:rPr>
        <w:t xml:space="preserve">[5] </w:t>
      </w:r>
      <w:r w:rsidRPr="00274CA3">
        <w:rPr>
          <w:szCs w:val="21"/>
        </w:rPr>
        <w:t>赵仁平，刁玉峰，职业沟通与团队合作，中国书籍出版社，</w:t>
      </w:r>
      <w:r w:rsidRPr="00274CA3">
        <w:rPr>
          <w:szCs w:val="21"/>
        </w:rPr>
        <w:t>2018</w:t>
      </w:r>
      <w:r w:rsidRPr="00274CA3">
        <w:rPr>
          <w:szCs w:val="21"/>
        </w:rPr>
        <w:t>年</w:t>
      </w:r>
      <w:r w:rsidRPr="00274CA3">
        <w:rPr>
          <w:szCs w:val="21"/>
        </w:rPr>
        <w:t>1</w:t>
      </w:r>
      <w:r w:rsidRPr="00274CA3">
        <w:rPr>
          <w:szCs w:val="21"/>
        </w:rPr>
        <w:t>月</w:t>
      </w:r>
    </w:p>
    <w:p w14:paraId="41047BBC" w14:textId="77777777" w:rsidR="00055371" w:rsidRPr="00274CA3" w:rsidRDefault="00055371" w:rsidP="00055371">
      <w:pPr>
        <w:spacing w:line="300" w:lineRule="auto"/>
        <w:rPr>
          <w:szCs w:val="21"/>
        </w:rPr>
      </w:pPr>
      <w:r w:rsidRPr="00274CA3">
        <w:rPr>
          <w:szCs w:val="21"/>
        </w:rPr>
        <w:t xml:space="preserve">[6] </w:t>
      </w:r>
      <w:r w:rsidRPr="00274CA3">
        <w:rPr>
          <w:szCs w:val="21"/>
        </w:rPr>
        <w:t>彼得</w:t>
      </w:r>
      <w:r w:rsidRPr="00274CA3">
        <w:rPr>
          <w:szCs w:val="21"/>
        </w:rPr>
        <w:t>·</w:t>
      </w:r>
      <w:r w:rsidRPr="00274CA3">
        <w:rPr>
          <w:szCs w:val="21"/>
        </w:rPr>
        <w:t>德鲁克，卓有成效的管理者，机械工业出版社，</w:t>
      </w:r>
      <w:r w:rsidRPr="00274CA3">
        <w:rPr>
          <w:szCs w:val="21"/>
        </w:rPr>
        <w:t>2019</w:t>
      </w:r>
      <w:r w:rsidRPr="00274CA3">
        <w:rPr>
          <w:szCs w:val="21"/>
        </w:rPr>
        <w:t>年</w:t>
      </w:r>
      <w:r w:rsidRPr="00274CA3">
        <w:rPr>
          <w:szCs w:val="21"/>
        </w:rPr>
        <w:t>5</w:t>
      </w:r>
      <w:r w:rsidRPr="00274CA3">
        <w:rPr>
          <w:szCs w:val="21"/>
        </w:rPr>
        <w:t>月</w:t>
      </w:r>
    </w:p>
    <w:p w14:paraId="640BA3AD" w14:textId="77777777" w:rsidR="00055371" w:rsidRPr="00274CA3" w:rsidRDefault="00055371" w:rsidP="00055371">
      <w:pPr>
        <w:spacing w:line="300" w:lineRule="auto"/>
        <w:rPr>
          <w:szCs w:val="21"/>
        </w:rPr>
      </w:pPr>
      <w:r w:rsidRPr="00274CA3">
        <w:rPr>
          <w:szCs w:val="21"/>
        </w:rPr>
        <w:t xml:space="preserve">[7] </w:t>
      </w:r>
      <w:r w:rsidRPr="00274CA3">
        <w:rPr>
          <w:szCs w:val="21"/>
        </w:rPr>
        <w:t>史蒂芬</w:t>
      </w:r>
      <w:r w:rsidRPr="00274CA3">
        <w:rPr>
          <w:szCs w:val="21"/>
        </w:rPr>
        <w:t>·</w:t>
      </w:r>
      <w:r w:rsidRPr="00274CA3">
        <w:rPr>
          <w:szCs w:val="21"/>
        </w:rPr>
        <w:t>柯维，高效能人士的七个习惯，中国青年出版社，</w:t>
      </w:r>
      <w:r w:rsidRPr="00274CA3">
        <w:rPr>
          <w:szCs w:val="21"/>
        </w:rPr>
        <w:t>2018</w:t>
      </w:r>
      <w:r w:rsidRPr="00274CA3">
        <w:rPr>
          <w:szCs w:val="21"/>
        </w:rPr>
        <w:t>年</w:t>
      </w:r>
      <w:r w:rsidRPr="00274CA3">
        <w:rPr>
          <w:szCs w:val="21"/>
        </w:rPr>
        <w:t>5</w:t>
      </w:r>
      <w:r w:rsidRPr="00274CA3">
        <w:rPr>
          <w:szCs w:val="21"/>
        </w:rPr>
        <w:t>月</w:t>
      </w:r>
    </w:p>
    <w:p w14:paraId="2D930F85" w14:textId="77777777" w:rsidR="00055371" w:rsidRPr="00274CA3" w:rsidRDefault="00055371" w:rsidP="00055371">
      <w:pPr>
        <w:spacing w:line="300" w:lineRule="auto"/>
        <w:rPr>
          <w:szCs w:val="21"/>
        </w:rPr>
      </w:pPr>
      <w:r w:rsidRPr="00274CA3">
        <w:rPr>
          <w:szCs w:val="21"/>
        </w:rPr>
        <w:t xml:space="preserve">[8] </w:t>
      </w:r>
      <w:r w:rsidRPr="00274CA3">
        <w:rPr>
          <w:szCs w:val="21"/>
        </w:rPr>
        <w:t>肖恩</w:t>
      </w:r>
      <w:r w:rsidRPr="00274CA3">
        <w:rPr>
          <w:szCs w:val="21"/>
        </w:rPr>
        <w:t>·</w:t>
      </w:r>
      <w:r w:rsidRPr="00274CA3">
        <w:rPr>
          <w:szCs w:val="21"/>
        </w:rPr>
        <w:t>柯维，杰出青少年的</w:t>
      </w:r>
      <w:r w:rsidRPr="00274CA3">
        <w:rPr>
          <w:szCs w:val="21"/>
        </w:rPr>
        <w:t>7</w:t>
      </w:r>
      <w:r w:rsidRPr="00274CA3">
        <w:rPr>
          <w:szCs w:val="21"/>
        </w:rPr>
        <w:t>个习惯（成长版），中国青年出版社，</w:t>
      </w:r>
      <w:r w:rsidRPr="00274CA3">
        <w:rPr>
          <w:szCs w:val="21"/>
        </w:rPr>
        <w:t>2015</w:t>
      </w:r>
      <w:r w:rsidRPr="00274CA3">
        <w:rPr>
          <w:szCs w:val="21"/>
        </w:rPr>
        <w:t>年</w:t>
      </w:r>
      <w:r w:rsidRPr="00274CA3">
        <w:rPr>
          <w:szCs w:val="21"/>
        </w:rPr>
        <w:t>9</w:t>
      </w:r>
      <w:r w:rsidRPr="00274CA3">
        <w:rPr>
          <w:szCs w:val="21"/>
        </w:rPr>
        <w:t>月</w:t>
      </w:r>
    </w:p>
    <w:p w14:paraId="7DC73BD4" w14:textId="77777777" w:rsidR="00055371" w:rsidRPr="00274CA3" w:rsidRDefault="00055371" w:rsidP="00055371">
      <w:pPr>
        <w:spacing w:line="300" w:lineRule="auto"/>
        <w:rPr>
          <w:szCs w:val="21"/>
        </w:rPr>
      </w:pPr>
      <w:r w:rsidRPr="00274CA3">
        <w:rPr>
          <w:szCs w:val="21"/>
        </w:rPr>
        <w:t xml:space="preserve">[9] </w:t>
      </w:r>
      <w:r w:rsidRPr="00274CA3">
        <w:rPr>
          <w:szCs w:val="21"/>
        </w:rPr>
        <w:t>刘霞，宋卫，大学生创新创业指导（慕课版），人民邮电出版社，</w:t>
      </w:r>
      <w:r w:rsidRPr="00274CA3">
        <w:rPr>
          <w:szCs w:val="21"/>
        </w:rPr>
        <w:t>2019</w:t>
      </w:r>
      <w:r w:rsidRPr="00274CA3">
        <w:rPr>
          <w:szCs w:val="21"/>
        </w:rPr>
        <w:t>年</w:t>
      </w:r>
      <w:r w:rsidRPr="00274CA3">
        <w:rPr>
          <w:szCs w:val="21"/>
        </w:rPr>
        <w:t>1</w:t>
      </w:r>
      <w:r w:rsidRPr="00274CA3">
        <w:rPr>
          <w:szCs w:val="21"/>
        </w:rPr>
        <w:t>月</w:t>
      </w:r>
    </w:p>
    <w:p w14:paraId="5F4F1E0A" w14:textId="77777777" w:rsidR="00055371" w:rsidRPr="00274CA3" w:rsidRDefault="00055371" w:rsidP="00055371">
      <w:pPr>
        <w:spacing w:line="300" w:lineRule="auto"/>
        <w:rPr>
          <w:szCs w:val="21"/>
        </w:rPr>
        <w:sectPr w:rsidR="00055371" w:rsidRPr="00274CA3">
          <w:pgSz w:w="11906" w:h="16838"/>
          <w:pgMar w:top="1440" w:right="1800" w:bottom="1440" w:left="1800" w:header="851" w:footer="992" w:gutter="0"/>
          <w:cols w:space="720"/>
          <w:docGrid w:type="lines" w:linePitch="312"/>
        </w:sectPr>
      </w:pPr>
      <w:r w:rsidRPr="00274CA3">
        <w:rPr>
          <w:szCs w:val="21"/>
        </w:rPr>
        <w:t xml:space="preserve">[10] </w:t>
      </w:r>
      <w:r w:rsidRPr="00274CA3">
        <w:rPr>
          <w:szCs w:val="21"/>
        </w:rPr>
        <w:t>李忠秋，孙涌，艾欣，大学生创新思维（慕课版），人民邮电出版社，</w:t>
      </w:r>
      <w:r w:rsidRPr="00274CA3">
        <w:rPr>
          <w:szCs w:val="21"/>
        </w:rPr>
        <w:t>2019</w:t>
      </w:r>
      <w:r w:rsidRPr="00274CA3">
        <w:rPr>
          <w:szCs w:val="21"/>
        </w:rPr>
        <w:t>年</w:t>
      </w:r>
      <w:r w:rsidRPr="00274CA3">
        <w:rPr>
          <w:szCs w:val="21"/>
        </w:rPr>
        <w:t>9</w:t>
      </w:r>
      <w:r w:rsidRPr="00274CA3">
        <w:rPr>
          <w:szCs w:val="21"/>
        </w:rPr>
        <w:t>月</w:t>
      </w:r>
    </w:p>
    <w:p w14:paraId="4A0EF8FB" w14:textId="0C47ED51" w:rsidR="00C20CDF" w:rsidRPr="00274CA3" w:rsidRDefault="00FE66EF">
      <w:pPr>
        <w:spacing w:line="300" w:lineRule="auto"/>
        <w:jc w:val="center"/>
        <w:outlineLvl w:val="0"/>
        <w:rPr>
          <w:sz w:val="28"/>
          <w:szCs w:val="28"/>
        </w:rPr>
      </w:pPr>
      <w:bookmarkStart w:id="226" w:name="_Toc97062952"/>
      <w:r w:rsidRPr="00274CA3">
        <w:rPr>
          <w:b/>
          <w:sz w:val="28"/>
        </w:rPr>
        <w:lastRenderedPageBreak/>
        <w:t xml:space="preserve">0007587 </w:t>
      </w:r>
      <w:r w:rsidR="00621B1A">
        <w:rPr>
          <w:rFonts w:hint="eastAsia"/>
          <w:b/>
          <w:sz w:val="28"/>
        </w:rPr>
        <w:t>P</w:t>
      </w:r>
      <w:r w:rsidRPr="00274CA3">
        <w:rPr>
          <w:b/>
          <w:sz w:val="28"/>
        </w:rPr>
        <w:t>ractice for Employment</w:t>
      </w:r>
      <w:bookmarkEnd w:id="222"/>
      <w:bookmarkEnd w:id="223"/>
      <w:bookmarkEnd w:id="224"/>
      <w:bookmarkEnd w:id="226"/>
    </w:p>
    <w:p w14:paraId="3B727F5D" w14:textId="77777777" w:rsidR="00C20CDF" w:rsidRPr="00274CA3" w:rsidRDefault="00FE66EF">
      <w:pPr>
        <w:spacing w:line="300" w:lineRule="auto"/>
        <w:rPr>
          <w:szCs w:val="21"/>
        </w:rPr>
      </w:pPr>
      <w:r w:rsidRPr="00274CA3">
        <w:rPr>
          <w:b/>
        </w:rPr>
        <w:t>Course Number:</w:t>
      </w:r>
      <w:r w:rsidRPr="00274CA3">
        <w:t xml:space="preserve"> 0007587</w:t>
      </w:r>
    </w:p>
    <w:p w14:paraId="328CE5E2" w14:textId="388D03B1" w:rsidR="00C20CDF" w:rsidRPr="00274CA3" w:rsidRDefault="00FE66EF">
      <w:pPr>
        <w:spacing w:line="300" w:lineRule="auto"/>
        <w:rPr>
          <w:szCs w:val="21"/>
        </w:rPr>
      </w:pPr>
      <w:r w:rsidRPr="00274CA3">
        <w:rPr>
          <w:b/>
        </w:rPr>
        <w:t xml:space="preserve">Course Title: </w:t>
      </w:r>
      <w:r w:rsidR="00621B1A">
        <w:t>Work Placement</w:t>
      </w:r>
    </w:p>
    <w:p w14:paraId="625BD36F" w14:textId="14D36263" w:rsidR="00C20CDF" w:rsidRPr="00274CA3" w:rsidRDefault="00FE66EF">
      <w:pPr>
        <w:spacing w:line="300" w:lineRule="auto"/>
        <w:rPr>
          <w:szCs w:val="21"/>
        </w:rPr>
      </w:pPr>
      <w:r w:rsidRPr="00274CA3">
        <w:rPr>
          <w:b/>
        </w:rPr>
        <w:t xml:space="preserve">English Name: </w:t>
      </w:r>
      <w:r w:rsidR="00621B1A">
        <w:t>Work Placement</w:t>
      </w:r>
    </w:p>
    <w:p w14:paraId="77CB3C56" w14:textId="77777777" w:rsidR="00C20CDF" w:rsidRPr="00274CA3" w:rsidRDefault="00FE66EF">
      <w:pPr>
        <w:spacing w:line="300" w:lineRule="auto"/>
        <w:rPr>
          <w:b/>
          <w:szCs w:val="21"/>
        </w:rPr>
      </w:pPr>
      <w:r w:rsidRPr="00274CA3">
        <w:rPr>
          <w:b/>
        </w:rPr>
        <w:t>Course Type:</w:t>
      </w:r>
      <w:r w:rsidRPr="00274CA3">
        <w:t xml:space="preserve"> Practical compulsory course</w:t>
      </w:r>
    </w:p>
    <w:p w14:paraId="4AD6A87A" w14:textId="77777777" w:rsidR="00C20CDF" w:rsidRPr="00274CA3" w:rsidRDefault="00FE66EF">
      <w:pPr>
        <w:spacing w:line="300" w:lineRule="auto"/>
        <w:rPr>
          <w:szCs w:val="21"/>
        </w:rPr>
      </w:pPr>
      <w:r w:rsidRPr="00274CA3">
        <w:rPr>
          <w:b/>
        </w:rPr>
        <w:t>Credits:</w:t>
      </w:r>
      <w:r w:rsidRPr="00274CA3">
        <w:t xml:space="preserve"> 4 </w:t>
      </w:r>
      <w:r w:rsidRPr="00274CA3">
        <w:rPr>
          <w:b/>
        </w:rPr>
        <w:t>Total Credit Hours:</w:t>
      </w:r>
      <w:r w:rsidRPr="00274CA3">
        <w:t xml:space="preserve"> 120</w:t>
      </w:r>
    </w:p>
    <w:p w14:paraId="280A2644"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286ABF4B" w14:textId="77777777" w:rsidR="00C20CDF" w:rsidRPr="00274CA3" w:rsidRDefault="00FE66EF">
      <w:pPr>
        <w:spacing w:line="300" w:lineRule="auto"/>
        <w:rPr>
          <w:szCs w:val="21"/>
        </w:rPr>
      </w:pPr>
      <w:r w:rsidRPr="00274CA3">
        <w:rPr>
          <w:b/>
        </w:rPr>
        <w:t xml:space="preserve">Prerequisites: </w:t>
      </w:r>
      <w:r w:rsidRPr="00274CA3">
        <w:t>Introduction to Advertising, Ads History of China and Foreign Countries</w:t>
      </w:r>
    </w:p>
    <w:p w14:paraId="223969C1" w14:textId="77777777" w:rsidR="00C20CDF" w:rsidRPr="00274CA3" w:rsidRDefault="00FE66EF">
      <w:pPr>
        <w:spacing w:line="300" w:lineRule="auto"/>
        <w:rPr>
          <w:szCs w:val="21"/>
        </w:rPr>
      </w:pPr>
      <w:r w:rsidRPr="00274CA3">
        <w:rPr>
          <w:b/>
        </w:rPr>
        <w:t>Evaluation Form:</w:t>
      </w:r>
      <w:r w:rsidRPr="00274CA3">
        <w:t xml:space="preserve"> Internship appraisal + summary report</w:t>
      </w:r>
    </w:p>
    <w:p w14:paraId="0F9ACBDC" w14:textId="77777777" w:rsidR="00C20CDF" w:rsidRPr="00274CA3" w:rsidRDefault="00FE66EF">
      <w:pPr>
        <w:spacing w:line="300" w:lineRule="auto"/>
        <w:rPr>
          <w:szCs w:val="21"/>
        </w:rPr>
      </w:pPr>
      <w:r w:rsidRPr="00274CA3">
        <w:rPr>
          <w:b/>
        </w:rPr>
        <w:t>Course Description:</w:t>
      </w:r>
    </w:p>
    <w:p w14:paraId="408B79FC" w14:textId="0C723594" w:rsidR="00C20CDF" w:rsidRPr="00274CA3" w:rsidRDefault="00621B1A">
      <w:pPr>
        <w:spacing w:line="300" w:lineRule="auto"/>
        <w:ind w:firstLineChars="200" w:firstLine="420"/>
        <w:rPr>
          <w:szCs w:val="21"/>
        </w:rPr>
      </w:pPr>
      <w:r w:rsidRPr="00621B1A">
        <w:t>Professional Practice</w:t>
      </w:r>
      <w:r w:rsidR="00FE66EF" w:rsidRPr="00274CA3">
        <w:t xml:space="preserve"> is a practice compulsory course offered by the College of Art and Design for undergraduate students majoring in advertising. For seniors who completing basic theory of advertising and practice course, through the combination of students' practice, teachers' guidance and experts forum, the main target of this course is to enable students to have in-depth contact with specific businesses such as the operation and management of enterprises and institutions in the advertising industry and related fields; personally feel the basic nature, characteristics and work requirements of the industry, embody the understanding and understanding of the basic theory of advertising, accumulate certain practical and social experience, and lay the foundation for employment or further professional study; understand the latest situation and development trend of the major, broaden the scope of knowledge, and consolidate the required professional skills with the help of work practice. Course focus: Professional cognition and career planning, job cognition and professional quality, problem consciousness and creative thinking. The difficulties of teaching content: Innovative and entrepreneurial thinking, project management and team spirit.</w:t>
      </w:r>
    </w:p>
    <w:p w14:paraId="41D381D4" w14:textId="77777777" w:rsidR="00C20CDF" w:rsidRPr="00274CA3" w:rsidRDefault="00C20CDF">
      <w:pPr>
        <w:spacing w:line="300" w:lineRule="auto"/>
        <w:rPr>
          <w:b/>
          <w:szCs w:val="20"/>
        </w:rPr>
      </w:pPr>
    </w:p>
    <w:p w14:paraId="6A286E37" w14:textId="77777777" w:rsidR="00C20CDF" w:rsidRPr="00274CA3" w:rsidRDefault="00FE66EF">
      <w:pPr>
        <w:spacing w:line="300" w:lineRule="auto"/>
        <w:rPr>
          <w:b/>
          <w:szCs w:val="20"/>
        </w:rPr>
      </w:pPr>
      <w:r w:rsidRPr="00274CA3">
        <w:rPr>
          <w:b/>
        </w:rPr>
        <w:t>Recommended Textbooks/References:</w:t>
      </w:r>
    </w:p>
    <w:p w14:paraId="2C1929C5" w14:textId="77777777" w:rsidR="00C20CDF" w:rsidRPr="00274CA3" w:rsidRDefault="00FE66EF">
      <w:pPr>
        <w:spacing w:line="300" w:lineRule="auto"/>
        <w:rPr>
          <w:szCs w:val="21"/>
        </w:rPr>
      </w:pPr>
      <w:r w:rsidRPr="00274CA3">
        <w:t>[1] William Arens, Contemporary Advertising (11th Edition · General Textbook), People's Posts and Telecom Press, June 2013</w:t>
      </w:r>
    </w:p>
    <w:p w14:paraId="5C6432B9" w14:textId="77777777" w:rsidR="00C20CDF" w:rsidRPr="00274CA3" w:rsidRDefault="00FE66EF">
      <w:pPr>
        <w:spacing w:line="300" w:lineRule="auto"/>
        <w:rPr>
          <w:szCs w:val="21"/>
        </w:rPr>
      </w:pPr>
      <w:r w:rsidRPr="00274CA3">
        <w:t>[2] Jin Liqi, Liu Mi, Advertising: Theory, Practice, Case and Practice (2nd Edition), Higher Education Press, February 2015</w:t>
      </w:r>
    </w:p>
    <w:p w14:paraId="0AFAB9FA" w14:textId="77777777" w:rsidR="00C20CDF" w:rsidRPr="00274CA3" w:rsidRDefault="00FE66EF">
      <w:pPr>
        <w:spacing w:line="300" w:lineRule="auto"/>
        <w:rPr>
          <w:szCs w:val="21"/>
        </w:rPr>
      </w:pPr>
      <w:r w:rsidRPr="00274CA3">
        <w:t>[3] Yin Fugui et al., Advertising Theory and Practice (4th Edition), Electronic Industry Press, February 2019</w:t>
      </w:r>
    </w:p>
    <w:p w14:paraId="4FBD6C55" w14:textId="77777777" w:rsidR="00C20CDF" w:rsidRPr="00274CA3" w:rsidRDefault="00FE66EF">
      <w:pPr>
        <w:spacing w:line="300" w:lineRule="auto"/>
        <w:rPr>
          <w:szCs w:val="21"/>
        </w:rPr>
      </w:pPr>
      <w:r w:rsidRPr="00274CA3">
        <w:t>[4] Robert Reardon et al., Career Development and Planning (4th Edition), China Renmin University Press, April 2016</w:t>
      </w:r>
    </w:p>
    <w:p w14:paraId="30F1E1C8" w14:textId="77777777" w:rsidR="00C20CDF" w:rsidRPr="00274CA3" w:rsidRDefault="00FE66EF">
      <w:pPr>
        <w:spacing w:line="300" w:lineRule="auto"/>
        <w:rPr>
          <w:szCs w:val="21"/>
        </w:rPr>
      </w:pPr>
      <w:r w:rsidRPr="00274CA3">
        <w:t xml:space="preserve">[5] Zhao Renping, Diao Yufeng, Career Communication and Team Work, Chinese Book Company, </w:t>
      </w:r>
      <w:r w:rsidRPr="00274CA3">
        <w:lastRenderedPageBreak/>
        <w:t>January 2018</w:t>
      </w:r>
    </w:p>
    <w:p w14:paraId="4A6F7485" w14:textId="77777777" w:rsidR="00C20CDF" w:rsidRPr="00274CA3" w:rsidRDefault="00FE66EF">
      <w:pPr>
        <w:spacing w:line="300" w:lineRule="auto"/>
        <w:rPr>
          <w:szCs w:val="21"/>
        </w:rPr>
      </w:pPr>
      <w:r w:rsidRPr="00274CA3">
        <w:t>[6] Peter Drucker, Effective Manager, China Machine Press, May 2019</w:t>
      </w:r>
    </w:p>
    <w:p w14:paraId="30D5FB5E" w14:textId="77777777" w:rsidR="00C20CDF" w:rsidRPr="00274CA3" w:rsidRDefault="00FE66EF">
      <w:pPr>
        <w:spacing w:line="300" w:lineRule="auto"/>
        <w:rPr>
          <w:szCs w:val="21"/>
        </w:rPr>
      </w:pPr>
      <w:r w:rsidRPr="00274CA3">
        <w:t>[7] Stephen Covey, The 7 Habits of Highly Effective People, China Youth Publishing House, May 2018</w:t>
      </w:r>
    </w:p>
    <w:p w14:paraId="1C1911F4" w14:textId="77777777" w:rsidR="00C20CDF" w:rsidRPr="00274CA3" w:rsidRDefault="00FE66EF">
      <w:pPr>
        <w:spacing w:line="300" w:lineRule="auto"/>
        <w:rPr>
          <w:szCs w:val="21"/>
        </w:rPr>
      </w:pPr>
      <w:r w:rsidRPr="00274CA3">
        <w:t>[8] Sean Covey, 7 Habits of Hightly Effective Teens (Growth), China Youth Publishing House, September 2015</w:t>
      </w:r>
    </w:p>
    <w:p w14:paraId="08D27817" w14:textId="77777777" w:rsidR="00C20CDF" w:rsidRPr="00274CA3" w:rsidRDefault="00FE66EF">
      <w:pPr>
        <w:spacing w:line="300" w:lineRule="auto"/>
        <w:rPr>
          <w:szCs w:val="21"/>
        </w:rPr>
      </w:pPr>
      <w:r w:rsidRPr="00274CA3">
        <w:t>[9] Liu Xia, Song Wei, Innovation and Entrepreneurship Guidance for College Students (Mooc Edition), People's Posts and Telecom Press, January 2019</w:t>
      </w:r>
    </w:p>
    <w:p w14:paraId="0D55B18C" w14:textId="77777777" w:rsidR="00C20CDF" w:rsidRPr="00274CA3" w:rsidRDefault="00FE66EF">
      <w:pPr>
        <w:spacing w:line="300" w:lineRule="auto"/>
        <w:rPr>
          <w:szCs w:val="21"/>
        </w:rPr>
        <w:sectPr w:rsidR="00C20CDF" w:rsidRPr="00274CA3">
          <w:pgSz w:w="11906" w:h="16838"/>
          <w:pgMar w:top="1440" w:right="1800" w:bottom="1440" w:left="1800" w:header="851" w:footer="992" w:gutter="0"/>
          <w:cols w:space="720"/>
          <w:docGrid w:type="lines" w:linePitch="312"/>
        </w:sectPr>
      </w:pPr>
      <w:r w:rsidRPr="00274CA3">
        <w:t>[10] Li Zhongqiu, Sun Yong, Ai Xin, Creative Thinking of College Students (Mooc Edition), People's Posts and Telecom Press, September 2019</w:t>
      </w:r>
    </w:p>
    <w:p w14:paraId="7268BB09" w14:textId="77777777" w:rsidR="00055371" w:rsidRPr="00274CA3" w:rsidRDefault="00055371" w:rsidP="00055371">
      <w:pPr>
        <w:spacing w:line="300" w:lineRule="auto"/>
        <w:jc w:val="center"/>
        <w:outlineLvl w:val="0"/>
        <w:rPr>
          <w:b/>
          <w:sz w:val="28"/>
          <w:szCs w:val="28"/>
          <w:lang w:val="zh-TW"/>
        </w:rPr>
      </w:pPr>
      <w:bookmarkStart w:id="227" w:name="_Toc12269"/>
      <w:bookmarkStart w:id="228" w:name="_Toc5492"/>
      <w:bookmarkStart w:id="229" w:name="_Toc31460361"/>
      <w:bookmarkStart w:id="230" w:name="_Toc97062953"/>
      <w:r w:rsidRPr="00274CA3">
        <w:rPr>
          <w:b/>
          <w:sz w:val="28"/>
          <w:szCs w:val="28"/>
          <w:lang w:val="zh-TW"/>
        </w:rPr>
        <w:lastRenderedPageBreak/>
        <w:t>1760243</w:t>
      </w:r>
      <w:r w:rsidRPr="00274CA3">
        <w:rPr>
          <w:b/>
          <w:sz w:val="28"/>
          <w:szCs w:val="28"/>
        </w:rPr>
        <w:t xml:space="preserve"> </w:t>
      </w:r>
      <w:r w:rsidRPr="00274CA3">
        <w:rPr>
          <w:b/>
          <w:sz w:val="28"/>
          <w:szCs w:val="28"/>
          <w:lang w:val="zh-TW"/>
        </w:rPr>
        <w:t>毕业设计（论文）</w:t>
      </w:r>
      <w:bookmarkEnd w:id="230"/>
    </w:p>
    <w:p w14:paraId="36DC44F3" w14:textId="77777777" w:rsidR="00055371" w:rsidRPr="00274CA3" w:rsidRDefault="00055371" w:rsidP="00055371">
      <w:pPr>
        <w:spacing w:line="300" w:lineRule="auto"/>
        <w:rPr>
          <w:b/>
          <w:szCs w:val="21"/>
        </w:rPr>
      </w:pPr>
      <w:r w:rsidRPr="00274CA3">
        <w:rPr>
          <w:b/>
          <w:szCs w:val="21"/>
        </w:rPr>
        <w:t>课程编码：</w:t>
      </w:r>
      <w:r w:rsidRPr="00274CA3">
        <w:rPr>
          <w:szCs w:val="21"/>
        </w:rPr>
        <w:t>1760243</w:t>
      </w:r>
    </w:p>
    <w:p w14:paraId="3B4E01B5" w14:textId="77777777" w:rsidR="00055371" w:rsidRPr="00274CA3" w:rsidRDefault="00055371" w:rsidP="00055371">
      <w:pPr>
        <w:spacing w:line="300" w:lineRule="auto"/>
        <w:rPr>
          <w:b/>
          <w:szCs w:val="21"/>
        </w:rPr>
      </w:pPr>
      <w:r w:rsidRPr="00274CA3">
        <w:rPr>
          <w:b/>
          <w:szCs w:val="21"/>
        </w:rPr>
        <w:t>课程名称：</w:t>
      </w:r>
      <w:r w:rsidRPr="00274CA3">
        <w:rPr>
          <w:szCs w:val="21"/>
        </w:rPr>
        <w:t>毕业设计（论文）</w:t>
      </w:r>
    </w:p>
    <w:p w14:paraId="3AA45804" w14:textId="147E186E" w:rsidR="00055371" w:rsidRPr="00274CA3" w:rsidRDefault="00055371" w:rsidP="00055371">
      <w:pPr>
        <w:spacing w:line="300" w:lineRule="auto"/>
        <w:rPr>
          <w:b/>
          <w:szCs w:val="21"/>
        </w:rPr>
      </w:pPr>
      <w:r w:rsidRPr="00274CA3">
        <w:rPr>
          <w:b/>
          <w:szCs w:val="21"/>
        </w:rPr>
        <w:t>英文名称：</w:t>
      </w:r>
      <w:r w:rsidR="00621B1A">
        <w:rPr>
          <w:szCs w:val="21"/>
        </w:rPr>
        <w:t>Graduation Design</w:t>
      </w:r>
    </w:p>
    <w:p w14:paraId="4DD1746F" w14:textId="77777777" w:rsidR="00055371" w:rsidRPr="00274CA3" w:rsidRDefault="00055371" w:rsidP="00055371">
      <w:pPr>
        <w:spacing w:line="300" w:lineRule="auto"/>
        <w:rPr>
          <w:szCs w:val="21"/>
        </w:rPr>
      </w:pPr>
      <w:r w:rsidRPr="00274CA3">
        <w:rPr>
          <w:b/>
          <w:szCs w:val="21"/>
        </w:rPr>
        <w:t>课程类型：</w:t>
      </w:r>
      <w:r w:rsidRPr="00274CA3">
        <w:rPr>
          <w:szCs w:val="21"/>
        </w:rPr>
        <w:t>实践环节必修课</w:t>
      </w:r>
    </w:p>
    <w:p w14:paraId="776C9E23" w14:textId="77777777" w:rsidR="00055371" w:rsidRPr="00274CA3" w:rsidRDefault="00055371" w:rsidP="00055371">
      <w:pPr>
        <w:spacing w:line="300" w:lineRule="auto"/>
        <w:rPr>
          <w:b/>
          <w:szCs w:val="21"/>
        </w:rPr>
      </w:pPr>
      <w:r w:rsidRPr="00274CA3">
        <w:rPr>
          <w:b/>
          <w:szCs w:val="21"/>
        </w:rPr>
        <w:t>学分：</w:t>
      </w:r>
      <w:r w:rsidRPr="00274CA3">
        <w:rPr>
          <w:szCs w:val="21"/>
        </w:rPr>
        <w:t xml:space="preserve">1 </w:t>
      </w:r>
      <w:r w:rsidRPr="00274CA3">
        <w:rPr>
          <w:b/>
          <w:szCs w:val="21"/>
        </w:rPr>
        <w:t xml:space="preserve">  </w:t>
      </w:r>
      <w:r w:rsidRPr="00274CA3">
        <w:rPr>
          <w:b/>
          <w:szCs w:val="21"/>
        </w:rPr>
        <w:t>总学时：</w:t>
      </w:r>
      <w:r w:rsidRPr="00274CA3">
        <w:rPr>
          <w:szCs w:val="21"/>
        </w:rPr>
        <w:t xml:space="preserve"> 30</w:t>
      </w:r>
    </w:p>
    <w:p w14:paraId="1CFBA06D" w14:textId="77777777" w:rsidR="00055371" w:rsidRPr="00274CA3" w:rsidRDefault="00055371" w:rsidP="00055371">
      <w:pPr>
        <w:spacing w:line="300" w:lineRule="auto"/>
        <w:rPr>
          <w:b/>
          <w:szCs w:val="21"/>
        </w:rPr>
      </w:pPr>
      <w:r w:rsidRPr="00274CA3">
        <w:rPr>
          <w:b/>
          <w:szCs w:val="21"/>
        </w:rPr>
        <w:t>面向对象：</w:t>
      </w:r>
      <w:r w:rsidRPr="00274CA3">
        <w:rPr>
          <w:szCs w:val="21"/>
        </w:rPr>
        <w:t>广告学专业本科生</w:t>
      </w:r>
    </w:p>
    <w:p w14:paraId="7C4624E0" w14:textId="77777777" w:rsidR="00055371" w:rsidRPr="00274CA3" w:rsidRDefault="00055371" w:rsidP="00055371">
      <w:pPr>
        <w:spacing w:line="300" w:lineRule="auto"/>
        <w:rPr>
          <w:szCs w:val="21"/>
        </w:rPr>
      </w:pPr>
      <w:r w:rsidRPr="00274CA3">
        <w:rPr>
          <w:b/>
          <w:szCs w:val="21"/>
        </w:rPr>
        <w:t>先修课程：</w:t>
      </w:r>
      <w:r w:rsidRPr="00274CA3">
        <w:rPr>
          <w:szCs w:val="21"/>
        </w:rPr>
        <w:t>广告学专业课程</w:t>
      </w:r>
      <w:r w:rsidRPr="00274CA3">
        <w:rPr>
          <w:szCs w:val="21"/>
        </w:rPr>
        <w:t xml:space="preserve"> </w:t>
      </w:r>
    </w:p>
    <w:p w14:paraId="2A0196D1" w14:textId="77777777" w:rsidR="00055371" w:rsidRPr="00274CA3" w:rsidRDefault="00055371" w:rsidP="00055371">
      <w:pPr>
        <w:spacing w:line="300" w:lineRule="auto"/>
        <w:rPr>
          <w:szCs w:val="21"/>
        </w:rPr>
      </w:pPr>
      <w:r w:rsidRPr="00274CA3">
        <w:rPr>
          <w:b/>
          <w:szCs w:val="21"/>
        </w:rPr>
        <w:t>考核形式：</w:t>
      </w:r>
      <w:r w:rsidRPr="00274CA3">
        <w:rPr>
          <w:szCs w:val="21"/>
        </w:rPr>
        <w:t>论文、设计作品</w:t>
      </w:r>
    </w:p>
    <w:p w14:paraId="1A03AA11" w14:textId="77777777" w:rsidR="00055371" w:rsidRPr="00274CA3" w:rsidRDefault="00055371" w:rsidP="00055371">
      <w:pPr>
        <w:spacing w:line="300" w:lineRule="auto"/>
        <w:rPr>
          <w:szCs w:val="21"/>
        </w:rPr>
      </w:pPr>
      <w:r w:rsidRPr="00274CA3">
        <w:rPr>
          <w:b/>
          <w:szCs w:val="20"/>
        </w:rPr>
        <w:t>课程简介：</w:t>
      </w:r>
    </w:p>
    <w:p w14:paraId="19A0155C" w14:textId="77777777" w:rsidR="00055371" w:rsidRPr="00274CA3" w:rsidRDefault="00055371" w:rsidP="00055371">
      <w:pPr>
        <w:spacing w:line="300" w:lineRule="auto"/>
        <w:ind w:firstLineChars="200" w:firstLine="420"/>
        <w:rPr>
          <w:szCs w:val="21"/>
        </w:rPr>
      </w:pPr>
      <w:r w:rsidRPr="00274CA3">
        <w:rPr>
          <w:szCs w:val="21"/>
        </w:rPr>
        <w:t>毕业设计（论文）实践旨在运用所学专业知识和平时积累，结合学生自身的专长、兴趣和实践经验，在毕业实践的基础上，对广告学领域、传播学领域以及文化产业等相关领域的热点问题和前沿问题展开分析与探讨，理论联系实际，选择恰当的研究方法，遵循</w:t>
      </w:r>
      <w:r w:rsidRPr="00274CA3">
        <w:rPr>
          <w:szCs w:val="21"/>
        </w:rPr>
        <w:t>“</w:t>
      </w:r>
      <w:r w:rsidRPr="00274CA3">
        <w:rPr>
          <w:szCs w:val="21"/>
        </w:rPr>
        <w:t>提出问题、分析问题、解决问题</w:t>
      </w:r>
      <w:r w:rsidRPr="00274CA3">
        <w:rPr>
          <w:szCs w:val="21"/>
        </w:rPr>
        <w:t>”</w:t>
      </w:r>
      <w:r w:rsidRPr="00274CA3">
        <w:rPr>
          <w:szCs w:val="21"/>
        </w:rPr>
        <w:t>的路径，提出具有建设性的观点或具有创新性的设计，力求理论价值与现实意义上的突破性建树，最终完成具有有问题意识、逻辑清楚、思路流畅、表达清晰的</w:t>
      </w:r>
      <w:r w:rsidRPr="00274CA3">
        <w:rPr>
          <w:szCs w:val="21"/>
        </w:rPr>
        <w:t>10000</w:t>
      </w:r>
      <w:r w:rsidRPr="00274CA3">
        <w:rPr>
          <w:szCs w:val="21"/>
        </w:rPr>
        <w:t>字以上的毕业论文或包括</w:t>
      </w:r>
      <w:r w:rsidRPr="00274CA3">
        <w:rPr>
          <w:szCs w:val="21"/>
        </w:rPr>
        <w:t>6000</w:t>
      </w:r>
      <w:r w:rsidRPr="00274CA3">
        <w:rPr>
          <w:szCs w:val="21"/>
        </w:rPr>
        <w:t>字以上创作阐述的广告创意作品。</w:t>
      </w:r>
    </w:p>
    <w:p w14:paraId="2D603354" w14:textId="77777777" w:rsidR="00055371" w:rsidRPr="00274CA3" w:rsidRDefault="00055371" w:rsidP="00055371">
      <w:pPr>
        <w:spacing w:line="300" w:lineRule="auto"/>
        <w:ind w:firstLineChars="196" w:firstLine="470"/>
        <w:rPr>
          <w:b/>
          <w:szCs w:val="20"/>
        </w:rPr>
      </w:pPr>
      <w:r w:rsidRPr="00274CA3">
        <w:rPr>
          <w:sz w:val="24"/>
        </w:rPr>
        <w:t xml:space="preserve"> </w:t>
      </w:r>
    </w:p>
    <w:p w14:paraId="5E9DED3D" w14:textId="77777777" w:rsidR="00055371" w:rsidRPr="00274CA3" w:rsidRDefault="00055371" w:rsidP="00055371">
      <w:pPr>
        <w:spacing w:line="300" w:lineRule="auto"/>
        <w:rPr>
          <w:b/>
          <w:szCs w:val="20"/>
        </w:rPr>
      </w:pPr>
      <w:r w:rsidRPr="00274CA3">
        <w:rPr>
          <w:b/>
          <w:szCs w:val="20"/>
        </w:rPr>
        <w:t>推荐教材或主要参考书：</w:t>
      </w:r>
    </w:p>
    <w:p w14:paraId="6BA32130" w14:textId="77777777" w:rsidR="00055371" w:rsidRPr="00274CA3" w:rsidRDefault="00055371" w:rsidP="00055371">
      <w:pPr>
        <w:spacing w:line="300" w:lineRule="auto"/>
        <w:contextualSpacing/>
        <w:rPr>
          <w:szCs w:val="21"/>
        </w:rPr>
      </w:pPr>
      <w:r w:rsidRPr="00274CA3">
        <w:rPr>
          <w:szCs w:val="21"/>
        </w:rPr>
        <w:t xml:space="preserve">[1] </w:t>
      </w:r>
      <w:r w:rsidRPr="00274CA3">
        <w:rPr>
          <w:szCs w:val="21"/>
        </w:rPr>
        <w:t>林庆彰，学术论文写作指引：文科适用，九州出版社，</w:t>
      </w:r>
      <w:r w:rsidRPr="00274CA3">
        <w:rPr>
          <w:szCs w:val="21"/>
        </w:rPr>
        <w:t>2012</w:t>
      </w:r>
      <w:r w:rsidRPr="00274CA3">
        <w:rPr>
          <w:szCs w:val="21"/>
        </w:rPr>
        <w:t>年</w:t>
      </w:r>
      <w:r w:rsidRPr="00274CA3">
        <w:rPr>
          <w:szCs w:val="21"/>
        </w:rPr>
        <w:t>3</w:t>
      </w:r>
      <w:r w:rsidRPr="00274CA3">
        <w:rPr>
          <w:szCs w:val="21"/>
        </w:rPr>
        <w:t>月</w:t>
      </w:r>
    </w:p>
    <w:p w14:paraId="6C3D1B15" w14:textId="77777777" w:rsidR="00055371" w:rsidRPr="00274CA3" w:rsidRDefault="00055371" w:rsidP="00055371">
      <w:pPr>
        <w:spacing w:line="300" w:lineRule="auto"/>
        <w:contextualSpacing/>
        <w:rPr>
          <w:szCs w:val="21"/>
        </w:rPr>
      </w:pPr>
      <w:r w:rsidRPr="00274CA3">
        <w:rPr>
          <w:szCs w:val="21"/>
        </w:rPr>
        <w:t xml:space="preserve">[2] </w:t>
      </w:r>
      <w:r w:rsidRPr="00274CA3">
        <w:rPr>
          <w:szCs w:val="21"/>
        </w:rPr>
        <w:t>艾尔</w:t>
      </w:r>
      <w:r w:rsidRPr="00274CA3">
        <w:rPr>
          <w:szCs w:val="21"/>
        </w:rPr>
        <w:t>·</w:t>
      </w:r>
      <w:r w:rsidRPr="00274CA3">
        <w:rPr>
          <w:szCs w:val="21"/>
        </w:rPr>
        <w:t>芭比，社会研究方法，华夏出版社，</w:t>
      </w:r>
      <w:r w:rsidRPr="00274CA3">
        <w:rPr>
          <w:szCs w:val="21"/>
        </w:rPr>
        <w:t>2018</w:t>
      </w:r>
      <w:r w:rsidRPr="00274CA3">
        <w:rPr>
          <w:szCs w:val="21"/>
        </w:rPr>
        <w:t>年</w:t>
      </w:r>
      <w:r w:rsidRPr="00274CA3">
        <w:rPr>
          <w:szCs w:val="21"/>
        </w:rPr>
        <w:t>1</w:t>
      </w:r>
      <w:r w:rsidRPr="00274CA3">
        <w:rPr>
          <w:szCs w:val="21"/>
        </w:rPr>
        <w:t>月</w:t>
      </w:r>
    </w:p>
    <w:p w14:paraId="5571B572" w14:textId="77777777" w:rsidR="00055371" w:rsidRPr="00274CA3" w:rsidRDefault="00055371">
      <w:pPr>
        <w:widowControl/>
        <w:jc w:val="left"/>
        <w:rPr>
          <w:b/>
          <w:sz w:val="28"/>
        </w:rPr>
      </w:pPr>
      <w:r w:rsidRPr="00274CA3">
        <w:rPr>
          <w:b/>
          <w:sz w:val="28"/>
        </w:rPr>
        <w:br w:type="page"/>
      </w:r>
    </w:p>
    <w:p w14:paraId="74F9FF24" w14:textId="60BD339B" w:rsidR="00C20CDF" w:rsidRPr="00274CA3" w:rsidRDefault="00FE66EF">
      <w:pPr>
        <w:spacing w:line="300" w:lineRule="auto"/>
        <w:jc w:val="center"/>
        <w:outlineLvl w:val="0"/>
        <w:rPr>
          <w:b/>
          <w:sz w:val="28"/>
          <w:szCs w:val="28"/>
        </w:rPr>
      </w:pPr>
      <w:bookmarkStart w:id="231" w:name="_Toc97062954"/>
      <w:r w:rsidRPr="00274CA3">
        <w:rPr>
          <w:b/>
          <w:sz w:val="28"/>
        </w:rPr>
        <w:lastRenderedPageBreak/>
        <w:t>1760243 Graduation Design (Thesis)</w:t>
      </w:r>
      <w:bookmarkEnd w:id="227"/>
      <w:bookmarkEnd w:id="228"/>
      <w:bookmarkEnd w:id="229"/>
      <w:bookmarkEnd w:id="231"/>
    </w:p>
    <w:p w14:paraId="35BE0FA0" w14:textId="77777777" w:rsidR="00C20CDF" w:rsidRPr="00274CA3" w:rsidRDefault="00FE66EF">
      <w:pPr>
        <w:spacing w:line="300" w:lineRule="auto"/>
        <w:rPr>
          <w:b/>
          <w:szCs w:val="21"/>
        </w:rPr>
      </w:pPr>
      <w:r w:rsidRPr="00274CA3">
        <w:rPr>
          <w:b/>
        </w:rPr>
        <w:t>Course Number:</w:t>
      </w:r>
      <w:r w:rsidRPr="00274CA3">
        <w:t xml:space="preserve"> 1760243</w:t>
      </w:r>
    </w:p>
    <w:p w14:paraId="576A373A" w14:textId="78D2BC54" w:rsidR="00C20CDF" w:rsidRPr="00274CA3" w:rsidRDefault="00FE66EF">
      <w:pPr>
        <w:spacing w:line="300" w:lineRule="auto"/>
        <w:rPr>
          <w:b/>
          <w:szCs w:val="21"/>
        </w:rPr>
      </w:pPr>
      <w:r w:rsidRPr="00274CA3">
        <w:rPr>
          <w:b/>
        </w:rPr>
        <w:t xml:space="preserve">Course Title: </w:t>
      </w:r>
      <w:r w:rsidRPr="00274CA3">
        <w:t>Graduation Design</w:t>
      </w:r>
      <w:r w:rsidR="00621B1A">
        <w:rPr>
          <w:rFonts w:hint="eastAsia"/>
        </w:rPr>
        <w:t xml:space="preserve"> </w:t>
      </w:r>
      <w:r w:rsidRPr="00274CA3">
        <w:t>(Thesis Writing)</w:t>
      </w:r>
    </w:p>
    <w:p w14:paraId="20D59E90" w14:textId="18D78183" w:rsidR="00C20CDF" w:rsidRPr="00274CA3" w:rsidRDefault="00FE66EF">
      <w:pPr>
        <w:spacing w:line="300" w:lineRule="auto"/>
        <w:rPr>
          <w:b/>
          <w:szCs w:val="21"/>
        </w:rPr>
      </w:pPr>
      <w:r w:rsidRPr="00274CA3">
        <w:rPr>
          <w:b/>
        </w:rPr>
        <w:t xml:space="preserve">English Name: </w:t>
      </w:r>
      <w:r w:rsidR="00621B1A">
        <w:t>Graduation Design</w:t>
      </w:r>
    </w:p>
    <w:p w14:paraId="3E30C2C5" w14:textId="77777777" w:rsidR="00C20CDF" w:rsidRPr="00274CA3" w:rsidRDefault="00FE66EF">
      <w:pPr>
        <w:spacing w:line="300" w:lineRule="auto"/>
        <w:rPr>
          <w:szCs w:val="21"/>
        </w:rPr>
      </w:pPr>
      <w:r w:rsidRPr="00274CA3">
        <w:rPr>
          <w:b/>
        </w:rPr>
        <w:t>Course Type:</w:t>
      </w:r>
      <w:r w:rsidRPr="00274CA3">
        <w:t xml:space="preserve"> Practical compulsory course</w:t>
      </w:r>
    </w:p>
    <w:p w14:paraId="6FACCBD7" w14:textId="77777777" w:rsidR="00C20CDF" w:rsidRPr="00274CA3" w:rsidRDefault="00FE66EF">
      <w:pPr>
        <w:spacing w:line="300" w:lineRule="auto"/>
        <w:rPr>
          <w:b/>
          <w:szCs w:val="21"/>
        </w:rPr>
      </w:pPr>
      <w:r w:rsidRPr="00274CA3">
        <w:rPr>
          <w:b/>
        </w:rPr>
        <w:t>Credits:</w:t>
      </w:r>
      <w:r w:rsidRPr="00274CA3">
        <w:t xml:space="preserve"> 1 </w:t>
      </w:r>
      <w:r w:rsidRPr="00274CA3">
        <w:rPr>
          <w:b/>
        </w:rPr>
        <w:t>Total Credit Hours:</w:t>
      </w:r>
      <w:r w:rsidRPr="00274CA3">
        <w:t xml:space="preserve"> 30</w:t>
      </w:r>
    </w:p>
    <w:p w14:paraId="5314F3DC" w14:textId="77777777" w:rsidR="00C20CDF" w:rsidRPr="00274CA3" w:rsidRDefault="00FE66EF">
      <w:pPr>
        <w:spacing w:line="300" w:lineRule="auto"/>
        <w:rPr>
          <w:b/>
          <w:szCs w:val="21"/>
        </w:rPr>
      </w:pPr>
      <w:r w:rsidRPr="00274CA3">
        <w:rPr>
          <w:b/>
        </w:rPr>
        <w:t xml:space="preserve">Students: </w:t>
      </w:r>
      <w:r w:rsidRPr="00274CA3">
        <w:t>Undergraduate students majoring in advertising</w:t>
      </w:r>
    </w:p>
    <w:p w14:paraId="65DC2965" w14:textId="77777777" w:rsidR="00C20CDF" w:rsidRPr="00274CA3" w:rsidRDefault="00FE66EF">
      <w:pPr>
        <w:spacing w:line="300" w:lineRule="auto"/>
        <w:rPr>
          <w:szCs w:val="21"/>
        </w:rPr>
      </w:pPr>
      <w:r w:rsidRPr="00274CA3">
        <w:rPr>
          <w:b/>
        </w:rPr>
        <w:t xml:space="preserve">Prerequisites: </w:t>
      </w:r>
      <w:r w:rsidRPr="00274CA3">
        <w:t xml:space="preserve">Advertising course </w:t>
      </w:r>
    </w:p>
    <w:p w14:paraId="4A2CE5CD" w14:textId="77777777" w:rsidR="00C20CDF" w:rsidRPr="00274CA3" w:rsidRDefault="00FE66EF">
      <w:pPr>
        <w:spacing w:line="300" w:lineRule="auto"/>
        <w:rPr>
          <w:szCs w:val="21"/>
        </w:rPr>
      </w:pPr>
      <w:r w:rsidRPr="00274CA3">
        <w:rPr>
          <w:b/>
        </w:rPr>
        <w:t xml:space="preserve">Evaluation Form: </w:t>
      </w:r>
      <w:r w:rsidRPr="00274CA3">
        <w:t>Thesis and Design Works</w:t>
      </w:r>
    </w:p>
    <w:p w14:paraId="3778C8B5" w14:textId="77777777" w:rsidR="00C20CDF" w:rsidRPr="00274CA3" w:rsidRDefault="00FE66EF">
      <w:pPr>
        <w:spacing w:line="300" w:lineRule="auto"/>
        <w:rPr>
          <w:szCs w:val="21"/>
        </w:rPr>
      </w:pPr>
      <w:r w:rsidRPr="00274CA3">
        <w:rPr>
          <w:b/>
        </w:rPr>
        <w:t>Course Description:</w:t>
      </w:r>
    </w:p>
    <w:p w14:paraId="2FB89C6D" w14:textId="1E904FAA" w:rsidR="00C20CDF" w:rsidRPr="00274CA3" w:rsidRDefault="00FE66EF">
      <w:pPr>
        <w:spacing w:line="300" w:lineRule="auto"/>
        <w:ind w:firstLineChars="200" w:firstLine="420"/>
        <w:rPr>
          <w:szCs w:val="21"/>
        </w:rPr>
      </w:pPr>
      <w:r w:rsidRPr="00274CA3">
        <w:t>Graduation Design (Thesis) aims to analyze and discuss the hot and cutting-edge issues in the field of advertising, communication and cultural industry on the basis of graduation practice, integrate theory with practice, and select appropriate research methods, follow the path of "putting forward problems, analyzing problems and solving problems", put forward constructive views or innovative designs, strive to make breakthroughs in theoretical value and practical significance, and finally complete problems with problem awareness, clear logic and smooth thinking graduation thesis with clear expression of more than 10,000 words or advertising creative works with creative elaboration of more than 6,000 words.</w:t>
      </w:r>
    </w:p>
    <w:p w14:paraId="5855BED0" w14:textId="77777777" w:rsidR="00C20CDF" w:rsidRPr="00274CA3" w:rsidRDefault="00FE66EF">
      <w:pPr>
        <w:spacing w:line="300" w:lineRule="auto"/>
        <w:ind w:firstLineChars="196" w:firstLine="470"/>
        <w:rPr>
          <w:b/>
          <w:szCs w:val="20"/>
        </w:rPr>
      </w:pPr>
      <w:r w:rsidRPr="00274CA3">
        <w:rPr>
          <w:sz w:val="24"/>
        </w:rPr>
        <w:t xml:space="preserve"> </w:t>
      </w:r>
    </w:p>
    <w:p w14:paraId="6C861AC2" w14:textId="77777777" w:rsidR="00C20CDF" w:rsidRPr="00274CA3" w:rsidRDefault="00FE66EF">
      <w:pPr>
        <w:spacing w:line="300" w:lineRule="auto"/>
        <w:rPr>
          <w:b/>
          <w:szCs w:val="20"/>
        </w:rPr>
      </w:pPr>
      <w:r w:rsidRPr="00274CA3">
        <w:rPr>
          <w:b/>
        </w:rPr>
        <w:t>Recommended Textbooks/References:</w:t>
      </w:r>
    </w:p>
    <w:p w14:paraId="6FBD8593" w14:textId="2056CC09" w:rsidR="00C20CDF" w:rsidRPr="00274CA3" w:rsidRDefault="00FE66EF">
      <w:pPr>
        <w:spacing w:line="300" w:lineRule="auto"/>
        <w:contextualSpacing/>
        <w:rPr>
          <w:szCs w:val="21"/>
        </w:rPr>
      </w:pPr>
      <w:r w:rsidRPr="00274CA3">
        <w:t xml:space="preserve">[1] Lin Qingzhang, Guidelines for </w:t>
      </w:r>
      <w:r w:rsidR="00621B1A">
        <w:t>Academic Thesis Writing</w:t>
      </w:r>
      <w:r w:rsidRPr="00274CA3">
        <w:t>: Applicable to Liberal Arts, Jiuzhou Press, March 2012</w:t>
      </w:r>
    </w:p>
    <w:p w14:paraId="54BA5768" w14:textId="77777777" w:rsidR="00C20CDF" w:rsidRPr="00274CA3" w:rsidRDefault="00FE66EF">
      <w:pPr>
        <w:spacing w:line="300" w:lineRule="auto"/>
        <w:contextualSpacing/>
        <w:rPr>
          <w:szCs w:val="21"/>
        </w:rPr>
      </w:pPr>
      <w:r w:rsidRPr="00274CA3">
        <w:t>[2] Al Barbie, The Practice of Social Research, China Press, January 2018</w:t>
      </w:r>
    </w:p>
    <w:p w14:paraId="0BB80621" w14:textId="77777777" w:rsidR="00C20CDF" w:rsidRPr="00274CA3" w:rsidRDefault="00C20CDF">
      <w:pPr>
        <w:spacing w:line="300" w:lineRule="auto"/>
        <w:contextualSpacing/>
        <w:rPr>
          <w:szCs w:val="21"/>
        </w:rPr>
        <w:sectPr w:rsidR="00C20CDF" w:rsidRPr="00274CA3">
          <w:pgSz w:w="11906" w:h="16838"/>
          <w:pgMar w:top="1440" w:right="1800" w:bottom="1440" w:left="1800" w:header="851" w:footer="992" w:gutter="0"/>
          <w:cols w:space="720"/>
          <w:docGrid w:type="lines" w:linePitch="312"/>
        </w:sectPr>
      </w:pPr>
    </w:p>
    <w:p w14:paraId="1A5A86DF" w14:textId="77777777" w:rsidR="00055371" w:rsidRPr="00274CA3" w:rsidRDefault="00055371" w:rsidP="00055371">
      <w:pPr>
        <w:spacing w:line="300" w:lineRule="auto"/>
        <w:jc w:val="center"/>
        <w:outlineLvl w:val="0"/>
        <w:rPr>
          <w:b/>
          <w:sz w:val="28"/>
          <w:szCs w:val="28"/>
          <w:lang w:val="zh-TW"/>
        </w:rPr>
      </w:pPr>
      <w:bookmarkStart w:id="232" w:name="_Toc31460362"/>
      <w:bookmarkStart w:id="233" w:name="_Toc8673"/>
      <w:bookmarkStart w:id="234" w:name="_Toc10008"/>
      <w:bookmarkStart w:id="235" w:name="_Toc97062955"/>
      <w:r w:rsidRPr="00274CA3">
        <w:rPr>
          <w:b/>
          <w:sz w:val="28"/>
          <w:szCs w:val="28"/>
          <w:lang w:val="zh-TW"/>
        </w:rPr>
        <w:lastRenderedPageBreak/>
        <w:t xml:space="preserve">1760244 </w:t>
      </w:r>
      <w:r w:rsidRPr="00274CA3">
        <w:rPr>
          <w:b/>
          <w:sz w:val="28"/>
          <w:szCs w:val="28"/>
          <w:lang w:val="zh-TW"/>
        </w:rPr>
        <w:t>创新创业学分</w:t>
      </w:r>
      <w:r w:rsidRPr="00274CA3">
        <w:rPr>
          <w:b/>
          <w:sz w:val="28"/>
          <w:szCs w:val="28"/>
          <w:lang w:val="zh-TW"/>
        </w:rPr>
        <w:t>-</w:t>
      </w:r>
      <w:r w:rsidRPr="00274CA3">
        <w:rPr>
          <w:b/>
          <w:sz w:val="28"/>
          <w:szCs w:val="28"/>
          <w:lang w:val="zh-TW"/>
        </w:rPr>
        <w:t>广告实践</w:t>
      </w:r>
      <w:r w:rsidRPr="00274CA3">
        <w:rPr>
          <w:b/>
          <w:sz w:val="28"/>
          <w:szCs w:val="28"/>
          <w:lang w:val="zh-TW"/>
        </w:rPr>
        <w:t>1</w:t>
      </w:r>
      <w:bookmarkEnd w:id="235"/>
    </w:p>
    <w:p w14:paraId="1DF4D1BC" w14:textId="77777777" w:rsidR="00055371" w:rsidRPr="00274CA3" w:rsidRDefault="00055371" w:rsidP="00055371">
      <w:pPr>
        <w:spacing w:line="300" w:lineRule="auto"/>
        <w:rPr>
          <w:szCs w:val="21"/>
        </w:rPr>
      </w:pPr>
      <w:r w:rsidRPr="00274CA3">
        <w:rPr>
          <w:b/>
          <w:szCs w:val="21"/>
        </w:rPr>
        <w:t>课程编码：</w:t>
      </w:r>
      <w:r w:rsidRPr="00274CA3">
        <w:rPr>
          <w:b/>
          <w:szCs w:val="21"/>
        </w:rPr>
        <w:t>1760244</w:t>
      </w:r>
    </w:p>
    <w:p w14:paraId="541EE007" w14:textId="77777777" w:rsidR="00055371" w:rsidRPr="00274CA3" w:rsidRDefault="00055371" w:rsidP="00055371">
      <w:pPr>
        <w:spacing w:line="300" w:lineRule="auto"/>
        <w:rPr>
          <w:szCs w:val="21"/>
        </w:rPr>
      </w:pPr>
      <w:r w:rsidRPr="00274CA3">
        <w:rPr>
          <w:b/>
          <w:szCs w:val="21"/>
        </w:rPr>
        <w:t>课程名称：</w:t>
      </w:r>
      <w:r w:rsidRPr="00274CA3">
        <w:rPr>
          <w:szCs w:val="21"/>
        </w:rPr>
        <w:t>创新创业学分</w:t>
      </w:r>
      <w:r w:rsidRPr="00274CA3">
        <w:rPr>
          <w:szCs w:val="21"/>
        </w:rPr>
        <w:t>-</w:t>
      </w:r>
      <w:r w:rsidRPr="00274CA3">
        <w:rPr>
          <w:szCs w:val="21"/>
        </w:rPr>
        <w:t>广告实践</w:t>
      </w:r>
      <w:r w:rsidRPr="00274CA3">
        <w:rPr>
          <w:szCs w:val="21"/>
        </w:rPr>
        <w:t>1</w:t>
      </w:r>
    </w:p>
    <w:p w14:paraId="3F85585D" w14:textId="4065FB6C" w:rsidR="00055371" w:rsidRPr="00274CA3" w:rsidRDefault="00055371" w:rsidP="00055371">
      <w:pPr>
        <w:spacing w:line="300" w:lineRule="auto"/>
        <w:rPr>
          <w:szCs w:val="21"/>
        </w:rPr>
      </w:pPr>
      <w:r w:rsidRPr="00274CA3">
        <w:rPr>
          <w:b/>
          <w:szCs w:val="21"/>
        </w:rPr>
        <w:t>英文名称：</w:t>
      </w:r>
      <w:r w:rsidR="00621B1A" w:rsidRPr="00621B1A">
        <w:rPr>
          <w:b/>
          <w:szCs w:val="21"/>
        </w:rPr>
        <w:t>Credit for Creation and Business Creation (Advertisement Practice)</w:t>
      </w:r>
      <w:r w:rsidR="00621B1A">
        <w:rPr>
          <w:rFonts w:hint="eastAsia"/>
          <w:b/>
          <w:szCs w:val="21"/>
        </w:rPr>
        <w:t xml:space="preserve"> 1</w:t>
      </w:r>
    </w:p>
    <w:p w14:paraId="799BD03B" w14:textId="77777777" w:rsidR="00055371" w:rsidRPr="00274CA3" w:rsidRDefault="00055371" w:rsidP="00055371">
      <w:pPr>
        <w:spacing w:line="300" w:lineRule="auto"/>
        <w:rPr>
          <w:b/>
          <w:szCs w:val="21"/>
        </w:rPr>
      </w:pPr>
      <w:r w:rsidRPr="00274CA3">
        <w:rPr>
          <w:b/>
          <w:szCs w:val="21"/>
        </w:rPr>
        <w:t>课程类型：</w:t>
      </w:r>
      <w:r w:rsidRPr="00274CA3">
        <w:rPr>
          <w:szCs w:val="21"/>
        </w:rPr>
        <w:t>实践环节选修课</w:t>
      </w:r>
    </w:p>
    <w:p w14:paraId="69906F93" w14:textId="77777777" w:rsidR="00055371" w:rsidRPr="00274CA3" w:rsidRDefault="00055371" w:rsidP="00055371">
      <w:pPr>
        <w:spacing w:line="300" w:lineRule="auto"/>
        <w:rPr>
          <w:szCs w:val="21"/>
        </w:rPr>
      </w:pPr>
      <w:r w:rsidRPr="00274CA3">
        <w:rPr>
          <w:b/>
          <w:szCs w:val="21"/>
        </w:rPr>
        <w:t>学分：</w:t>
      </w:r>
      <w:r w:rsidRPr="00274CA3">
        <w:rPr>
          <w:szCs w:val="21"/>
        </w:rPr>
        <w:t xml:space="preserve">1  </w:t>
      </w:r>
      <w:r w:rsidRPr="00274CA3">
        <w:rPr>
          <w:b/>
          <w:szCs w:val="21"/>
        </w:rPr>
        <w:t>总学时：</w:t>
      </w:r>
      <w:r w:rsidRPr="00274CA3">
        <w:rPr>
          <w:szCs w:val="21"/>
        </w:rPr>
        <w:t xml:space="preserve"> 30</w:t>
      </w:r>
    </w:p>
    <w:p w14:paraId="65155C40"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7F80FB22" w14:textId="77777777" w:rsidR="00055371" w:rsidRPr="00274CA3" w:rsidRDefault="00055371" w:rsidP="00055371">
      <w:pPr>
        <w:spacing w:line="300" w:lineRule="auto"/>
        <w:rPr>
          <w:szCs w:val="21"/>
        </w:rPr>
      </w:pPr>
      <w:r w:rsidRPr="00274CA3">
        <w:rPr>
          <w:b/>
          <w:szCs w:val="21"/>
        </w:rPr>
        <w:t>先修课程：</w:t>
      </w:r>
      <w:r w:rsidRPr="00274CA3">
        <w:rPr>
          <w:szCs w:val="21"/>
        </w:rPr>
        <w:t>综合设计基础，视觉传达设计基础，广告创意，广告文案写作，广告媒体技术</w:t>
      </w:r>
    </w:p>
    <w:p w14:paraId="122F392C" w14:textId="77777777" w:rsidR="00055371" w:rsidRPr="00274CA3" w:rsidRDefault="00055371" w:rsidP="00055371">
      <w:pPr>
        <w:spacing w:line="300" w:lineRule="auto"/>
        <w:rPr>
          <w:szCs w:val="21"/>
        </w:rPr>
      </w:pPr>
      <w:r w:rsidRPr="00274CA3">
        <w:rPr>
          <w:b/>
          <w:szCs w:val="21"/>
        </w:rPr>
        <w:t>考核形式：</w:t>
      </w:r>
      <w:r w:rsidRPr="00274CA3">
        <w:rPr>
          <w:szCs w:val="21"/>
        </w:rPr>
        <w:t>考查（参加广告专业竞赛或校内外广告实践项目）</w:t>
      </w:r>
    </w:p>
    <w:p w14:paraId="38B0FD2A" w14:textId="77777777" w:rsidR="00055371" w:rsidRPr="00274CA3" w:rsidRDefault="00055371" w:rsidP="00055371">
      <w:pPr>
        <w:spacing w:line="300" w:lineRule="auto"/>
        <w:rPr>
          <w:szCs w:val="21"/>
        </w:rPr>
      </w:pPr>
      <w:r w:rsidRPr="00274CA3">
        <w:rPr>
          <w:b/>
          <w:szCs w:val="20"/>
        </w:rPr>
        <w:t>课程简介：</w:t>
      </w:r>
    </w:p>
    <w:p w14:paraId="78ED063A" w14:textId="77777777" w:rsidR="00055371" w:rsidRPr="00274CA3" w:rsidRDefault="00055371" w:rsidP="00055371">
      <w:pPr>
        <w:adjustRightInd w:val="0"/>
        <w:spacing w:line="300" w:lineRule="auto"/>
        <w:ind w:firstLineChars="200" w:firstLine="420"/>
      </w:pPr>
      <w:r w:rsidRPr="00274CA3">
        <w:rPr>
          <w:szCs w:val="21"/>
        </w:rPr>
        <w:t>《创新创业学分</w:t>
      </w:r>
      <w:r w:rsidRPr="00274CA3">
        <w:rPr>
          <w:szCs w:val="21"/>
        </w:rPr>
        <w:t>-</w:t>
      </w:r>
      <w:r w:rsidRPr="00274CA3">
        <w:rPr>
          <w:szCs w:val="21"/>
        </w:rPr>
        <w:t>广告实践</w:t>
      </w:r>
      <w:r w:rsidRPr="00274CA3">
        <w:rPr>
          <w:szCs w:val="21"/>
        </w:rPr>
        <w:t>1</w:t>
      </w:r>
      <w:r w:rsidRPr="00274CA3">
        <w:rPr>
          <w:szCs w:val="21"/>
        </w:rPr>
        <w:t>》是艺术设计学院为广告学专业本科生开设的实践环节必修课。本课程的任务是</w:t>
      </w:r>
      <w:r w:rsidRPr="00274CA3">
        <w:t>通过组织二年级学生参加</w:t>
      </w:r>
      <w:r w:rsidRPr="00274CA3">
        <w:t>“</w:t>
      </w:r>
      <w:r w:rsidRPr="00274CA3">
        <w:t>时报金犊奖</w:t>
      </w:r>
      <w:r w:rsidRPr="00274CA3">
        <w:t>”</w:t>
      </w:r>
      <w:r w:rsidRPr="00274CA3">
        <w:t>、</w:t>
      </w:r>
      <w:r w:rsidRPr="00274CA3">
        <w:t>“</w:t>
      </w:r>
      <w:r w:rsidRPr="00274CA3">
        <w:t>全国大学生广告艺术大赛</w:t>
      </w:r>
      <w:r w:rsidRPr="00274CA3">
        <w:t>”</w:t>
      </w:r>
      <w:r w:rsidRPr="00274CA3">
        <w:t>等全国性的广告专业竞赛，以及参与校内外的广告实践项目，使</w:t>
      </w:r>
      <w:r w:rsidRPr="00274CA3">
        <w:rPr>
          <w:szCs w:val="21"/>
        </w:rPr>
        <w:t>在校</w:t>
      </w:r>
      <w:r w:rsidRPr="00274CA3">
        <w:t>学生在实践过程中加深对广告学理论知识的理解，进一步掌握广告策划与设计的基本过程和工作方法，提高实际工作能力，培养创新精神和团队合作能力</w:t>
      </w:r>
      <w:r w:rsidRPr="00274CA3">
        <w:rPr>
          <w:szCs w:val="21"/>
        </w:rPr>
        <w:t>。教学内容重点：参加广告专业竞赛，锻炼实践能力。教学内容的难点：如何将已学的理论知识应用于广告实践中。</w:t>
      </w:r>
    </w:p>
    <w:p w14:paraId="3814D455" w14:textId="77777777" w:rsidR="00055371" w:rsidRPr="00274CA3" w:rsidRDefault="00055371" w:rsidP="00055371">
      <w:pPr>
        <w:spacing w:line="300" w:lineRule="auto"/>
        <w:ind w:firstLineChars="200" w:firstLine="422"/>
        <w:rPr>
          <w:b/>
        </w:rPr>
      </w:pPr>
    </w:p>
    <w:p w14:paraId="1222A510" w14:textId="77777777" w:rsidR="00055371" w:rsidRPr="00274CA3" w:rsidRDefault="00055371" w:rsidP="00055371">
      <w:pPr>
        <w:spacing w:line="300" w:lineRule="auto"/>
        <w:rPr>
          <w:b/>
          <w:szCs w:val="20"/>
        </w:rPr>
      </w:pPr>
      <w:r w:rsidRPr="00274CA3">
        <w:rPr>
          <w:b/>
          <w:szCs w:val="20"/>
        </w:rPr>
        <w:t>推荐教材或主要参考书：</w:t>
      </w:r>
    </w:p>
    <w:p w14:paraId="562304AB" w14:textId="77777777" w:rsidR="00055371" w:rsidRPr="00274CA3" w:rsidRDefault="00055371" w:rsidP="00055371">
      <w:pPr>
        <w:widowControl/>
        <w:spacing w:line="300" w:lineRule="auto"/>
        <w:jc w:val="left"/>
        <w:rPr>
          <w:szCs w:val="21"/>
        </w:rPr>
      </w:pPr>
      <w:r w:rsidRPr="00274CA3">
        <w:rPr>
          <w:szCs w:val="21"/>
        </w:rPr>
        <w:t xml:space="preserve">[1] </w:t>
      </w:r>
      <w:r w:rsidRPr="00274CA3">
        <w:rPr>
          <w:szCs w:val="21"/>
        </w:rPr>
        <w:t>梁良良，创新思维训练，新世界出版社，</w:t>
      </w:r>
      <w:r w:rsidRPr="00274CA3">
        <w:rPr>
          <w:szCs w:val="21"/>
        </w:rPr>
        <w:t>2006</w:t>
      </w:r>
      <w:r w:rsidRPr="00274CA3">
        <w:rPr>
          <w:szCs w:val="21"/>
        </w:rPr>
        <w:t>年</w:t>
      </w:r>
      <w:r w:rsidRPr="00274CA3">
        <w:rPr>
          <w:szCs w:val="21"/>
        </w:rPr>
        <w:t>5</w:t>
      </w:r>
      <w:r w:rsidRPr="00274CA3">
        <w:rPr>
          <w:szCs w:val="21"/>
        </w:rPr>
        <w:t>月</w:t>
      </w:r>
    </w:p>
    <w:p w14:paraId="1876F442" w14:textId="77777777" w:rsidR="00055371" w:rsidRPr="00274CA3" w:rsidRDefault="00055371" w:rsidP="00055371">
      <w:pPr>
        <w:widowControl/>
        <w:spacing w:line="300" w:lineRule="auto"/>
        <w:jc w:val="left"/>
        <w:rPr>
          <w:szCs w:val="21"/>
        </w:rPr>
      </w:pPr>
      <w:r w:rsidRPr="00274CA3">
        <w:rPr>
          <w:szCs w:val="21"/>
        </w:rPr>
        <w:t xml:space="preserve">[2] </w:t>
      </w:r>
      <w:r w:rsidRPr="00274CA3">
        <w:rPr>
          <w:szCs w:val="21"/>
        </w:rPr>
        <w:t>周至禹，思维与设计，北京大学出版社，</w:t>
      </w:r>
      <w:r w:rsidRPr="00274CA3">
        <w:rPr>
          <w:szCs w:val="21"/>
        </w:rPr>
        <w:t>2007</w:t>
      </w:r>
      <w:r w:rsidRPr="00274CA3">
        <w:rPr>
          <w:szCs w:val="21"/>
        </w:rPr>
        <w:t>年</w:t>
      </w:r>
      <w:r w:rsidRPr="00274CA3">
        <w:rPr>
          <w:szCs w:val="21"/>
        </w:rPr>
        <w:t>11</w:t>
      </w:r>
      <w:r w:rsidRPr="00274CA3">
        <w:rPr>
          <w:szCs w:val="21"/>
        </w:rPr>
        <w:t>月</w:t>
      </w:r>
    </w:p>
    <w:p w14:paraId="26853D2D" w14:textId="77777777" w:rsidR="00055371" w:rsidRPr="00274CA3" w:rsidRDefault="00055371" w:rsidP="00055371">
      <w:pPr>
        <w:widowControl/>
        <w:spacing w:line="300" w:lineRule="auto"/>
        <w:jc w:val="left"/>
        <w:rPr>
          <w:szCs w:val="21"/>
        </w:rPr>
      </w:pPr>
      <w:r w:rsidRPr="00274CA3">
        <w:rPr>
          <w:szCs w:val="21"/>
        </w:rPr>
        <w:t xml:space="preserve">[3] </w:t>
      </w:r>
      <w:r w:rsidRPr="00274CA3">
        <w:rPr>
          <w:szCs w:val="21"/>
        </w:rPr>
        <w:t>胡川妮，广告设计，高等教育出版社，</w:t>
      </w:r>
      <w:r w:rsidRPr="00274CA3">
        <w:rPr>
          <w:szCs w:val="21"/>
        </w:rPr>
        <w:t>2009</w:t>
      </w:r>
      <w:r w:rsidRPr="00274CA3">
        <w:rPr>
          <w:szCs w:val="21"/>
        </w:rPr>
        <w:t>年</w:t>
      </w:r>
      <w:r w:rsidRPr="00274CA3">
        <w:rPr>
          <w:szCs w:val="21"/>
        </w:rPr>
        <w:t>6</w:t>
      </w:r>
      <w:r w:rsidRPr="00274CA3">
        <w:rPr>
          <w:szCs w:val="21"/>
        </w:rPr>
        <w:t>月</w:t>
      </w:r>
    </w:p>
    <w:p w14:paraId="4EF8DDF6" w14:textId="77777777" w:rsidR="00055371" w:rsidRPr="00274CA3" w:rsidRDefault="00055371">
      <w:pPr>
        <w:widowControl/>
        <w:jc w:val="left"/>
        <w:rPr>
          <w:b/>
          <w:sz w:val="28"/>
        </w:rPr>
      </w:pPr>
      <w:r w:rsidRPr="00274CA3">
        <w:rPr>
          <w:b/>
          <w:sz w:val="28"/>
        </w:rPr>
        <w:br w:type="page"/>
      </w:r>
    </w:p>
    <w:p w14:paraId="122A8E7F" w14:textId="69B13987" w:rsidR="00C20CDF" w:rsidRPr="00274CA3" w:rsidRDefault="00FE66EF">
      <w:pPr>
        <w:spacing w:line="300" w:lineRule="auto"/>
        <w:jc w:val="center"/>
        <w:outlineLvl w:val="0"/>
        <w:rPr>
          <w:b/>
          <w:sz w:val="28"/>
          <w:szCs w:val="28"/>
        </w:rPr>
      </w:pPr>
      <w:bookmarkStart w:id="236" w:name="_Toc97062956"/>
      <w:r w:rsidRPr="00274CA3">
        <w:rPr>
          <w:b/>
          <w:sz w:val="28"/>
        </w:rPr>
        <w:lastRenderedPageBreak/>
        <w:t>1760244 Credit for Creation and Business Creation (Advertisement Practice) 1.</w:t>
      </w:r>
      <w:bookmarkEnd w:id="232"/>
      <w:bookmarkEnd w:id="233"/>
      <w:bookmarkEnd w:id="234"/>
      <w:bookmarkEnd w:id="236"/>
    </w:p>
    <w:p w14:paraId="05A94B06" w14:textId="77777777" w:rsidR="00C20CDF" w:rsidRPr="00274CA3" w:rsidRDefault="00FE66EF">
      <w:pPr>
        <w:spacing w:line="300" w:lineRule="auto"/>
        <w:rPr>
          <w:szCs w:val="21"/>
        </w:rPr>
      </w:pPr>
      <w:r w:rsidRPr="00274CA3">
        <w:rPr>
          <w:b/>
        </w:rPr>
        <w:t>Course Number: 1760244</w:t>
      </w:r>
    </w:p>
    <w:p w14:paraId="4AAFD116" w14:textId="77777777" w:rsidR="00C20CDF" w:rsidRPr="00274CA3" w:rsidRDefault="00FE66EF">
      <w:pPr>
        <w:spacing w:line="300" w:lineRule="auto"/>
        <w:rPr>
          <w:szCs w:val="21"/>
        </w:rPr>
      </w:pPr>
      <w:r w:rsidRPr="00274CA3">
        <w:rPr>
          <w:b/>
        </w:rPr>
        <w:t>Course Title: Credit for Creation and Business Creation (Advertisement Practice) 1.</w:t>
      </w:r>
    </w:p>
    <w:p w14:paraId="55F523C4" w14:textId="6EB70B7B" w:rsidR="00C20CDF" w:rsidRPr="00274CA3" w:rsidRDefault="00FE66EF">
      <w:pPr>
        <w:spacing w:line="300" w:lineRule="auto"/>
        <w:rPr>
          <w:szCs w:val="21"/>
        </w:rPr>
      </w:pPr>
      <w:r w:rsidRPr="00274CA3">
        <w:rPr>
          <w:b/>
        </w:rPr>
        <w:t xml:space="preserve">English Name: </w:t>
      </w:r>
      <w:r w:rsidR="00621B1A" w:rsidRPr="00621B1A">
        <w:rPr>
          <w:b/>
        </w:rPr>
        <w:t>Credit for Creation and Business Creation (Advertisement Practice)</w:t>
      </w:r>
      <w:r w:rsidR="00621B1A">
        <w:rPr>
          <w:rFonts w:hint="eastAsia"/>
          <w:b/>
        </w:rPr>
        <w:t xml:space="preserve"> 1</w:t>
      </w:r>
    </w:p>
    <w:p w14:paraId="3869E9D3" w14:textId="77777777" w:rsidR="00C20CDF" w:rsidRPr="00274CA3" w:rsidRDefault="00FE66EF">
      <w:pPr>
        <w:spacing w:line="300" w:lineRule="auto"/>
        <w:rPr>
          <w:b/>
          <w:szCs w:val="21"/>
        </w:rPr>
      </w:pPr>
      <w:r w:rsidRPr="00274CA3">
        <w:rPr>
          <w:b/>
        </w:rPr>
        <w:t>Course Type:</w:t>
      </w:r>
      <w:r w:rsidRPr="00274CA3">
        <w:t xml:space="preserve"> Practice elective course</w:t>
      </w:r>
    </w:p>
    <w:p w14:paraId="523C1267" w14:textId="77777777" w:rsidR="00C20CDF" w:rsidRPr="00274CA3" w:rsidRDefault="00FE66EF">
      <w:pPr>
        <w:spacing w:line="300" w:lineRule="auto"/>
        <w:rPr>
          <w:szCs w:val="21"/>
        </w:rPr>
      </w:pPr>
      <w:r w:rsidRPr="00274CA3">
        <w:rPr>
          <w:b/>
        </w:rPr>
        <w:t>Credits:</w:t>
      </w:r>
      <w:r w:rsidRPr="00274CA3">
        <w:t xml:space="preserve"> 1 </w:t>
      </w:r>
      <w:r w:rsidRPr="00274CA3">
        <w:rPr>
          <w:b/>
        </w:rPr>
        <w:t>Total Credit Hours:</w:t>
      </w:r>
      <w:r w:rsidRPr="00274CA3">
        <w:t xml:space="preserve"> 30</w:t>
      </w:r>
    </w:p>
    <w:p w14:paraId="659ACF95"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7F1A82FB" w14:textId="77777777" w:rsidR="00C20CDF" w:rsidRPr="00274CA3" w:rsidRDefault="00FE66EF">
      <w:pPr>
        <w:spacing w:line="300" w:lineRule="auto"/>
        <w:rPr>
          <w:szCs w:val="21"/>
        </w:rPr>
      </w:pPr>
      <w:r w:rsidRPr="00274CA3">
        <w:rPr>
          <w:b/>
        </w:rPr>
        <w:t>Prerequisites:</w:t>
      </w:r>
      <w:r w:rsidRPr="00274CA3">
        <w:t xml:space="preserve"> Basis on General Design, Fundamentals of Visual Transmission Design, Advertisement Creation, Advertisement Copy Writing, Advertisement Media Technology</w:t>
      </w:r>
    </w:p>
    <w:p w14:paraId="371FE10D" w14:textId="77777777" w:rsidR="00C20CDF" w:rsidRPr="00274CA3" w:rsidRDefault="00FE66EF">
      <w:pPr>
        <w:spacing w:line="300" w:lineRule="auto"/>
        <w:rPr>
          <w:szCs w:val="21"/>
        </w:rPr>
      </w:pPr>
      <w:r w:rsidRPr="00274CA3">
        <w:rPr>
          <w:b/>
        </w:rPr>
        <w:t>Evaluation Form:</w:t>
      </w:r>
      <w:r w:rsidRPr="00274CA3">
        <w:t xml:space="preserve"> Evaluation (participate in advertising professional competitions or advertising practice projects in and out of school)</w:t>
      </w:r>
    </w:p>
    <w:p w14:paraId="5D0991F4" w14:textId="77777777" w:rsidR="00C20CDF" w:rsidRPr="00274CA3" w:rsidRDefault="00FE66EF">
      <w:pPr>
        <w:spacing w:line="300" w:lineRule="auto"/>
        <w:rPr>
          <w:szCs w:val="21"/>
        </w:rPr>
      </w:pPr>
      <w:r w:rsidRPr="00274CA3">
        <w:rPr>
          <w:b/>
        </w:rPr>
        <w:t>Course Description:</w:t>
      </w:r>
    </w:p>
    <w:p w14:paraId="53311C80" w14:textId="77777777" w:rsidR="00C20CDF" w:rsidRPr="00274CA3" w:rsidRDefault="00FE66EF" w:rsidP="007D1587">
      <w:pPr>
        <w:adjustRightInd w:val="0"/>
        <w:spacing w:line="300" w:lineRule="auto"/>
      </w:pPr>
      <w:r w:rsidRPr="00274CA3">
        <w:t>Credit for Creation and Business Creation (Advertisement Practice) 1 is a practice compulsory course offered by the College of Art and Design for undergraduate students majoring in advertising. The main target of this course is to organize sophomore students to participate in "Young Times Advertising Awards", "National College Students Advertising Art Competition" and other national advertising competitions as well as advertising practice in and out of the university so that students can deepen their understanding of advertising theory, further master the basic process and working methods of advertising planning and design, improve their practical working ability, and cultivate their spirit of innovation and teamwork. Course focus: Participate in advertising competition and exercise practical ability. The difficulties of teaching content: How to apply theoretical knowledge to advertising practice?</w:t>
      </w:r>
    </w:p>
    <w:p w14:paraId="1E1F32B1" w14:textId="77777777" w:rsidR="00C20CDF" w:rsidRPr="00274CA3" w:rsidRDefault="00C20CDF">
      <w:pPr>
        <w:spacing w:line="300" w:lineRule="auto"/>
        <w:ind w:firstLineChars="200" w:firstLine="422"/>
        <w:rPr>
          <w:b/>
        </w:rPr>
      </w:pPr>
    </w:p>
    <w:p w14:paraId="2DE88220" w14:textId="77777777" w:rsidR="00C20CDF" w:rsidRPr="00274CA3" w:rsidRDefault="00FE66EF">
      <w:pPr>
        <w:spacing w:line="300" w:lineRule="auto"/>
        <w:rPr>
          <w:b/>
          <w:szCs w:val="20"/>
        </w:rPr>
      </w:pPr>
      <w:r w:rsidRPr="00274CA3">
        <w:rPr>
          <w:b/>
        </w:rPr>
        <w:t>Recommended Textbooks/References:</w:t>
      </w:r>
    </w:p>
    <w:p w14:paraId="4BD4C696" w14:textId="77777777" w:rsidR="00C20CDF" w:rsidRPr="00274CA3" w:rsidRDefault="00FE66EF">
      <w:pPr>
        <w:widowControl/>
        <w:spacing w:line="300" w:lineRule="auto"/>
        <w:jc w:val="left"/>
        <w:rPr>
          <w:szCs w:val="21"/>
        </w:rPr>
      </w:pPr>
      <w:r w:rsidRPr="00274CA3">
        <w:t>[1] Liang Liangliang, Creative Thinking Training, New World Press, May 2006</w:t>
      </w:r>
    </w:p>
    <w:p w14:paraId="3CD354D7" w14:textId="77777777" w:rsidR="00C20CDF" w:rsidRPr="00274CA3" w:rsidRDefault="00FE66EF">
      <w:pPr>
        <w:widowControl/>
        <w:spacing w:line="300" w:lineRule="auto"/>
        <w:jc w:val="left"/>
        <w:rPr>
          <w:szCs w:val="21"/>
        </w:rPr>
      </w:pPr>
      <w:r w:rsidRPr="00274CA3">
        <w:t>[2] Zhou Zhiyu, Thought and Design, Peking University Press, November 2007</w:t>
      </w:r>
    </w:p>
    <w:p w14:paraId="126A889C" w14:textId="77777777" w:rsidR="00C20CDF" w:rsidRPr="00274CA3" w:rsidRDefault="00FE66EF">
      <w:pPr>
        <w:widowControl/>
        <w:spacing w:line="300" w:lineRule="auto"/>
        <w:jc w:val="left"/>
        <w:rPr>
          <w:szCs w:val="21"/>
        </w:rPr>
      </w:pPr>
      <w:r w:rsidRPr="00274CA3">
        <w:t>[3] Hu Chuanni, Advertising Design, Higher Education Press, June 2009</w:t>
      </w:r>
    </w:p>
    <w:p w14:paraId="1C078D9C" w14:textId="77777777" w:rsidR="00C20CDF" w:rsidRPr="00274CA3" w:rsidRDefault="00C20CDF">
      <w:pPr>
        <w:widowControl/>
        <w:spacing w:line="300" w:lineRule="auto"/>
        <w:jc w:val="left"/>
        <w:rPr>
          <w:szCs w:val="21"/>
        </w:rPr>
      </w:pPr>
    </w:p>
    <w:p w14:paraId="68D05157" w14:textId="77777777" w:rsidR="00C20CDF" w:rsidRPr="00274CA3" w:rsidRDefault="00C20CDF">
      <w:pPr>
        <w:widowControl/>
        <w:spacing w:line="300" w:lineRule="auto"/>
        <w:jc w:val="left"/>
        <w:rPr>
          <w:szCs w:val="21"/>
        </w:rPr>
      </w:pPr>
    </w:p>
    <w:p w14:paraId="1ACD753D" w14:textId="77777777" w:rsidR="00C20CDF" w:rsidRPr="00274CA3" w:rsidRDefault="00C20CDF">
      <w:pPr>
        <w:widowControl/>
        <w:spacing w:line="300" w:lineRule="auto"/>
        <w:jc w:val="left"/>
        <w:rPr>
          <w:szCs w:val="21"/>
        </w:rPr>
      </w:pPr>
    </w:p>
    <w:p w14:paraId="57175796" w14:textId="77777777" w:rsidR="00C20CDF" w:rsidRPr="00274CA3" w:rsidRDefault="00C20CDF">
      <w:pPr>
        <w:adjustRightInd w:val="0"/>
        <w:snapToGrid w:val="0"/>
        <w:spacing w:beforeLines="50" w:before="156" w:afterLines="50" w:after="156" w:line="300" w:lineRule="auto"/>
        <w:rPr>
          <w:szCs w:val="21"/>
        </w:rPr>
      </w:pPr>
    </w:p>
    <w:p w14:paraId="3587F8B3" w14:textId="77777777" w:rsidR="00C20CDF" w:rsidRPr="00274CA3" w:rsidRDefault="00C20CDF">
      <w:pPr>
        <w:spacing w:line="300" w:lineRule="auto"/>
        <w:rPr>
          <w:b/>
          <w:szCs w:val="21"/>
        </w:rPr>
      </w:pPr>
    </w:p>
    <w:p w14:paraId="3C5CB163" w14:textId="77777777" w:rsidR="0055731A" w:rsidRPr="00274CA3" w:rsidRDefault="0055731A">
      <w:pPr>
        <w:widowControl/>
        <w:jc w:val="left"/>
        <w:rPr>
          <w:b/>
          <w:szCs w:val="21"/>
        </w:rPr>
      </w:pPr>
      <w:r w:rsidRPr="00274CA3">
        <w:br w:type="page"/>
      </w:r>
    </w:p>
    <w:p w14:paraId="4B0DEBF2"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40C62383" w14:textId="77777777" w:rsidR="00055371" w:rsidRPr="00274CA3" w:rsidRDefault="00055371" w:rsidP="00055371">
      <w:pPr>
        <w:spacing w:line="300" w:lineRule="auto"/>
        <w:jc w:val="center"/>
        <w:outlineLvl w:val="0"/>
        <w:rPr>
          <w:sz w:val="28"/>
          <w:szCs w:val="28"/>
        </w:rPr>
      </w:pPr>
      <w:bookmarkStart w:id="237" w:name="_Toc18593"/>
      <w:bookmarkStart w:id="238" w:name="_Toc3449"/>
      <w:bookmarkStart w:id="239" w:name="_Toc31460363"/>
      <w:bookmarkStart w:id="240" w:name="_Toc9993"/>
      <w:bookmarkStart w:id="241" w:name="_Toc97062957"/>
      <w:r w:rsidRPr="00274CA3">
        <w:rPr>
          <w:b/>
          <w:sz w:val="28"/>
          <w:szCs w:val="28"/>
          <w:lang w:val="zh-TW"/>
        </w:rPr>
        <w:lastRenderedPageBreak/>
        <w:t xml:space="preserve">1760245 </w:t>
      </w:r>
      <w:r w:rsidRPr="00274CA3">
        <w:rPr>
          <w:b/>
          <w:sz w:val="28"/>
          <w:szCs w:val="28"/>
          <w:lang w:val="zh-TW"/>
        </w:rPr>
        <w:t>创新创业学分</w:t>
      </w:r>
      <w:r w:rsidRPr="00274CA3">
        <w:rPr>
          <w:b/>
          <w:sz w:val="28"/>
          <w:szCs w:val="28"/>
          <w:lang w:val="zh-TW"/>
        </w:rPr>
        <w:t>-</w:t>
      </w:r>
      <w:r w:rsidRPr="00274CA3">
        <w:rPr>
          <w:b/>
          <w:sz w:val="28"/>
          <w:szCs w:val="28"/>
          <w:lang w:val="zh-TW"/>
        </w:rPr>
        <w:t>广告实践</w:t>
      </w:r>
      <w:r w:rsidRPr="00274CA3">
        <w:rPr>
          <w:b/>
          <w:sz w:val="28"/>
          <w:szCs w:val="28"/>
          <w:lang w:val="zh-TW"/>
        </w:rPr>
        <w:t>2</w:t>
      </w:r>
      <w:bookmarkEnd w:id="241"/>
    </w:p>
    <w:p w14:paraId="0C4D4204" w14:textId="77777777" w:rsidR="00055371" w:rsidRPr="00274CA3" w:rsidRDefault="00055371" w:rsidP="00055371">
      <w:pPr>
        <w:spacing w:line="300" w:lineRule="auto"/>
        <w:rPr>
          <w:szCs w:val="21"/>
        </w:rPr>
      </w:pPr>
      <w:r w:rsidRPr="00274CA3">
        <w:rPr>
          <w:b/>
          <w:szCs w:val="21"/>
        </w:rPr>
        <w:t>课程编码：</w:t>
      </w:r>
      <w:r w:rsidRPr="00274CA3">
        <w:rPr>
          <w:b/>
          <w:szCs w:val="21"/>
        </w:rPr>
        <w:t>1760245</w:t>
      </w:r>
    </w:p>
    <w:p w14:paraId="0AEA5CBD" w14:textId="77777777" w:rsidR="00055371" w:rsidRPr="00274CA3" w:rsidRDefault="00055371" w:rsidP="00055371">
      <w:pPr>
        <w:spacing w:line="300" w:lineRule="auto"/>
        <w:rPr>
          <w:szCs w:val="21"/>
        </w:rPr>
      </w:pPr>
      <w:r w:rsidRPr="00274CA3">
        <w:rPr>
          <w:b/>
          <w:szCs w:val="21"/>
        </w:rPr>
        <w:t>课程名称：</w:t>
      </w:r>
      <w:r w:rsidRPr="00274CA3">
        <w:rPr>
          <w:szCs w:val="21"/>
        </w:rPr>
        <w:t>创新创业学分</w:t>
      </w:r>
      <w:r w:rsidRPr="00274CA3">
        <w:rPr>
          <w:szCs w:val="21"/>
        </w:rPr>
        <w:t>-</w:t>
      </w:r>
      <w:r w:rsidRPr="00274CA3">
        <w:rPr>
          <w:szCs w:val="21"/>
        </w:rPr>
        <w:t>广告实践</w:t>
      </w:r>
      <w:r w:rsidRPr="00274CA3">
        <w:rPr>
          <w:szCs w:val="21"/>
        </w:rPr>
        <w:t>2</w:t>
      </w:r>
    </w:p>
    <w:p w14:paraId="5BF4647F" w14:textId="2F068717" w:rsidR="00055371" w:rsidRPr="00274CA3" w:rsidRDefault="00055371" w:rsidP="00055371">
      <w:pPr>
        <w:spacing w:line="300" w:lineRule="auto"/>
        <w:rPr>
          <w:szCs w:val="21"/>
        </w:rPr>
      </w:pPr>
      <w:r w:rsidRPr="00274CA3">
        <w:rPr>
          <w:b/>
          <w:szCs w:val="21"/>
        </w:rPr>
        <w:t>英文名称：</w:t>
      </w:r>
      <w:r w:rsidR="00621B1A" w:rsidRPr="00621B1A">
        <w:rPr>
          <w:b/>
          <w:szCs w:val="21"/>
        </w:rPr>
        <w:t>Credit for Creation and Business Creation (Advertisement Practice)</w:t>
      </w:r>
      <w:r w:rsidR="00621B1A">
        <w:rPr>
          <w:rFonts w:hint="eastAsia"/>
          <w:b/>
          <w:szCs w:val="21"/>
        </w:rPr>
        <w:t xml:space="preserve"> 2</w:t>
      </w:r>
    </w:p>
    <w:p w14:paraId="49C051EC" w14:textId="77777777" w:rsidR="00055371" w:rsidRPr="00274CA3" w:rsidRDefault="00055371" w:rsidP="00055371">
      <w:pPr>
        <w:spacing w:line="300" w:lineRule="auto"/>
        <w:rPr>
          <w:b/>
          <w:szCs w:val="21"/>
        </w:rPr>
      </w:pPr>
      <w:r w:rsidRPr="00274CA3">
        <w:rPr>
          <w:b/>
          <w:szCs w:val="21"/>
        </w:rPr>
        <w:t>课程类型：</w:t>
      </w:r>
      <w:r w:rsidRPr="00274CA3">
        <w:rPr>
          <w:szCs w:val="21"/>
        </w:rPr>
        <w:t>实践环节选修课</w:t>
      </w:r>
    </w:p>
    <w:p w14:paraId="7213B940" w14:textId="77777777" w:rsidR="00055371" w:rsidRPr="00274CA3" w:rsidRDefault="00055371" w:rsidP="00055371">
      <w:pPr>
        <w:spacing w:line="300" w:lineRule="auto"/>
        <w:rPr>
          <w:szCs w:val="21"/>
        </w:rPr>
      </w:pPr>
      <w:r w:rsidRPr="00274CA3">
        <w:rPr>
          <w:b/>
          <w:szCs w:val="21"/>
        </w:rPr>
        <w:t>学分：</w:t>
      </w:r>
      <w:r w:rsidRPr="00274CA3">
        <w:rPr>
          <w:szCs w:val="21"/>
        </w:rPr>
        <w:t xml:space="preserve">1  </w:t>
      </w:r>
      <w:r w:rsidRPr="00274CA3">
        <w:rPr>
          <w:b/>
          <w:szCs w:val="21"/>
        </w:rPr>
        <w:t>总学时：</w:t>
      </w:r>
      <w:r w:rsidRPr="00274CA3">
        <w:rPr>
          <w:szCs w:val="21"/>
        </w:rPr>
        <w:t xml:space="preserve"> 30</w:t>
      </w:r>
    </w:p>
    <w:p w14:paraId="79B6C961"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74587543" w14:textId="77777777" w:rsidR="00055371" w:rsidRPr="00274CA3" w:rsidRDefault="00055371" w:rsidP="00055371">
      <w:pPr>
        <w:spacing w:line="300" w:lineRule="auto"/>
        <w:rPr>
          <w:szCs w:val="21"/>
        </w:rPr>
      </w:pPr>
      <w:r w:rsidRPr="00274CA3">
        <w:rPr>
          <w:b/>
          <w:szCs w:val="21"/>
        </w:rPr>
        <w:t>先修课程：</w:t>
      </w:r>
      <w:r w:rsidRPr="00274CA3">
        <w:rPr>
          <w:szCs w:val="21"/>
        </w:rPr>
        <w:t>综合设计基础，视觉传达设计基础，广告创意，广告文案写作，广告媒体技术</w:t>
      </w:r>
    </w:p>
    <w:p w14:paraId="00978241" w14:textId="77777777" w:rsidR="00055371" w:rsidRPr="00274CA3" w:rsidRDefault="00055371" w:rsidP="00055371">
      <w:pPr>
        <w:spacing w:line="300" w:lineRule="auto"/>
        <w:rPr>
          <w:szCs w:val="21"/>
        </w:rPr>
      </w:pPr>
      <w:r w:rsidRPr="00274CA3">
        <w:rPr>
          <w:b/>
          <w:szCs w:val="21"/>
        </w:rPr>
        <w:t>考核形式：</w:t>
      </w:r>
      <w:r w:rsidRPr="00274CA3">
        <w:rPr>
          <w:szCs w:val="21"/>
        </w:rPr>
        <w:t>考查（参加广告专业竞赛或校内外广告实践项目）</w:t>
      </w:r>
    </w:p>
    <w:p w14:paraId="4F6CB547" w14:textId="77777777" w:rsidR="00055371" w:rsidRPr="00274CA3" w:rsidRDefault="00055371" w:rsidP="00055371">
      <w:pPr>
        <w:spacing w:line="300" w:lineRule="auto"/>
        <w:rPr>
          <w:szCs w:val="21"/>
        </w:rPr>
      </w:pPr>
      <w:r w:rsidRPr="00274CA3">
        <w:rPr>
          <w:b/>
          <w:szCs w:val="20"/>
        </w:rPr>
        <w:t>课程简介：</w:t>
      </w:r>
    </w:p>
    <w:p w14:paraId="18735171" w14:textId="77777777" w:rsidR="00055371" w:rsidRPr="00274CA3" w:rsidRDefault="00055371" w:rsidP="00055371">
      <w:pPr>
        <w:adjustRightInd w:val="0"/>
        <w:spacing w:line="300" w:lineRule="auto"/>
        <w:ind w:firstLineChars="200" w:firstLine="420"/>
      </w:pPr>
      <w:r w:rsidRPr="00274CA3">
        <w:rPr>
          <w:szCs w:val="21"/>
        </w:rPr>
        <w:t>《创新创业学分</w:t>
      </w:r>
      <w:r w:rsidRPr="00274CA3">
        <w:rPr>
          <w:szCs w:val="21"/>
        </w:rPr>
        <w:t>-</w:t>
      </w:r>
      <w:r w:rsidRPr="00274CA3">
        <w:rPr>
          <w:szCs w:val="21"/>
        </w:rPr>
        <w:t>广告实践</w:t>
      </w:r>
      <w:r w:rsidRPr="00274CA3">
        <w:rPr>
          <w:szCs w:val="21"/>
        </w:rPr>
        <w:t>2</w:t>
      </w:r>
      <w:r w:rsidRPr="00274CA3">
        <w:rPr>
          <w:szCs w:val="21"/>
        </w:rPr>
        <w:t>》是艺术设计学院为广告学专业本科生开设的实践环节必修课。本课程的任务是</w:t>
      </w:r>
      <w:r w:rsidRPr="00274CA3">
        <w:t>通过组织三年级学生参加</w:t>
      </w:r>
      <w:r w:rsidRPr="00274CA3">
        <w:t>“</w:t>
      </w:r>
      <w:r w:rsidRPr="00274CA3">
        <w:t>时报金犊奖</w:t>
      </w:r>
      <w:r w:rsidRPr="00274CA3">
        <w:t>”</w:t>
      </w:r>
      <w:r w:rsidRPr="00274CA3">
        <w:t>、</w:t>
      </w:r>
      <w:r w:rsidRPr="00274CA3">
        <w:t>“</w:t>
      </w:r>
      <w:r w:rsidRPr="00274CA3">
        <w:t>全国大学生广告艺术大赛</w:t>
      </w:r>
      <w:r w:rsidRPr="00274CA3">
        <w:t>”</w:t>
      </w:r>
      <w:r w:rsidRPr="00274CA3">
        <w:t>等全国性的广告专业竞赛，以及参与校内外的广告实践项目，使</w:t>
      </w:r>
      <w:r w:rsidRPr="00274CA3">
        <w:rPr>
          <w:szCs w:val="21"/>
        </w:rPr>
        <w:t>在校</w:t>
      </w:r>
      <w:r w:rsidRPr="00274CA3">
        <w:t>学生在实践过程中进一步加深对广告学理论知识的理解，熟练掌握广告策划与设计的基本过程和工作方法，锻炼实际工作能力，提高创新水平和团队合作能力</w:t>
      </w:r>
      <w:r w:rsidRPr="00274CA3">
        <w:rPr>
          <w:szCs w:val="21"/>
        </w:rPr>
        <w:t>。教学内容重点：参加广告专业竞赛，锻炼实践能力。教学内容的难点：如何通过广告实战提高创新与实践能力。</w:t>
      </w:r>
    </w:p>
    <w:p w14:paraId="1B082987" w14:textId="77777777" w:rsidR="00055371" w:rsidRPr="00274CA3" w:rsidRDefault="00055371" w:rsidP="00055371">
      <w:pPr>
        <w:spacing w:line="300" w:lineRule="auto"/>
        <w:ind w:firstLineChars="200" w:firstLine="422"/>
        <w:rPr>
          <w:b/>
        </w:rPr>
      </w:pPr>
    </w:p>
    <w:p w14:paraId="232DF2D7" w14:textId="77777777" w:rsidR="00055371" w:rsidRPr="00274CA3" w:rsidRDefault="00055371" w:rsidP="00055371">
      <w:pPr>
        <w:spacing w:line="300" w:lineRule="auto"/>
        <w:rPr>
          <w:b/>
          <w:szCs w:val="20"/>
        </w:rPr>
      </w:pPr>
      <w:r w:rsidRPr="00274CA3">
        <w:rPr>
          <w:b/>
          <w:szCs w:val="20"/>
        </w:rPr>
        <w:t>推荐教材或主要参考书：</w:t>
      </w:r>
    </w:p>
    <w:p w14:paraId="34C9F0EE" w14:textId="77777777" w:rsidR="00055371" w:rsidRPr="00274CA3" w:rsidRDefault="00055371" w:rsidP="00055371">
      <w:pPr>
        <w:widowControl/>
        <w:spacing w:line="300" w:lineRule="auto"/>
        <w:jc w:val="left"/>
        <w:rPr>
          <w:szCs w:val="21"/>
        </w:rPr>
      </w:pPr>
      <w:r w:rsidRPr="00274CA3">
        <w:rPr>
          <w:szCs w:val="21"/>
        </w:rPr>
        <w:t xml:space="preserve">[1] </w:t>
      </w:r>
      <w:r w:rsidRPr="00274CA3">
        <w:rPr>
          <w:szCs w:val="21"/>
        </w:rPr>
        <w:t>梁良良，创新思维训练，新世界出版社，</w:t>
      </w:r>
      <w:r w:rsidRPr="00274CA3">
        <w:rPr>
          <w:szCs w:val="21"/>
        </w:rPr>
        <w:t>2006</w:t>
      </w:r>
      <w:r w:rsidRPr="00274CA3">
        <w:rPr>
          <w:szCs w:val="21"/>
        </w:rPr>
        <w:t>年</w:t>
      </w:r>
      <w:r w:rsidRPr="00274CA3">
        <w:rPr>
          <w:szCs w:val="21"/>
        </w:rPr>
        <w:t>5</w:t>
      </w:r>
      <w:r w:rsidRPr="00274CA3">
        <w:rPr>
          <w:szCs w:val="21"/>
        </w:rPr>
        <w:t>月</w:t>
      </w:r>
    </w:p>
    <w:p w14:paraId="422CB799" w14:textId="77777777" w:rsidR="00055371" w:rsidRPr="00274CA3" w:rsidRDefault="00055371" w:rsidP="00055371">
      <w:pPr>
        <w:widowControl/>
        <w:spacing w:line="300" w:lineRule="auto"/>
        <w:jc w:val="left"/>
        <w:rPr>
          <w:szCs w:val="21"/>
        </w:rPr>
      </w:pPr>
      <w:r w:rsidRPr="00274CA3">
        <w:rPr>
          <w:szCs w:val="21"/>
        </w:rPr>
        <w:t xml:space="preserve">[2] </w:t>
      </w:r>
      <w:r w:rsidRPr="00274CA3">
        <w:rPr>
          <w:szCs w:val="21"/>
        </w:rPr>
        <w:t>周至禹，思维与设计，北京大学出版社，</w:t>
      </w:r>
      <w:r w:rsidRPr="00274CA3">
        <w:rPr>
          <w:szCs w:val="21"/>
        </w:rPr>
        <w:t>2007</w:t>
      </w:r>
      <w:r w:rsidRPr="00274CA3">
        <w:rPr>
          <w:szCs w:val="21"/>
        </w:rPr>
        <w:t>年</w:t>
      </w:r>
      <w:r w:rsidRPr="00274CA3">
        <w:rPr>
          <w:szCs w:val="21"/>
        </w:rPr>
        <w:t>11</w:t>
      </w:r>
      <w:r w:rsidRPr="00274CA3">
        <w:rPr>
          <w:szCs w:val="21"/>
        </w:rPr>
        <w:t>月</w:t>
      </w:r>
    </w:p>
    <w:p w14:paraId="488C39F4" w14:textId="77777777" w:rsidR="00055371" w:rsidRPr="00274CA3" w:rsidRDefault="00055371" w:rsidP="00055371">
      <w:pPr>
        <w:widowControl/>
        <w:spacing w:line="300" w:lineRule="auto"/>
        <w:jc w:val="left"/>
        <w:rPr>
          <w:szCs w:val="21"/>
        </w:rPr>
      </w:pPr>
      <w:r w:rsidRPr="00274CA3">
        <w:rPr>
          <w:szCs w:val="21"/>
        </w:rPr>
        <w:t xml:space="preserve">[3] </w:t>
      </w:r>
      <w:r w:rsidRPr="00274CA3">
        <w:rPr>
          <w:szCs w:val="21"/>
        </w:rPr>
        <w:t>胡川妮，广告设计，高等教育出版社，</w:t>
      </w:r>
      <w:r w:rsidRPr="00274CA3">
        <w:rPr>
          <w:szCs w:val="21"/>
        </w:rPr>
        <w:t>2009</w:t>
      </w:r>
      <w:r w:rsidRPr="00274CA3">
        <w:rPr>
          <w:szCs w:val="21"/>
        </w:rPr>
        <w:t>年</w:t>
      </w:r>
      <w:r w:rsidRPr="00274CA3">
        <w:rPr>
          <w:szCs w:val="21"/>
        </w:rPr>
        <w:t>6</w:t>
      </w:r>
      <w:r w:rsidRPr="00274CA3">
        <w:rPr>
          <w:szCs w:val="21"/>
        </w:rPr>
        <w:t>月</w:t>
      </w:r>
    </w:p>
    <w:p w14:paraId="46982985" w14:textId="77777777" w:rsidR="00055371" w:rsidRPr="00274CA3" w:rsidRDefault="00055371" w:rsidP="00055371">
      <w:pPr>
        <w:widowControl/>
        <w:spacing w:line="300" w:lineRule="auto"/>
        <w:jc w:val="left"/>
        <w:rPr>
          <w:szCs w:val="21"/>
        </w:rPr>
      </w:pPr>
    </w:p>
    <w:p w14:paraId="24413A90" w14:textId="77777777" w:rsidR="00055371" w:rsidRPr="00274CA3" w:rsidRDefault="00055371">
      <w:pPr>
        <w:widowControl/>
        <w:jc w:val="left"/>
        <w:rPr>
          <w:b/>
          <w:sz w:val="28"/>
        </w:rPr>
      </w:pPr>
      <w:r w:rsidRPr="00274CA3">
        <w:rPr>
          <w:b/>
          <w:sz w:val="28"/>
        </w:rPr>
        <w:br w:type="page"/>
      </w:r>
    </w:p>
    <w:p w14:paraId="30241C80" w14:textId="0010EC2D" w:rsidR="00C20CDF" w:rsidRPr="00274CA3" w:rsidRDefault="00FE66EF">
      <w:pPr>
        <w:spacing w:line="300" w:lineRule="auto"/>
        <w:jc w:val="center"/>
        <w:outlineLvl w:val="0"/>
        <w:rPr>
          <w:sz w:val="28"/>
          <w:szCs w:val="28"/>
        </w:rPr>
      </w:pPr>
      <w:bookmarkStart w:id="242" w:name="_Toc97062958"/>
      <w:r w:rsidRPr="00274CA3">
        <w:rPr>
          <w:b/>
          <w:sz w:val="28"/>
        </w:rPr>
        <w:lastRenderedPageBreak/>
        <w:t>1760245 Credit for Creation and Business Creation (Advertisement Practice) 2.</w:t>
      </w:r>
      <w:bookmarkEnd w:id="237"/>
      <w:bookmarkEnd w:id="238"/>
      <w:bookmarkEnd w:id="239"/>
      <w:bookmarkEnd w:id="240"/>
      <w:bookmarkEnd w:id="242"/>
    </w:p>
    <w:p w14:paraId="74661F35" w14:textId="77777777" w:rsidR="00C20CDF" w:rsidRPr="00274CA3" w:rsidRDefault="00FE66EF">
      <w:pPr>
        <w:spacing w:line="300" w:lineRule="auto"/>
        <w:rPr>
          <w:szCs w:val="21"/>
        </w:rPr>
      </w:pPr>
      <w:r w:rsidRPr="00274CA3">
        <w:rPr>
          <w:b/>
        </w:rPr>
        <w:t>Course Number: 1760245</w:t>
      </w:r>
    </w:p>
    <w:p w14:paraId="0CC823C0" w14:textId="77777777" w:rsidR="00C20CDF" w:rsidRPr="00274CA3" w:rsidRDefault="00FE66EF">
      <w:pPr>
        <w:spacing w:line="300" w:lineRule="auto"/>
        <w:rPr>
          <w:szCs w:val="21"/>
        </w:rPr>
      </w:pPr>
      <w:r w:rsidRPr="00274CA3">
        <w:rPr>
          <w:b/>
        </w:rPr>
        <w:t>Course Title: Credit for Creation and Business Creation (Advertisement Practice) 2.</w:t>
      </w:r>
    </w:p>
    <w:p w14:paraId="75103B03" w14:textId="2A38CD34" w:rsidR="00C20CDF" w:rsidRPr="00274CA3" w:rsidRDefault="00FE66EF">
      <w:pPr>
        <w:spacing w:line="300" w:lineRule="auto"/>
        <w:rPr>
          <w:szCs w:val="21"/>
        </w:rPr>
      </w:pPr>
      <w:r w:rsidRPr="00274CA3">
        <w:rPr>
          <w:b/>
        </w:rPr>
        <w:t xml:space="preserve">English Name: </w:t>
      </w:r>
      <w:r w:rsidR="00621B1A" w:rsidRPr="00621B1A">
        <w:rPr>
          <w:b/>
        </w:rPr>
        <w:t>Credit for Creation and Business Creation (Advertisement Practice)</w:t>
      </w:r>
      <w:r w:rsidR="00621B1A">
        <w:rPr>
          <w:rFonts w:hint="eastAsia"/>
          <w:b/>
        </w:rPr>
        <w:t xml:space="preserve"> 2</w:t>
      </w:r>
    </w:p>
    <w:p w14:paraId="0AB4E01F" w14:textId="77777777" w:rsidR="00C20CDF" w:rsidRPr="00274CA3" w:rsidRDefault="00FE66EF">
      <w:pPr>
        <w:spacing w:line="300" w:lineRule="auto"/>
        <w:rPr>
          <w:b/>
          <w:szCs w:val="21"/>
        </w:rPr>
      </w:pPr>
      <w:r w:rsidRPr="00274CA3">
        <w:rPr>
          <w:b/>
        </w:rPr>
        <w:t>Course Type:</w:t>
      </w:r>
      <w:r w:rsidRPr="00274CA3">
        <w:t xml:space="preserve"> Practice elective course</w:t>
      </w:r>
    </w:p>
    <w:p w14:paraId="5806CCD1" w14:textId="77777777" w:rsidR="00C20CDF" w:rsidRPr="00274CA3" w:rsidRDefault="00FE66EF">
      <w:pPr>
        <w:spacing w:line="300" w:lineRule="auto"/>
        <w:rPr>
          <w:szCs w:val="21"/>
        </w:rPr>
      </w:pPr>
      <w:r w:rsidRPr="00274CA3">
        <w:rPr>
          <w:b/>
        </w:rPr>
        <w:t>Credits:</w:t>
      </w:r>
      <w:r w:rsidRPr="00274CA3">
        <w:t xml:space="preserve"> 1 </w:t>
      </w:r>
      <w:r w:rsidRPr="00274CA3">
        <w:rPr>
          <w:b/>
        </w:rPr>
        <w:t>Total Credit Hours:</w:t>
      </w:r>
      <w:r w:rsidRPr="00274CA3">
        <w:t xml:space="preserve"> 30</w:t>
      </w:r>
    </w:p>
    <w:p w14:paraId="17EC59AD"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6138FCF7" w14:textId="77777777" w:rsidR="00C20CDF" w:rsidRPr="00274CA3" w:rsidRDefault="00FE66EF">
      <w:pPr>
        <w:spacing w:line="300" w:lineRule="auto"/>
        <w:rPr>
          <w:szCs w:val="21"/>
        </w:rPr>
      </w:pPr>
      <w:r w:rsidRPr="00274CA3">
        <w:rPr>
          <w:b/>
        </w:rPr>
        <w:t>Prerequisites:</w:t>
      </w:r>
      <w:r w:rsidRPr="00274CA3">
        <w:t xml:space="preserve"> Basis on General Design, Fundamentals of Visual Transmission Design, Advertisement Creation, Advertisement Copy Writing, Advertisement Media Technology</w:t>
      </w:r>
    </w:p>
    <w:p w14:paraId="624D75A2" w14:textId="77777777" w:rsidR="00C20CDF" w:rsidRPr="00274CA3" w:rsidRDefault="00FE66EF">
      <w:pPr>
        <w:spacing w:line="300" w:lineRule="auto"/>
        <w:rPr>
          <w:szCs w:val="21"/>
        </w:rPr>
      </w:pPr>
      <w:r w:rsidRPr="00274CA3">
        <w:rPr>
          <w:b/>
        </w:rPr>
        <w:t xml:space="preserve">Evaluation Form: </w:t>
      </w:r>
      <w:r w:rsidRPr="00274CA3">
        <w:t>Evaluation (participate in advertising professional competitions or advertising practice projects in and out of school)</w:t>
      </w:r>
    </w:p>
    <w:p w14:paraId="50A6A2E4" w14:textId="77777777" w:rsidR="00C20CDF" w:rsidRPr="00274CA3" w:rsidRDefault="00FE66EF">
      <w:pPr>
        <w:spacing w:line="300" w:lineRule="auto"/>
        <w:rPr>
          <w:szCs w:val="21"/>
        </w:rPr>
      </w:pPr>
      <w:r w:rsidRPr="00274CA3">
        <w:rPr>
          <w:b/>
        </w:rPr>
        <w:t>Course Description:</w:t>
      </w:r>
    </w:p>
    <w:p w14:paraId="23C3D2E8" w14:textId="77777777" w:rsidR="00C20CDF" w:rsidRPr="00274CA3" w:rsidRDefault="00FE66EF" w:rsidP="007D1587">
      <w:pPr>
        <w:adjustRightInd w:val="0"/>
        <w:spacing w:line="300" w:lineRule="auto"/>
      </w:pPr>
      <w:r w:rsidRPr="00274CA3">
        <w:t>Credit for Creation and Business Creation (Advertisement Practice) 2 is a practice compulsory course offered by the College of Art and Design for undergraduate students majoring in advertising. The main target of this course is to organize junior students to participate in "Young Times Advertising Awards", "National College Students Advertising Art Competition" and other national advertising competitions as well as advertising practice in and out of the university so that students can deepen their understanding of advertising theory, further master the basic process and working methods of advertising planning and design, improve their practical working ability, and cultivate their spirit of innovation and teamwork. Course focus: Participate in advertising competition and exercise practical ability. The difficulties of teaching content: How to improve innovation and practice ability through advertising practice?</w:t>
      </w:r>
    </w:p>
    <w:p w14:paraId="2A7ECC19" w14:textId="77777777" w:rsidR="00C20CDF" w:rsidRPr="00274CA3" w:rsidRDefault="00C20CDF">
      <w:pPr>
        <w:spacing w:line="300" w:lineRule="auto"/>
        <w:ind w:firstLineChars="200" w:firstLine="422"/>
        <w:rPr>
          <w:b/>
        </w:rPr>
      </w:pPr>
    </w:p>
    <w:p w14:paraId="5D68AF4D" w14:textId="77777777" w:rsidR="00C20CDF" w:rsidRPr="00274CA3" w:rsidRDefault="00FE66EF">
      <w:pPr>
        <w:spacing w:line="300" w:lineRule="auto"/>
        <w:rPr>
          <w:b/>
          <w:szCs w:val="20"/>
        </w:rPr>
      </w:pPr>
      <w:r w:rsidRPr="00274CA3">
        <w:rPr>
          <w:b/>
        </w:rPr>
        <w:t>Recommended Textbooks/References:</w:t>
      </w:r>
    </w:p>
    <w:p w14:paraId="1419FD1C" w14:textId="77777777" w:rsidR="00C20CDF" w:rsidRPr="00274CA3" w:rsidRDefault="00FE66EF">
      <w:pPr>
        <w:widowControl/>
        <w:spacing w:line="300" w:lineRule="auto"/>
        <w:jc w:val="left"/>
        <w:rPr>
          <w:szCs w:val="21"/>
        </w:rPr>
      </w:pPr>
      <w:r w:rsidRPr="00274CA3">
        <w:t>[1] Liang Liangliang, Creative Thinking Training, New World Press, May 2006</w:t>
      </w:r>
    </w:p>
    <w:p w14:paraId="440FD05F" w14:textId="77777777" w:rsidR="00C20CDF" w:rsidRPr="00274CA3" w:rsidRDefault="00FE66EF">
      <w:pPr>
        <w:widowControl/>
        <w:spacing w:line="300" w:lineRule="auto"/>
        <w:jc w:val="left"/>
        <w:rPr>
          <w:szCs w:val="21"/>
        </w:rPr>
      </w:pPr>
      <w:r w:rsidRPr="00274CA3">
        <w:t>[2] Zhou Zhiyu, Thought and Design, Peking University Press, November 2007</w:t>
      </w:r>
    </w:p>
    <w:p w14:paraId="2DB9A501" w14:textId="77777777" w:rsidR="00C20CDF" w:rsidRPr="00274CA3" w:rsidRDefault="00FE66EF">
      <w:pPr>
        <w:widowControl/>
        <w:spacing w:line="300" w:lineRule="auto"/>
        <w:jc w:val="left"/>
        <w:rPr>
          <w:szCs w:val="21"/>
        </w:rPr>
      </w:pPr>
      <w:r w:rsidRPr="00274CA3">
        <w:t>[3] Hu Chuanni, Advertising Design, Higher Education Press, June 2009</w:t>
      </w:r>
    </w:p>
    <w:p w14:paraId="45FBDEB2" w14:textId="77777777" w:rsidR="00C20CDF" w:rsidRPr="00274CA3" w:rsidRDefault="00C20CDF">
      <w:pPr>
        <w:widowControl/>
        <w:spacing w:line="300" w:lineRule="auto"/>
        <w:jc w:val="left"/>
        <w:rPr>
          <w:szCs w:val="21"/>
        </w:rPr>
      </w:pPr>
    </w:p>
    <w:p w14:paraId="6A9B2981" w14:textId="77777777" w:rsidR="00C20CDF" w:rsidRPr="00274CA3" w:rsidRDefault="00C20CDF">
      <w:pPr>
        <w:widowControl/>
        <w:spacing w:line="300" w:lineRule="auto"/>
        <w:jc w:val="left"/>
        <w:rPr>
          <w:szCs w:val="21"/>
        </w:rPr>
      </w:pPr>
    </w:p>
    <w:p w14:paraId="5D9427B5" w14:textId="77777777" w:rsidR="00C20CDF" w:rsidRPr="00274CA3" w:rsidRDefault="00C20CDF">
      <w:pPr>
        <w:widowControl/>
        <w:spacing w:line="300" w:lineRule="auto"/>
        <w:jc w:val="left"/>
        <w:rPr>
          <w:szCs w:val="21"/>
        </w:rPr>
      </w:pPr>
    </w:p>
    <w:p w14:paraId="17C42F89" w14:textId="77777777" w:rsidR="00C20CDF" w:rsidRPr="00274CA3" w:rsidRDefault="00C20CDF">
      <w:pPr>
        <w:adjustRightInd w:val="0"/>
        <w:snapToGrid w:val="0"/>
        <w:spacing w:beforeLines="50" w:before="156" w:afterLines="50" w:after="156" w:line="300" w:lineRule="auto"/>
        <w:rPr>
          <w:szCs w:val="21"/>
        </w:rPr>
      </w:pPr>
    </w:p>
    <w:p w14:paraId="5C605A02" w14:textId="77777777" w:rsidR="00C20CDF" w:rsidRPr="00274CA3" w:rsidRDefault="00C20CDF">
      <w:pPr>
        <w:spacing w:line="300" w:lineRule="auto"/>
        <w:rPr>
          <w:b/>
          <w:szCs w:val="21"/>
        </w:rPr>
      </w:pPr>
    </w:p>
    <w:p w14:paraId="7769E440" w14:textId="77777777" w:rsidR="00B27702" w:rsidRPr="00274CA3" w:rsidRDefault="00B27702">
      <w:pPr>
        <w:widowControl/>
        <w:jc w:val="left"/>
        <w:rPr>
          <w:b/>
          <w:szCs w:val="21"/>
        </w:rPr>
      </w:pPr>
      <w:r w:rsidRPr="00274CA3">
        <w:br w:type="page"/>
      </w:r>
    </w:p>
    <w:p w14:paraId="3466702D"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7D7EB472" w14:textId="77777777" w:rsidR="00055371" w:rsidRPr="00274CA3" w:rsidRDefault="00055371" w:rsidP="00055371">
      <w:pPr>
        <w:spacing w:line="300" w:lineRule="auto"/>
        <w:jc w:val="center"/>
        <w:outlineLvl w:val="0"/>
        <w:rPr>
          <w:b/>
          <w:sz w:val="28"/>
          <w:szCs w:val="28"/>
          <w:lang w:val="zh-TW"/>
        </w:rPr>
      </w:pPr>
      <w:bookmarkStart w:id="243" w:name="_Toc17795"/>
      <w:bookmarkStart w:id="244" w:name="_Toc16162"/>
      <w:bookmarkStart w:id="245" w:name="_Toc21027"/>
      <w:bookmarkStart w:id="246" w:name="_Toc31460364"/>
      <w:bookmarkStart w:id="247" w:name="_Toc97062959"/>
      <w:r w:rsidRPr="00274CA3">
        <w:rPr>
          <w:b/>
          <w:sz w:val="28"/>
          <w:szCs w:val="28"/>
          <w:lang w:val="zh-TW"/>
        </w:rPr>
        <w:lastRenderedPageBreak/>
        <w:t>1760252</w:t>
      </w:r>
      <w:r w:rsidRPr="00274CA3">
        <w:rPr>
          <w:b/>
          <w:sz w:val="28"/>
          <w:szCs w:val="28"/>
          <w:lang w:val="zh-TW"/>
        </w:rPr>
        <w:t>社会创新实践</w:t>
      </w:r>
      <w:r w:rsidRPr="00274CA3">
        <w:rPr>
          <w:b/>
          <w:sz w:val="28"/>
          <w:szCs w:val="28"/>
          <w:lang w:val="zh-TW"/>
        </w:rPr>
        <w:t>1</w:t>
      </w:r>
      <w:bookmarkEnd w:id="247"/>
    </w:p>
    <w:p w14:paraId="00DD640B" w14:textId="77777777" w:rsidR="00055371" w:rsidRPr="00274CA3" w:rsidRDefault="00055371" w:rsidP="00055371">
      <w:pPr>
        <w:spacing w:line="300" w:lineRule="auto"/>
        <w:rPr>
          <w:b/>
          <w:szCs w:val="21"/>
        </w:rPr>
      </w:pPr>
      <w:r w:rsidRPr="00274CA3">
        <w:rPr>
          <w:b/>
          <w:szCs w:val="21"/>
        </w:rPr>
        <w:t>课程编码：</w:t>
      </w:r>
      <w:r w:rsidRPr="00274CA3">
        <w:t>1760252</w:t>
      </w:r>
    </w:p>
    <w:p w14:paraId="48539964" w14:textId="77777777" w:rsidR="00055371" w:rsidRPr="00274CA3" w:rsidRDefault="00055371" w:rsidP="00055371">
      <w:pPr>
        <w:spacing w:line="300" w:lineRule="auto"/>
        <w:rPr>
          <w:szCs w:val="21"/>
        </w:rPr>
      </w:pPr>
      <w:r w:rsidRPr="00274CA3">
        <w:rPr>
          <w:b/>
          <w:szCs w:val="21"/>
        </w:rPr>
        <w:t>课程名称：</w:t>
      </w:r>
      <w:r w:rsidRPr="00274CA3">
        <w:rPr>
          <w:szCs w:val="21"/>
        </w:rPr>
        <w:t>社会创新实践</w:t>
      </w:r>
      <w:r w:rsidRPr="00274CA3">
        <w:rPr>
          <w:szCs w:val="21"/>
        </w:rPr>
        <w:t>1</w:t>
      </w:r>
    </w:p>
    <w:p w14:paraId="4A306F4A" w14:textId="15B3B475" w:rsidR="00055371" w:rsidRPr="00274CA3" w:rsidRDefault="00055371" w:rsidP="00055371">
      <w:pPr>
        <w:spacing w:line="300" w:lineRule="auto"/>
        <w:rPr>
          <w:b/>
          <w:szCs w:val="21"/>
        </w:rPr>
      </w:pPr>
      <w:r w:rsidRPr="00274CA3">
        <w:rPr>
          <w:b/>
          <w:szCs w:val="21"/>
        </w:rPr>
        <w:t>英文名称：</w:t>
      </w:r>
      <w:r w:rsidR="00621B1A" w:rsidRPr="00621B1A">
        <w:rPr>
          <w:b/>
          <w:szCs w:val="21"/>
        </w:rPr>
        <w:t>Social Creation Practice</w:t>
      </w:r>
    </w:p>
    <w:p w14:paraId="3F2A46A5" w14:textId="77777777" w:rsidR="00055371" w:rsidRPr="00274CA3" w:rsidRDefault="00055371" w:rsidP="00055371">
      <w:pPr>
        <w:spacing w:line="300" w:lineRule="auto"/>
        <w:rPr>
          <w:b/>
          <w:szCs w:val="21"/>
        </w:rPr>
      </w:pPr>
      <w:r w:rsidRPr="00274CA3">
        <w:rPr>
          <w:b/>
          <w:szCs w:val="21"/>
        </w:rPr>
        <w:t>课程类型：</w:t>
      </w:r>
      <w:r w:rsidRPr="00274CA3">
        <w:rPr>
          <w:szCs w:val="21"/>
        </w:rPr>
        <w:t>实践环节选修课</w:t>
      </w:r>
    </w:p>
    <w:p w14:paraId="53E4FCD6" w14:textId="77777777" w:rsidR="00055371" w:rsidRPr="00274CA3" w:rsidRDefault="00055371" w:rsidP="00055371">
      <w:pPr>
        <w:spacing w:line="300" w:lineRule="auto"/>
        <w:rPr>
          <w:b/>
          <w:szCs w:val="21"/>
        </w:rPr>
      </w:pPr>
      <w:r w:rsidRPr="00274CA3">
        <w:rPr>
          <w:b/>
          <w:szCs w:val="21"/>
        </w:rPr>
        <w:t>学分：</w:t>
      </w:r>
      <w:r w:rsidRPr="00274CA3">
        <w:rPr>
          <w:szCs w:val="21"/>
        </w:rPr>
        <w:t>1</w:t>
      </w:r>
      <w:r w:rsidRPr="00274CA3">
        <w:rPr>
          <w:b/>
          <w:szCs w:val="21"/>
        </w:rPr>
        <w:t xml:space="preserve">   </w:t>
      </w:r>
      <w:r w:rsidRPr="00274CA3">
        <w:rPr>
          <w:b/>
          <w:szCs w:val="21"/>
        </w:rPr>
        <w:t>总学时：</w:t>
      </w:r>
      <w:r w:rsidRPr="00274CA3">
        <w:rPr>
          <w:b/>
          <w:szCs w:val="21"/>
        </w:rPr>
        <w:t xml:space="preserve"> </w:t>
      </w:r>
      <w:r w:rsidRPr="00274CA3">
        <w:rPr>
          <w:szCs w:val="21"/>
        </w:rPr>
        <w:t>30</w:t>
      </w:r>
    </w:p>
    <w:p w14:paraId="12C46FDE" w14:textId="77777777" w:rsidR="00055371" w:rsidRPr="00274CA3" w:rsidRDefault="00055371" w:rsidP="00055371">
      <w:pPr>
        <w:spacing w:line="300" w:lineRule="auto"/>
        <w:rPr>
          <w:b/>
          <w:szCs w:val="21"/>
        </w:rPr>
      </w:pPr>
      <w:r w:rsidRPr="00274CA3">
        <w:rPr>
          <w:b/>
          <w:szCs w:val="21"/>
        </w:rPr>
        <w:t>面向对象：</w:t>
      </w:r>
      <w:r w:rsidRPr="00274CA3">
        <w:rPr>
          <w:szCs w:val="21"/>
        </w:rPr>
        <w:t>广告学专业本科生</w:t>
      </w:r>
    </w:p>
    <w:p w14:paraId="15044E20" w14:textId="77777777" w:rsidR="00055371" w:rsidRPr="00274CA3" w:rsidRDefault="00055371" w:rsidP="00055371">
      <w:pPr>
        <w:spacing w:line="300" w:lineRule="auto"/>
        <w:rPr>
          <w:b/>
          <w:szCs w:val="21"/>
        </w:rPr>
      </w:pPr>
      <w:r w:rsidRPr="00274CA3">
        <w:rPr>
          <w:b/>
          <w:szCs w:val="21"/>
        </w:rPr>
        <w:t>先修课程：</w:t>
      </w:r>
    </w:p>
    <w:p w14:paraId="6135D71F" w14:textId="77777777" w:rsidR="00055371" w:rsidRPr="00274CA3" w:rsidRDefault="00055371" w:rsidP="00055371">
      <w:pPr>
        <w:spacing w:line="300" w:lineRule="auto"/>
        <w:rPr>
          <w:b/>
          <w:szCs w:val="21"/>
        </w:rPr>
      </w:pPr>
      <w:r w:rsidRPr="00274CA3">
        <w:rPr>
          <w:b/>
          <w:szCs w:val="21"/>
        </w:rPr>
        <w:t>考核形式：</w:t>
      </w:r>
      <w:r w:rsidRPr="00274CA3">
        <w:rPr>
          <w:szCs w:val="21"/>
        </w:rPr>
        <w:t>平时成绩</w:t>
      </w:r>
      <w:r w:rsidRPr="00274CA3">
        <w:rPr>
          <w:szCs w:val="21"/>
        </w:rPr>
        <w:t>+</w:t>
      </w:r>
      <w:r w:rsidRPr="00274CA3">
        <w:rPr>
          <w:szCs w:val="21"/>
        </w:rPr>
        <w:t>课程作业</w:t>
      </w:r>
    </w:p>
    <w:p w14:paraId="698AB4A0" w14:textId="77777777" w:rsidR="00055371" w:rsidRPr="00274CA3" w:rsidRDefault="00055371" w:rsidP="00055371">
      <w:pPr>
        <w:spacing w:line="300" w:lineRule="auto"/>
        <w:rPr>
          <w:szCs w:val="21"/>
        </w:rPr>
      </w:pPr>
      <w:r w:rsidRPr="00274CA3">
        <w:rPr>
          <w:b/>
          <w:szCs w:val="20"/>
        </w:rPr>
        <w:t>课程简介：</w:t>
      </w:r>
    </w:p>
    <w:p w14:paraId="09403B57" w14:textId="77777777" w:rsidR="00055371" w:rsidRPr="00274CA3" w:rsidRDefault="00055371" w:rsidP="00055371">
      <w:pPr>
        <w:spacing w:line="300" w:lineRule="auto"/>
        <w:ind w:firstLineChars="196" w:firstLine="412"/>
        <w:rPr>
          <w:szCs w:val="21"/>
        </w:rPr>
      </w:pPr>
      <w:r w:rsidRPr="00274CA3">
        <w:rPr>
          <w:szCs w:val="21"/>
        </w:rPr>
        <w:t>社会创新实践</w:t>
      </w:r>
      <w:r w:rsidRPr="00274CA3">
        <w:rPr>
          <w:szCs w:val="21"/>
        </w:rPr>
        <w:t>1</w:t>
      </w:r>
      <w:r w:rsidRPr="00274CA3">
        <w:rPr>
          <w:szCs w:val="21"/>
        </w:rPr>
        <w:t>是艺术设计学院为广告学专业本科生开设的实践环节选修课。本课程的任务通过跨界融合设计学、社会学、心理学与传播学等学科，打破学科壁垒，引导学生探索人类社会未来的复杂需求，提出可持续的创新解决方案。本课程以中国社会老龄化为主要研究问题，通过</w:t>
      </w:r>
      <w:r w:rsidRPr="00274CA3">
        <w:rPr>
          <w:szCs w:val="21"/>
        </w:rPr>
        <w:t>“</w:t>
      </w:r>
      <w:r w:rsidRPr="00274CA3">
        <w:rPr>
          <w:szCs w:val="21"/>
        </w:rPr>
        <w:t>艺术唤醒</w:t>
      </w:r>
      <w:r w:rsidRPr="00274CA3">
        <w:rPr>
          <w:szCs w:val="21"/>
        </w:rPr>
        <w:t>”</w:t>
      </w:r>
      <w:r w:rsidRPr="00274CA3">
        <w:rPr>
          <w:szCs w:val="21"/>
        </w:rPr>
        <w:t>计划等社会实践活动培养具有敏锐的感知能力、质疑能力、系统思维能力、社会洞察力、跨界创新能力、执行能力的复合型创新人才。教学内容重点：社会创新与设计创新；社会老龄化问题专题研究；设计调研；设计实践。教学内容的难点：社会创新与设计创新；项目策划与实施。</w:t>
      </w:r>
      <w:r w:rsidRPr="00274CA3">
        <w:rPr>
          <w:szCs w:val="21"/>
        </w:rPr>
        <w:t xml:space="preserve"> </w:t>
      </w:r>
    </w:p>
    <w:p w14:paraId="00312A96" w14:textId="77777777" w:rsidR="00055371" w:rsidRPr="00274CA3" w:rsidRDefault="00055371" w:rsidP="00055371">
      <w:pPr>
        <w:spacing w:line="300" w:lineRule="auto"/>
        <w:rPr>
          <w:b/>
          <w:szCs w:val="21"/>
        </w:rPr>
      </w:pPr>
    </w:p>
    <w:p w14:paraId="793B75E2" w14:textId="77777777" w:rsidR="00055371" w:rsidRPr="00274CA3" w:rsidRDefault="00055371" w:rsidP="00055371">
      <w:pPr>
        <w:spacing w:line="300" w:lineRule="auto"/>
        <w:rPr>
          <w:b/>
          <w:szCs w:val="20"/>
        </w:rPr>
      </w:pPr>
      <w:r w:rsidRPr="00274CA3">
        <w:rPr>
          <w:b/>
          <w:szCs w:val="20"/>
        </w:rPr>
        <w:t>推荐教材或主要参考书：</w:t>
      </w:r>
    </w:p>
    <w:p w14:paraId="7926648C" w14:textId="77777777" w:rsidR="00055371" w:rsidRPr="00274CA3" w:rsidRDefault="00055371" w:rsidP="00055371">
      <w:pPr>
        <w:spacing w:line="300" w:lineRule="auto"/>
        <w:rPr>
          <w:szCs w:val="21"/>
        </w:rPr>
      </w:pPr>
      <w:r w:rsidRPr="00274CA3">
        <w:rPr>
          <w:szCs w:val="21"/>
        </w:rPr>
        <w:t xml:space="preserve">[1] </w:t>
      </w:r>
      <w:r w:rsidRPr="00274CA3">
        <w:rPr>
          <w:szCs w:val="21"/>
        </w:rPr>
        <w:t>维克多</w:t>
      </w:r>
      <w:r w:rsidRPr="00274CA3">
        <w:rPr>
          <w:szCs w:val="21"/>
        </w:rPr>
        <w:t>·</w:t>
      </w:r>
      <w:r w:rsidRPr="00274CA3">
        <w:rPr>
          <w:szCs w:val="21"/>
        </w:rPr>
        <w:t>帕帕奈克，为真实世界的设计，中信出版社，</w:t>
      </w:r>
      <w:r w:rsidRPr="00274CA3">
        <w:rPr>
          <w:szCs w:val="21"/>
        </w:rPr>
        <w:t>2013</w:t>
      </w:r>
      <w:r w:rsidRPr="00274CA3">
        <w:rPr>
          <w:szCs w:val="21"/>
        </w:rPr>
        <w:t>年</w:t>
      </w:r>
      <w:r w:rsidRPr="00274CA3">
        <w:rPr>
          <w:szCs w:val="21"/>
        </w:rPr>
        <w:t>1</w:t>
      </w:r>
      <w:r w:rsidRPr="00274CA3">
        <w:rPr>
          <w:szCs w:val="21"/>
        </w:rPr>
        <w:t>月</w:t>
      </w:r>
    </w:p>
    <w:p w14:paraId="50EC4A6A" w14:textId="77777777" w:rsidR="00055371" w:rsidRPr="00274CA3" w:rsidRDefault="00055371" w:rsidP="00055371">
      <w:pPr>
        <w:spacing w:line="300" w:lineRule="auto"/>
        <w:contextualSpacing/>
        <w:rPr>
          <w:szCs w:val="21"/>
        </w:rPr>
      </w:pPr>
      <w:r w:rsidRPr="00274CA3">
        <w:rPr>
          <w:szCs w:val="21"/>
        </w:rPr>
        <w:t xml:space="preserve">[2] </w:t>
      </w:r>
      <w:hyperlink r:id="rId134" w:tgtFrame="http://product.dangdang.com/_blank" w:history="1">
        <w:r w:rsidRPr="00274CA3">
          <w:rPr>
            <w:szCs w:val="21"/>
          </w:rPr>
          <w:t>原研哉</w:t>
        </w:r>
      </w:hyperlink>
      <w:r w:rsidRPr="00274CA3">
        <w:rPr>
          <w:szCs w:val="21"/>
        </w:rPr>
        <w:t>，设计中的设计，广西师范大学出版社，</w:t>
      </w:r>
      <w:r w:rsidRPr="00274CA3">
        <w:rPr>
          <w:szCs w:val="21"/>
        </w:rPr>
        <w:t>2017</w:t>
      </w:r>
      <w:r w:rsidRPr="00274CA3">
        <w:rPr>
          <w:szCs w:val="21"/>
        </w:rPr>
        <w:t>年</w:t>
      </w:r>
      <w:r w:rsidRPr="00274CA3">
        <w:rPr>
          <w:szCs w:val="21"/>
        </w:rPr>
        <w:t>10</w:t>
      </w:r>
      <w:r w:rsidRPr="00274CA3">
        <w:rPr>
          <w:szCs w:val="21"/>
        </w:rPr>
        <w:t>月</w:t>
      </w:r>
    </w:p>
    <w:p w14:paraId="13EFB295" w14:textId="524DC8D8" w:rsidR="00055371" w:rsidRPr="00274CA3" w:rsidRDefault="00055371" w:rsidP="00055371">
      <w:pPr>
        <w:spacing w:line="300" w:lineRule="auto"/>
        <w:contextualSpacing/>
        <w:rPr>
          <w:szCs w:val="21"/>
        </w:rPr>
      </w:pPr>
      <w:r w:rsidRPr="00274CA3">
        <w:rPr>
          <w:szCs w:val="21"/>
        </w:rPr>
        <w:t xml:space="preserve">[3] </w:t>
      </w:r>
      <w:r w:rsidRPr="00274CA3">
        <w:rPr>
          <w:szCs w:val="21"/>
        </w:rPr>
        <w:t>埃佐</w:t>
      </w:r>
      <w:r w:rsidRPr="00274CA3">
        <w:rPr>
          <w:szCs w:val="21"/>
        </w:rPr>
        <w:t>·</w:t>
      </w:r>
      <w:r w:rsidRPr="00274CA3">
        <w:rPr>
          <w:szCs w:val="21"/>
        </w:rPr>
        <w:t>曼奇尼，钟芳</w:t>
      </w:r>
      <w:r w:rsidRPr="00274CA3">
        <w:rPr>
          <w:szCs w:val="21"/>
        </w:rPr>
        <w:t xml:space="preserve"> </w:t>
      </w:r>
      <w:r w:rsidRPr="00274CA3">
        <w:rPr>
          <w:szCs w:val="21"/>
        </w:rPr>
        <w:t>马谨译，设计，在人人设计的时代，电子工业出版社，</w:t>
      </w:r>
      <w:r w:rsidRPr="00274CA3">
        <w:rPr>
          <w:szCs w:val="21"/>
        </w:rPr>
        <w:t>2016</w:t>
      </w:r>
      <w:r w:rsidRPr="00274CA3">
        <w:rPr>
          <w:szCs w:val="21"/>
        </w:rPr>
        <w:t>年</w:t>
      </w:r>
      <w:r w:rsidRPr="00274CA3">
        <w:rPr>
          <w:szCs w:val="21"/>
        </w:rPr>
        <w:t>5</w:t>
      </w:r>
      <w:r w:rsidRPr="00274CA3">
        <w:rPr>
          <w:szCs w:val="21"/>
        </w:rPr>
        <w:t>月</w:t>
      </w:r>
    </w:p>
    <w:p w14:paraId="1CF069DC" w14:textId="77777777" w:rsidR="00055371" w:rsidRPr="00274CA3" w:rsidRDefault="00055371">
      <w:pPr>
        <w:widowControl/>
        <w:jc w:val="left"/>
        <w:rPr>
          <w:b/>
          <w:sz w:val="28"/>
        </w:rPr>
      </w:pPr>
      <w:r w:rsidRPr="00274CA3">
        <w:rPr>
          <w:b/>
          <w:sz w:val="28"/>
        </w:rPr>
        <w:br w:type="page"/>
      </w:r>
    </w:p>
    <w:p w14:paraId="29918AC3" w14:textId="1768722A" w:rsidR="00C20CDF" w:rsidRPr="00274CA3" w:rsidRDefault="00FE66EF">
      <w:pPr>
        <w:spacing w:line="300" w:lineRule="auto"/>
        <w:jc w:val="center"/>
        <w:outlineLvl w:val="0"/>
        <w:rPr>
          <w:b/>
          <w:sz w:val="28"/>
          <w:szCs w:val="28"/>
        </w:rPr>
      </w:pPr>
      <w:bookmarkStart w:id="248" w:name="_Toc97062960"/>
      <w:r w:rsidRPr="00274CA3">
        <w:rPr>
          <w:b/>
          <w:sz w:val="28"/>
        </w:rPr>
        <w:lastRenderedPageBreak/>
        <w:t>1760252 Social Creation Practice 1</w:t>
      </w:r>
      <w:bookmarkEnd w:id="243"/>
      <w:bookmarkEnd w:id="244"/>
      <w:bookmarkEnd w:id="245"/>
      <w:bookmarkEnd w:id="246"/>
      <w:bookmarkEnd w:id="248"/>
    </w:p>
    <w:p w14:paraId="4F852E3C" w14:textId="77777777" w:rsidR="00C20CDF" w:rsidRPr="00274CA3" w:rsidRDefault="00FE66EF">
      <w:pPr>
        <w:spacing w:line="300" w:lineRule="auto"/>
        <w:rPr>
          <w:b/>
          <w:szCs w:val="21"/>
        </w:rPr>
      </w:pPr>
      <w:r w:rsidRPr="00274CA3">
        <w:rPr>
          <w:b/>
        </w:rPr>
        <w:t>Course Number:</w:t>
      </w:r>
      <w:r w:rsidRPr="00274CA3">
        <w:t xml:space="preserve"> 1760252</w:t>
      </w:r>
    </w:p>
    <w:p w14:paraId="434B9401" w14:textId="77777777" w:rsidR="00C20CDF" w:rsidRPr="00274CA3" w:rsidRDefault="00FE66EF">
      <w:pPr>
        <w:spacing w:line="300" w:lineRule="auto"/>
        <w:rPr>
          <w:szCs w:val="21"/>
        </w:rPr>
      </w:pPr>
      <w:r w:rsidRPr="00274CA3">
        <w:rPr>
          <w:b/>
        </w:rPr>
        <w:t xml:space="preserve">Course Title: </w:t>
      </w:r>
      <w:r w:rsidRPr="00274CA3">
        <w:t>Social Creation Practice 1</w:t>
      </w:r>
    </w:p>
    <w:p w14:paraId="4579CCE5" w14:textId="3504B448" w:rsidR="00C20CDF" w:rsidRPr="00274CA3" w:rsidRDefault="00FE66EF">
      <w:pPr>
        <w:spacing w:line="300" w:lineRule="auto"/>
        <w:rPr>
          <w:b/>
          <w:szCs w:val="21"/>
        </w:rPr>
      </w:pPr>
      <w:r w:rsidRPr="00274CA3">
        <w:rPr>
          <w:b/>
        </w:rPr>
        <w:t xml:space="preserve">English Name: </w:t>
      </w:r>
      <w:r w:rsidR="00621B1A" w:rsidRPr="007D1587">
        <w:t>Social Creation Practice 1</w:t>
      </w:r>
    </w:p>
    <w:p w14:paraId="6CB6418F" w14:textId="77777777" w:rsidR="00C20CDF" w:rsidRPr="00274CA3" w:rsidRDefault="00FE66EF">
      <w:pPr>
        <w:spacing w:line="300" w:lineRule="auto"/>
        <w:rPr>
          <w:b/>
          <w:szCs w:val="21"/>
        </w:rPr>
      </w:pPr>
      <w:r w:rsidRPr="00274CA3">
        <w:rPr>
          <w:b/>
        </w:rPr>
        <w:t>Course Type:</w:t>
      </w:r>
      <w:r w:rsidRPr="00274CA3">
        <w:t xml:space="preserve"> Practice elective course</w:t>
      </w:r>
    </w:p>
    <w:p w14:paraId="26FDF905" w14:textId="77777777" w:rsidR="00C20CDF" w:rsidRPr="00274CA3" w:rsidRDefault="00FE66EF">
      <w:pPr>
        <w:spacing w:line="300" w:lineRule="auto"/>
        <w:rPr>
          <w:b/>
          <w:szCs w:val="21"/>
        </w:rPr>
      </w:pPr>
      <w:r w:rsidRPr="00274CA3">
        <w:rPr>
          <w:b/>
        </w:rPr>
        <w:t>Credits:</w:t>
      </w:r>
      <w:r w:rsidRPr="00274CA3">
        <w:t xml:space="preserve"> 1 </w:t>
      </w:r>
      <w:r w:rsidRPr="00274CA3">
        <w:rPr>
          <w:b/>
        </w:rPr>
        <w:t xml:space="preserve">Total Credit Hours: </w:t>
      </w:r>
      <w:r w:rsidRPr="00274CA3">
        <w:t>30</w:t>
      </w:r>
    </w:p>
    <w:p w14:paraId="78470835" w14:textId="77777777" w:rsidR="00C20CDF" w:rsidRPr="00274CA3" w:rsidRDefault="00FE66EF">
      <w:pPr>
        <w:spacing w:line="300" w:lineRule="auto"/>
        <w:rPr>
          <w:b/>
          <w:szCs w:val="21"/>
        </w:rPr>
      </w:pPr>
      <w:r w:rsidRPr="00274CA3">
        <w:rPr>
          <w:b/>
        </w:rPr>
        <w:t xml:space="preserve">Students: </w:t>
      </w:r>
      <w:r w:rsidRPr="00274CA3">
        <w:t>Undergraduate students majoring in advertising</w:t>
      </w:r>
    </w:p>
    <w:p w14:paraId="5812DFD3" w14:textId="77777777" w:rsidR="00C20CDF" w:rsidRPr="00274CA3" w:rsidRDefault="00FE66EF">
      <w:pPr>
        <w:spacing w:line="300" w:lineRule="auto"/>
        <w:rPr>
          <w:b/>
          <w:szCs w:val="21"/>
        </w:rPr>
      </w:pPr>
      <w:r w:rsidRPr="00274CA3">
        <w:rPr>
          <w:b/>
        </w:rPr>
        <w:t>Prerequisites:</w:t>
      </w:r>
    </w:p>
    <w:p w14:paraId="6721842E" w14:textId="77777777" w:rsidR="00C20CDF" w:rsidRPr="00274CA3" w:rsidRDefault="00FE66EF">
      <w:pPr>
        <w:spacing w:line="300" w:lineRule="auto"/>
        <w:rPr>
          <w:b/>
          <w:szCs w:val="21"/>
        </w:rPr>
      </w:pPr>
      <w:r w:rsidRPr="00274CA3">
        <w:rPr>
          <w:b/>
        </w:rPr>
        <w:t>Evaluation Form:</w:t>
      </w:r>
      <w:r w:rsidRPr="00274CA3">
        <w:t xml:space="preserve"> course participation + Course assignment</w:t>
      </w:r>
    </w:p>
    <w:p w14:paraId="0BD8D372" w14:textId="77777777" w:rsidR="00C20CDF" w:rsidRPr="00274CA3" w:rsidRDefault="00FE66EF">
      <w:pPr>
        <w:spacing w:line="300" w:lineRule="auto"/>
        <w:rPr>
          <w:szCs w:val="21"/>
        </w:rPr>
      </w:pPr>
      <w:r w:rsidRPr="00274CA3">
        <w:rPr>
          <w:b/>
        </w:rPr>
        <w:t>Course Description:</w:t>
      </w:r>
    </w:p>
    <w:p w14:paraId="18348420" w14:textId="77777777" w:rsidR="00C20CDF" w:rsidRPr="00274CA3" w:rsidRDefault="00FE66EF" w:rsidP="007D1587">
      <w:pPr>
        <w:spacing w:line="300" w:lineRule="auto"/>
        <w:rPr>
          <w:szCs w:val="21"/>
        </w:rPr>
      </w:pPr>
      <w:r w:rsidRPr="00274CA3">
        <w:t xml:space="preserve">Social Creation Practice 1 is a practice elective course offered by the College of Art and Design for undergraduate students majoring in advertising. The main target of this course is to break discipline barriers, guide students to explore the complex needs of human society in the future and put forward sustainable and innovative solutions through cross-border integration of disciplines such as design, sociology, psychology and communication. This course focuses on the aging of Chinese society and cultivates compound innovative talents with keen perception, questioning, systematic thinking, social insight, cross-border innovation and execution through social practice activities such as "art awakening" program. Course focus: Social innovation and design innovation; special research on social aging issues; design research and design practice. The difficulties of teaching content: Social innovation and design innovation; project planning and implementation. </w:t>
      </w:r>
    </w:p>
    <w:p w14:paraId="31BD6C95" w14:textId="77777777" w:rsidR="00C20CDF" w:rsidRPr="00274CA3" w:rsidRDefault="00C20CDF">
      <w:pPr>
        <w:spacing w:line="300" w:lineRule="auto"/>
        <w:rPr>
          <w:b/>
          <w:szCs w:val="21"/>
        </w:rPr>
      </w:pPr>
    </w:p>
    <w:p w14:paraId="4AFB695E" w14:textId="77777777" w:rsidR="00C20CDF" w:rsidRPr="00274CA3" w:rsidRDefault="00FE66EF">
      <w:pPr>
        <w:spacing w:line="300" w:lineRule="auto"/>
        <w:rPr>
          <w:b/>
          <w:szCs w:val="20"/>
        </w:rPr>
      </w:pPr>
      <w:r w:rsidRPr="00274CA3">
        <w:rPr>
          <w:b/>
        </w:rPr>
        <w:t>Recommended Textbooks/References:</w:t>
      </w:r>
    </w:p>
    <w:p w14:paraId="2A0621CD" w14:textId="77777777" w:rsidR="00C20CDF" w:rsidRPr="00274CA3" w:rsidRDefault="00FE66EF">
      <w:pPr>
        <w:spacing w:line="300" w:lineRule="auto"/>
        <w:rPr>
          <w:szCs w:val="21"/>
        </w:rPr>
      </w:pPr>
      <w:r w:rsidRPr="00274CA3">
        <w:t>[1] Victor Papanek, Design for the Real World, CITIC Publishing House, January 2013</w:t>
      </w:r>
    </w:p>
    <w:p w14:paraId="484B8978" w14:textId="77777777" w:rsidR="00C20CDF" w:rsidRPr="00274CA3" w:rsidRDefault="00FE66EF">
      <w:pPr>
        <w:spacing w:line="300" w:lineRule="auto"/>
        <w:contextualSpacing/>
        <w:rPr>
          <w:szCs w:val="21"/>
        </w:rPr>
      </w:pPr>
      <w:r w:rsidRPr="00274CA3">
        <w:t xml:space="preserve">[2] </w:t>
      </w:r>
      <w:hyperlink r:id="rId135" w:tgtFrame="http://product.dangdang.com/_blank" w:history="1">
        <w:r w:rsidRPr="00274CA3">
          <w:t>Kenya Hara</w:t>
        </w:r>
      </w:hyperlink>
      <w:r w:rsidRPr="00274CA3">
        <w:t>, Design in Design, Guangxi Normal University Press, October 2017</w:t>
      </w:r>
    </w:p>
    <w:p w14:paraId="14E58BD3" w14:textId="49E8CA8B" w:rsidR="00055371" w:rsidRPr="00274CA3" w:rsidRDefault="00FE66EF">
      <w:pPr>
        <w:spacing w:line="300" w:lineRule="auto"/>
        <w:contextualSpacing/>
      </w:pPr>
      <w:r w:rsidRPr="00274CA3">
        <w:t>[3] Ezzo Mancini (Author), Zhong Fang, Ma Jing (Translator), An Introduction to Design for Social Innovation, Electronic Industry Press, May 2016</w:t>
      </w:r>
    </w:p>
    <w:p w14:paraId="02AF2385" w14:textId="77777777" w:rsidR="00055371" w:rsidRPr="00274CA3" w:rsidRDefault="00055371">
      <w:pPr>
        <w:widowControl/>
        <w:jc w:val="left"/>
      </w:pPr>
      <w:r w:rsidRPr="00274CA3">
        <w:br w:type="page"/>
      </w:r>
    </w:p>
    <w:p w14:paraId="0DCFE283" w14:textId="77777777" w:rsidR="00055371" w:rsidRPr="00274CA3" w:rsidRDefault="00055371" w:rsidP="00055371">
      <w:pPr>
        <w:spacing w:line="300" w:lineRule="auto"/>
        <w:ind w:firstLineChars="1000" w:firstLine="2811"/>
        <w:rPr>
          <w:b/>
          <w:sz w:val="28"/>
          <w:szCs w:val="28"/>
          <w:lang w:val="zh-TW"/>
        </w:rPr>
      </w:pPr>
      <w:bookmarkStart w:id="249" w:name="_Toc31460365"/>
      <w:bookmarkStart w:id="250" w:name="_Toc10884"/>
      <w:bookmarkStart w:id="251" w:name="_Toc8107"/>
      <w:r w:rsidRPr="00274CA3">
        <w:rPr>
          <w:b/>
          <w:sz w:val="28"/>
          <w:szCs w:val="28"/>
          <w:lang w:val="zh-TW"/>
        </w:rPr>
        <w:lastRenderedPageBreak/>
        <w:t xml:space="preserve">1760253 </w:t>
      </w:r>
      <w:r w:rsidRPr="00274CA3">
        <w:rPr>
          <w:b/>
          <w:sz w:val="28"/>
          <w:szCs w:val="28"/>
          <w:lang w:val="zh-TW"/>
        </w:rPr>
        <w:t>社会创新实践</w:t>
      </w:r>
      <w:r w:rsidRPr="00274CA3">
        <w:rPr>
          <w:b/>
          <w:sz w:val="28"/>
          <w:szCs w:val="28"/>
          <w:lang w:val="zh-TW"/>
        </w:rPr>
        <w:t>2</w:t>
      </w:r>
    </w:p>
    <w:p w14:paraId="7B31646C" w14:textId="77777777" w:rsidR="00055371" w:rsidRPr="00274CA3" w:rsidRDefault="00055371" w:rsidP="00055371">
      <w:pPr>
        <w:spacing w:line="300" w:lineRule="auto"/>
        <w:rPr>
          <w:b/>
          <w:szCs w:val="21"/>
        </w:rPr>
      </w:pPr>
      <w:r w:rsidRPr="00274CA3">
        <w:rPr>
          <w:b/>
          <w:szCs w:val="21"/>
        </w:rPr>
        <w:t>课程编码：</w:t>
      </w:r>
      <w:r w:rsidRPr="00274CA3">
        <w:t>1760253</w:t>
      </w:r>
    </w:p>
    <w:p w14:paraId="30E68337" w14:textId="77777777" w:rsidR="00055371" w:rsidRPr="00274CA3" w:rsidRDefault="00055371" w:rsidP="00055371">
      <w:pPr>
        <w:spacing w:line="300" w:lineRule="auto"/>
        <w:rPr>
          <w:b/>
          <w:szCs w:val="21"/>
        </w:rPr>
      </w:pPr>
      <w:r w:rsidRPr="00274CA3">
        <w:rPr>
          <w:b/>
          <w:szCs w:val="21"/>
        </w:rPr>
        <w:t>课程名称：</w:t>
      </w:r>
      <w:r w:rsidRPr="00274CA3">
        <w:rPr>
          <w:szCs w:val="21"/>
        </w:rPr>
        <w:t>社会创新实践</w:t>
      </w:r>
      <w:r w:rsidRPr="00274CA3">
        <w:rPr>
          <w:szCs w:val="21"/>
        </w:rPr>
        <w:t>2</w:t>
      </w:r>
    </w:p>
    <w:p w14:paraId="164491C0" w14:textId="70041167" w:rsidR="00055371" w:rsidRPr="00274CA3" w:rsidRDefault="00055371" w:rsidP="00055371">
      <w:pPr>
        <w:spacing w:line="300" w:lineRule="auto"/>
        <w:rPr>
          <w:b/>
          <w:szCs w:val="21"/>
        </w:rPr>
      </w:pPr>
      <w:r w:rsidRPr="00274CA3">
        <w:rPr>
          <w:b/>
          <w:szCs w:val="21"/>
        </w:rPr>
        <w:t>英文名称：</w:t>
      </w:r>
      <w:r w:rsidR="00621B1A" w:rsidRPr="007D1587">
        <w:rPr>
          <w:szCs w:val="21"/>
        </w:rPr>
        <w:t>Social Creation Practice</w:t>
      </w:r>
      <w:r w:rsidR="00621B1A">
        <w:rPr>
          <w:rFonts w:hint="eastAsia"/>
          <w:szCs w:val="21"/>
        </w:rPr>
        <w:t xml:space="preserve"> 2</w:t>
      </w:r>
    </w:p>
    <w:p w14:paraId="5F983223" w14:textId="77777777" w:rsidR="00055371" w:rsidRPr="00274CA3" w:rsidRDefault="00055371" w:rsidP="00055371">
      <w:pPr>
        <w:spacing w:line="300" w:lineRule="auto"/>
        <w:rPr>
          <w:b/>
          <w:szCs w:val="21"/>
        </w:rPr>
      </w:pPr>
      <w:r w:rsidRPr="00274CA3">
        <w:rPr>
          <w:b/>
          <w:szCs w:val="21"/>
        </w:rPr>
        <w:t>课程类型：</w:t>
      </w:r>
      <w:r w:rsidRPr="00274CA3">
        <w:rPr>
          <w:szCs w:val="21"/>
        </w:rPr>
        <w:t>实践环节选修课</w:t>
      </w:r>
    </w:p>
    <w:p w14:paraId="6CC85C2D" w14:textId="77777777" w:rsidR="00055371" w:rsidRPr="00274CA3" w:rsidRDefault="00055371" w:rsidP="00055371">
      <w:pPr>
        <w:spacing w:line="300" w:lineRule="auto"/>
        <w:rPr>
          <w:b/>
          <w:szCs w:val="21"/>
        </w:rPr>
      </w:pPr>
      <w:r w:rsidRPr="00274CA3">
        <w:rPr>
          <w:b/>
          <w:szCs w:val="21"/>
        </w:rPr>
        <w:t>学分：</w:t>
      </w:r>
      <w:r w:rsidRPr="00274CA3">
        <w:rPr>
          <w:szCs w:val="21"/>
        </w:rPr>
        <w:t>1</w:t>
      </w:r>
      <w:r w:rsidRPr="00274CA3">
        <w:rPr>
          <w:b/>
          <w:szCs w:val="21"/>
        </w:rPr>
        <w:t xml:space="preserve">   </w:t>
      </w:r>
      <w:r w:rsidRPr="00274CA3">
        <w:rPr>
          <w:b/>
          <w:szCs w:val="21"/>
        </w:rPr>
        <w:t>总学时：</w:t>
      </w:r>
      <w:r w:rsidRPr="00274CA3">
        <w:rPr>
          <w:b/>
          <w:szCs w:val="21"/>
        </w:rPr>
        <w:t xml:space="preserve"> </w:t>
      </w:r>
      <w:r w:rsidRPr="00274CA3">
        <w:rPr>
          <w:szCs w:val="21"/>
        </w:rPr>
        <w:t>30</w:t>
      </w:r>
    </w:p>
    <w:p w14:paraId="5D852707" w14:textId="77777777" w:rsidR="00055371" w:rsidRPr="00274CA3" w:rsidRDefault="00055371" w:rsidP="00055371">
      <w:pPr>
        <w:spacing w:line="300" w:lineRule="auto"/>
        <w:rPr>
          <w:b/>
          <w:szCs w:val="21"/>
        </w:rPr>
      </w:pPr>
      <w:r w:rsidRPr="00274CA3">
        <w:rPr>
          <w:b/>
          <w:szCs w:val="21"/>
        </w:rPr>
        <w:t>面向对象：</w:t>
      </w:r>
      <w:r w:rsidRPr="00274CA3">
        <w:rPr>
          <w:szCs w:val="21"/>
        </w:rPr>
        <w:t>广告学专业本科生</w:t>
      </w:r>
    </w:p>
    <w:p w14:paraId="58371AF9" w14:textId="77777777" w:rsidR="00055371" w:rsidRPr="00274CA3" w:rsidRDefault="00055371" w:rsidP="00055371">
      <w:pPr>
        <w:spacing w:line="300" w:lineRule="auto"/>
        <w:rPr>
          <w:b/>
          <w:szCs w:val="21"/>
        </w:rPr>
      </w:pPr>
      <w:r w:rsidRPr="00274CA3">
        <w:rPr>
          <w:b/>
          <w:szCs w:val="21"/>
        </w:rPr>
        <w:t>先修课程：</w:t>
      </w:r>
      <w:r w:rsidRPr="00274CA3">
        <w:rPr>
          <w:szCs w:val="21"/>
        </w:rPr>
        <w:t>社会创新实践</w:t>
      </w:r>
      <w:r w:rsidRPr="00274CA3">
        <w:rPr>
          <w:szCs w:val="21"/>
        </w:rPr>
        <w:t xml:space="preserve">1 </w:t>
      </w:r>
      <w:r w:rsidRPr="00274CA3">
        <w:rPr>
          <w:szCs w:val="21"/>
        </w:rPr>
        <w:t>社会创新设计</w:t>
      </w:r>
      <w:r w:rsidRPr="00274CA3">
        <w:rPr>
          <w:szCs w:val="21"/>
        </w:rPr>
        <w:t xml:space="preserve"> </w:t>
      </w:r>
    </w:p>
    <w:p w14:paraId="55129DB8" w14:textId="77777777" w:rsidR="00055371" w:rsidRPr="00274CA3" w:rsidRDefault="00055371" w:rsidP="00055371">
      <w:pPr>
        <w:spacing w:line="300" w:lineRule="auto"/>
        <w:rPr>
          <w:b/>
          <w:szCs w:val="21"/>
        </w:rPr>
      </w:pPr>
      <w:r w:rsidRPr="00274CA3">
        <w:rPr>
          <w:b/>
          <w:szCs w:val="21"/>
        </w:rPr>
        <w:t>考核形式：</w:t>
      </w:r>
      <w:r w:rsidRPr="00274CA3">
        <w:rPr>
          <w:b/>
          <w:szCs w:val="21"/>
        </w:rPr>
        <w:t xml:space="preserve"> </w:t>
      </w:r>
    </w:p>
    <w:p w14:paraId="46397ED3" w14:textId="77777777" w:rsidR="00055371" w:rsidRPr="00274CA3" w:rsidRDefault="00055371" w:rsidP="00055371">
      <w:pPr>
        <w:spacing w:line="300" w:lineRule="auto"/>
        <w:rPr>
          <w:szCs w:val="21"/>
        </w:rPr>
      </w:pPr>
      <w:r w:rsidRPr="00274CA3">
        <w:rPr>
          <w:b/>
          <w:szCs w:val="20"/>
        </w:rPr>
        <w:t>课程简介：</w:t>
      </w:r>
    </w:p>
    <w:p w14:paraId="26C33C78" w14:textId="77777777" w:rsidR="00055371" w:rsidRPr="00274CA3" w:rsidRDefault="00055371" w:rsidP="00055371">
      <w:pPr>
        <w:spacing w:line="300" w:lineRule="auto"/>
        <w:ind w:firstLineChars="196" w:firstLine="412"/>
        <w:rPr>
          <w:szCs w:val="21"/>
        </w:rPr>
      </w:pPr>
      <w:r w:rsidRPr="00274CA3">
        <w:rPr>
          <w:szCs w:val="21"/>
        </w:rPr>
        <w:t>社会创新实践</w:t>
      </w:r>
      <w:r w:rsidRPr="00274CA3">
        <w:rPr>
          <w:szCs w:val="21"/>
        </w:rPr>
        <w:t>2</w:t>
      </w:r>
      <w:r w:rsidRPr="00274CA3">
        <w:rPr>
          <w:szCs w:val="21"/>
        </w:rPr>
        <w:t>是艺术设计学院为广告学专业本科生开设的实践环节选修课。本课程的任务通过跨界融合设计学、社会学、心理学与传播学等学科，打破学科壁垒，引导学生探索人类社会未来的复杂需求，提出可持续的创新解决方案。本课程以环境保护、社会老龄化、非遗传承、教育平等、精准扶贫等社会问题为主要研究对象，通过问题聚焦、设计调研、项目策划、项目落地等系统、完整的社会创新实践活动培养具有敏锐的感知能力、质疑能力、系统思维能力、社会洞察力、跨界创新能力和执行能力的复合型创新人才。教学内容重点：社会创新与设计创新；社会问题专题研究；设计调研；设计实践。教学内容的难点：社会创新与设计创新；项目落地与实施。</w:t>
      </w:r>
      <w:r w:rsidRPr="00274CA3">
        <w:rPr>
          <w:szCs w:val="21"/>
        </w:rPr>
        <w:t xml:space="preserve"> </w:t>
      </w:r>
    </w:p>
    <w:p w14:paraId="2AF39CF0" w14:textId="77777777" w:rsidR="00055371" w:rsidRPr="00274CA3" w:rsidRDefault="00055371" w:rsidP="00055371">
      <w:pPr>
        <w:spacing w:line="300" w:lineRule="auto"/>
        <w:rPr>
          <w:b/>
          <w:szCs w:val="20"/>
        </w:rPr>
      </w:pPr>
    </w:p>
    <w:p w14:paraId="5ED878C1" w14:textId="77777777" w:rsidR="00055371" w:rsidRPr="00274CA3" w:rsidRDefault="00055371" w:rsidP="00055371">
      <w:pPr>
        <w:spacing w:line="300" w:lineRule="auto"/>
        <w:rPr>
          <w:b/>
          <w:szCs w:val="20"/>
        </w:rPr>
      </w:pPr>
      <w:r w:rsidRPr="00274CA3">
        <w:rPr>
          <w:b/>
          <w:szCs w:val="20"/>
        </w:rPr>
        <w:t>推荐教材或主要参考书：</w:t>
      </w:r>
    </w:p>
    <w:p w14:paraId="319D6E96" w14:textId="77777777" w:rsidR="00055371" w:rsidRPr="00274CA3" w:rsidRDefault="00055371" w:rsidP="00055371">
      <w:pPr>
        <w:spacing w:line="300" w:lineRule="auto"/>
        <w:contextualSpacing/>
        <w:rPr>
          <w:szCs w:val="21"/>
        </w:rPr>
      </w:pPr>
      <w:r w:rsidRPr="00274CA3">
        <w:rPr>
          <w:szCs w:val="21"/>
        </w:rPr>
        <w:t xml:space="preserve">[1] </w:t>
      </w:r>
      <w:r w:rsidRPr="00274CA3">
        <w:rPr>
          <w:szCs w:val="21"/>
        </w:rPr>
        <w:t>斯坦福社会创新评论编辑部，斯坦福社会创新评论（</w:t>
      </w:r>
      <w:r w:rsidRPr="00274CA3">
        <w:rPr>
          <w:szCs w:val="21"/>
        </w:rPr>
        <w:t>1-7</w:t>
      </w:r>
      <w:r w:rsidRPr="00274CA3">
        <w:rPr>
          <w:szCs w:val="21"/>
        </w:rPr>
        <w:t>），中信出版社，</w:t>
      </w:r>
      <w:r w:rsidRPr="00274CA3">
        <w:rPr>
          <w:szCs w:val="21"/>
        </w:rPr>
        <w:t>2019</w:t>
      </w:r>
      <w:r w:rsidRPr="00274CA3">
        <w:rPr>
          <w:szCs w:val="21"/>
        </w:rPr>
        <w:t>年</w:t>
      </w:r>
      <w:r w:rsidRPr="00274CA3">
        <w:rPr>
          <w:szCs w:val="21"/>
        </w:rPr>
        <w:t>6</w:t>
      </w:r>
      <w:r w:rsidRPr="00274CA3">
        <w:rPr>
          <w:szCs w:val="21"/>
        </w:rPr>
        <w:t>月</w:t>
      </w:r>
    </w:p>
    <w:p w14:paraId="7FA84E99" w14:textId="77777777" w:rsidR="00055371" w:rsidRPr="00274CA3" w:rsidRDefault="00055371" w:rsidP="00055371">
      <w:pPr>
        <w:spacing w:line="300" w:lineRule="auto"/>
        <w:contextualSpacing/>
        <w:rPr>
          <w:szCs w:val="21"/>
        </w:rPr>
      </w:pPr>
      <w:r w:rsidRPr="00274CA3">
        <w:rPr>
          <w:szCs w:val="21"/>
        </w:rPr>
        <w:t xml:space="preserve">[2] </w:t>
      </w:r>
      <w:r w:rsidRPr="00274CA3">
        <w:rPr>
          <w:szCs w:val="21"/>
        </w:rPr>
        <w:t>史蒂芬</w:t>
      </w:r>
      <w:r w:rsidRPr="00274CA3">
        <w:rPr>
          <w:szCs w:val="21"/>
        </w:rPr>
        <w:t>·</w:t>
      </w:r>
      <w:r w:rsidRPr="00274CA3">
        <w:rPr>
          <w:szCs w:val="21"/>
        </w:rPr>
        <w:t>戈德史密斯</w:t>
      </w:r>
      <w:r w:rsidRPr="00274CA3">
        <w:rPr>
          <w:szCs w:val="21"/>
        </w:rPr>
        <w:t xml:space="preserve"> </w:t>
      </w:r>
      <w:r w:rsidRPr="00274CA3">
        <w:rPr>
          <w:szCs w:val="21"/>
        </w:rPr>
        <w:t>乔治斯</w:t>
      </w:r>
      <w:r w:rsidRPr="00274CA3">
        <w:rPr>
          <w:szCs w:val="21"/>
        </w:rPr>
        <w:t xml:space="preserve"> </w:t>
      </w:r>
      <w:r w:rsidRPr="00274CA3">
        <w:rPr>
          <w:szCs w:val="21"/>
        </w:rPr>
        <w:t>伯克</w:t>
      </w:r>
      <w:r w:rsidRPr="00274CA3">
        <w:rPr>
          <w:szCs w:val="21"/>
        </w:rPr>
        <w:t xml:space="preserve"> </w:t>
      </w:r>
      <w:r w:rsidRPr="00274CA3">
        <w:rPr>
          <w:szCs w:val="21"/>
        </w:rPr>
        <w:t>王栋栋，</w:t>
      </w:r>
      <w:r w:rsidRPr="00274CA3">
        <w:rPr>
          <w:szCs w:val="21"/>
        </w:rPr>
        <w:t xml:space="preserve"> </w:t>
      </w:r>
      <w:r w:rsidRPr="00274CA3">
        <w:rPr>
          <w:szCs w:val="21"/>
        </w:rPr>
        <w:t>社会创新的力量：美国社会管理创新启示录，新华出版社，</w:t>
      </w:r>
      <w:r w:rsidRPr="00274CA3">
        <w:rPr>
          <w:szCs w:val="21"/>
        </w:rPr>
        <w:t>2013</w:t>
      </w:r>
      <w:r w:rsidRPr="00274CA3">
        <w:rPr>
          <w:szCs w:val="21"/>
        </w:rPr>
        <w:t>年</w:t>
      </w:r>
      <w:r w:rsidRPr="00274CA3">
        <w:rPr>
          <w:szCs w:val="21"/>
        </w:rPr>
        <w:t>7</w:t>
      </w:r>
      <w:r w:rsidRPr="00274CA3">
        <w:rPr>
          <w:szCs w:val="21"/>
        </w:rPr>
        <w:t>月</w:t>
      </w:r>
    </w:p>
    <w:p w14:paraId="63DA6EF6" w14:textId="77777777" w:rsidR="00055371" w:rsidRPr="00274CA3" w:rsidRDefault="00055371">
      <w:pPr>
        <w:widowControl/>
        <w:jc w:val="left"/>
        <w:rPr>
          <w:b/>
          <w:sz w:val="28"/>
        </w:rPr>
      </w:pPr>
      <w:r w:rsidRPr="00274CA3">
        <w:rPr>
          <w:b/>
          <w:sz w:val="28"/>
        </w:rPr>
        <w:br w:type="page"/>
      </w:r>
    </w:p>
    <w:p w14:paraId="3C507F08" w14:textId="4A98D2C3" w:rsidR="00C20CDF" w:rsidRPr="00274CA3" w:rsidRDefault="00FE66EF">
      <w:pPr>
        <w:spacing w:line="300" w:lineRule="auto"/>
        <w:ind w:firstLineChars="1000" w:firstLine="2811"/>
        <w:rPr>
          <w:b/>
          <w:sz w:val="28"/>
          <w:szCs w:val="28"/>
        </w:rPr>
      </w:pPr>
      <w:r w:rsidRPr="00274CA3">
        <w:rPr>
          <w:b/>
          <w:sz w:val="28"/>
        </w:rPr>
        <w:lastRenderedPageBreak/>
        <w:t>1760253 Social Creation Practice 2</w:t>
      </w:r>
      <w:bookmarkEnd w:id="249"/>
      <w:bookmarkEnd w:id="250"/>
      <w:bookmarkEnd w:id="251"/>
    </w:p>
    <w:p w14:paraId="77262314" w14:textId="77777777" w:rsidR="00C20CDF" w:rsidRPr="00274CA3" w:rsidRDefault="00FE66EF">
      <w:pPr>
        <w:spacing w:line="300" w:lineRule="auto"/>
        <w:rPr>
          <w:b/>
          <w:szCs w:val="21"/>
        </w:rPr>
      </w:pPr>
      <w:r w:rsidRPr="00274CA3">
        <w:rPr>
          <w:b/>
        </w:rPr>
        <w:t>Course Number:</w:t>
      </w:r>
      <w:r w:rsidRPr="00274CA3">
        <w:t xml:space="preserve"> 1760253</w:t>
      </w:r>
    </w:p>
    <w:p w14:paraId="0D1CB9EB" w14:textId="77777777" w:rsidR="00C20CDF" w:rsidRPr="00274CA3" w:rsidRDefault="00FE66EF">
      <w:pPr>
        <w:spacing w:line="300" w:lineRule="auto"/>
        <w:rPr>
          <w:b/>
          <w:szCs w:val="21"/>
        </w:rPr>
      </w:pPr>
      <w:r w:rsidRPr="00274CA3">
        <w:rPr>
          <w:b/>
        </w:rPr>
        <w:t xml:space="preserve">Course Title: </w:t>
      </w:r>
      <w:r w:rsidRPr="00274CA3">
        <w:t>Social Creation Practice 2</w:t>
      </w:r>
    </w:p>
    <w:p w14:paraId="22152565" w14:textId="4A98725C" w:rsidR="00C20CDF" w:rsidRPr="00274CA3" w:rsidRDefault="00FE66EF">
      <w:pPr>
        <w:spacing w:line="300" w:lineRule="auto"/>
        <w:rPr>
          <w:b/>
          <w:szCs w:val="21"/>
        </w:rPr>
      </w:pPr>
      <w:r w:rsidRPr="00274CA3">
        <w:rPr>
          <w:b/>
        </w:rPr>
        <w:t xml:space="preserve">English Name: </w:t>
      </w:r>
      <w:r w:rsidR="00621B1A" w:rsidRPr="007D1587">
        <w:t>Social Creation Practice</w:t>
      </w:r>
      <w:r w:rsidR="00621B1A">
        <w:rPr>
          <w:rFonts w:hint="eastAsia"/>
        </w:rPr>
        <w:t xml:space="preserve"> 2</w:t>
      </w:r>
    </w:p>
    <w:p w14:paraId="20484FF0" w14:textId="77777777" w:rsidR="00C20CDF" w:rsidRPr="00274CA3" w:rsidRDefault="00FE66EF">
      <w:pPr>
        <w:spacing w:line="300" w:lineRule="auto"/>
        <w:rPr>
          <w:b/>
          <w:szCs w:val="21"/>
        </w:rPr>
      </w:pPr>
      <w:r w:rsidRPr="00274CA3">
        <w:rPr>
          <w:b/>
        </w:rPr>
        <w:t>Course Type:</w:t>
      </w:r>
      <w:r w:rsidRPr="00274CA3">
        <w:t xml:space="preserve"> Practice elective course</w:t>
      </w:r>
    </w:p>
    <w:p w14:paraId="112F5F2A" w14:textId="77777777" w:rsidR="00C20CDF" w:rsidRPr="00274CA3" w:rsidRDefault="00FE66EF">
      <w:pPr>
        <w:spacing w:line="300" w:lineRule="auto"/>
        <w:rPr>
          <w:b/>
          <w:szCs w:val="21"/>
        </w:rPr>
      </w:pPr>
      <w:r w:rsidRPr="00274CA3">
        <w:rPr>
          <w:b/>
        </w:rPr>
        <w:t>Credits:</w:t>
      </w:r>
      <w:r w:rsidRPr="00274CA3">
        <w:t xml:space="preserve"> 1 </w:t>
      </w:r>
      <w:r w:rsidRPr="00274CA3">
        <w:rPr>
          <w:b/>
        </w:rPr>
        <w:t xml:space="preserve">Total Credit Hours: </w:t>
      </w:r>
      <w:r w:rsidRPr="00274CA3">
        <w:t>30</w:t>
      </w:r>
    </w:p>
    <w:p w14:paraId="616291D7" w14:textId="77777777" w:rsidR="00C20CDF" w:rsidRPr="00274CA3" w:rsidRDefault="00FE66EF">
      <w:pPr>
        <w:spacing w:line="300" w:lineRule="auto"/>
        <w:rPr>
          <w:b/>
          <w:szCs w:val="21"/>
        </w:rPr>
      </w:pPr>
      <w:r w:rsidRPr="00274CA3">
        <w:rPr>
          <w:b/>
        </w:rPr>
        <w:t xml:space="preserve">Students: </w:t>
      </w:r>
      <w:r w:rsidRPr="00274CA3">
        <w:t>Undergraduate students majoring in advertising</w:t>
      </w:r>
    </w:p>
    <w:p w14:paraId="1D81DF2B" w14:textId="77777777" w:rsidR="00C20CDF" w:rsidRPr="00274CA3" w:rsidRDefault="00FE66EF">
      <w:pPr>
        <w:spacing w:line="300" w:lineRule="auto"/>
        <w:rPr>
          <w:b/>
          <w:szCs w:val="21"/>
        </w:rPr>
      </w:pPr>
      <w:r w:rsidRPr="00274CA3">
        <w:rPr>
          <w:b/>
        </w:rPr>
        <w:t>Prerequisites:</w:t>
      </w:r>
      <w:r w:rsidRPr="00274CA3">
        <w:t xml:space="preserve"> Social Creation Practice 1, Social Creation Design </w:t>
      </w:r>
    </w:p>
    <w:p w14:paraId="1A5B23FA" w14:textId="77777777" w:rsidR="00C20CDF" w:rsidRPr="00274CA3" w:rsidRDefault="00FE66EF">
      <w:pPr>
        <w:spacing w:line="300" w:lineRule="auto"/>
        <w:rPr>
          <w:b/>
          <w:szCs w:val="21"/>
        </w:rPr>
      </w:pPr>
      <w:r w:rsidRPr="00274CA3">
        <w:rPr>
          <w:b/>
        </w:rPr>
        <w:t xml:space="preserve">Evaluation Form: </w:t>
      </w:r>
    </w:p>
    <w:p w14:paraId="357FFFDE" w14:textId="77777777" w:rsidR="00C20CDF" w:rsidRPr="00274CA3" w:rsidRDefault="00FE66EF">
      <w:pPr>
        <w:spacing w:line="300" w:lineRule="auto"/>
        <w:rPr>
          <w:szCs w:val="21"/>
        </w:rPr>
      </w:pPr>
      <w:r w:rsidRPr="00274CA3">
        <w:rPr>
          <w:b/>
        </w:rPr>
        <w:t>Course Description:</w:t>
      </w:r>
    </w:p>
    <w:p w14:paraId="0A87BD85" w14:textId="77777777" w:rsidR="00C20CDF" w:rsidRPr="00274CA3" w:rsidRDefault="00FE66EF" w:rsidP="007D1587">
      <w:pPr>
        <w:spacing w:line="300" w:lineRule="auto"/>
        <w:rPr>
          <w:szCs w:val="21"/>
        </w:rPr>
      </w:pPr>
      <w:r w:rsidRPr="00274CA3">
        <w:t xml:space="preserve">Social Creation Practice 2 is a practice elective course offered by the College of Art and Design for undergraduate students majoring in advertising. The main target of this course is to break discipline barriers, guide students to explore the complex needs of human society in the future and put forward sustainable and innovative solutions through cross-border integration of disciplines such as design, sociology, psychology and communication. This course focuses on social issues such as environmental protection, social aging, intangible cultural heritage inheritance, educational equality and targeted poverty alleviation. Through systematic and complete social innovation and practical activities such as problem focus, design research, project planning and project implementation, it cultivates compound innovative talents with keen perception, questioning, systematic thinking, social insight and cross-border innovation ability and execution ability. Course focus: Social innovation and design innovation; special research on social issues; design research and design practice. The difficulties of teaching content: Social innovation and design innovation; Project approval and implementation. </w:t>
      </w:r>
    </w:p>
    <w:p w14:paraId="147E50F0" w14:textId="77777777" w:rsidR="00C20CDF" w:rsidRPr="00274CA3" w:rsidRDefault="00C20CDF">
      <w:pPr>
        <w:spacing w:line="300" w:lineRule="auto"/>
        <w:rPr>
          <w:b/>
          <w:szCs w:val="20"/>
        </w:rPr>
      </w:pPr>
    </w:p>
    <w:p w14:paraId="4CF3D4D0" w14:textId="77777777" w:rsidR="00C20CDF" w:rsidRPr="00274CA3" w:rsidRDefault="00FE66EF">
      <w:pPr>
        <w:spacing w:line="300" w:lineRule="auto"/>
        <w:rPr>
          <w:b/>
          <w:szCs w:val="20"/>
        </w:rPr>
      </w:pPr>
      <w:r w:rsidRPr="00274CA3">
        <w:rPr>
          <w:b/>
        </w:rPr>
        <w:t>Recommended Textbooks/References:</w:t>
      </w:r>
    </w:p>
    <w:p w14:paraId="4138104C" w14:textId="77777777" w:rsidR="00C20CDF" w:rsidRPr="00274CA3" w:rsidRDefault="00FE66EF">
      <w:pPr>
        <w:spacing w:line="300" w:lineRule="auto"/>
        <w:contextualSpacing/>
        <w:rPr>
          <w:szCs w:val="21"/>
        </w:rPr>
      </w:pPr>
      <w:r w:rsidRPr="00274CA3">
        <w:t>[1] Stanford Social Innovation Review Editorial Department, Stanford Social Innovation Review (1-7), CITIC Publishing House, June 2019</w:t>
      </w:r>
    </w:p>
    <w:p w14:paraId="1ED5FA32" w14:textId="77777777" w:rsidR="00C20CDF" w:rsidRPr="00274CA3" w:rsidRDefault="00FE66EF">
      <w:pPr>
        <w:spacing w:line="300" w:lineRule="auto"/>
        <w:contextualSpacing/>
        <w:rPr>
          <w:szCs w:val="21"/>
        </w:rPr>
      </w:pPr>
      <w:r w:rsidRPr="00274CA3">
        <w:t>[2] Stephen Goldsmith, Georges Burke, Wang Dongdong, The Power of Social Innovation: Revelation of American Social Management Innovation, Xinhua Press, July 2013</w:t>
      </w:r>
    </w:p>
    <w:p w14:paraId="11EC07B0" w14:textId="77777777" w:rsidR="00C20CDF" w:rsidRPr="00274CA3" w:rsidRDefault="00C20CDF">
      <w:pPr>
        <w:spacing w:line="300" w:lineRule="auto"/>
        <w:contextualSpacing/>
        <w:rPr>
          <w:szCs w:val="21"/>
        </w:rPr>
      </w:pPr>
    </w:p>
    <w:p w14:paraId="26EFB545" w14:textId="77777777" w:rsidR="00C20CDF" w:rsidRPr="00274CA3" w:rsidRDefault="00C20CDF">
      <w:pPr>
        <w:spacing w:line="300" w:lineRule="auto"/>
        <w:contextualSpacing/>
        <w:rPr>
          <w:szCs w:val="21"/>
        </w:rPr>
      </w:pPr>
    </w:p>
    <w:p w14:paraId="5509D2BC" w14:textId="77777777" w:rsidR="00C20CDF" w:rsidRPr="00274CA3" w:rsidRDefault="00C20CDF">
      <w:pPr>
        <w:spacing w:line="300" w:lineRule="auto"/>
        <w:contextualSpacing/>
        <w:rPr>
          <w:szCs w:val="21"/>
        </w:rPr>
      </w:pPr>
    </w:p>
    <w:p w14:paraId="74E658C0" w14:textId="77777777" w:rsidR="00C20CDF" w:rsidRPr="00274CA3" w:rsidRDefault="00C20CDF">
      <w:pPr>
        <w:spacing w:line="300" w:lineRule="auto"/>
        <w:contextualSpacing/>
        <w:rPr>
          <w:szCs w:val="21"/>
        </w:rPr>
      </w:pPr>
    </w:p>
    <w:p w14:paraId="43E7B184" w14:textId="77777777" w:rsidR="00C20CDF" w:rsidRPr="00274CA3" w:rsidRDefault="00C20CDF">
      <w:pPr>
        <w:spacing w:line="300" w:lineRule="auto"/>
        <w:contextualSpacing/>
        <w:rPr>
          <w:szCs w:val="21"/>
        </w:rPr>
      </w:pPr>
    </w:p>
    <w:p w14:paraId="2A91E0DB" w14:textId="77777777" w:rsidR="00324590" w:rsidRPr="00274CA3" w:rsidRDefault="00324590">
      <w:pPr>
        <w:widowControl/>
        <w:jc w:val="left"/>
        <w:rPr>
          <w:szCs w:val="21"/>
        </w:rPr>
      </w:pPr>
      <w:r w:rsidRPr="00274CA3">
        <w:br w:type="page"/>
      </w:r>
    </w:p>
    <w:p w14:paraId="396C0B79" w14:textId="77777777" w:rsidR="00C20CDF" w:rsidRPr="00274CA3" w:rsidRDefault="00C20CDF">
      <w:pPr>
        <w:spacing w:line="300" w:lineRule="auto"/>
        <w:contextualSpacing/>
        <w:rPr>
          <w:szCs w:val="21"/>
        </w:rPr>
        <w:sectPr w:rsidR="00C20CDF" w:rsidRPr="00274CA3">
          <w:pgSz w:w="11906" w:h="16838"/>
          <w:pgMar w:top="1440" w:right="1800" w:bottom="1440" w:left="1800" w:header="851" w:footer="992" w:gutter="0"/>
          <w:cols w:space="720"/>
          <w:docGrid w:type="lines" w:linePitch="312"/>
        </w:sectPr>
      </w:pPr>
    </w:p>
    <w:p w14:paraId="21BC12A7" w14:textId="77777777" w:rsidR="00055371" w:rsidRPr="00274CA3" w:rsidRDefault="00055371" w:rsidP="00055371">
      <w:pPr>
        <w:spacing w:line="300" w:lineRule="auto"/>
        <w:jc w:val="center"/>
        <w:outlineLvl w:val="0"/>
        <w:rPr>
          <w:b/>
          <w:sz w:val="28"/>
          <w:szCs w:val="28"/>
          <w:lang w:val="zh-TW"/>
        </w:rPr>
      </w:pPr>
      <w:bookmarkStart w:id="252" w:name="_Toc31460366"/>
      <w:bookmarkStart w:id="253" w:name="_Toc13674"/>
      <w:bookmarkStart w:id="254" w:name="_Toc24616"/>
      <w:bookmarkStart w:id="255" w:name="_Toc97062961"/>
      <w:r w:rsidRPr="00274CA3">
        <w:rPr>
          <w:b/>
          <w:sz w:val="28"/>
          <w:szCs w:val="28"/>
          <w:lang w:val="zh-TW"/>
        </w:rPr>
        <w:lastRenderedPageBreak/>
        <w:t>1760254</w:t>
      </w:r>
      <w:r w:rsidRPr="00274CA3">
        <w:rPr>
          <w:b/>
          <w:sz w:val="28"/>
          <w:szCs w:val="28"/>
          <w:lang w:val="zh-TW"/>
        </w:rPr>
        <w:t>艺术展览与实践</w:t>
      </w:r>
      <w:bookmarkEnd w:id="255"/>
    </w:p>
    <w:p w14:paraId="4724602B" w14:textId="77777777" w:rsidR="00055371" w:rsidRPr="00274CA3" w:rsidRDefault="00055371" w:rsidP="00055371">
      <w:pPr>
        <w:spacing w:line="300" w:lineRule="auto"/>
        <w:rPr>
          <w:b/>
          <w:szCs w:val="21"/>
        </w:rPr>
      </w:pPr>
      <w:r w:rsidRPr="00274CA3">
        <w:rPr>
          <w:b/>
          <w:szCs w:val="21"/>
        </w:rPr>
        <w:t>课程编码：</w:t>
      </w:r>
    </w:p>
    <w:p w14:paraId="598A20BE" w14:textId="77777777" w:rsidR="00055371" w:rsidRPr="00274CA3" w:rsidRDefault="00055371" w:rsidP="00055371">
      <w:pPr>
        <w:spacing w:line="300" w:lineRule="auto"/>
        <w:rPr>
          <w:szCs w:val="21"/>
        </w:rPr>
      </w:pPr>
      <w:r w:rsidRPr="00274CA3">
        <w:rPr>
          <w:b/>
          <w:szCs w:val="21"/>
        </w:rPr>
        <w:t>课程名称：</w:t>
      </w:r>
      <w:r w:rsidRPr="00274CA3">
        <w:rPr>
          <w:szCs w:val="21"/>
        </w:rPr>
        <w:t>艺术展览与实践</w:t>
      </w:r>
    </w:p>
    <w:p w14:paraId="23171209" w14:textId="303C761B" w:rsidR="00055371" w:rsidRPr="00274CA3" w:rsidRDefault="00055371" w:rsidP="00055371">
      <w:pPr>
        <w:spacing w:line="300" w:lineRule="auto"/>
        <w:rPr>
          <w:szCs w:val="21"/>
        </w:rPr>
      </w:pPr>
      <w:r w:rsidRPr="00274CA3">
        <w:rPr>
          <w:b/>
          <w:szCs w:val="21"/>
        </w:rPr>
        <w:t>英文名称：</w:t>
      </w:r>
      <w:r w:rsidR="00621B1A" w:rsidRPr="00621B1A">
        <w:rPr>
          <w:szCs w:val="21"/>
        </w:rPr>
        <w:t>Artistic Display and Practice</w:t>
      </w:r>
    </w:p>
    <w:p w14:paraId="471BA428" w14:textId="77777777" w:rsidR="00055371" w:rsidRPr="00274CA3" w:rsidRDefault="00055371" w:rsidP="00055371">
      <w:pPr>
        <w:spacing w:line="300" w:lineRule="auto"/>
        <w:rPr>
          <w:b/>
          <w:szCs w:val="21"/>
        </w:rPr>
      </w:pPr>
      <w:r w:rsidRPr="00274CA3">
        <w:rPr>
          <w:b/>
          <w:szCs w:val="21"/>
        </w:rPr>
        <w:t>课程类型：</w:t>
      </w:r>
      <w:r w:rsidRPr="00274CA3">
        <w:rPr>
          <w:szCs w:val="21"/>
        </w:rPr>
        <w:t>实践环节选修课</w:t>
      </w:r>
    </w:p>
    <w:p w14:paraId="0A7577EA" w14:textId="77777777" w:rsidR="00055371" w:rsidRPr="00274CA3" w:rsidRDefault="00055371" w:rsidP="00055371">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5785F644" w14:textId="77777777" w:rsidR="00055371" w:rsidRPr="00274CA3" w:rsidRDefault="00055371" w:rsidP="00055371">
      <w:pPr>
        <w:spacing w:line="300" w:lineRule="auto"/>
        <w:rPr>
          <w:szCs w:val="21"/>
        </w:rPr>
      </w:pPr>
      <w:r w:rsidRPr="00274CA3">
        <w:rPr>
          <w:b/>
          <w:szCs w:val="21"/>
        </w:rPr>
        <w:t>面向对象：</w:t>
      </w:r>
      <w:r w:rsidRPr="00274CA3">
        <w:rPr>
          <w:szCs w:val="21"/>
        </w:rPr>
        <w:t>广告学、美术系、雕塑系学生</w:t>
      </w:r>
    </w:p>
    <w:p w14:paraId="494579A0" w14:textId="77777777" w:rsidR="00055371" w:rsidRPr="00274CA3" w:rsidRDefault="00055371" w:rsidP="00055371">
      <w:pPr>
        <w:spacing w:line="300" w:lineRule="auto"/>
        <w:rPr>
          <w:szCs w:val="21"/>
        </w:rPr>
      </w:pPr>
      <w:r w:rsidRPr="00274CA3">
        <w:rPr>
          <w:b/>
          <w:szCs w:val="21"/>
        </w:rPr>
        <w:t>先修课程：</w:t>
      </w:r>
      <w:r w:rsidRPr="00274CA3">
        <w:rPr>
          <w:szCs w:val="21"/>
        </w:rPr>
        <w:t>无</w:t>
      </w:r>
    </w:p>
    <w:p w14:paraId="0957D0AF"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08ED9016" w14:textId="77777777" w:rsidR="00055371" w:rsidRPr="00274CA3" w:rsidRDefault="00055371" w:rsidP="00055371">
      <w:pPr>
        <w:spacing w:line="300" w:lineRule="auto"/>
        <w:rPr>
          <w:szCs w:val="21"/>
        </w:rPr>
      </w:pPr>
      <w:r w:rsidRPr="00274CA3">
        <w:rPr>
          <w:b/>
          <w:szCs w:val="20"/>
        </w:rPr>
        <w:t>课程简介：</w:t>
      </w:r>
    </w:p>
    <w:p w14:paraId="1CBD4C8C" w14:textId="77777777" w:rsidR="00055371" w:rsidRPr="00274CA3" w:rsidRDefault="00055371" w:rsidP="00055371">
      <w:pPr>
        <w:spacing w:line="300" w:lineRule="auto"/>
        <w:ind w:firstLineChars="200" w:firstLine="420"/>
        <w:rPr>
          <w:szCs w:val="21"/>
        </w:rPr>
      </w:pPr>
      <w:r w:rsidRPr="00274CA3">
        <w:rPr>
          <w:szCs w:val="21"/>
        </w:rPr>
        <w:t>艺术展览与实践是艺术设计学院为北京工业大学所有广告学、美术系、雕塑系本科生开设的实践环节选修课程。艺术展览在当今文化艺术领域异常活跃，艺术领域中的很多重要事件都是通过艺术展览传达的。本课程以北京范围内的艺术展览、艺术空间、艺术机构和艺术家工作室为考察对象，选择具有历史价值及当代学术价值的优秀展览，带领学生亲赴现场观看；在现场讲解展览本身的同时，重点在于培养学生对于艺术展览活动与事件的关注，以及对于展览活动的审美鉴别能力；对于艺术机构一般运营方式的了解；对于艺术家工作方式的基本认识，并学会区别优劣，去伪存真。课程的难点是深入了解艺术展览背后的操作机制及艺术生态逻辑。</w:t>
      </w:r>
    </w:p>
    <w:p w14:paraId="252E6550" w14:textId="77777777" w:rsidR="00055371" w:rsidRPr="00274CA3" w:rsidRDefault="00055371" w:rsidP="00055371">
      <w:pPr>
        <w:spacing w:line="300" w:lineRule="auto"/>
        <w:rPr>
          <w:b/>
          <w:szCs w:val="20"/>
        </w:rPr>
      </w:pPr>
    </w:p>
    <w:p w14:paraId="7FF1685A" w14:textId="77777777" w:rsidR="00055371" w:rsidRPr="00274CA3" w:rsidRDefault="00055371" w:rsidP="00055371">
      <w:pPr>
        <w:spacing w:line="300" w:lineRule="auto"/>
        <w:rPr>
          <w:szCs w:val="21"/>
        </w:rPr>
      </w:pPr>
      <w:r w:rsidRPr="00274CA3">
        <w:rPr>
          <w:b/>
          <w:szCs w:val="20"/>
        </w:rPr>
        <w:t>推荐教材或主要参考书：</w:t>
      </w:r>
      <w:r w:rsidRPr="00274CA3">
        <w:rPr>
          <w:szCs w:val="21"/>
        </w:rPr>
        <w:t>无</w:t>
      </w:r>
    </w:p>
    <w:p w14:paraId="6B3D5109" w14:textId="77777777" w:rsidR="00055371" w:rsidRPr="00274CA3" w:rsidRDefault="00055371" w:rsidP="00055371">
      <w:pPr>
        <w:spacing w:line="300" w:lineRule="auto"/>
        <w:rPr>
          <w:b/>
          <w:szCs w:val="21"/>
        </w:rPr>
      </w:pPr>
    </w:p>
    <w:p w14:paraId="172D1C58" w14:textId="77777777" w:rsidR="00055371" w:rsidRPr="00274CA3" w:rsidRDefault="00055371">
      <w:pPr>
        <w:widowControl/>
        <w:jc w:val="left"/>
        <w:rPr>
          <w:b/>
          <w:sz w:val="28"/>
        </w:rPr>
      </w:pPr>
      <w:r w:rsidRPr="00274CA3">
        <w:rPr>
          <w:b/>
          <w:sz w:val="28"/>
        </w:rPr>
        <w:br w:type="page"/>
      </w:r>
    </w:p>
    <w:p w14:paraId="4319A051" w14:textId="62594EB3" w:rsidR="00C20CDF" w:rsidRPr="00274CA3" w:rsidRDefault="006519A4">
      <w:pPr>
        <w:spacing w:line="300" w:lineRule="auto"/>
        <w:jc w:val="center"/>
        <w:outlineLvl w:val="0"/>
        <w:rPr>
          <w:b/>
          <w:sz w:val="28"/>
          <w:szCs w:val="28"/>
        </w:rPr>
      </w:pPr>
      <w:bookmarkStart w:id="256" w:name="_Toc97062962"/>
      <w:r w:rsidRPr="00274CA3">
        <w:rPr>
          <w:b/>
          <w:sz w:val="28"/>
        </w:rPr>
        <w:lastRenderedPageBreak/>
        <w:t>1760254 Artistic Display and Practice</w:t>
      </w:r>
      <w:bookmarkEnd w:id="252"/>
      <w:bookmarkEnd w:id="253"/>
      <w:bookmarkEnd w:id="254"/>
      <w:bookmarkEnd w:id="256"/>
    </w:p>
    <w:p w14:paraId="492823B5" w14:textId="77777777" w:rsidR="00C20CDF" w:rsidRPr="00274CA3" w:rsidRDefault="00FE66EF">
      <w:pPr>
        <w:spacing w:line="300" w:lineRule="auto"/>
        <w:rPr>
          <w:b/>
          <w:szCs w:val="21"/>
        </w:rPr>
      </w:pPr>
      <w:r w:rsidRPr="00274CA3">
        <w:rPr>
          <w:b/>
        </w:rPr>
        <w:t>Course Number:</w:t>
      </w:r>
    </w:p>
    <w:p w14:paraId="23EEC041" w14:textId="77777777" w:rsidR="00C20CDF" w:rsidRPr="00274CA3" w:rsidRDefault="00FE66EF">
      <w:pPr>
        <w:spacing w:line="300" w:lineRule="auto"/>
        <w:rPr>
          <w:szCs w:val="21"/>
        </w:rPr>
      </w:pPr>
      <w:r w:rsidRPr="00274CA3">
        <w:rPr>
          <w:b/>
        </w:rPr>
        <w:t xml:space="preserve">Course Title: </w:t>
      </w:r>
      <w:r w:rsidRPr="00274CA3">
        <w:t>Artistic Display and Practice</w:t>
      </w:r>
    </w:p>
    <w:p w14:paraId="19524DDD" w14:textId="4BBDAB31" w:rsidR="00C20CDF" w:rsidRPr="00274CA3" w:rsidRDefault="00FE66EF">
      <w:pPr>
        <w:spacing w:line="300" w:lineRule="auto"/>
        <w:rPr>
          <w:szCs w:val="21"/>
        </w:rPr>
      </w:pPr>
      <w:r w:rsidRPr="00274CA3">
        <w:rPr>
          <w:b/>
        </w:rPr>
        <w:t xml:space="preserve">English Name: </w:t>
      </w:r>
      <w:r w:rsidR="00621B1A" w:rsidRPr="00621B1A">
        <w:t>Artistic Display and Practice</w:t>
      </w:r>
    </w:p>
    <w:p w14:paraId="0581DF5F" w14:textId="77777777" w:rsidR="00C20CDF" w:rsidRPr="00274CA3" w:rsidRDefault="00FE66EF">
      <w:pPr>
        <w:spacing w:line="300" w:lineRule="auto"/>
        <w:rPr>
          <w:b/>
          <w:szCs w:val="21"/>
        </w:rPr>
      </w:pPr>
      <w:r w:rsidRPr="00274CA3">
        <w:rPr>
          <w:b/>
        </w:rPr>
        <w:t>Course Type:</w:t>
      </w:r>
      <w:r w:rsidRPr="00274CA3">
        <w:t xml:space="preserve"> Practice elective course</w:t>
      </w:r>
    </w:p>
    <w:p w14:paraId="6262E8F2"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078F76EA" w14:textId="77777777" w:rsidR="00C20CDF" w:rsidRPr="00274CA3" w:rsidRDefault="00FE66EF">
      <w:pPr>
        <w:spacing w:line="300" w:lineRule="auto"/>
        <w:rPr>
          <w:szCs w:val="21"/>
        </w:rPr>
      </w:pPr>
      <w:r w:rsidRPr="00274CA3">
        <w:rPr>
          <w:b/>
        </w:rPr>
        <w:t xml:space="preserve">Students: </w:t>
      </w:r>
      <w:r w:rsidRPr="00274CA3">
        <w:t>Undergraduate students majoring in advertising, fine arts and sculpture</w:t>
      </w:r>
    </w:p>
    <w:p w14:paraId="25D1B12C" w14:textId="77777777" w:rsidR="00C20CDF" w:rsidRPr="00274CA3" w:rsidRDefault="00FE66EF">
      <w:pPr>
        <w:spacing w:line="300" w:lineRule="auto"/>
        <w:rPr>
          <w:szCs w:val="21"/>
        </w:rPr>
      </w:pPr>
      <w:r w:rsidRPr="00274CA3">
        <w:rPr>
          <w:b/>
        </w:rPr>
        <w:t>Prerequisites: None</w:t>
      </w:r>
    </w:p>
    <w:p w14:paraId="7886A75E"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60CFBECD" w14:textId="77777777" w:rsidR="00C20CDF" w:rsidRPr="00274CA3" w:rsidRDefault="00FE66EF">
      <w:pPr>
        <w:spacing w:line="300" w:lineRule="auto"/>
        <w:rPr>
          <w:szCs w:val="21"/>
        </w:rPr>
      </w:pPr>
      <w:r w:rsidRPr="00274CA3">
        <w:rPr>
          <w:b/>
        </w:rPr>
        <w:t>Course Description:</w:t>
      </w:r>
    </w:p>
    <w:p w14:paraId="1CD7AFD7" w14:textId="77777777" w:rsidR="00C20CDF" w:rsidRPr="00274CA3" w:rsidRDefault="00FE66EF">
      <w:pPr>
        <w:spacing w:line="300" w:lineRule="auto"/>
        <w:ind w:firstLineChars="200" w:firstLine="420"/>
        <w:rPr>
          <w:szCs w:val="21"/>
        </w:rPr>
      </w:pPr>
      <w:r w:rsidRPr="00274CA3">
        <w:t>Artistic Display and Practice is a practice elective course offered by the College of Art and Design for undergraduate students majoring in advertising, fine arts and sculpture of Beijing University of Technology. Art exhibitions are very active in today's culture and art field. Many important events in the art field are conveyed through art exhibitions. Focusing on art exhibitions, art spaces, art institutions and artist studios in Beijing, this course selects excellent exhibitions with historical and contemporary academic value, and leads students to watch them in person. While explaining the exhibition on site, it aims to cultivate students' attention to art exhibition activities and events, as well as their aesthetic identification ability; understand the general operation mode of art institutions; have a basic understanding of artists' working methods, and learn to distinguish between good and bad, eliminate the false and retain the true. The difficulty of this course is to deeply understand the operation mechanism and art ecological logic behind art exhibitions.</w:t>
      </w:r>
    </w:p>
    <w:p w14:paraId="19819E21" w14:textId="77777777" w:rsidR="00C20CDF" w:rsidRPr="00274CA3" w:rsidRDefault="00C20CDF">
      <w:pPr>
        <w:spacing w:line="300" w:lineRule="auto"/>
        <w:rPr>
          <w:b/>
          <w:szCs w:val="20"/>
        </w:rPr>
      </w:pPr>
    </w:p>
    <w:p w14:paraId="1C9C155B" w14:textId="77777777" w:rsidR="00C20CDF" w:rsidRPr="00274CA3" w:rsidRDefault="00FE66EF">
      <w:pPr>
        <w:spacing w:line="300" w:lineRule="auto"/>
        <w:rPr>
          <w:szCs w:val="21"/>
        </w:rPr>
      </w:pPr>
      <w:r w:rsidRPr="00274CA3">
        <w:rPr>
          <w:b/>
        </w:rPr>
        <w:t>Recommended Textbooks/References:</w:t>
      </w:r>
      <w:r w:rsidRPr="00274CA3">
        <w:t xml:space="preserve"> None.</w:t>
      </w:r>
    </w:p>
    <w:p w14:paraId="2AEC14D5" w14:textId="77777777" w:rsidR="00C20CDF" w:rsidRPr="00274CA3" w:rsidRDefault="00C20CDF">
      <w:pPr>
        <w:spacing w:line="300" w:lineRule="auto"/>
        <w:rPr>
          <w:b/>
          <w:szCs w:val="21"/>
        </w:rPr>
      </w:pPr>
    </w:p>
    <w:p w14:paraId="3DE801E0"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55587C6A" w14:textId="77777777" w:rsidR="00055371" w:rsidRPr="00274CA3" w:rsidRDefault="00055371" w:rsidP="00055371">
      <w:pPr>
        <w:spacing w:line="300" w:lineRule="auto"/>
        <w:jc w:val="center"/>
        <w:outlineLvl w:val="0"/>
        <w:rPr>
          <w:sz w:val="28"/>
          <w:szCs w:val="28"/>
        </w:rPr>
      </w:pPr>
      <w:bookmarkStart w:id="257" w:name="_Toc21436"/>
      <w:bookmarkStart w:id="258" w:name="_Toc31460367"/>
      <w:bookmarkStart w:id="259" w:name="_Toc29939009"/>
      <w:bookmarkStart w:id="260" w:name="_Toc25829"/>
      <w:bookmarkStart w:id="261" w:name="_Toc97062963"/>
      <w:r w:rsidRPr="00274CA3">
        <w:rPr>
          <w:b/>
          <w:sz w:val="28"/>
          <w:szCs w:val="28"/>
          <w:lang w:val="zh-TW"/>
        </w:rPr>
        <w:lastRenderedPageBreak/>
        <w:t xml:space="preserve">1760255 </w:t>
      </w:r>
      <w:r w:rsidRPr="00274CA3">
        <w:rPr>
          <w:b/>
          <w:sz w:val="28"/>
          <w:szCs w:val="28"/>
          <w:lang w:val="zh-TW"/>
        </w:rPr>
        <w:t>当代艺术认知和传播实践</w:t>
      </w:r>
      <w:bookmarkEnd w:id="261"/>
    </w:p>
    <w:p w14:paraId="3EA9C354" w14:textId="77777777" w:rsidR="00055371" w:rsidRPr="00274CA3" w:rsidRDefault="00055371" w:rsidP="00055371">
      <w:pPr>
        <w:spacing w:line="300" w:lineRule="auto"/>
        <w:rPr>
          <w:b/>
        </w:rPr>
      </w:pPr>
      <w:r w:rsidRPr="00274CA3">
        <w:rPr>
          <w:b/>
        </w:rPr>
        <w:t>课程编码：</w:t>
      </w:r>
      <w:r w:rsidRPr="00274CA3">
        <w:t>1760255</w:t>
      </w:r>
    </w:p>
    <w:p w14:paraId="11B738AC" w14:textId="77777777" w:rsidR="00055371" w:rsidRPr="00274CA3" w:rsidRDefault="00055371" w:rsidP="00055371">
      <w:pPr>
        <w:spacing w:line="300" w:lineRule="auto"/>
      </w:pPr>
      <w:r w:rsidRPr="00274CA3">
        <w:rPr>
          <w:b/>
        </w:rPr>
        <w:t>课程名称：</w:t>
      </w:r>
      <w:r w:rsidRPr="00274CA3">
        <w:rPr>
          <w:b/>
        </w:rPr>
        <w:tab/>
      </w:r>
      <w:r w:rsidRPr="00274CA3">
        <w:t>当代艺术认知和传播实践</w:t>
      </w:r>
    </w:p>
    <w:p w14:paraId="3D05D914" w14:textId="465D518A" w:rsidR="00055371" w:rsidRPr="00274CA3" w:rsidRDefault="00055371" w:rsidP="00055371">
      <w:pPr>
        <w:spacing w:line="300" w:lineRule="auto"/>
      </w:pPr>
      <w:r w:rsidRPr="00274CA3">
        <w:rPr>
          <w:b/>
        </w:rPr>
        <w:t>英文名称：</w:t>
      </w:r>
      <w:r w:rsidRPr="00274CA3">
        <w:rPr>
          <w:b/>
        </w:rPr>
        <w:tab/>
      </w:r>
      <w:r w:rsidR="00621B1A">
        <w:t>Modern Arts Cognition and Communication Practice</w:t>
      </w:r>
    </w:p>
    <w:p w14:paraId="2465AFC1" w14:textId="77777777" w:rsidR="00055371" w:rsidRPr="00274CA3" w:rsidRDefault="00055371" w:rsidP="00055371">
      <w:pPr>
        <w:spacing w:line="300" w:lineRule="auto"/>
      </w:pPr>
      <w:r w:rsidRPr="00274CA3">
        <w:rPr>
          <w:b/>
        </w:rPr>
        <w:t>课程类型：</w:t>
      </w:r>
      <w:r w:rsidRPr="00274CA3">
        <w:tab/>
      </w:r>
      <w:r w:rsidRPr="00274CA3">
        <w:t>实践环节选修课</w:t>
      </w:r>
    </w:p>
    <w:p w14:paraId="6C1450A2" w14:textId="77777777" w:rsidR="00055371" w:rsidRPr="00274CA3" w:rsidRDefault="00055371" w:rsidP="00055371">
      <w:pPr>
        <w:spacing w:line="300" w:lineRule="auto"/>
      </w:pPr>
      <w:r w:rsidRPr="00274CA3">
        <w:rPr>
          <w:b/>
        </w:rPr>
        <w:t>学分：</w:t>
      </w:r>
      <w:r w:rsidRPr="00274CA3">
        <w:t xml:space="preserve"> 1   </w:t>
      </w:r>
      <w:r w:rsidRPr="00274CA3">
        <w:tab/>
      </w:r>
      <w:r w:rsidRPr="00274CA3">
        <w:rPr>
          <w:b/>
        </w:rPr>
        <w:t>总学时：</w:t>
      </w:r>
      <w:r w:rsidRPr="00274CA3">
        <w:t xml:space="preserve"> 30</w:t>
      </w:r>
    </w:p>
    <w:p w14:paraId="626648AA" w14:textId="77777777" w:rsidR="00055371" w:rsidRPr="00274CA3" w:rsidRDefault="00055371" w:rsidP="00055371">
      <w:pPr>
        <w:spacing w:line="300" w:lineRule="auto"/>
      </w:pPr>
      <w:r w:rsidRPr="00274CA3">
        <w:rPr>
          <w:b/>
        </w:rPr>
        <w:t>面向对象：</w:t>
      </w:r>
      <w:r w:rsidRPr="00274CA3">
        <w:tab/>
      </w:r>
      <w:r w:rsidRPr="00274CA3">
        <w:t>广告专业本科生</w:t>
      </w:r>
    </w:p>
    <w:p w14:paraId="08FE9EAB" w14:textId="77777777" w:rsidR="00055371" w:rsidRPr="00274CA3" w:rsidRDefault="00055371" w:rsidP="00055371">
      <w:pPr>
        <w:spacing w:line="300" w:lineRule="auto"/>
      </w:pPr>
      <w:r w:rsidRPr="00274CA3">
        <w:rPr>
          <w:b/>
        </w:rPr>
        <w:t>先修课程：</w:t>
      </w:r>
      <w:r w:rsidRPr="00274CA3">
        <w:t xml:space="preserve">  </w:t>
      </w:r>
      <w:r w:rsidRPr="00274CA3">
        <w:t>现当代美术思潮</w:t>
      </w:r>
    </w:p>
    <w:p w14:paraId="2B19B1BB" w14:textId="77777777" w:rsidR="00055371" w:rsidRPr="00274CA3" w:rsidRDefault="00055371" w:rsidP="00055371">
      <w:pPr>
        <w:spacing w:line="300" w:lineRule="auto"/>
      </w:pPr>
      <w:r w:rsidRPr="00274CA3">
        <w:rPr>
          <w:b/>
        </w:rPr>
        <w:t>考核形式：</w:t>
      </w:r>
      <w:r w:rsidRPr="00274CA3">
        <w:tab/>
      </w:r>
      <w:r w:rsidRPr="00274CA3">
        <w:t>平时成绩</w:t>
      </w:r>
      <w:r w:rsidRPr="00274CA3">
        <w:t>+</w:t>
      </w:r>
      <w:r w:rsidRPr="00274CA3">
        <w:t>考察</w:t>
      </w:r>
    </w:p>
    <w:p w14:paraId="13C421D6" w14:textId="77777777" w:rsidR="00055371" w:rsidRPr="00274CA3" w:rsidRDefault="00055371" w:rsidP="00055371">
      <w:pPr>
        <w:spacing w:line="300" w:lineRule="auto"/>
      </w:pPr>
    </w:p>
    <w:p w14:paraId="6652CC7B" w14:textId="77777777" w:rsidR="00055371" w:rsidRPr="00274CA3" w:rsidRDefault="00055371" w:rsidP="00055371">
      <w:pPr>
        <w:spacing w:line="300" w:lineRule="auto"/>
      </w:pPr>
      <w:r w:rsidRPr="00274CA3">
        <w:rPr>
          <w:b/>
        </w:rPr>
        <w:t>课程简介：</w:t>
      </w:r>
    </w:p>
    <w:p w14:paraId="117B7E4D" w14:textId="77777777" w:rsidR="00055371" w:rsidRPr="00274CA3" w:rsidRDefault="00055371" w:rsidP="00055371">
      <w:pPr>
        <w:spacing w:line="300" w:lineRule="auto"/>
        <w:ind w:firstLineChars="150" w:firstLine="315"/>
      </w:pPr>
      <w:r w:rsidRPr="00274CA3">
        <w:t>《当代艺术认知和传播实践》是艺术设计学院为广告专业本科生开设的实践环节选修课。本课程的任务是介绍当代艺术正在发生和发展的事件及相关内容，并对其进行专业化的研究和解读。由于当代艺术是在艺术发展史的基础上，随着社会环境和技术条件的不断变化而产生和形成的新的艺术形式，所以，本课程的教学重点将落在对正在发生的艺术现象所进行的观摩、阅读、甚至实践上，并通过这些环节形成对错综复杂的当代艺术的理解。此外，由于媒介的多样化和传播手段的急速更新，会使受众对当代艺术的解读产生偏差，而本课程的教学难点正是将新的艺术思潮、艺术理念与以往的知识体系进行有机衔接，从而鼓励学生形成对美术现象的独立思考和深刻洞察。</w:t>
      </w:r>
    </w:p>
    <w:p w14:paraId="49A90DDD" w14:textId="77777777" w:rsidR="00055371" w:rsidRPr="00274CA3" w:rsidRDefault="00055371" w:rsidP="00055371">
      <w:pPr>
        <w:spacing w:line="300" w:lineRule="auto"/>
        <w:rPr>
          <w:b/>
          <w:bCs/>
          <w:color w:val="000000"/>
          <w:szCs w:val="21"/>
          <w:u w:color="000000"/>
        </w:rPr>
      </w:pPr>
    </w:p>
    <w:p w14:paraId="7585B278" w14:textId="77777777" w:rsidR="00055371" w:rsidRPr="00274CA3" w:rsidRDefault="00055371" w:rsidP="00055371">
      <w:pPr>
        <w:spacing w:line="300" w:lineRule="auto"/>
        <w:rPr>
          <w:color w:val="000000"/>
          <w:szCs w:val="21"/>
          <w:u w:color="000000"/>
        </w:rPr>
      </w:pPr>
      <w:r w:rsidRPr="00274CA3">
        <w:rPr>
          <w:b/>
          <w:bCs/>
          <w:color w:val="000000"/>
          <w:szCs w:val="21"/>
          <w:u w:color="000000"/>
          <w:lang w:val="zh-TW"/>
        </w:rPr>
        <w:t>推荐教材或主要参考书：</w:t>
      </w:r>
      <w:r w:rsidRPr="00274CA3">
        <w:rPr>
          <w:color w:val="000000"/>
          <w:szCs w:val="21"/>
          <w:u w:color="000000"/>
          <w:lang w:val="zh-TW"/>
        </w:rPr>
        <w:t>无</w:t>
      </w:r>
    </w:p>
    <w:p w14:paraId="080CEE78" w14:textId="77777777" w:rsidR="00055371" w:rsidRPr="00274CA3" w:rsidRDefault="00055371">
      <w:pPr>
        <w:widowControl/>
        <w:jc w:val="left"/>
        <w:rPr>
          <w:b/>
          <w:sz w:val="28"/>
        </w:rPr>
      </w:pPr>
      <w:r w:rsidRPr="00274CA3">
        <w:rPr>
          <w:b/>
          <w:sz w:val="28"/>
        </w:rPr>
        <w:br w:type="page"/>
      </w:r>
    </w:p>
    <w:p w14:paraId="2FD4AE76" w14:textId="4CE854E0" w:rsidR="00C20CDF" w:rsidRPr="00274CA3" w:rsidRDefault="00FE66EF">
      <w:pPr>
        <w:spacing w:line="300" w:lineRule="auto"/>
        <w:jc w:val="center"/>
        <w:outlineLvl w:val="0"/>
        <w:rPr>
          <w:sz w:val="28"/>
          <w:szCs w:val="28"/>
        </w:rPr>
      </w:pPr>
      <w:bookmarkStart w:id="262" w:name="_Toc97062964"/>
      <w:r w:rsidRPr="00274CA3">
        <w:rPr>
          <w:b/>
          <w:sz w:val="28"/>
        </w:rPr>
        <w:lastRenderedPageBreak/>
        <w:t>1760255 Modern Arts Cognition and Communication Practice</w:t>
      </w:r>
      <w:bookmarkEnd w:id="257"/>
      <w:bookmarkEnd w:id="258"/>
      <w:bookmarkEnd w:id="259"/>
      <w:bookmarkEnd w:id="260"/>
      <w:bookmarkEnd w:id="262"/>
    </w:p>
    <w:p w14:paraId="0D35B186" w14:textId="77777777" w:rsidR="00C20CDF" w:rsidRPr="00274CA3" w:rsidRDefault="00FE66EF">
      <w:pPr>
        <w:spacing w:line="300" w:lineRule="auto"/>
        <w:rPr>
          <w:b/>
        </w:rPr>
      </w:pPr>
      <w:r w:rsidRPr="00274CA3">
        <w:rPr>
          <w:b/>
        </w:rPr>
        <w:t>Course Number:</w:t>
      </w:r>
      <w:r w:rsidRPr="00274CA3">
        <w:t xml:space="preserve"> 1760255</w:t>
      </w:r>
    </w:p>
    <w:p w14:paraId="5FE80E2F" w14:textId="77777777" w:rsidR="00C20CDF" w:rsidRPr="00274CA3" w:rsidRDefault="00FE66EF">
      <w:pPr>
        <w:spacing w:line="300" w:lineRule="auto"/>
      </w:pPr>
      <w:r w:rsidRPr="00274CA3">
        <w:rPr>
          <w:b/>
        </w:rPr>
        <w:t xml:space="preserve">Course Title:  </w:t>
      </w:r>
      <w:r w:rsidRPr="00274CA3">
        <w:rPr>
          <w:b/>
        </w:rPr>
        <w:tab/>
      </w:r>
      <w:r w:rsidRPr="00274CA3">
        <w:t>Modern Arts Cognition and Communication Practice</w:t>
      </w:r>
    </w:p>
    <w:p w14:paraId="64751D3A" w14:textId="68A7CF63" w:rsidR="00C20CDF" w:rsidRPr="00274CA3" w:rsidRDefault="00FE66EF">
      <w:pPr>
        <w:spacing w:line="300" w:lineRule="auto"/>
      </w:pPr>
      <w:r w:rsidRPr="00274CA3">
        <w:rPr>
          <w:b/>
        </w:rPr>
        <w:t xml:space="preserve">English Name:  </w:t>
      </w:r>
      <w:r w:rsidRPr="00274CA3">
        <w:rPr>
          <w:b/>
        </w:rPr>
        <w:tab/>
      </w:r>
      <w:r w:rsidR="00621B1A">
        <w:t>Modern Arts Cognition and Communication Practice</w:t>
      </w:r>
    </w:p>
    <w:p w14:paraId="7BEF3972" w14:textId="77777777" w:rsidR="00C20CDF" w:rsidRPr="00274CA3" w:rsidRDefault="00FE66EF">
      <w:pPr>
        <w:spacing w:line="300" w:lineRule="auto"/>
      </w:pPr>
      <w:r w:rsidRPr="00274CA3">
        <w:rPr>
          <w:b/>
        </w:rPr>
        <w:t xml:space="preserve">Course Type: </w:t>
      </w:r>
      <w:r w:rsidRPr="00274CA3">
        <w:tab/>
        <w:t>Practice elective course</w:t>
      </w:r>
    </w:p>
    <w:p w14:paraId="237BC287" w14:textId="77777777" w:rsidR="00C20CDF" w:rsidRPr="00274CA3" w:rsidRDefault="00FE66EF">
      <w:pPr>
        <w:spacing w:line="300" w:lineRule="auto"/>
      </w:pPr>
      <w:r w:rsidRPr="00274CA3">
        <w:rPr>
          <w:b/>
        </w:rPr>
        <w:t>Credits:</w:t>
      </w:r>
      <w:r w:rsidRPr="00274CA3">
        <w:t xml:space="preserve"> 1 </w:t>
      </w:r>
      <w:r w:rsidRPr="00274CA3">
        <w:rPr>
          <w:b/>
        </w:rPr>
        <w:t>Total Credit Hours:</w:t>
      </w:r>
      <w:r w:rsidRPr="00274CA3">
        <w:t xml:space="preserve"> 30</w:t>
      </w:r>
    </w:p>
    <w:p w14:paraId="5DE26F1C" w14:textId="77777777" w:rsidR="00C20CDF" w:rsidRPr="00274CA3" w:rsidRDefault="00FE66EF">
      <w:pPr>
        <w:spacing w:line="300" w:lineRule="auto"/>
      </w:pPr>
      <w:r w:rsidRPr="00274CA3">
        <w:rPr>
          <w:b/>
        </w:rPr>
        <w:t xml:space="preserve">Students: </w:t>
      </w:r>
      <w:r w:rsidRPr="00274CA3">
        <w:tab/>
        <w:t>Undergraduate students majoring in advertising</w:t>
      </w:r>
    </w:p>
    <w:p w14:paraId="52CD7C9B" w14:textId="77777777" w:rsidR="00C20CDF" w:rsidRPr="00274CA3" w:rsidRDefault="00FE66EF">
      <w:pPr>
        <w:spacing w:line="300" w:lineRule="auto"/>
      </w:pPr>
      <w:r w:rsidRPr="00274CA3">
        <w:rPr>
          <w:b/>
        </w:rPr>
        <w:t>Prerequisites:</w:t>
      </w:r>
      <w:r w:rsidRPr="00274CA3">
        <w:t xml:space="preserve">  Modern Fine Arts Thoughts</w:t>
      </w:r>
    </w:p>
    <w:p w14:paraId="303234AE" w14:textId="77777777" w:rsidR="00C20CDF" w:rsidRPr="00274CA3" w:rsidRDefault="00FE66EF">
      <w:pPr>
        <w:spacing w:line="300" w:lineRule="auto"/>
      </w:pPr>
      <w:r w:rsidRPr="00274CA3">
        <w:rPr>
          <w:b/>
        </w:rPr>
        <w:t xml:space="preserve">Evaluation Form: </w:t>
      </w:r>
      <w:r w:rsidRPr="00274CA3">
        <w:tab/>
        <w:t>course participation + Investigation</w:t>
      </w:r>
    </w:p>
    <w:p w14:paraId="111BC00B" w14:textId="77777777" w:rsidR="00C20CDF" w:rsidRPr="00274CA3" w:rsidRDefault="00C20CDF">
      <w:pPr>
        <w:spacing w:line="300" w:lineRule="auto"/>
      </w:pPr>
    </w:p>
    <w:p w14:paraId="70A32EC0" w14:textId="77777777" w:rsidR="00C20CDF" w:rsidRPr="00274CA3" w:rsidRDefault="00FE66EF">
      <w:pPr>
        <w:spacing w:line="300" w:lineRule="auto"/>
      </w:pPr>
      <w:r w:rsidRPr="00274CA3">
        <w:rPr>
          <w:b/>
        </w:rPr>
        <w:t>Course Description:</w:t>
      </w:r>
    </w:p>
    <w:p w14:paraId="3F4563E7" w14:textId="77777777" w:rsidR="00C20CDF" w:rsidRPr="00274CA3" w:rsidRDefault="00FE66EF" w:rsidP="007D1587">
      <w:pPr>
        <w:spacing w:line="300" w:lineRule="auto"/>
      </w:pPr>
      <w:r w:rsidRPr="00274CA3">
        <w:t>Modern Arts Cognition and Communication Practice is a practice elective course offered by the College of Art and Design for undergraduate students majoring in advertising. The main target of this course is to introduce the events and related contents that are happening and developing in contemporary art, and conduct professional research and interpretation. As contemporary art is a new art form that is produced and formed on the basis of the history of art development and with the continuous changes of social environment and technical conditions, this course focuses on the observation, reading and even practice of the ongoing art phenomena, and the understanding of the complex contemporary art through these links. In addition, due to the diversity of media and the rapid renewal of communication means, the audience's interpretation of contemporary art will deviate, and the teaching difficulty of this course is to organically connect the new art trend and art concept with the previous knowledge system, so as to encourage students to form independent thinking and deep insight into art phenomena.</w:t>
      </w:r>
    </w:p>
    <w:p w14:paraId="64165AF9" w14:textId="77777777" w:rsidR="00C20CDF" w:rsidRPr="00274CA3" w:rsidRDefault="00C20CDF">
      <w:pPr>
        <w:spacing w:line="300" w:lineRule="auto"/>
        <w:rPr>
          <w:b/>
          <w:bCs/>
          <w:color w:val="000000"/>
          <w:szCs w:val="21"/>
          <w:u w:color="000000"/>
        </w:rPr>
      </w:pPr>
    </w:p>
    <w:p w14:paraId="48ACFC4A" w14:textId="77777777" w:rsidR="00C20CDF" w:rsidRPr="00274CA3" w:rsidRDefault="00FE66EF">
      <w:pPr>
        <w:spacing w:line="300" w:lineRule="auto"/>
        <w:rPr>
          <w:color w:val="000000"/>
          <w:szCs w:val="21"/>
          <w:u w:color="000000"/>
        </w:rPr>
      </w:pPr>
      <w:r w:rsidRPr="00274CA3">
        <w:rPr>
          <w:b/>
          <w:color w:val="000000"/>
          <w:u w:color="000000"/>
        </w:rPr>
        <w:t>Recommended Textbooks/References:</w:t>
      </w:r>
      <w:r w:rsidRPr="00274CA3">
        <w:rPr>
          <w:color w:val="000000"/>
          <w:u w:color="000000"/>
        </w:rPr>
        <w:t xml:space="preserve"> None.</w:t>
      </w:r>
    </w:p>
    <w:p w14:paraId="57A150FD" w14:textId="77777777" w:rsidR="00C20CDF" w:rsidRPr="00274CA3" w:rsidRDefault="003A7A9F" w:rsidP="003A7A9F">
      <w:pPr>
        <w:widowControl/>
        <w:jc w:val="left"/>
        <w:rPr>
          <w:szCs w:val="21"/>
        </w:rPr>
      </w:pPr>
      <w:r w:rsidRPr="00274CA3">
        <w:br w:type="page"/>
      </w:r>
    </w:p>
    <w:p w14:paraId="31B5B265" w14:textId="77777777" w:rsidR="00055371" w:rsidRPr="00274CA3" w:rsidRDefault="00055371" w:rsidP="00055371">
      <w:pPr>
        <w:spacing w:line="300" w:lineRule="auto"/>
        <w:jc w:val="center"/>
        <w:outlineLvl w:val="0"/>
        <w:rPr>
          <w:b/>
          <w:sz w:val="28"/>
          <w:szCs w:val="28"/>
        </w:rPr>
      </w:pPr>
      <w:bookmarkStart w:id="263" w:name="_Toc31460368"/>
      <w:bookmarkStart w:id="264" w:name="_Toc29682"/>
      <w:bookmarkStart w:id="265" w:name="_Toc30658"/>
      <w:bookmarkStart w:id="266" w:name="_Toc97062965"/>
      <w:r w:rsidRPr="00274CA3">
        <w:rPr>
          <w:b/>
          <w:sz w:val="28"/>
          <w:szCs w:val="28"/>
        </w:rPr>
        <w:lastRenderedPageBreak/>
        <w:t xml:space="preserve">1710556 </w:t>
      </w:r>
      <w:r w:rsidRPr="00274CA3">
        <w:rPr>
          <w:b/>
          <w:sz w:val="28"/>
          <w:szCs w:val="28"/>
        </w:rPr>
        <w:t>新生研讨课</w:t>
      </w:r>
      <w:bookmarkEnd w:id="266"/>
    </w:p>
    <w:p w14:paraId="22898C02" w14:textId="77777777" w:rsidR="00055371" w:rsidRPr="00274CA3" w:rsidRDefault="00055371" w:rsidP="00055371">
      <w:pPr>
        <w:spacing w:line="300" w:lineRule="auto"/>
        <w:rPr>
          <w:szCs w:val="21"/>
        </w:rPr>
      </w:pPr>
      <w:r w:rsidRPr="00274CA3">
        <w:rPr>
          <w:b/>
          <w:szCs w:val="21"/>
        </w:rPr>
        <w:t>课程编码：</w:t>
      </w:r>
      <w:r w:rsidRPr="00274CA3">
        <w:rPr>
          <w:szCs w:val="21"/>
        </w:rPr>
        <w:t>1710556</w:t>
      </w:r>
    </w:p>
    <w:p w14:paraId="11CCEEDD" w14:textId="77777777" w:rsidR="00055371" w:rsidRPr="00274CA3" w:rsidRDefault="00055371" w:rsidP="00055371">
      <w:pPr>
        <w:spacing w:line="300" w:lineRule="auto"/>
        <w:rPr>
          <w:szCs w:val="21"/>
        </w:rPr>
      </w:pPr>
      <w:r w:rsidRPr="00274CA3">
        <w:rPr>
          <w:b/>
          <w:szCs w:val="21"/>
        </w:rPr>
        <w:t>课程名称：</w:t>
      </w:r>
      <w:r w:rsidRPr="00274CA3">
        <w:rPr>
          <w:szCs w:val="21"/>
        </w:rPr>
        <w:t>新生研讨课</w:t>
      </w:r>
    </w:p>
    <w:p w14:paraId="7DF4485B" w14:textId="08CBF0BF" w:rsidR="00055371" w:rsidRPr="00274CA3" w:rsidRDefault="00055371" w:rsidP="00055371">
      <w:pPr>
        <w:spacing w:line="300" w:lineRule="auto"/>
        <w:rPr>
          <w:szCs w:val="21"/>
        </w:rPr>
      </w:pPr>
      <w:r w:rsidRPr="00274CA3">
        <w:rPr>
          <w:b/>
          <w:szCs w:val="21"/>
        </w:rPr>
        <w:t>英文名称：</w:t>
      </w:r>
      <w:r w:rsidR="00621B1A" w:rsidRPr="00621B1A">
        <w:rPr>
          <w:szCs w:val="21"/>
        </w:rPr>
        <w:t>Freshmen Seminar Course</w:t>
      </w:r>
    </w:p>
    <w:p w14:paraId="1F88D47B" w14:textId="77777777" w:rsidR="00055371" w:rsidRPr="00274CA3" w:rsidRDefault="00055371" w:rsidP="00055371">
      <w:pPr>
        <w:spacing w:line="300" w:lineRule="auto"/>
        <w:rPr>
          <w:b/>
          <w:szCs w:val="21"/>
        </w:rPr>
      </w:pPr>
      <w:r w:rsidRPr="00274CA3">
        <w:rPr>
          <w:b/>
          <w:szCs w:val="21"/>
        </w:rPr>
        <w:t>课程类型：</w:t>
      </w:r>
      <w:r w:rsidRPr="00274CA3">
        <w:rPr>
          <w:szCs w:val="21"/>
        </w:rPr>
        <w:t>自主课程</w:t>
      </w:r>
    </w:p>
    <w:p w14:paraId="5F4C2B41" w14:textId="77777777" w:rsidR="00055371" w:rsidRPr="00274CA3" w:rsidRDefault="00055371" w:rsidP="00055371">
      <w:pPr>
        <w:spacing w:line="300" w:lineRule="auto"/>
        <w:rPr>
          <w:szCs w:val="21"/>
        </w:rPr>
      </w:pPr>
      <w:r w:rsidRPr="00274CA3">
        <w:rPr>
          <w:b/>
          <w:szCs w:val="21"/>
        </w:rPr>
        <w:t>学分：</w:t>
      </w:r>
      <w:r w:rsidRPr="00274CA3">
        <w:rPr>
          <w:szCs w:val="21"/>
        </w:rPr>
        <w:t xml:space="preserve"> 1   </w:t>
      </w:r>
      <w:r w:rsidRPr="00274CA3">
        <w:rPr>
          <w:b/>
          <w:szCs w:val="21"/>
        </w:rPr>
        <w:t>总学时：</w:t>
      </w:r>
      <w:r w:rsidRPr="00274CA3">
        <w:rPr>
          <w:szCs w:val="21"/>
        </w:rPr>
        <w:t xml:space="preserve"> 16</w:t>
      </w:r>
    </w:p>
    <w:p w14:paraId="08243BC7"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7115E8A1" w14:textId="77777777" w:rsidR="00055371" w:rsidRPr="00274CA3" w:rsidRDefault="00055371" w:rsidP="00055371">
      <w:pPr>
        <w:spacing w:line="300" w:lineRule="auto"/>
        <w:rPr>
          <w:szCs w:val="21"/>
        </w:rPr>
      </w:pPr>
      <w:r w:rsidRPr="00274CA3">
        <w:rPr>
          <w:b/>
          <w:szCs w:val="21"/>
        </w:rPr>
        <w:t>先修课程：</w:t>
      </w:r>
    </w:p>
    <w:p w14:paraId="708A5030"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考查</w:t>
      </w:r>
    </w:p>
    <w:p w14:paraId="05332A44" w14:textId="77777777" w:rsidR="00055371" w:rsidRPr="00274CA3" w:rsidRDefault="00055371" w:rsidP="00055371">
      <w:pPr>
        <w:spacing w:line="300" w:lineRule="auto"/>
        <w:rPr>
          <w:szCs w:val="20"/>
        </w:rPr>
      </w:pPr>
      <w:r w:rsidRPr="00274CA3">
        <w:rPr>
          <w:b/>
          <w:szCs w:val="20"/>
        </w:rPr>
        <w:t>课程简介：</w:t>
      </w:r>
    </w:p>
    <w:p w14:paraId="16E92AAD" w14:textId="77777777" w:rsidR="00055371" w:rsidRPr="00274CA3" w:rsidRDefault="00055371" w:rsidP="00055371">
      <w:pPr>
        <w:spacing w:line="300" w:lineRule="auto"/>
        <w:ind w:firstLineChars="100" w:firstLine="210"/>
        <w:rPr>
          <w:szCs w:val="20"/>
        </w:rPr>
      </w:pPr>
      <w:r w:rsidRPr="00274CA3">
        <w:rPr>
          <w:color w:val="000000"/>
          <w:kern w:val="0"/>
          <w:szCs w:val="20"/>
        </w:rPr>
        <w:t>《新生研讨课》课程是在学校为构建研究型大学人才培养体系的前提下设立的，本课程是艺术设计学院为广告学专业本科生开设。</w:t>
      </w:r>
      <w:r w:rsidRPr="00274CA3">
        <w:rPr>
          <w:szCs w:val="20"/>
        </w:rPr>
        <w:t>本课程的任务是根据广告学专业的学科特点与行业要求，结合教学与科研经验以及新生的特点，以学科专业引导为出发点，围绕如何发掘学生的智慧、探索意识和创新精神，如何体现大学学习特点引导学生合作探究等系列专题，组织学生进行研讨，激发学生的探索兴趣，强化学生的探索意识，培养学生独立自主的学习和研究能力，为接下来的专业学习奠定良好的基础。教学内容重点：重点讲授广告学专业学习中创新能力和知识储备的有效获得方式。教学内容的难点：学习方式、知识储备、创新能力三者有效的的结合方法。</w:t>
      </w:r>
    </w:p>
    <w:p w14:paraId="0A16FCA0" w14:textId="77777777" w:rsidR="00055371" w:rsidRPr="00274CA3" w:rsidRDefault="00055371" w:rsidP="00055371">
      <w:pPr>
        <w:spacing w:line="300" w:lineRule="auto"/>
        <w:rPr>
          <w:szCs w:val="20"/>
        </w:rPr>
      </w:pPr>
    </w:p>
    <w:p w14:paraId="2EE64E6F" w14:textId="77777777" w:rsidR="00055371" w:rsidRPr="00274CA3" w:rsidRDefault="00055371" w:rsidP="00055371">
      <w:pPr>
        <w:spacing w:line="300" w:lineRule="auto"/>
        <w:rPr>
          <w:b/>
          <w:szCs w:val="20"/>
        </w:rPr>
      </w:pPr>
      <w:r w:rsidRPr="00274CA3">
        <w:rPr>
          <w:b/>
          <w:szCs w:val="20"/>
        </w:rPr>
        <w:t>推荐教材或主要参考书：</w:t>
      </w:r>
    </w:p>
    <w:p w14:paraId="545BB6AA"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2.</w:t>
      </w:r>
      <w:r w:rsidRPr="00274CA3">
        <w:rPr>
          <w:szCs w:val="21"/>
        </w:rPr>
        <w:t>（美）克劳德</w:t>
      </w:r>
      <w:r w:rsidRPr="00274CA3">
        <w:rPr>
          <w:szCs w:val="21"/>
        </w:rPr>
        <w:t>·</w:t>
      </w:r>
      <w:r w:rsidRPr="00274CA3">
        <w:rPr>
          <w:szCs w:val="21"/>
        </w:rPr>
        <w:t>霍普金斯著，史雷，果麦译，科学的广告，上海文化出版社，</w:t>
      </w:r>
      <w:r w:rsidRPr="00274CA3">
        <w:rPr>
          <w:szCs w:val="21"/>
        </w:rPr>
        <w:t xml:space="preserve"> 2019.6</w:t>
      </w:r>
    </w:p>
    <w:p w14:paraId="5D7B7664"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3.</w:t>
      </w:r>
      <w:r w:rsidRPr="00274CA3">
        <w:rPr>
          <w:szCs w:val="21"/>
        </w:rPr>
        <w:t>（瑞典）大卫</w:t>
      </w:r>
      <w:r w:rsidRPr="00274CA3">
        <w:rPr>
          <w:szCs w:val="21"/>
        </w:rPr>
        <w:t xml:space="preserve"> </w:t>
      </w:r>
      <w:r w:rsidRPr="00274CA3">
        <w:rPr>
          <w:szCs w:val="21"/>
        </w:rPr>
        <w:t>萨普特（</w:t>
      </w:r>
      <w:r w:rsidRPr="00274CA3">
        <w:rPr>
          <w:szCs w:val="21"/>
        </w:rPr>
        <w:t>David Sumpter</w:t>
      </w:r>
      <w:r w:rsidRPr="00274CA3">
        <w:rPr>
          <w:szCs w:val="21"/>
        </w:rPr>
        <w:t>）著，易文波译，被算法操纵的生活：重新定义精准广告、大数据和</w:t>
      </w:r>
      <w:r w:rsidRPr="00274CA3">
        <w:rPr>
          <w:szCs w:val="21"/>
        </w:rPr>
        <w:t>AI</w:t>
      </w:r>
      <w:r w:rsidRPr="00274CA3">
        <w:rPr>
          <w:szCs w:val="21"/>
        </w:rPr>
        <w:t>，湖南科技出版社，</w:t>
      </w:r>
      <w:r w:rsidRPr="00274CA3">
        <w:rPr>
          <w:szCs w:val="21"/>
        </w:rPr>
        <w:t>2020.1</w:t>
      </w:r>
    </w:p>
    <w:p w14:paraId="6479C3FA"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2.</w:t>
      </w:r>
      <w:r w:rsidRPr="00274CA3">
        <w:rPr>
          <w:szCs w:val="21"/>
        </w:rPr>
        <w:t>王淑芹，大学文化视野中的校园广告，复旦大学出版社，</w:t>
      </w:r>
      <w:r w:rsidRPr="00274CA3">
        <w:rPr>
          <w:szCs w:val="21"/>
        </w:rPr>
        <w:t>2016.1</w:t>
      </w:r>
    </w:p>
    <w:p w14:paraId="2E602C02"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4.</w:t>
      </w:r>
      <w:r w:rsidRPr="00274CA3">
        <w:rPr>
          <w:szCs w:val="21"/>
        </w:rPr>
        <w:t>谢小庆，创新学习新思维：</w:t>
      </w:r>
      <w:r w:rsidRPr="00274CA3">
        <w:rPr>
          <w:szCs w:val="21"/>
        </w:rPr>
        <w:t>21</w:t>
      </w:r>
      <w:r w:rsidRPr="00274CA3">
        <w:rPr>
          <w:szCs w:val="21"/>
        </w:rPr>
        <w:t>世纪核心职业胜任力，清华大学出版社，</w:t>
      </w:r>
      <w:r w:rsidRPr="00274CA3">
        <w:rPr>
          <w:szCs w:val="21"/>
        </w:rPr>
        <w:t>2017.6</w:t>
      </w:r>
    </w:p>
    <w:p w14:paraId="4EDA7A12" w14:textId="77777777" w:rsidR="00055371" w:rsidRPr="00274CA3" w:rsidRDefault="00055371">
      <w:pPr>
        <w:widowControl/>
        <w:jc w:val="left"/>
        <w:rPr>
          <w:b/>
          <w:sz w:val="28"/>
        </w:rPr>
      </w:pPr>
      <w:r w:rsidRPr="00274CA3">
        <w:rPr>
          <w:b/>
          <w:sz w:val="28"/>
        </w:rPr>
        <w:br w:type="page"/>
      </w:r>
    </w:p>
    <w:p w14:paraId="6773C1A6" w14:textId="2136A648" w:rsidR="00C20CDF" w:rsidRPr="00274CA3" w:rsidRDefault="00FE66EF">
      <w:pPr>
        <w:spacing w:line="300" w:lineRule="auto"/>
        <w:jc w:val="center"/>
        <w:outlineLvl w:val="0"/>
        <w:rPr>
          <w:b/>
          <w:sz w:val="28"/>
          <w:szCs w:val="28"/>
        </w:rPr>
      </w:pPr>
      <w:bookmarkStart w:id="267" w:name="_Toc97062966"/>
      <w:r w:rsidRPr="00274CA3">
        <w:rPr>
          <w:b/>
          <w:sz w:val="28"/>
        </w:rPr>
        <w:lastRenderedPageBreak/>
        <w:t xml:space="preserve">1710556 </w:t>
      </w:r>
      <w:bookmarkEnd w:id="263"/>
      <w:bookmarkEnd w:id="264"/>
      <w:bookmarkEnd w:id="265"/>
      <w:r w:rsidR="00621B1A">
        <w:rPr>
          <w:b/>
          <w:sz w:val="28"/>
        </w:rPr>
        <w:t>Freshmen Seminar Course</w:t>
      </w:r>
      <w:bookmarkEnd w:id="267"/>
    </w:p>
    <w:p w14:paraId="5ED8DB1D" w14:textId="77777777" w:rsidR="00C20CDF" w:rsidRPr="00274CA3" w:rsidRDefault="00FE66EF">
      <w:pPr>
        <w:spacing w:line="300" w:lineRule="auto"/>
        <w:rPr>
          <w:szCs w:val="21"/>
        </w:rPr>
      </w:pPr>
      <w:r w:rsidRPr="00274CA3">
        <w:rPr>
          <w:b/>
        </w:rPr>
        <w:t>Course Number:</w:t>
      </w:r>
      <w:r w:rsidRPr="00274CA3">
        <w:t xml:space="preserve"> 1710556</w:t>
      </w:r>
    </w:p>
    <w:p w14:paraId="405AD142" w14:textId="4D62F3C3" w:rsidR="00C20CDF" w:rsidRPr="00274CA3" w:rsidRDefault="00FE66EF">
      <w:pPr>
        <w:spacing w:line="300" w:lineRule="auto"/>
        <w:rPr>
          <w:szCs w:val="21"/>
        </w:rPr>
      </w:pPr>
      <w:r w:rsidRPr="00274CA3">
        <w:rPr>
          <w:b/>
        </w:rPr>
        <w:t xml:space="preserve">Course Title: </w:t>
      </w:r>
      <w:r w:rsidR="00621B1A">
        <w:t>Freshmen Seminar Course</w:t>
      </w:r>
    </w:p>
    <w:p w14:paraId="771AB620" w14:textId="682E666A" w:rsidR="00C20CDF" w:rsidRPr="00274CA3" w:rsidRDefault="00FE66EF">
      <w:pPr>
        <w:spacing w:line="300" w:lineRule="auto"/>
        <w:rPr>
          <w:szCs w:val="21"/>
        </w:rPr>
      </w:pPr>
      <w:r w:rsidRPr="00274CA3">
        <w:rPr>
          <w:b/>
        </w:rPr>
        <w:t xml:space="preserve">English Name: </w:t>
      </w:r>
      <w:r w:rsidR="00621B1A" w:rsidRPr="00621B1A">
        <w:t>Freshman Seminar Course</w:t>
      </w:r>
    </w:p>
    <w:p w14:paraId="56C9F211" w14:textId="77777777" w:rsidR="00C20CDF" w:rsidRPr="00274CA3" w:rsidRDefault="00FE66EF">
      <w:pPr>
        <w:spacing w:line="300" w:lineRule="auto"/>
        <w:rPr>
          <w:b/>
          <w:szCs w:val="21"/>
        </w:rPr>
      </w:pPr>
      <w:r w:rsidRPr="00274CA3">
        <w:rPr>
          <w:b/>
        </w:rPr>
        <w:t>Course Type:</w:t>
      </w:r>
      <w:r w:rsidRPr="00274CA3">
        <w:t xml:space="preserve"> Independent Courses</w:t>
      </w:r>
    </w:p>
    <w:p w14:paraId="1C586D8A" w14:textId="77777777" w:rsidR="00C20CDF" w:rsidRPr="00274CA3" w:rsidRDefault="00FE66EF">
      <w:pPr>
        <w:spacing w:line="300" w:lineRule="auto"/>
        <w:rPr>
          <w:szCs w:val="21"/>
        </w:rPr>
      </w:pPr>
      <w:r w:rsidRPr="00274CA3">
        <w:rPr>
          <w:b/>
        </w:rPr>
        <w:t>Credits:</w:t>
      </w:r>
      <w:r w:rsidRPr="00274CA3">
        <w:t xml:space="preserve"> 1 </w:t>
      </w:r>
      <w:r w:rsidRPr="00274CA3">
        <w:rPr>
          <w:b/>
        </w:rPr>
        <w:t>Total Credit Hours:</w:t>
      </w:r>
      <w:r w:rsidRPr="00274CA3">
        <w:t xml:space="preserve"> 16</w:t>
      </w:r>
    </w:p>
    <w:p w14:paraId="076F082D"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49994CEF" w14:textId="77777777" w:rsidR="00C20CDF" w:rsidRPr="00274CA3" w:rsidRDefault="00FE66EF">
      <w:pPr>
        <w:spacing w:line="300" w:lineRule="auto"/>
        <w:rPr>
          <w:szCs w:val="21"/>
        </w:rPr>
      </w:pPr>
      <w:r w:rsidRPr="00274CA3">
        <w:rPr>
          <w:b/>
        </w:rPr>
        <w:t>Prerequisites:</w:t>
      </w:r>
    </w:p>
    <w:p w14:paraId="19295B92" w14:textId="77777777" w:rsidR="00C20CDF" w:rsidRPr="00274CA3" w:rsidRDefault="00FE66EF">
      <w:pPr>
        <w:spacing w:line="300" w:lineRule="auto"/>
        <w:rPr>
          <w:szCs w:val="21"/>
        </w:rPr>
      </w:pPr>
      <w:r w:rsidRPr="00274CA3">
        <w:rPr>
          <w:b/>
        </w:rPr>
        <w:t>Evaluation Form:</w:t>
      </w:r>
      <w:r w:rsidRPr="00274CA3">
        <w:t xml:space="preserve"> Evaluation</w:t>
      </w:r>
    </w:p>
    <w:p w14:paraId="62AAB559" w14:textId="77777777" w:rsidR="00C20CDF" w:rsidRPr="00274CA3" w:rsidRDefault="00FE66EF">
      <w:pPr>
        <w:spacing w:line="300" w:lineRule="auto"/>
        <w:rPr>
          <w:szCs w:val="20"/>
        </w:rPr>
      </w:pPr>
      <w:r w:rsidRPr="00274CA3">
        <w:rPr>
          <w:b/>
        </w:rPr>
        <w:t>Course Description:</w:t>
      </w:r>
    </w:p>
    <w:p w14:paraId="49FBF1D8" w14:textId="6402BDE7" w:rsidR="00C20CDF" w:rsidRPr="00274CA3" w:rsidRDefault="00621B1A" w:rsidP="007D1587">
      <w:pPr>
        <w:spacing w:line="300" w:lineRule="auto"/>
        <w:rPr>
          <w:szCs w:val="20"/>
        </w:rPr>
      </w:pPr>
      <w:r>
        <w:rPr>
          <w:color w:val="000000"/>
        </w:rPr>
        <w:t>Freshmen Seminar Course</w:t>
      </w:r>
      <w:r w:rsidR="00FE66EF" w:rsidRPr="00274CA3">
        <w:rPr>
          <w:color w:val="000000"/>
        </w:rPr>
        <w:t xml:space="preserve"> is set up under the premise of building the talent cultivation system of the research university. This course is offered by the College of Art and Design for the undergraduates majoring in advertising. </w:t>
      </w:r>
      <w:r w:rsidR="00FE66EF" w:rsidRPr="00274CA3">
        <w:t>The main target of this course is to organize students to conduct seminars, stimulate students' interest in exploration, strengthen students' awareness of exploration, cultivate students' independent learning and research ability, and lay a good foundation for the following professional learning according to the disciplinary characteristics and industry requirements of advertising major, combined with the teaching and research experience and the characteristics of freshmen, taking the discipline and specialty guidance as the starting point, focusing on how to explore students' wisdom, exploration consciousness and innovative spirit, how to embody the characteristics of university learning to guide students to cooperate in exploration and other topics. Course focus: This course focuses on the effective way to acquire creative ability and knowledge reserve in advertising study. The difficulties of teaching content: An effective combination of learning style, knowledge reserve and innovation ability.</w:t>
      </w:r>
    </w:p>
    <w:p w14:paraId="6179D57E" w14:textId="77777777" w:rsidR="00C20CDF" w:rsidRPr="00274CA3" w:rsidRDefault="00C20CDF">
      <w:pPr>
        <w:spacing w:line="300" w:lineRule="auto"/>
        <w:rPr>
          <w:szCs w:val="20"/>
        </w:rPr>
      </w:pPr>
    </w:p>
    <w:p w14:paraId="1A001D70" w14:textId="77777777" w:rsidR="00C20CDF" w:rsidRPr="00274CA3" w:rsidRDefault="00FE66EF">
      <w:pPr>
        <w:spacing w:line="300" w:lineRule="auto"/>
        <w:rPr>
          <w:b/>
          <w:szCs w:val="20"/>
        </w:rPr>
      </w:pPr>
      <w:r w:rsidRPr="00274CA3">
        <w:rPr>
          <w:b/>
        </w:rPr>
        <w:t>Recommended Textbooks/References:</w:t>
      </w:r>
    </w:p>
    <w:p w14:paraId="1176234A" w14:textId="77777777" w:rsidR="00C20CDF" w:rsidRPr="00274CA3" w:rsidRDefault="00FE66EF">
      <w:pPr>
        <w:adjustRightInd w:val="0"/>
        <w:snapToGrid w:val="0"/>
        <w:spacing w:beforeLines="50" w:before="156" w:afterLines="50" w:after="156" w:line="300" w:lineRule="auto"/>
        <w:rPr>
          <w:szCs w:val="21"/>
        </w:rPr>
      </w:pPr>
      <w:r w:rsidRPr="00274CA3">
        <w:t>2. (USA) Claude Hopkins (Author), Shi Lei, Guo Mai (Translator), Scientific Advertising, Shanghai Culture Publishing House, June 2019</w:t>
      </w:r>
    </w:p>
    <w:p w14:paraId="7C3479F0" w14:textId="77777777" w:rsidR="00C20CDF" w:rsidRPr="00274CA3" w:rsidRDefault="00FE66EF">
      <w:pPr>
        <w:adjustRightInd w:val="0"/>
        <w:snapToGrid w:val="0"/>
        <w:spacing w:beforeLines="50" w:before="156" w:afterLines="50" w:after="156" w:line="300" w:lineRule="auto"/>
        <w:rPr>
          <w:szCs w:val="21"/>
        </w:rPr>
      </w:pPr>
      <w:r w:rsidRPr="00274CA3">
        <w:t>3. (Sweden) David Sumpter (Author), Yi Wenbo (Translator), The Algorithms That Control Our Lives, Redefining Precision Advertising, Big Data, and AI, Hunan Science and Technology Press, January 2020</w:t>
      </w:r>
    </w:p>
    <w:p w14:paraId="0436E4E7" w14:textId="77777777" w:rsidR="00C20CDF" w:rsidRPr="00274CA3" w:rsidRDefault="00FE66EF">
      <w:pPr>
        <w:adjustRightInd w:val="0"/>
        <w:snapToGrid w:val="0"/>
        <w:spacing w:beforeLines="50" w:before="156" w:afterLines="50" w:after="156" w:line="300" w:lineRule="auto"/>
        <w:rPr>
          <w:szCs w:val="21"/>
        </w:rPr>
      </w:pPr>
      <w:r w:rsidRPr="00274CA3">
        <w:t>2. Wang Shuqin, Campus Advertisement in the Perspective of University Culture, Fudan University Press, January 2016</w:t>
      </w:r>
    </w:p>
    <w:p w14:paraId="70977E31" w14:textId="6FBC33C7" w:rsidR="00C20CDF" w:rsidRPr="00274CA3" w:rsidRDefault="00FE66EF">
      <w:pPr>
        <w:adjustRightInd w:val="0"/>
        <w:snapToGrid w:val="0"/>
        <w:spacing w:beforeLines="50" w:before="156" w:afterLines="50" w:after="156" w:line="300" w:lineRule="auto"/>
        <w:rPr>
          <w:szCs w:val="21"/>
        </w:rPr>
      </w:pPr>
      <w:r w:rsidRPr="00274CA3">
        <w:t>4. Xie Xiaoqing, Innovative Learning and New thinking: Core Professional Competence in the 21st Century, Tsinghua University Press, June 2017</w:t>
      </w:r>
    </w:p>
    <w:p w14:paraId="7ED10F2A" w14:textId="77777777" w:rsidR="00C20CDF" w:rsidRPr="00274CA3" w:rsidRDefault="00C20CDF">
      <w:pPr>
        <w:spacing w:line="300" w:lineRule="auto"/>
        <w:rPr>
          <w:b/>
          <w:szCs w:val="21"/>
        </w:rPr>
      </w:pPr>
    </w:p>
    <w:p w14:paraId="353FB7B8"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126AC5DC" w14:textId="77777777" w:rsidR="00055371" w:rsidRPr="00274CA3" w:rsidRDefault="00055371" w:rsidP="00055371">
      <w:pPr>
        <w:spacing w:line="300" w:lineRule="auto"/>
        <w:jc w:val="center"/>
        <w:outlineLvl w:val="0"/>
        <w:rPr>
          <w:b/>
          <w:sz w:val="28"/>
          <w:szCs w:val="28"/>
        </w:rPr>
      </w:pPr>
      <w:bookmarkStart w:id="268" w:name="_Toc20171"/>
      <w:bookmarkStart w:id="269" w:name="_Toc24231"/>
      <w:bookmarkStart w:id="270" w:name="_Toc31460369"/>
      <w:bookmarkStart w:id="271" w:name="_Toc97062967"/>
      <w:r w:rsidRPr="00274CA3">
        <w:rPr>
          <w:b/>
          <w:sz w:val="28"/>
          <w:szCs w:val="28"/>
        </w:rPr>
        <w:lastRenderedPageBreak/>
        <w:t xml:space="preserve">1760267 </w:t>
      </w:r>
      <w:r w:rsidRPr="00274CA3">
        <w:rPr>
          <w:b/>
          <w:sz w:val="28"/>
          <w:szCs w:val="28"/>
        </w:rPr>
        <w:t>学术论文写作课</w:t>
      </w:r>
      <w:bookmarkEnd w:id="271"/>
    </w:p>
    <w:p w14:paraId="2535397A" w14:textId="77777777" w:rsidR="00055371" w:rsidRPr="00274CA3" w:rsidRDefault="00055371" w:rsidP="00055371">
      <w:pPr>
        <w:spacing w:line="300" w:lineRule="auto"/>
        <w:rPr>
          <w:szCs w:val="21"/>
        </w:rPr>
      </w:pPr>
      <w:r w:rsidRPr="00274CA3">
        <w:rPr>
          <w:b/>
          <w:szCs w:val="21"/>
        </w:rPr>
        <w:t>课程编码：</w:t>
      </w:r>
      <w:r w:rsidRPr="00274CA3">
        <w:rPr>
          <w:rStyle w:val="aa"/>
        </w:rPr>
        <w:t>1760267</w:t>
      </w:r>
    </w:p>
    <w:p w14:paraId="05EACBC6" w14:textId="77777777" w:rsidR="00055371" w:rsidRPr="00274CA3" w:rsidRDefault="00055371" w:rsidP="00055371">
      <w:pPr>
        <w:spacing w:line="300" w:lineRule="auto"/>
        <w:rPr>
          <w:szCs w:val="21"/>
        </w:rPr>
      </w:pPr>
      <w:r w:rsidRPr="00274CA3">
        <w:rPr>
          <w:b/>
          <w:szCs w:val="21"/>
        </w:rPr>
        <w:t>课程名称：</w:t>
      </w:r>
      <w:r w:rsidRPr="00274CA3">
        <w:rPr>
          <w:szCs w:val="21"/>
        </w:rPr>
        <w:t>学术论文写作课</w:t>
      </w:r>
    </w:p>
    <w:p w14:paraId="1B98253A" w14:textId="583C2E78" w:rsidR="00055371" w:rsidRPr="00274CA3" w:rsidRDefault="00055371" w:rsidP="00055371">
      <w:pPr>
        <w:spacing w:line="300" w:lineRule="auto"/>
        <w:rPr>
          <w:szCs w:val="21"/>
        </w:rPr>
      </w:pPr>
      <w:r w:rsidRPr="00274CA3">
        <w:rPr>
          <w:b/>
          <w:szCs w:val="21"/>
        </w:rPr>
        <w:t>英文名称：</w:t>
      </w:r>
      <w:r w:rsidR="00621B1A">
        <w:rPr>
          <w:szCs w:val="21"/>
        </w:rPr>
        <w:t>Academic Thesis Writing</w:t>
      </w:r>
    </w:p>
    <w:p w14:paraId="36D8E1AF" w14:textId="77777777" w:rsidR="00055371" w:rsidRPr="00274CA3" w:rsidRDefault="00055371" w:rsidP="00055371">
      <w:pPr>
        <w:spacing w:line="300" w:lineRule="auto"/>
        <w:rPr>
          <w:b/>
          <w:szCs w:val="21"/>
        </w:rPr>
      </w:pPr>
      <w:r w:rsidRPr="00274CA3">
        <w:rPr>
          <w:b/>
          <w:szCs w:val="21"/>
        </w:rPr>
        <w:t>课程类型：</w:t>
      </w:r>
      <w:r w:rsidRPr="00274CA3">
        <w:rPr>
          <w:szCs w:val="21"/>
        </w:rPr>
        <w:t>自主课程</w:t>
      </w:r>
    </w:p>
    <w:p w14:paraId="3956D895" w14:textId="77777777" w:rsidR="00055371" w:rsidRPr="00274CA3" w:rsidRDefault="00055371" w:rsidP="00055371">
      <w:pPr>
        <w:spacing w:line="300" w:lineRule="auto"/>
        <w:rPr>
          <w:szCs w:val="21"/>
        </w:rPr>
      </w:pPr>
      <w:r w:rsidRPr="00274CA3">
        <w:rPr>
          <w:b/>
          <w:szCs w:val="21"/>
        </w:rPr>
        <w:t>学分：</w:t>
      </w:r>
      <w:r w:rsidRPr="00274CA3">
        <w:rPr>
          <w:szCs w:val="21"/>
        </w:rPr>
        <w:t xml:space="preserve"> 1   </w:t>
      </w:r>
      <w:r w:rsidRPr="00274CA3">
        <w:rPr>
          <w:b/>
          <w:szCs w:val="21"/>
        </w:rPr>
        <w:t>总学时：</w:t>
      </w:r>
      <w:r w:rsidRPr="00274CA3">
        <w:rPr>
          <w:szCs w:val="21"/>
        </w:rPr>
        <w:t xml:space="preserve"> 16</w:t>
      </w:r>
    </w:p>
    <w:p w14:paraId="53BF9615"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77ED882E" w14:textId="77777777" w:rsidR="00055371" w:rsidRPr="00274CA3" w:rsidRDefault="00055371" w:rsidP="00055371">
      <w:pPr>
        <w:spacing w:line="300" w:lineRule="auto"/>
        <w:rPr>
          <w:szCs w:val="21"/>
        </w:rPr>
      </w:pPr>
      <w:r w:rsidRPr="00274CA3">
        <w:rPr>
          <w:b/>
          <w:szCs w:val="21"/>
        </w:rPr>
        <w:t>先修课程：</w:t>
      </w:r>
      <w:r w:rsidRPr="00274CA3">
        <w:rPr>
          <w:szCs w:val="21"/>
        </w:rPr>
        <w:t>传播学概论</w:t>
      </w:r>
      <w:r w:rsidRPr="00274CA3">
        <w:rPr>
          <w:szCs w:val="21"/>
        </w:rPr>
        <w:t xml:space="preserve">  </w:t>
      </w:r>
      <w:r w:rsidRPr="00274CA3">
        <w:rPr>
          <w:szCs w:val="21"/>
        </w:rPr>
        <w:t>广告学概论</w:t>
      </w:r>
      <w:r w:rsidRPr="00274CA3">
        <w:rPr>
          <w:szCs w:val="21"/>
        </w:rPr>
        <w:t xml:space="preserve">   </w:t>
      </w:r>
    </w:p>
    <w:p w14:paraId="6E8E43C5" w14:textId="77777777" w:rsidR="00055371" w:rsidRPr="00274CA3" w:rsidRDefault="00055371" w:rsidP="00055371">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考查</w:t>
      </w:r>
    </w:p>
    <w:p w14:paraId="62CACE88" w14:textId="77777777" w:rsidR="00055371" w:rsidRPr="00274CA3" w:rsidRDefault="00055371" w:rsidP="00055371">
      <w:pPr>
        <w:spacing w:line="300" w:lineRule="auto"/>
        <w:rPr>
          <w:szCs w:val="21"/>
        </w:rPr>
      </w:pPr>
      <w:r w:rsidRPr="00274CA3">
        <w:rPr>
          <w:b/>
          <w:szCs w:val="20"/>
        </w:rPr>
        <w:t>课程简介：</w:t>
      </w:r>
    </w:p>
    <w:p w14:paraId="19621BE3" w14:textId="77777777" w:rsidR="00055371" w:rsidRPr="00274CA3" w:rsidRDefault="00055371" w:rsidP="00055371">
      <w:pPr>
        <w:spacing w:line="300" w:lineRule="auto"/>
        <w:ind w:firstLineChars="200" w:firstLine="420"/>
        <w:rPr>
          <w:szCs w:val="21"/>
        </w:rPr>
      </w:pPr>
      <w:r w:rsidRPr="00274CA3">
        <w:rPr>
          <w:szCs w:val="21"/>
        </w:rPr>
        <w:t>学术论文写作课是为广告学专业本科生开设的自主课程。本课程的任务是</w:t>
      </w:r>
      <w:r w:rsidRPr="00274CA3">
        <w:t>通过介绍学术论文的写作格式、规范与写作技法，</w:t>
      </w:r>
      <w:r w:rsidRPr="00274CA3">
        <w:rPr>
          <w:szCs w:val="21"/>
        </w:rPr>
        <w:t>培养学生的学术论文写作能力。</w:t>
      </w:r>
      <w:r w:rsidRPr="00274CA3">
        <w:t>在教学中理论联系实践，强调写作知识和专业知识有机结合，写作思维和专业思维紧密结合，培养学生的理论学习能力，训练学生的人文及社会科学研究能力。</w:t>
      </w:r>
      <w:r w:rsidRPr="00274CA3">
        <w:rPr>
          <w:szCs w:val="21"/>
        </w:rPr>
        <w:t>教学内容重点：</w:t>
      </w:r>
      <w:r w:rsidRPr="00274CA3">
        <w:t>规范学生的专业写作意识，训练学生的写作技法</w:t>
      </w:r>
      <w:r w:rsidRPr="00274CA3">
        <w:rPr>
          <w:szCs w:val="21"/>
        </w:rPr>
        <w:t>。教学内容的难点：</w:t>
      </w:r>
      <w:r w:rsidRPr="00274CA3">
        <w:t>推动学生将专业实践与理论相结合。增强学生从理论出发的人文及社会科学研究能力，帮助学生形成专业写作思维</w:t>
      </w:r>
      <w:r w:rsidRPr="00274CA3">
        <w:rPr>
          <w:szCs w:val="21"/>
        </w:rPr>
        <w:t>。推动学生建立自主学习的意识，掌握持续学习的方法。</w:t>
      </w:r>
    </w:p>
    <w:p w14:paraId="63D49D31" w14:textId="77777777" w:rsidR="00055371" w:rsidRPr="00274CA3" w:rsidRDefault="00055371" w:rsidP="00055371">
      <w:pPr>
        <w:spacing w:line="300" w:lineRule="auto"/>
        <w:rPr>
          <w:b/>
          <w:szCs w:val="20"/>
        </w:rPr>
      </w:pPr>
    </w:p>
    <w:p w14:paraId="6E9F56CF" w14:textId="77777777" w:rsidR="00055371" w:rsidRPr="00274CA3" w:rsidRDefault="00055371" w:rsidP="00055371">
      <w:pPr>
        <w:spacing w:line="300" w:lineRule="auto"/>
        <w:rPr>
          <w:b/>
          <w:szCs w:val="20"/>
        </w:rPr>
      </w:pPr>
      <w:r w:rsidRPr="00274CA3">
        <w:rPr>
          <w:b/>
          <w:szCs w:val="20"/>
        </w:rPr>
        <w:t>推荐教材或主要参考书：</w:t>
      </w:r>
    </w:p>
    <w:p w14:paraId="71D2469F"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 xml:space="preserve">[1] </w:t>
      </w:r>
      <w:r w:rsidRPr="00274CA3">
        <w:t>徐有富，</w:t>
      </w:r>
      <w:r w:rsidRPr="00274CA3">
        <w:rPr>
          <w:szCs w:val="21"/>
        </w:rPr>
        <w:t>学术论文写作十讲，北京大学出版社，</w:t>
      </w:r>
      <w:r w:rsidRPr="00274CA3">
        <w:t>2019</w:t>
      </w:r>
      <w:r w:rsidRPr="00274CA3">
        <w:t>年</w:t>
      </w:r>
      <w:r w:rsidRPr="00274CA3">
        <w:t>11</w:t>
      </w:r>
      <w:r w:rsidRPr="00274CA3">
        <w:t>月</w:t>
      </w:r>
      <w:r w:rsidRPr="00274CA3">
        <w:rPr>
          <w:szCs w:val="21"/>
        </w:rPr>
        <w:t xml:space="preserve"> </w:t>
      </w:r>
    </w:p>
    <w:p w14:paraId="2AEC32AE"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 xml:space="preserve">[2] </w:t>
      </w:r>
      <w:hyperlink r:id="rId136" w:tgtFrame="_blank" w:history="1">
        <w:r w:rsidRPr="00274CA3">
          <w:rPr>
            <w:szCs w:val="21"/>
          </w:rPr>
          <w:t>周淑敏</w:t>
        </w:r>
      </w:hyperlink>
      <w:r w:rsidRPr="00274CA3">
        <w:rPr>
          <w:szCs w:val="21"/>
        </w:rPr>
        <w:t>，</w:t>
      </w:r>
      <w:hyperlink r:id="rId137" w:tgtFrame="_blank" w:history="1">
        <w:r w:rsidRPr="00274CA3">
          <w:rPr>
            <w:szCs w:val="21"/>
          </w:rPr>
          <w:t>周靖</w:t>
        </w:r>
      </w:hyperlink>
      <w:r w:rsidRPr="00274CA3">
        <w:rPr>
          <w:szCs w:val="21"/>
        </w:rPr>
        <w:t>，学术论文写作，</w:t>
      </w:r>
      <w:hyperlink r:id="rId138" w:tgtFrame="_blank" w:history="1">
        <w:r w:rsidRPr="00274CA3">
          <w:rPr>
            <w:szCs w:val="21"/>
          </w:rPr>
          <w:t>清华大学出版社</w:t>
        </w:r>
      </w:hyperlink>
      <w:r w:rsidRPr="00274CA3">
        <w:rPr>
          <w:szCs w:val="21"/>
        </w:rPr>
        <w:t>，</w:t>
      </w:r>
      <w:r w:rsidRPr="00274CA3">
        <w:rPr>
          <w:szCs w:val="21"/>
        </w:rPr>
        <w:t>2018</w:t>
      </w:r>
      <w:r w:rsidRPr="00274CA3">
        <w:rPr>
          <w:szCs w:val="21"/>
        </w:rPr>
        <w:t>年</w:t>
      </w:r>
      <w:r w:rsidRPr="00274CA3">
        <w:rPr>
          <w:szCs w:val="21"/>
        </w:rPr>
        <w:t>01</w:t>
      </w:r>
      <w:r w:rsidRPr="00274CA3">
        <w:rPr>
          <w:szCs w:val="21"/>
        </w:rPr>
        <w:t>月</w:t>
      </w:r>
    </w:p>
    <w:p w14:paraId="42610CDC" w14:textId="77777777" w:rsidR="00055371" w:rsidRPr="00274CA3" w:rsidRDefault="00055371" w:rsidP="00055371">
      <w:pPr>
        <w:adjustRightInd w:val="0"/>
        <w:snapToGrid w:val="0"/>
        <w:spacing w:beforeLines="50" w:before="156" w:afterLines="50" w:after="156" w:line="300" w:lineRule="auto"/>
        <w:rPr>
          <w:szCs w:val="21"/>
        </w:rPr>
      </w:pPr>
      <w:r w:rsidRPr="00274CA3">
        <w:rPr>
          <w:szCs w:val="21"/>
        </w:rPr>
        <w:t xml:space="preserve">[3] </w:t>
      </w:r>
      <w:hyperlink r:id="rId139" w:tgtFrame="_blank" w:history="1">
        <w:r w:rsidRPr="00274CA3">
          <w:rPr>
            <w:szCs w:val="21"/>
          </w:rPr>
          <w:t>贾洪伟</w:t>
        </w:r>
      </w:hyperlink>
      <w:r w:rsidRPr="00274CA3">
        <w:rPr>
          <w:szCs w:val="21"/>
        </w:rPr>
        <w:t>，</w:t>
      </w:r>
      <w:hyperlink r:id="rId140" w:tgtFrame="_blank" w:history="1">
        <w:r w:rsidRPr="00274CA3">
          <w:rPr>
            <w:szCs w:val="21"/>
          </w:rPr>
          <w:t>耿芳</w:t>
        </w:r>
      </w:hyperlink>
      <w:r w:rsidRPr="00274CA3">
        <w:rPr>
          <w:szCs w:val="21"/>
        </w:rPr>
        <w:t>，方法论：学术论文写作，</w:t>
      </w:r>
      <w:hyperlink r:id="rId141" w:tgtFrame="_blank" w:history="1">
        <w:r w:rsidRPr="00274CA3">
          <w:rPr>
            <w:szCs w:val="21"/>
          </w:rPr>
          <w:t>中国传媒大学出版社</w:t>
        </w:r>
      </w:hyperlink>
      <w:r w:rsidRPr="00274CA3">
        <w:rPr>
          <w:szCs w:val="21"/>
        </w:rPr>
        <w:t>，</w:t>
      </w:r>
      <w:r w:rsidRPr="00274CA3">
        <w:rPr>
          <w:szCs w:val="21"/>
        </w:rPr>
        <w:t>2016</w:t>
      </w:r>
      <w:r w:rsidRPr="00274CA3">
        <w:rPr>
          <w:szCs w:val="21"/>
        </w:rPr>
        <w:t>年</w:t>
      </w:r>
      <w:r w:rsidRPr="00274CA3">
        <w:rPr>
          <w:szCs w:val="21"/>
        </w:rPr>
        <w:t>09</w:t>
      </w:r>
      <w:r w:rsidRPr="00274CA3">
        <w:rPr>
          <w:szCs w:val="21"/>
        </w:rPr>
        <w:t>月</w:t>
      </w:r>
      <w:r w:rsidRPr="00274CA3">
        <w:rPr>
          <w:szCs w:val="21"/>
        </w:rPr>
        <w:t> </w:t>
      </w:r>
    </w:p>
    <w:p w14:paraId="7C8BF120" w14:textId="77777777" w:rsidR="00055371" w:rsidRPr="00274CA3" w:rsidRDefault="00055371">
      <w:pPr>
        <w:widowControl/>
        <w:jc w:val="left"/>
        <w:rPr>
          <w:b/>
          <w:sz w:val="28"/>
        </w:rPr>
      </w:pPr>
      <w:r w:rsidRPr="00274CA3">
        <w:rPr>
          <w:b/>
          <w:sz w:val="28"/>
        </w:rPr>
        <w:br w:type="page"/>
      </w:r>
    </w:p>
    <w:p w14:paraId="471CF598" w14:textId="57413B47" w:rsidR="00C20CDF" w:rsidRPr="00274CA3" w:rsidRDefault="00FE66EF">
      <w:pPr>
        <w:spacing w:line="300" w:lineRule="auto"/>
        <w:jc w:val="center"/>
        <w:outlineLvl w:val="0"/>
        <w:rPr>
          <w:b/>
          <w:sz w:val="28"/>
          <w:szCs w:val="28"/>
        </w:rPr>
      </w:pPr>
      <w:bookmarkStart w:id="272" w:name="_Toc97062968"/>
      <w:r w:rsidRPr="00274CA3">
        <w:rPr>
          <w:b/>
          <w:sz w:val="28"/>
        </w:rPr>
        <w:lastRenderedPageBreak/>
        <w:t>1760267 Academic Thesis Writing</w:t>
      </w:r>
      <w:bookmarkEnd w:id="268"/>
      <w:bookmarkEnd w:id="269"/>
      <w:bookmarkEnd w:id="270"/>
      <w:bookmarkEnd w:id="272"/>
    </w:p>
    <w:p w14:paraId="3D069206" w14:textId="77777777" w:rsidR="00C20CDF" w:rsidRPr="00274CA3" w:rsidRDefault="00FE66EF">
      <w:pPr>
        <w:spacing w:line="300" w:lineRule="auto"/>
        <w:rPr>
          <w:szCs w:val="21"/>
        </w:rPr>
      </w:pPr>
      <w:r w:rsidRPr="00274CA3">
        <w:rPr>
          <w:b/>
        </w:rPr>
        <w:t>Course Number:</w:t>
      </w:r>
      <w:r w:rsidRPr="00274CA3">
        <w:t xml:space="preserve"> </w:t>
      </w:r>
      <w:r w:rsidRPr="00274CA3">
        <w:rPr>
          <w:rStyle w:val="aa"/>
        </w:rPr>
        <w:t>1760267</w:t>
      </w:r>
    </w:p>
    <w:p w14:paraId="401CC6CC" w14:textId="77777777" w:rsidR="00C20CDF" w:rsidRPr="00274CA3" w:rsidRDefault="00FE66EF">
      <w:pPr>
        <w:spacing w:line="300" w:lineRule="auto"/>
        <w:rPr>
          <w:szCs w:val="21"/>
        </w:rPr>
      </w:pPr>
      <w:r w:rsidRPr="00274CA3">
        <w:rPr>
          <w:b/>
        </w:rPr>
        <w:t xml:space="preserve">Course Title: </w:t>
      </w:r>
      <w:r w:rsidRPr="00274CA3">
        <w:t>Academic Thesis Writing</w:t>
      </w:r>
    </w:p>
    <w:p w14:paraId="2B03590D" w14:textId="1CBC2C2E" w:rsidR="00C20CDF" w:rsidRPr="00274CA3" w:rsidRDefault="00FE66EF">
      <w:pPr>
        <w:spacing w:line="300" w:lineRule="auto"/>
        <w:rPr>
          <w:szCs w:val="21"/>
        </w:rPr>
      </w:pPr>
      <w:r w:rsidRPr="00274CA3">
        <w:rPr>
          <w:b/>
        </w:rPr>
        <w:t xml:space="preserve">English Name: </w:t>
      </w:r>
      <w:r w:rsidR="00621B1A">
        <w:t>Academic Thesis Writing</w:t>
      </w:r>
    </w:p>
    <w:p w14:paraId="3A7C1280" w14:textId="77777777" w:rsidR="00C20CDF" w:rsidRPr="00274CA3" w:rsidRDefault="00FE66EF">
      <w:pPr>
        <w:spacing w:line="300" w:lineRule="auto"/>
        <w:rPr>
          <w:b/>
          <w:szCs w:val="21"/>
        </w:rPr>
      </w:pPr>
      <w:r w:rsidRPr="00274CA3">
        <w:rPr>
          <w:b/>
        </w:rPr>
        <w:t>Course Type:</w:t>
      </w:r>
      <w:r w:rsidRPr="00274CA3">
        <w:t xml:space="preserve"> Independent Courses</w:t>
      </w:r>
    </w:p>
    <w:p w14:paraId="44DE9CFB" w14:textId="77777777" w:rsidR="00C20CDF" w:rsidRPr="00274CA3" w:rsidRDefault="00FE66EF">
      <w:pPr>
        <w:spacing w:line="300" w:lineRule="auto"/>
        <w:rPr>
          <w:szCs w:val="21"/>
        </w:rPr>
      </w:pPr>
      <w:r w:rsidRPr="00274CA3">
        <w:rPr>
          <w:b/>
        </w:rPr>
        <w:t>Credits:</w:t>
      </w:r>
      <w:r w:rsidRPr="00274CA3">
        <w:t xml:space="preserve"> 1 </w:t>
      </w:r>
      <w:r w:rsidRPr="00274CA3">
        <w:rPr>
          <w:b/>
        </w:rPr>
        <w:t>Total Credit Hours:</w:t>
      </w:r>
      <w:r w:rsidRPr="00274CA3">
        <w:t xml:space="preserve"> 16</w:t>
      </w:r>
    </w:p>
    <w:p w14:paraId="2B3912EA"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47976AA8" w14:textId="77777777" w:rsidR="00C20CDF" w:rsidRPr="00274CA3" w:rsidRDefault="00FE66EF">
      <w:pPr>
        <w:spacing w:line="300" w:lineRule="auto"/>
        <w:rPr>
          <w:szCs w:val="21"/>
        </w:rPr>
      </w:pPr>
      <w:r w:rsidRPr="00274CA3">
        <w:rPr>
          <w:b/>
        </w:rPr>
        <w:t>Prerequisites:</w:t>
      </w:r>
      <w:r w:rsidRPr="00274CA3">
        <w:t xml:space="preserve"> Introduction to Communication Science, Introduction to Advertising   </w:t>
      </w:r>
    </w:p>
    <w:p w14:paraId="16E38C18" w14:textId="77777777" w:rsidR="00C20CDF" w:rsidRPr="00274CA3" w:rsidRDefault="00FE66EF">
      <w:pPr>
        <w:spacing w:line="300" w:lineRule="auto"/>
        <w:rPr>
          <w:szCs w:val="21"/>
        </w:rPr>
      </w:pPr>
      <w:r w:rsidRPr="00274CA3">
        <w:rPr>
          <w:b/>
        </w:rPr>
        <w:t>Evaluation Form</w:t>
      </w:r>
      <w:r w:rsidRPr="00274CA3">
        <w:t>: course participation + evaluation</w:t>
      </w:r>
    </w:p>
    <w:p w14:paraId="32823F20" w14:textId="77777777" w:rsidR="00C20CDF" w:rsidRPr="00274CA3" w:rsidRDefault="00FE66EF">
      <w:pPr>
        <w:spacing w:line="300" w:lineRule="auto"/>
        <w:rPr>
          <w:szCs w:val="21"/>
        </w:rPr>
      </w:pPr>
      <w:r w:rsidRPr="00274CA3">
        <w:rPr>
          <w:b/>
        </w:rPr>
        <w:t>Course Description:</w:t>
      </w:r>
    </w:p>
    <w:p w14:paraId="49BC7043" w14:textId="79F7B394" w:rsidR="00C20CDF" w:rsidRPr="00274CA3" w:rsidRDefault="00FE66EF" w:rsidP="007D1587">
      <w:pPr>
        <w:spacing w:line="300" w:lineRule="auto"/>
        <w:rPr>
          <w:szCs w:val="21"/>
        </w:rPr>
      </w:pPr>
      <w:r w:rsidRPr="00274CA3">
        <w:t xml:space="preserve">Academic Thesis Writing is and independent course for undergraduate students majoring advertising. The main target of this course is to introduce the writing format, norms and writing techniques of academic papers, and cultivate students' writing ability of academic papers. Combine theory with practice in the teaching, emphasize the organic combination of writing knowledge and professional knowledge, and the close combination of writing thinking and design thinking, so as to cultivate students' theoretical learning ability and train students' ability in humanities and social sciences study. Course focus: Regulate students' professional writing consciousness and train students' writing skills. The difficulties of teaching content: Enable students to combine </w:t>
      </w:r>
      <w:r w:rsidR="00621B1A">
        <w:t>Work Placement</w:t>
      </w:r>
      <w:r w:rsidRPr="00274CA3">
        <w:t xml:space="preserve"> with theory. Enhance students' theoretical research ability in humanities and social sciences, and help students form professional writing thinking. Enable students to establish the awareness of autonomous learning and master the methods of continuous learning.</w:t>
      </w:r>
    </w:p>
    <w:p w14:paraId="5D2B98AC" w14:textId="77777777" w:rsidR="00C20CDF" w:rsidRPr="00274CA3" w:rsidRDefault="00C20CDF">
      <w:pPr>
        <w:spacing w:line="300" w:lineRule="auto"/>
        <w:rPr>
          <w:b/>
          <w:szCs w:val="20"/>
        </w:rPr>
      </w:pPr>
    </w:p>
    <w:p w14:paraId="6C8CF29F" w14:textId="77777777" w:rsidR="00C20CDF" w:rsidRPr="00274CA3" w:rsidRDefault="00FE66EF">
      <w:pPr>
        <w:spacing w:line="300" w:lineRule="auto"/>
        <w:rPr>
          <w:b/>
          <w:szCs w:val="20"/>
        </w:rPr>
      </w:pPr>
      <w:r w:rsidRPr="00274CA3">
        <w:rPr>
          <w:b/>
        </w:rPr>
        <w:t>Recommended Textbooks/References:</w:t>
      </w:r>
    </w:p>
    <w:p w14:paraId="7644AC6E" w14:textId="2EB130EC" w:rsidR="00C20CDF" w:rsidRPr="00274CA3" w:rsidRDefault="00FE66EF">
      <w:pPr>
        <w:adjustRightInd w:val="0"/>
        <w:snapToGrid w:val="0"/>
        <w:spacing w:beforeLines="50" w:before="156" w:afterLines="50" w:after="156" w:line="300" w:lineRule="auto"/>
        <w:rPr>
          <w:szCs w:val="21"/>
        </w:rPr>
      </w:pPr>
      <w:bookmarkStart w:id="273" w:name="itemlist-author"/>
      <w:r w:rsidRPr="00274CA3">
        <w:t>[1]</w:t>
      </w:r>
      <w:bookmarkEnd w:id="273"/>
      <w:r w:rsidRPr="00274CA3">
        <w:t xml:space="preserve"> Xu Youfu, Ten Lectures on </w:t>
      </w:r>
      <w:r w:rsidR="00621B1A">
        <w:t>Academic Thesis Writing</w:t>
      </w:r>
      <w:r w:rsidRPr="00274CA3">
        <w:t xml:space="preserve">, Peking University Press, November 2019 </w:t>
      </w:r>
    </w:p>
    <w:p w14:paraId="4397DCBD" w14:textId="5EAEA6D3" w:rsidR="00C20CDF" w:rsidRPr="00274CA3" w:rsidRDefault="00FE66EF">
      <w:pPr>
        <w:adjustRightInd w:val="0"/>
        <w:snapToGrid w:val="0"/>
        <w:spacing w:beforeLines="50" w:before="156" w:afterLines="50" w:after="156" w:line="300" w:lineRule="auto"/>
        <w:rPr>
          <w:szCs w:val="21"/>
        </w:rPr>
      </w:pPr>
      <w:r w:rsidRPr="00274CA3">
        <w:t xml:space="preserve">[2] </w:t>
      </w:r>
      <w:hyperlink r:id="rId142" w:tgtFrame="_blank" w:history="1">
        <w:r w:rsidRPr="00274CA3">
          <w:t>Zhou Shumin</w:t>
        </w:r>
      </w:hyperlink>
      <w:r w:rsidRPr="00274CA3">
        <w:t xml:space="preserve">, </w:t>
      </w:r>
      <w:hyperlink r:id="rId143" w:tgtFrame="_blank" w:history="1">
        <w:r w:rsidRPr="00274CA3">
          <w:t>Zhou Jing</w:t>
        </w:r>
      </w:hyperlink>
      <w:r w:rsidRPr="00274CA3">
        <w:t xml:space="preserve">, </w:t>
      </w:r>
      <w:r w:rsidR="00621B1A">
        <w:t>Academic Thesis Writing</w:t>
      </w:r>
      <w:r w:rsidRPr="00274CA3">
        <w:t xml:space="preserve">, </w:t>
      </w:r>
      <w:hyperlink r:id="rId144" w:tgtFrame="_blank" w:history="1">
        <w:r w:rsidRPr="00274CA3">
          <w:t>Tsinghua University Press</w:t>
        </w:r>
      </w:hyperlink>
      <w:r w:rsidRPr="00274CA3">
        <w:t>, January 2018</w:t>
      </w:r>
    </w:p>
    <w:p w14:paraId="695073C6" w14:textId="6D42C55D" w:rsidR="00C20CDF" w:rsidRPr="00274CA3" w:rsidRDefault="00FE66EF" w:rsidP="00E17E17">
      <w:pPr>
        <w:adjustRightInd w:val="0"/>
        <w:snapToGrid w:val="0"/>
        <w:spacing w:beforeLines="50" w:before="156" w:afterLines="50" w:after="156" w:line="300" w:lineRule="auto"/>
      </w:pPr>
      <w:r w:rsidRPr="00274CA3">
        <w:t xml:space="preserve">[3] </w:t>
      </w:r>
      <w:hyperlink r:id="rId145" w:tgtFrame="_blank" w:history="1">
        <w:r w:rsidRPr="00274CA3">
          <w:t>Jia Hongwei</w:t>
        </w:r>
      </w:hyperlink>
      <w:r w:rsidRPr="00274CA3">
        <w:t xml:space="preserve">, </w:t>
      </w:r>
      <w:hyperlink r:id="rId146" w:tgtFrame="_blank" w:history="1">
        <w:r w:rsidRPr="00274CA3">
          <w:t>Geng Fang</w:t>
        </w:r>
      </w:hyperlink>
      <w:r w:rsidRPr="00274CA3">
        <w:t xml:space="preserve">, Methodology: </w:t>
      </w:r>
      <w:r w:rsidR="00621B1A">
        <w:t>Academic Thesis Writing</w:t>
      </w:r>
      <w:r w:rsidRPr="00274CA3">
        <w:t xml:space="preserve">, </w:t>
      </w:r>
      <w:hyperlink r:id="rId147" w:tgtFrame="_blank" w:history="1">
        <w:r w:rsidRPr="00274CA3">
          <w:t>Communication University of China Press</w:t>
        </w:r>
      </w:hyperlink>
      <w:r w:rsidRPr="00274CA3">
        <w:t>, September 2016 </w:t>
      </w:r>
      <w:r w:rsidR="00D628C8" w:rsidRPr="00274CA3">
        <w:br w:type="page"/>
      </w:r>
    </w:p>
    <w:p w14:paraId="314BD111" w14:textId="77777777" w:rsidR="00055371" w:rsidRPr="00274CA3" w:rsidRDefault="00055371" w:rsidP="00055371">
      <w:pPr>
        <w:spacing w:line="300" w:lineRule="auto"/>
        <w:jc w:val="center"/>
        <w:outlineLvl w:val="0"/>
        <w:rPr>
          <w:b/>
          <w:sz w:val="28"/>
          <w:szCs w:val="28"/>
        </w:rPr>
      </w:pPr>
      <w:bookmarkStart w:id="274" w:name="_Toc24580"/>
      <w:bookmarkStart w:id="275" w:name="_Toc31460370"/>
      <w:bookmarkStart w:id="276" w:name="_Toc9837"/>
      <w:bookmarkStart w:id="277" w:name="_Toc97062969"/>
      <w:r w:rsidRPr="00274CA3">
        <w:rPr>
          <w:b/>
          <w:sz w:val="28"/>
          <w:szCs w:val="28"/>
        </w:rPr>
        <w:lastRenderedPageBreak/>
        <w:t xml:space="preserve">1760268 </w:t>
      </w:r>
      <w:r w:rsidRPr="00274CA3">
        <w:rPr>
          <w:b/>
          <w:sz w:val="28"/>
          <w:szCs w:val="28"/>
        </w:rPr>
        <w:t>学术前沿课</w:t>
      </w:r>
      <w:bookmarkEnd w:id="277"/>
    </w:p>
    <w:p w14:paraId="44A0369E" w14:textId="77777777" w:rsidR="00055371" w:rsidRPr="00274CA3" w:rsidRDefault="00055371" w:rsidP="00055371">
      <w:pPr>
        <w:spacing w:line="300" w:lineRule="auto"/>
        <w:rPr>
          <w:szCs w:val="21"/>
        </w:rPr>
      </w:pPr>
      <w:r w:rsidRPr="00274CA3">
        <w:rPr>
          <w:b/>
          <w:szCs w:val="21"/>
        </w:rPr>
        <w:t>课程编码：</w:t>
      </w:r>
      <w:r w:rsidRPr="00274CA3">
        <w:t>1760268</w:t>
      </w:r>
    </w:p>
    <w:p w14:paraId="515C2324" w14:textId="77777777" w:rsidR="00055371" w:rsidRPr="00274CA3" w:rsidRDefault="00055371" w:rsidP="00055371">
      <w:pPr>
        <w:spacing w:line="300" w:lineRule="auto"/>
        <w:rPr>
          <w:szCs w:val="21"/>
        </w:rPr>
      </w:pPr>
      <w:r w:rsidRPr="00274CA3">
        <w:rPr>
          <w:b/>
          <w:szCs w:val="21"/>
        </w:rPr>
        <w:t>课程名称：</w:t>
      </w:r>
      <w:r w:rsidRPr="00274CA3">
        <w:rPr>
          <w:szCs w:val="21"/>
        </w:rPr>
        <w:t>学术前沿课</w:t>
      </w:r>
    </w:p>
    <w:p w14:paraId="56BCEA74" w14:textId="359A8363" w:rsidR="00055371" w:rsidRPr="00274CA3" w:rsidRDefault="00055371" w:rsidP="00055371">
      <w:pPr>
        <w:spacing w:line="300" w:lineRule="auto"/>
        <w:rPr>
          <w:szCs w:val="21"/>
        </w:rPr>
      </w:pPr>
      <w:r w:rsidRPr="00274CA3">
        <w:rPr>
          <w:b/>
          <w:szCs w:val="21"/>
        </w:rPr>
        <w:t>英文名称：</w:t>
      </w:r>
      <w:r w:rsidR="00621B1A">
        <w:rPr>
          <w:szCs w:val="21"/>
        </w:rPr>
        <w:t>Academic Frontier Course</w:t>
      </w:r>
    </w:p>
    <w:p w14:paraId="287B3DD5" w14:textId="77777777" w:rsidR="00055371" w:rsidRPr="00274CA3" w:rsidRDefault="00055371" w:rsidP="00055371">
      <w:pPr>
        <w:spacing w:line="300" w:lineRule="auto"/>
        <w:rPr>
          <w:b/>
          <w:szCs w:val="21"/>
        </w:rPr>
      </w:pPr>
      <w:r w:rsidRPr="00274CA3">
        <w:rPr>
          <w:b/>
          <w:szCs w:val="21"/>
        </w:rPr>
        <w:t>课程类型：</w:t>
      </w:r>
      <w:r w:rsidRPr="00274CA3">
        <w:rPr>
          <w:szCs w:val="21"/>
        </w:rPr>
        <w:t>自主课程</w:t>
      </w:r>
    </w:p>
    <w:p w14:paraId="1AFFD81E" w14:textId="77777777" w:rsidR="00055371" w:rsidRPr="00274CA3" w:rsidRDefault="00055371" w:rsidP="00055371">
      <w:pPr>
        <w:spacing w:line="300" w:lineRule="auto"/>
        <w:rPr>
          <w:szCs w:val="21"/>
        </w:rPr>
      </w:pPr>
      <w:r w:rsidRPr="00274CA3">
        <w:rPr>
          <w:b/>
          <w:szCs w:val="21"/>
        </w:rPr>
        <w:t>学分：</w:t>
      </w:r>
      <w:r w:rsidRPr="00274CA3">
        <w:rPr>
          <w:szCs w:val="21"/>
        </w:rPr>
        <w:t xml:space="preserve"> 1   </w:t>
      </w:r>
      <w:r w:rsidRPr="00274CA3">
        <w:rPr>
          <w:b/>
          <w:szCs w:val="21"/>
        </w:rPr>
        <w:t>总学时：</w:t>
      </w:r>
      <w:r w:rsidRPr="00274CA3">
        <w:rPr>
          <w:szCs w:val="21"/>
        </w:rPr>
        <w:t xml:space="preserve"> 16</w:t>
      </w:r>
    </w:p>
    <w:p w14:paraId="6412B22A" w14:textId="77777777" w:rsidR="00055371" w:rsidRPr="00274CA3" w:rsidRDefault="00055371" w:rsidP="00055371">
      <w:pPr>
        <w:spacing w:line="300" w:lineRule="auto"/>
        <w:rPr>
          <w:szCs w:val="21"/>
        </w:rPr>
      </w:pPr>
      <w:r w:rsidRPr="00274CA3">
        <w:rPr>
          <w:b/>
          <w:szCs w:val="21"/>
        </w:rPr>
        <w:t>面向对象：</w:t>
      </w:r>
      <w:r w:rsidRPr="00274CA3">
        <w:rPr>
          <w:szCs w:val="21"/>
        </w:rPr>
        <w:t>广告学专业本科生</w:t>
      </w:r>
    </w:p>
    <w:p w14:paraId="3C49E919" w14:textId="77777777" w:rsidR="00055371" w:rsidRPr="00274CA3" w:rsidRDefault="00055371" w:rsidP="00055371">
      <w:pPr>
        <w:spacing w:line="300" w:lineRule="auto"/>
        <w:rPr>
          <w:szCs w:val="21"/>
        </w:rPr>
      </w:pPr>
      <w:r w:rsidRPr="00274CA3">
        <w:rPr>
          <w:b/>
          <w:szCs w:val="21"/>
        </w:rPr>
        <w:t>先修课程：</w:t>
      </w:r>
      <w:r w:rsidRPr="00274CA3">
        <w:rPr>
          <w:szCs w:val="21"/>
        </w:rPr>
        <w:t>新生研讨课，社会创新实践</w:t>
      </w:r>
      <w:r w:rsidRPr="00274CA3">
        <w:rPr>
          <w:szCs w:val="21"/>
        </w:rPr>
        <w:t>1</w:t>
      </w:r>
      <w:r w:rsidRPr="00274CA3">
        <w:rPr>
          <w:szCs w:val="21"/>
        </w:rPr>
        <w:t>，认识实习，学术论文写作课</w:t>
      </w:r>
    </w:p>
    <w:p w14:paraId="7A8036E0" w14:textId="77777777" w:rsidR="00055371" w:rsidRPr="00274CA3" w:rsidRDefault="00055371" w:rsidP="00055371">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论文</w:t>
      </w:r>
    </w:p>
    <w:p w14:paraId="23C62491" w14:textId="77777777" w:rsidR="00055371" w:rsidRPr="00274CA3" w:rsidRDefault="00055371" w:rsidP="00055371">
      <w:pPr>
        <w:spacing w:line="300" w:lineRule="auto"/>
        <w:rPr>
          <w:szCs w:val="21"/>
        </w:rPr>
      </w:pPr>
      <w:r w:rsidRPr="00274CA3">
        <w:rPr>
          <w:b/>
          <w:szCs w:val="20"/>
        </w:rPr>
        <w:t>课程简介：</w:t>
      </w:r>
    </w:p>
    <w:p w14:paraId="03758574" w14:textId="77777777" w:rsidR="00055371" w:rsidRPr="00274CA3" w:rsidRDefault="00055371" w:rsidP="00055371">
      <w:pPr>
        <w:spacing w:line="300" w:lineRule="auto"/>
        <w:ind w:firstLineChars="200" w:firstLine="420"/>
        <w:rPr>
          <w:szCs w:val="21"/>
        </w:rPr>
      </w:pPr>
      <w:r w:rsidRPr="00274CA3">
        <w:rPr>
          <w:szCs w:val="21"/>
        </w:rPr>
        <w:t>学术前沿课是艺术设计学院为广告学专业本科生开设的自主课程。本课程的任务是结合新生研讨课、社会创新实践、认识实习、学术论文写作课等先修课程的理论学习与应用实践，以文学、社会学、艺术学、管理学、历史学、信息科学等相关学科的专业知识与发展趋势为参考，培养学生的学术素养、问题意识与科研兴趣；通过专题讲授、案例研讨、经典导读等教学方式，针对社会热点现象和学术前沿问题，引导学生能够运用合理的研究方法发现问题、解决问题、探索问题，形成自主的研究习惯与基本的学术规范，并应用于后续的学习与实践。教学内容重点：科学革命与范式转换、学术规范、学术研究方法。教学内容难点：科学伦理、定性定量研究、新兴信息技术应用。</w:t>
      </w:r>
    </w:p>
    <w:p w14:paraId="4E8D5E26" w14:textId="77777777" w:rsidR="00055371" w:rsidRPr="00274CA3" w:rsidRDefault="00055371" w:rsidP="00055371">
      <w:pPr>
        <w:spacing w:line="300" w:lineRule="auto"/>
        <w:rPr>
          <w:b/>
          <w:szCs w:val="20"/>
        </w:rPr>
      </w:pPr>
    </w:p>
    <w:p w14:paraId="2061BBB0" w14:textId="77777777" w:rsidR="00055371" w:rsidRPr="00274CA3" w:rsidRDefault="00055371" w:rsidP="00055371">
      <w:pPr>
        <w:spacing w:line="300" w:lineRule="auto"/>
        <w:rPr>
          <w:b/>
          <w:szCs w:val="20"/>
        </w:rPr>
      </w:pPr>
      <w:r w:rsidRPr="00274CA3">
        <w:rPr>
          <w:b/>
          <w:szCs w:val="20"/>
        </w:rPr>
        <w:t>推荐教材或主要参考书：</w:t>
      </w:r>
    </w:p>
    <w:p w14:paraId="606A0748" w14:textId="77777777" w:rsidR="00055371" w:rsidRPr="00274CA3" w:rsidRDefault="00055371" w:rsidP="00055371">
      <w:pPr>
        <w:spacing w:line="300" w:lineRule="auto"/>
        <w:rPr>
          <w:szCs w:val="21"/>
        </w:rPr>
      </w:pPr>
      <w:r w:rsidRPr="00274CA3">
        <w:rPr>
          <w:szCs w:val="21"/>
        </w:rPr>
        <w:t xml:space="preserve">[1] </w:t>
      </w:r>
      <w:r w:rsidRPr="00274CA3">
        <w:rPr>
          <w:szCs w:val="21"/>
        </w:rPr>
        <w:t>托马斯</w:t>
      </w:r>
      <w:r w:rsidRPr="00274CA3">
        <w:rPr>
          <w:szCs w:val="21"/>
        </w:rPr>
        <w:t>·</w:t>
      </w:r>
      <w:r w:rsidRPr="00274CA3">
        <w:rPr>
          <w:szCs w:val="21"/>
        </w:rPr>
        <w:t>库恩，科学革命的结构（第四版），北京大学出版社，</w:t>
      </w:r>
      <w:r w:rsidRPr="00274CA3">
        <w:rPr>
          <w:szCs w:val="21"/>
        </w:rPr>
        <w:t>2012</w:t>
      </w:r>
      <w:r w:rsidRPr="00274CA3">
        <w:rPr>
          <w:szCs w:val="21"/>
        </w:rPr>
        <w:t>年</w:t>
      </w:r>
      <w:r w:rsidRPr="00274CA3">
        <w:rPr>
          <w:szCs w:val="21"/>
        </w:rPr>
        <w:t>10</w:t>
      </w:r>
      <w:r w:rsidRPr="00274CA3">
        <w:rPr>
          <w:szCs w:val="21"/>
        </w:rPr>
        <w:t>月</w:t>
      </w:r>
    </w:p>
    <w:p w14:paraId="5EA645C6" w14:textId="77777777" w:rsidR="00055371" w:rsidRPr="00274CA3" w:rsidRDefault="00055371" w:rsidP="00055371">
      <w:pPr>
        <w:spacing w:line="300" w:lineRule="auto"/>
        <w:rPr>
          <w:szCs w:val="21"/>
        </w:rPr>
      </w:pPr>
      <w:r w:rsidRPr="00274CA3">
        <w:rPr>
          <w:szCs w:val="21"/>
        </w:rPr>
        <w:t xml:space="preserve">[2] </w:t>
      </w:r>
      <w:r w:rsidRPr="00274CA3">
        <w:rPr>
          <w:szCs w:val="21"/>
        </w:rPr>
        <w:t>叶继元等，学术规范通论（第二版），华东师范大学出版社，</w:t>
      </w:r>
      <w:r w:rsidRPr="00274CA3">
        <w:rPr>
          <w:szCs w:val="21"/>
        </w:rPr>
        <w:t>2017</w:t>
      </w:r>
      <w:r w:rsidRPr="00274CA3">
        <w:rPr>
          <w:szCs w:val="21"/>
        </w:rPr>
        <w:t>年</w:t>
      </w:r>
      <w:r w:rsidRPr="00274CA3">
        <w:rPr>
          <w:szCs w:val="21"/>
        </w:rPr>
        <w:t>11</w:t>
      </w:r>
      <w:r w:rsidRPr="00274CA3">
        <w:rPr>
          <w:szCs w:val="21"/>
        </w:rPr>
        <w:t>月</w:t>
      </w:r>
    </w:p>
    <w:p w14:paraId="2BCF96FF" w14:textId="77777777" w:rsidR="00055371" w:rsidRPr="00274CA3" w:rsidRDefault="00055371" w:rsidP="00055371">
      <w:pPr>
        <w:spacing w:line="300" w:lineRule="auto"/>
        <w:rPr>
          <w:szCs w:val="21"/>
        </w:rPr>
      </w:pPr>
      <w:r w:rsidRPr="00274CA3">
        <w:rPr>
          <w:szCs w:val="21"/>
        </w:rPr>
        <w:t xml:space="preserve">[3] </w:t>
      </w:r>
      <w:r w:rsidRPr="00274CA3">
        <w:rPr>
          <w:szCs w:val="21"/>
        </w:rPr>
        <w:t>风笑天，社会研究方法（第五版），中国人民大学出版社，</w:t>
      </w:r>
      <w:r w:rsidRPr="00274CA3">
        <w:rPr>
          <w:szCs w:val="21"/>
        </w:rPr>
        <w:t>2018</w:t>
      </w:r>
      <w:r w:rsidRPr="00274CA3">
        <w:rPr>
          <w:szCs w:val="21"/>
        </w:rPr>
        <w:t>年</w:t>
      </w:r>
      <w:r w:rsidRPr="00274CA3">
        <w:rPr>
          <w:szCs w:val="21"/>
        </w:rPr>
        <w:t>3</w:t>
      </w:r>
      <w:r w:rsidRPr="00274CA3">
        <w:rPr>
          <w:szCs w:val="21"/>
        </w:rPr>
        <w:t>月</w:t>
      </w:r>
    </w:p>
    <w:p w14:paraId="55E074D9" w14:textId="77777777" w:rsidR="00055371" w:rsidRPr="00274CA3" w:rsidRDefault="00055371" w:rsidP="00055371">
      <w:pPr>
        <w:spacing w:line="300" w:lineRule="auto"/>
        <w:rPr>
          <w:szCs w:val="21"/>
        </w:rPr>
      </w:pPr>
      <w:r w:rsidRPr="00274CA3">
        <w:rPr>
          <w:szCs w:val="21"/>
        </w:rPr>
        <w:t xml:space="preserve">[4] </w:t>
      </w:r>
      <w:r w:rsidRPr="00274CA3">
        <w:rPr>
          <w:szCs w:val="21"/>
        </w:rPr>
        <w:t>教育部科学技术委员会学风建设委员会，高等学校科学技术学术规范指南（第二版），中国人民大学出版社，</w:t>
      </w:r>
      <w:r w:rsidRPr="00274CA3">
        <w:rPr>
          <w:szCs w:val="21"/>
        </w:rPr>
        <w:t>2017</w:t>
      </w:r>
      <w:r w:rsidRPr="00274CA3">
        <w:rPr>
          <w:szCs w:val="21"/>
        </w:rPr>
        <w:t>年</w:t>
      </w:r>
      <w:r w:rsidRPr="00274CA3">
        <w:rPr>
          <w:szCs w:val="21"/>
        </w:rPr>
        <w:t>3</w:t>
      </w:r>
      <w:r w:rsidRPr="00274CA3">
        <w:rPr>
          <w:szCs w:val="21"/>
        </w:rPr>
        <w:t>月</w:t>
      </w:r>
    </w:p>
    <w:p w14:paraId="1EEF9C39" w14:textId="77777777" w:rsidR="00055371" w:rsidRPr="00274CA3" w:rsidRDefault="00055371" w:rsidP="00055371">
      <w:pPr>
        <w:spacing w:line="300" w:lineRule="auto"/>
        <w:rPr>
          <w:szCs w:val="21"/>
        </w:rPr>
      </w:pPr>
      <w:r w:rsidRPr="00274CA3">
        <w:rPr>
          <w:szCs w:val="21"/>
        </w:rPr>
        <w:t xml:space="preserve">[5] </w:t>
      </w:r>
      <w:r w:rsidRPr="00274CA3">
        <w:rPr>
          <w:szCs w:val="21"/>
        </w:rPr>
        <w:t>印波，科研伦理与学术规范，法律出版社，</w:t>
      </w:r>
      <w:r w:rsidRPr="00274CA3">
        <w:rPr>
          <w:szCs w:val="21"/>
        </w:rPr>
        <w:t>2018</w:t>
      </w:r>
      <w:r w:rsidRPr="00274CA3">
        <w:rPr>
          <w:szCs w:val="21"/>
        </w:rPr>
        <w:t>年</w:t>
      </w:r>
      <w:r w:rsidRPr="00274CA3">
        <w:rPr>
          <w:szCs w:val="21"/>
        </w:rPr>
        <w:t>7</w:t>
      </w:r>
      <w:r w:rsidRPr="00274CA3">
        <w:rPr>
          <w:szCs w:val="21"/>
        </w:rPr>
        <w:t>月</w:t>
      </w:r>
    </w:p>
    <w:p w14:paraId="6949060E" w14:textId="77777777" w:rsidR="00055371" w:rsidRPr="00274CA3" w:rsidRDefault="00055371" w:rsidP="00055371">
      <w:pPr>
        <w:spacing w:line="300" w:lineRule="auto"/>
        <w:rPr>
          <w:szCs w:val="21"/>
        </w:rPr>
      </w:pPr>
      <w:r w:rsidRPr="00274CA3">
        <w:rPr>
          <w:szCs w:val="21"/>
        </w:rPr>
        <w:t xml:space="preserve">[6] </w:t>
      </w:r>
      <w:r w:rsidRPr="00274CA3">
        <w:rPr>
          <w:szCs w:val="21"/>
        </w:rPr>
        <w:t>谢林，学术研究方法论，北京大学出版社，</w:t>
      </w:r>
      <w:r w:rsidRPr="00274CA3">
        <w:rPr>
          <w:szCs w:val="21"/>
        </w:rPr>
        <w:t>2018</w:t>
      </w:r>
      <w:r w:rsidRPr="00274CA3">
        <w:rPr>
          <w:szCs w:val="21"/>
        </w:rPr>
        <w:t>年</w:t>
      </w:r>
      <w:r w:rsidRPr="00274CA3">
        <w:rPr>
          <w:szCs w:val="21"/>
        </w:rPr>
        <w:t>12</w:t>
      </w:r>
      <w:r w:rsidRPr="00274CA3">
        <w:rPr>
          <w:szCs w:val="21"/>
        </w:rPr>
        <w:t>月</w:t>
      </w:r>
    </w:p>
    <w:p w14:paraId="317A2EA3" w14:textId="77777777" w:rsidR="00055371" w:rsidRPr="00274CA3" w:rsidRDefault="00055371" w:rsidP="00055371">
      <w:pPr>
        <w:spacing w:line="300" w:lineRule="auto"/>
        <w:rPr>
          <w:szCs w:val="21"/>
        </w:rPr>
      </w:pPr>
      <w:r w:rsidRPr="00274CA3">
        <w:rPr>
          <w:szCs w:val="21"/>
        </w:rPr>
        <w:t xml:space="preserve">[7] </w:t>
      </w:r>
      <w:r w:rsidRPr="00274CA3">
        <w:rPr>
          <w:szCs w:val="21"/>
        </w:rPr>
        <w:t>李琨，传播学定性研究方法（第二版），北京大学出版社，</w:t>
      </w:r>
      <w:r w:rsidRPr="00274CA3">
        <w:rPr>
          <w:szCs w:val="21"/>
        </w:rPr>
        <w:t>2016</w:t>
      </w:r>
      <w:r w:rsidRPr="00274CA3">
        <w:rPr>
          <w:szCs w:val="21"/>
        </w:rPr>
        <w:t>年</w:t>
      </w:r>
      <w:r w:rsidRPr="00274CA3">
        <w:rPr>
          <w:szCs w:val="21"/>
        </w:rPr>
        <w:t>8</w:t>
      </w:r>
      <w:r w:rsidRPr="00274CA3">
        <w:rPr>
          <w:szCs w:val="21"/>
        </w:rPr>
        <w:t>月</w:t>
      </w:r>
    </w:p>
    <w:p w14:paraId="375BFE1B" w14:textId="77777777" w:rsidR="00055371" w:rsidRPr="00274CA3" w:rsidRDefault="00055371" w:rsidP="00055371">
      <w:pPr>
        <w:spacing w:line="300" w:lineRule="auto"/>
        <w:rPr>
          <w:szCs w:val="21"/>
        </w:rPr>
      </w:pPr>
      <w:r w:rsidRPr="00274CA3">
        <w:rPr>
          <w:szCs w:val="21"/>
        </w:rPr>
        <w:t xml:space="preserve">[8] </w:t>
      </w:r>
      <w:r w:rsidRPr="00274CA3">
        <w:rPr>
          <w:szCs w:val="21"/>
        </w:rPr>
        <w:t>吴军，浪潮之巅（第四版），人民邮电出版社，</w:t>
      </w:r>
      <w:r w:rsidRPr="00274CA3">
        <w:rPr>
          <w:szCs w:val="21"/>
        </w:rPr>
        <w:t>2019</w:t>
      </w:r>
      <w:r w:rsidRPr="00274CA3">
        <w:rPr>
          <w:szCs w:val="21"/>
        </w:rPr>
        <w:t>年</w:t>
      </w:r>
      <w:r w:rsidRPr="00274CA3">
        <w:rPr>
          <w:szCs w:val="21"/>
        </w:rPr>
        <w:t>7</w:t>
      </w:r>
      <w:r w:rsidRPr="00274CA3">
        <w:rPr>
          <w:szCs w:val="21"/>
        </w:rPr>
        <w:t>月</w:t>
      </w:r>
    </w:p>
    <w:p w14:paraId="5F3011F2" w14:textId="77777777" w:rsidR="00055371" w:rsidRPr="00274CA3" w:rsidRDefault="00055371" w:rsidP="00055371">
      <w:pPr>
        <w:spacing w:line="300" w:lineRule="auto"/>
        <w:rPr>
          <w:szCs w:val="21"/>
        </w:rPr>
      </w:pPr>
      <w:r w:rsidRPr="00274CA3">
        <w:rPr>
          <w:szCs w:val="21"/>
        </w:rPr>
        <w:t xml:space="preserve">[9] </w:t>
      </w:r>
      <w:r w:rsidRPr="00274CA3">
        <w:rPr>
          <w:szCs w:val="21"/>
        </w:rPr>
        <w:t>王骥，新未来简史：区块链、人工智能、大数据陷阱与数字化生活，电子工业出版社，</w:t>
      </w:r>
      <w:r w:rsidRPr="00274CA3">
        <w:rPr>
          <w:szCs w:val="21"/>
        </w:rPr>
        <w:t>2018</w:t>
      </w:r>
      <w:r w:rsidRPr="00274CA3">
        <w:rPr>
          <w:szCs w:val="21"/>
        </w:rPr>
        <w:t>年</w:t>
      </w:r>
      <w:r w:rsidRPr="00274CA3">
        <w:rPr>
          <w:szCs w:val="21"/>
        </w:rPr>
        <w:t>4</w:t>
      </w:r>
      <w:r w:rsidRPr="00274CA3">
        <w:rPr>
          <w:szCs w:val="21"/>
        </w:rPr>
        <w:t>月</w:t>
      </w:r>
    </w:p>
    <w:p w14:paraId="522D5D56" w14:textId="77777777" w:rsidR="00055371" w:rsidRPr="00274CA3" w:rsidRDefault="00055371" w:rsidP="00055371">
      <w:pPr>
        <w:spacing w:line="300" w:lineRule="auto"/>
        <w:rPr>
          <w:szCs w:val="21"/>
        </w:rPr>
        <w:sectPr w:rsidR="00055371" w:rsidRPr="00274CA3">
          <w:pgSz w:w="11906" w:h="16838"/>
          <w:pgMar w:top="1440" w:right="1800" w:bottom="1440" w:left="1800" w:header="851" w:footer="992" w:gutter="0"/>
          <w:cols w:space="720"/>
          <w:docGrid w:type="lines" w:linePitch="312"/>
        </w:sectPr>
      </w:pPr>
      <w:r w:rsidRPr="00274CA3">
        <w:rPr>
          <w:szCs w:val="21"/>
        </w:rPr>
        <w:t xml:space="preserve">[10] </w:t>
      </w:r>
      <w:r w:rsidRPr="00274CA3">
        <w:rPr>
          <w:szCs w:val="21"/>
        </w:rPr>
        <w:t>国务院发展研究中心，世界前沿技术发展报告，电子工业出版社，</w:t>
      </w:r>
      <w:r w:rsidRPr="00274CA3">
        <w:rPr>
          <w:szCs w:val="21"/>
        </w:rPr>
        <w:t>2019</w:t>
      </w:r>
      <w:r w:rsidRPr="00274CA3">
        <w:rPr>
          <w:szCs w:val="21"/>
        </w:rPr>
        <w:t>年</w:t>
      </w:r>
      <w:r w:rsidRPr="00274CA3">
        <w:rPr>
          <w:szCs w:val="21"/>
        </w:rPr>
        <w:t>6</w:t>
      </w:r>
      <w:r w:rsidRPr="00274CA3">
        <w:rPr>
          <w:szCs w:val="21"/>
        </w:rPr>
        <w:t>月</w:t>
      </w:r>
    </w:p>
    <w:p w14:paraId="5FA846B4" w14:textId="77777777" w:rsidR="00C20CDF" w:rsidRPr="00274CA3" w:rsidRDefault="00FE66EF">
      <w:pPr>
        <w:spacing w:line="300" w:lineRule="auto"/>
        <w:jc w:val="center"/>
        <w:outlineLvl w:val="0"/>
        <w:rPr>
          <w:b/>
          <w:sz w:val="28"/>
          <w:szCs w:val="28"/>
        </w:rPr>
      </w:pPr>
      <w:bookmarkStart w:id="278" w:name="_Toc97062970"/>
      <w:r w:rsidRPr="00274CA3">
        <w:rPr>
          <w:b/>
          <w:sz w:val="28"/>
        </w:rPr>
        <w:lastRenderedPageBreak/>
        <w:t>1760268 Academic Frontier Course</w:t>
      </w:r>
      <w:bookmarkEnd w:id="274"/>
      <w:bookmarkEnd w:id="275"/>
      <w:bookmarkEnd w:id="276"/>
      <w:bookmarkEnd w:id="278"/>
    </w:p>
    <w:p w14:paraId="55AD59CE" w14:textId="77777777" w:rsidR="00C20CDF" w:rsidRPr="00274CA3" w:rsidRDefault="00FE66EF">
      <w:pPr>
        <w:spacing w:line="300" w:lineRule="auto"/>
        <w:rPr>
          <w:szCs w:val="21"/>
        </w:rPr>
      </w:pPr>
      <w:r w:rsidRPr="00274CA3">
        <w:rPr>
          <w:b/>
        </w:rPr>
        <w:t xml:space="preserve">Course Number: </w:t>
      </w:r>
      <w:r w:rsidRPr="00274CA3">
        <w:t>1760268</w:t>
      </w:r>
    </w:p>
    <w:p w14:paraId="765B1BAF" w14:textId="77777777" w:rsidR="00C20CDF" w:rsidRPr="00274CA3" w:rsidRDefault="00FE66EF">
      <w:pPr>
        <w:spacing w:line="300" w:lineRule="auto"/>
        <w:rPr>
          <w:szCs w:val="21"/>
        </w:rPr>
      </w:pPr>
      <w:r w:rsidRPr="00274CA3">
        <w:rPr>
          <w:b/>
        </w:rPr>
        <w:t xml:space="preserve">Course Title: </w:t>
      </w:r>
      <w:r w:rsidRPr="00274CA3">
        <w:t>Academic Frontier Course</w:t>
      </w:r>
    </w:p>
    <w:p w14:paraId="2041FF56" w14:textId="51418321" w:rsidR="00C20CDF" w:rsidRPr="00274CA3" w:rsidRDefault="00FE66EF">
      <w:pPr>
        <w:spacing w:line="300" w:lineRule="auto"/>
        <w:rPr>
          <w:szCs w:val="21"/>
        </w:rPr>
      </w:pPr>
      <w:r w:rsidRPr="00274CA3">
        <w:rPr>
          <w:b/>
        </w:rPr>
        <w:t xml:space="preserve">English Name: </w:t>
      </w:r>
      <w:r w:rsidR="00621B1A">
        <w:rPr>
          <w:b/>
        </w:rPr>
        <w:t>Academic Frontier Course</w:t>
      </w:r>
    </w:p>
    <w:p w14:paraId="1EED5C56" w14:textId="77777777" w:rsidR="00C20CDF" w:rsidRPr="00274CA3" w:rsidRDefault="00FE66EF">
      <w:pPr>
        <w:spacing w:line="300" w:lineRule="auto"/>
        <w:rPr>
          <w:b/>
          <w:szCs w:val="21"/>
        </w:rPr>
      </w:pPr>
      <w:r w:rsidRPr="00274CA3">
        <w:rPr>
          <w:b/>
        </w:rPr>
        <w:t>Course Type:</w:t>
      </w:r>
      <w:r w:rsidRPr="00274CA3">
        <w:t xml:space="preserve"> Independent Courses</w:t>
      </w:r>
    </w:p>
    <w:p w14:paraId="12FC1DC5" w14:textId="77777777" w:rsidR="00C20CDF" w:rsidRPr="00274CA3" w:rsidRDefault="00FE66EF">
      <w:pPr>
        <w:spacing w:line="300" w:lineRule="auto"/>
        <w:rPr>
          <w:szCs w:val="21"/>
        </w:rPr>
      </w:pPr>
      <w:r w:rsidRPr="00274CA3">
        <w:rPr>
          <w:b/>
        </w:rPr>
        <w:t>Credits:</w:t>
      </w:r>
      <w:r w:rsidRPr="00274CA3">
        <w:t xml:space="preserve"> 1 </w:t>
      </w:r>
      <w:r w:rsidRPr="00274CA3">
        <w:rPr>
          <w:b/>
        </w:rPr>
        <w:t>Total Credit Hours:</w:t>
      </w:r>
      <w:r w:rsidRPr="00274CA3">
        <w:t xml:space="preserve"> 16</w:t>
      </w:r>
    </w:p>
    <w:p w14:paraId="6D0ECFD4" w14:textId="77777777" w:rsidR="00C20CDF" w:rsidRPr="00274CA3" w:rsidRDefault="00FE66EF">
      <w:pPr>
        <w:spacing w:line="300" w:lineRule="auto"/>
        <w:rPr>
          <w:szCs w:val="21"/>
        </w:rPr>
      </w:pPr>
      <w:r w:rsidRPr="00274CA3">
        <w:rPr>
          <w:b/>
        </w:rPr>
        <w:t xml:space="preserve">Students: </w:t>
      </w:r>
      <w:r w:rsidRPr="00274CA3">
        <w:t>Undergraduate students majoring in advertising</w:t>
      </w:r>
    </w:p>
    <w:p w14:paraId="6C47D9DF" w14:textId="7F47AA04" w:rsidR="00C20CDF" w:rsidRPr="00274CA3" w:rsidRDefault="00FE66EF">
      <w:pPr>
        <w:spacing w:line="300" w:lineRule="auto"/>
        <w:rPr>
          <w:szCs w:val="21"/>
        </w:rPr>
      </w:pPr>
      <w:r w:rsidRPr="00274CA3">
        <w:rPr>
          <w:b/>
        </w:rPr>
        <w:t xml:space="preserve">Prerequisites: </w:t>
      </w:r>
      <w:r w:rsidR="00621B1A">
        <w:t>Freshmen Seminar Course</w:t>
      </w:r>
      <w:r w:rsidRPr="00274CA3">
        <w:t xml:space="preserve">, Social Creation Practice 1, Practice for Theoretical Knowledge, </w:t>
      </w:r>
      <w:r w:rsidR="00621B1A">
        <w:t>Academic Thesis Writing</w:t>
      </w:r>
    </w:p>
    <w:p w14:paraId="1B7E228C" w14:textId="77777777" w:rsidR="00C20CDF" w:rsidRPr="00274CA3" w:rsidRDefault="00FE66EF">
      <w:pPr>
        <w:spacing w:line="300" w:lineRule="auto"/>
        <w:rPr>
          <w:szCs w:val="21"/>
        </w:rPr>
      </w:pPr>
      <w:r w:rsidRPr="00274CA3">
        <w:rPr>
          <w:b/>
        </w:rPr>
        <w:t xml:space="preserve">Evaluation Form: </w:t>
      </w:r>
      <w:r w:rsidRPr="00274CA3">
        <w:t>course participation+Thesis</w:t>
      </w:r>
    </w:p>
    <w:p w14:paraId="510002F1" w14:textId="77777777" w:rsidR="00C20CDF" w:rsidRPr="00274CA3" w:rsidRDefault="00FE66EF">
      <w:pPr>
        <w:spacing w:line="300" w:lineRule="auto"/>
        <w:rPr>
          <w:szCs w:val="21"/>
        </w:rPr>
      </w:pPr>
      <w:r w:rsidRPr="00274CA3">
        <w:rPr>
          <w:b/>
        </w:rPr>
        <w:t>Course Description:</w:t>
      </w:r>
    </w:p>
    <w:p w14:paraId="087DA63B" w14:textId="20D2765F" w:rsidR="00C20CDF" w:rsidRPr="00274CA3" w:rsidRDefault="00FE66EF" w:rsidP="007D1587">
      <w:pPr>
        <w:spacing w:line="300" w:lineRule="auto"/>
        <w:rPr>
          <w:szCs w:val="21"/>
        </w:rPr>
      </w:pPr>
      <w:r w:rsidRPr="00274CA3">
        <w:t xml:space="preserve">Academic Frontier Course is an independent course offered by the College of Art and Design for undergraduate students majoring in advertising. In combination with </w:t>
      </w:r>
      <w:r w:rsidR="00621B1A">
        <w:t>Freshmen Seminar Course</w:t>
      </w:r>
      <w:r w:rsidRPr="00274CA3">
        <w:t xml:space="preserve">, Social Creation Practice, Practice for Theoretical Knowledge, </w:t>
      </w:r>
      <w:r w:rsidR="00621B1A">
        <w:t>Academic Thesis Writing</w:t>
      </w:r>
      <w:r w:rsidRPr="00274CA3">
        <w:t xml:space="preserve"> and other prerequisites, the main target of this course is to cultivate students' academic accomplishment, problem consciousness and interest in scientific research with reference to professional knowledge and development trend of literature, sociology, art, management, history, information science and other related disciplines, guide students to use reasonable research methods to find, solve and explore problems, form independent research habits and basic academic norms, and apply them to subsequent learning and practice through special lectures, case studies, classic reading and other teaching methods, aiming at hot social phenomena and cutting-edge academic issues. Course focus: Scientific revolution and paradigm shift, academic norms, academic research methods. The difficulties of teaching content: Scientific ethics, qualitative and quantitative research, application of emerging information technology.</w:t>
      </w:r>
    </w:p>
    <w:p w14:paraId="575ECE45" w14:textId="77777777" w:rsidR="00C20CDF" w:rsidRPr="00274CA3" w:rsidRDefault="00C20CDF">
      <w:pPr>
        <w:spacing w:line="300" w:lineRule="auto"/>
        <w:rPr>
          <w:b/>
          <w:szCs w:val="20"/>
        </w:rPr>
      </w:pPr>
    </w:p>
    <w:p w14:paraId="6B1C06AE" w14:textId="77777777" w:rsidR="00C20CDF" w:rsidRPr="00274CA3" w:rsidRDefault="00FE66EF">
      <w:pPr>
        <w:spacing w:line="300" w:lineRule="auto"/>
        <w:rPr>
          <w:b/>
          <w:szCs w:val="20"/>
        </w:rPr>
      </w:pPr>
      <w:r w:rsidRPr="00274CA3">
        <w:rPr>
          <w:b/>
        </w:rPr>
        <w:t>Recommended Textbooks/References:</w:t>
      </w:r>
    </w:p>
    <w:p w14:paraId="2D392458" w14:textId="77777777" w:rsidR="00C20CDF" w:rsidRPr="00274CA3" w:rsidRDefault="00FE66EF">
      <w:pPr>
        <w:spacing w:line="300" w:lineRule="auto"/>
        <w:rPr>
          <w:szCs w:val="21"/>
        </w:rPr>
      </w:pPr>
      <w:r w:rsidRPr="00274CA3">
        <w:t>[1] Thomas Kuhn, Structure of the Scientific Revolution (4th Edition), Peking University Press, October 2012</w:t>
      </w:r>
    </w:p>
    <w:p w14:paraId="04340370" w14:textId="77777777" w:rsidR="00C20CDF" w:rsidRPr="00274CA3" w:rsidRDefault="00FE66EF">
      <w:pPr>
        <w:spacing w:line="300" w:lineRule="auto"/>
        <w:rPr>
          <w:szCs w:val="21"/>
        </w:rPr>
      </w:pPr>
      <w:r w:rsidRPr="00274CA3">
        <w:t>[2] Ye Jiyuan, et al., General Theory of Academic Norms (2nd Edition), East China Normal University Press, November 2017</w:t>
      </w:r>
    </w:p>
    <w:p w14:paraId="5A748D64" w14:textId="77777777" w:rsidR="00C20CDF" w:rsidRPr="00274CA3" w:rsidRDefault="00FE66EF">
      <w:pPr>
        <w:spacing w:line="300" w:lineRule="auto"/>
        <w:rPr>
          <w:szCs w:val="21"/>
        </w:rPr>
      </w:pPr>
      <w:r w:rsidRPr="00274CA3">
        <w:t>[3] Feng Xiaotian, Social Research Methods (Fifth Edition), China Renmin University Press, March 2018</w:t>
      </w:r>
    </w:p>
    <w:p w14:paraId="44612DE3" w14:textId="77777777" w:rsidR="00C20CDF" w:rsidRPr="00274CA3" w:rsidRDefault="00FE66EF">
      <w:pPr>
        <w:spacing w:line="300" w:lineRule="auto"/>
        <w:rPr>
          <w:szCs w:val="21"/>
        </w:rPr>
      </w:pPr>
      <w:r w:rsidRPr="00274CA3">
        <w:t>[4] Academic Style Construction Committee of Science and Technology Commission of the Ministry of Education, Guidelines for Academic Norms of Science and Technology in Colleges and Universities (2ND Edition), China Renmin University Press, March 2017</w:t>
      </w:r>
    </w:p>
    <w:p w14:paraId="5F2A4145" w14:textId="77777777" w:rsidR="00C20CDF" w:rsidRPr="00274CA3" w:rsidRDefault="00FE66EF">
      <w:pPr>
        <w:spacing w:line="300" w:lineRule="auto"/>
        <w:rPr>
          <w:szCs w:val="21"/>
        </w:rPr>
      </w:pPr>
      <w:r w:rsidRPr="00274CA3">
        <w:lastRenderedPageBreak/>
        <w:t>[5] Yin Bo, Research Ethics and Academic Norms, Law Press, July 2018</w:t>
      </w:r>
    </w:p>
    <w:p w14:paraId="7316CBCE" w14:textId="77777777" w:rsidR="00C20CDF" w:rsidRPr="00274CA3" w:rsidRDefault="00FE66EF">
      <w:pPr>
        <w:spacing w:line="300" w:lineRule="auto"/>
        <w:rPr>
          <w:szCs w:val="21"/>
        </w:rPr>
      </w:pPr>
      <w:r w:rsidRPr="00274CA3">
        <w:t>[6] Xie Lin, Methodology of Academic Research, Peking University Press, December 2018</w:t>
      </w:r>
    </w:p>
    <w:p w14:paraId="4C959293" w14:textId="77777777" w:rsidR="00C20CDF" w:rsidRPr="00274CA3" w:rsidRDefault="00FE66EF">
      <w:pPr>
        <w:spacing w:line="300" w:lineRule="auto"/>
        <w:rPr>
          <w:szCs w:val="21"/>
        </w:rPr>
      </w:pPr>
      <w:r w:rsidRPr="00274CA3">
        <w:t>[7] Li Kun, Qualitative Research Methods of Communication (2nd Edition), Peking University Press, August 2016</w:t>
      </w:r>
    </w:p>
    <w:p w14:paraId="2124EB3E" w14:textId="77777777" w:rsidR="00C20CDF" w:rsidRPr="00274CA3" w:rsidRDefault="00FE66EF">
      <w:pPr>
        <w:spacing w:line="300" w:lineRule="auto"/>
        <w:rPr>
          <w:szCs w:val="21"/>
        </w:rPr>
      </w:pPr>
      <w:r w:rsidRPr="00274CA3">
        <w:t>[8] Wu Jun, Peak of Wave (4th Edition), Posts and Telecom Press, July 2019</w:t>
      </w:r>
    </w:p>
    <w:p w14:paraId="20617B33" w14:textId="77777777" w:rsidR="00C20CDF" w:rsidRPr="00274CA3" w:rsidRDefault="00FE66EF">
      <w:pPr>
        <w:spacing w:line="300" w:lineRule="auto"/>
        <w:rPr>
          <w:szCs w:val="21"/>
        </w:rPr>
      </w:pPr>
      <w:r w:rsidRPr="00274CA3">
        <w:t>[9] Wang Ji, A Brief History of the New Future: Blockchain, Artificial Intelligence, Big Data Traps and Digital Life, Electronic Industry Press, April 2018</w:t>
      </w:r>
    </w:p>
    <w:p w14:paraId="56C0068D" w14:textId="77777777" w:rsidR="00C20CDF" w:rsidRPr="00274CA3" w:rsidRDefault="00FE66EF">
      <w:pPr>
        <w:spacing w:line="300" w:lineRule="auto"/>
        <w:rPr>
          <w:szCs w:val="21"/>
        </w:rPr>
        <w:sectPr w:rsidR="00C20CDF" w:rsidRPr="00274CA3">
          <w:pgSz w:w="11906" w:h="16838"/>
          <w:pgMar w:top="1440" w:right="1800" w:bottom="1440" w:left="1800" w:header="851" w:footer="992" w:gutter="0"/>
          <w:cols w:space="720"/>
          <w:docGrid w:type="lines" w:linePitch="312"/>
        </w:sectPr>
      </w:pPr>
      <w:r w:rsidRPr="00274CA3">
        <w:t>[10] Development Research Center of the State Council, World Frontier Technology Development Report, Electronic Industry Press, June 2019</w:t>
      </w:r>
    </w:p>
    <w:p w14:paraId="25A81E89" w14:textId="77777777" w:rsidR="00055371" w:rsidRPr="00274CA3" w:rsidRDefault="00055371" w:rsidP="00055371">
      <w:pPr>
        <w:spacing w:line="300" w:lineRule="auto"/>
        <w:jc w:val="center"/>
        <w:outlineLvl w:val="0"/>
        <w:rPr>
          <w:sz w:val="28"/>
          <w:szCs w:val="28"/>
        </w:rPr>
      </w:pPr>
      <w:bookmarkStart w:id="279" w:name="_Toc48853817"/>
      <w:bookmarkStart w:id="280" w:name="_Toc31460371"/>
      <w:bookmarkStart w:id="281" w:name="_Toc114"/>
      <w:bookmarkStart w:id="282" w:name="_Toc1306"/>
      <w:bookmarkStart w:id="283" w:name="_Toc97062971"/>
      <w:r w:rsidRPr="00274CA3">
        <w:rPr>
          <w:b/>
          <w:sz w:val="28"/>
          <w:szCs w:val="28"/>
          <w:lang w:val="zh-TW"/>
        </w:rPr>
        <w:lastRenderedPageBreak/>
        <w:t>0008302</w:t>
      </w:r>
      <w:r w:rsidRPr="00274CA3">
        <w:rPr>
          <w:b/>
          <w:sz w:val="28"/>
          <w:szCs w:val="28"/>
          <w:lang w:val="zh-TW" w:eastAsia="zh-TW"/>
        </w:rPr>
        <w:t xml:space="preserve"> </w:t>
      </w:r>
      <w:r w:rsidRPr="00274CA3">
        <w:rPr>
          <w:b/>
          <w:sz w:val="28"/>
          <w:szCs w:val="28"/>
          <w:lang w:val="zh-TW"/>
        </w:rPr>
        <w:t>股票投资实务</w:t>
      </w:r>
      <w:bookmarkEnd w:id="279"/>
      <w:bookmarkEnd w:id="283"/>
    </w:p>
    <w:p w14:paraId="3DA83CE5" w14:textId="77777777" w:rsidR="00055371" w:rsidRPr="00274CA3" w:rsidRDefault="00055371" w:rsidP="00055371">
      <w:pPr>
        <w:spacing w:line="300" w:lineRule="auto"/>
        <w:rPr>
          <w:szCs w:val="21"/>
        </w:rPr>
      </w:pPr>
      <w:r w:rsidRPr="00274CA3">
        <w:rPr>
          <w:b/>
          <w:szCs w:val="21"/>
        </w:rPr>
        <w:t>课程编码：</w:t>
      </w:r>
      <w:r w:rsidRPr="00274CA3">
        <w:rPr>
          <w:szCs w:val="21"/>
        </w:rPr>
        <w:t xml:space="preserve"> 0008302</w:t>
      </w:r>
    </w:p>
    <w:p w14:paraId="7A34EFD6" w14:textId="77777777" w:rsidR="00055371" w:rsidRPr="00274CA3" w:rsidRDefault="00055371" w:rsidP="00055371">
      <w:pPr>
        <w:spacing w:line="300" w:lineRule="auto"/>
        <w:rPr>
          <w:szCs w:val="21"/>
        </w:rPr>
      </w:pPr>
      <w:r w:rsidRPr="00274CA3">
        <w:rPr>
          <w:b/>
          <w:szCs w:val="21"/>
        </w:rPr>
        <w:t>课程名称：</w:t>
      </w:r>
      <w:r w:rsidRPr="00274CA3">
        <w:rPr>
          <w:szCs w:val="21"/>
        </w:rPr>
        <w:t>股票投资实务</w:t>
      </w:r>
    </w:p>
    <w:p w14:paraId="5BE1CBFE" w14:textId="4513D52E" w:rsidR="00055371" w:rsidRPr="00274CA3" w:rsidRDefault="00055371" w:rsidP="00055371">
      <w:pPr>
        <w:spacing w:line="300" w:lineRule="auto"/>
        <w:rPr>
          <w:szCs w:val="21"/>
        </w:rPr>
      </w:pPr>
      <w:r w:rsidRPr="00274CA3">
        <w:rPr>
          <w:b/>
          <w:szCs w:val="21"/>
        </w:rPr>
        <w:t>英文名称：</w:t>
      </w:r>
      <w:r w:rsidR="00621B1A" w:rsidRPr="00621B1A">
        <w:rPr>
          <w:szCs w:val="21"/>
        </w:rPr>
        <w:t>Stock Investment Practice</w:t>
      </w:r>
    </w:p>
    <w:p w14:paraId="005BB4CE" w14:textId="77777777" w:rsidR="00055371" w:rsidRPr="00274CA3" w:rsidRDefault="00055371" w:rsidP="00055371">
      <w:pPr>
        <w:spacing w:line="300" w:lineRule="auto"/>
        <w:rPr>
          <w:b/>
          <w:szCs w:val="21"/>
        </w:rPr>
      </w:pPr>
      <w:r w:rsidRPr="00274CA3">
        <w:rPr>
          <w:b/>
          <w:szCs w:val="21"/>
        </w:rPr>
        <w:t>课程类型：</w:t>
      </w:r>
      <w:r w:rsidRPr="00274CA3">
        <w:rPr>
          <w:szCs w:val="20"/>
        </w:rPr>
        <w:t>工程经济与项目管理类通识教育选修课课</w:t>
      </w:r>
    </w:p>
    <w:p w14:paraId="5933FB08" w14:textId="77777777" w:rsidR="00055371" w:rsidRPr="00274CA3" w:rsidRDefault="00055371" w:rsidP="00055371">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3A324497" w14:textId="77777777" w:rsidR="00055371" w:rsidRPr="00274CA3" w:rsidRDefault="00055371" w:rsidP="00055371">
      <w:pPr>
        <w:spacing w:line="300" w:lineRule="auto"/>
        <w:rPr>
          <w:szCs w:val="21"/>
        </w:rPr>
      </w:pPr>
      <w:r w:rsidRPr="00274CA3">
        <w:rPr>
          <w:b/>
          <w:szCs w:val="21"/>
        </w:rPr>
        <w:t>面向对象：</w:t>
      </w:r>
      <w:r w:rsidRPr="00274CA3">
        <w:rPr>
          <w:szCs w:val="21"/>
        </w:rPr>
        <w:t>全校本科生</w:t>
      </w:r>
    </w:p>
    <w:p w14:paraId="357E1F2F" w14:textId="77777777" w:rsidR="00055371" w:rsidRPr="00274CA3" w:rsidRDefault="00055371" w:rsidP="00055371">
      <w:pPr>
        <w:spacing w:line="300" w:lineRule="auto"/>
        <w:rPr>
          <w:szCs w:val="21"/>
        </w:rPr>
      </w:pPr>
      <w:r w:rsidRPr="00274CA3">
        <w:rPr>
          <w:b/>
          <w:szCs w:val="21"/>
        </w:rPr>
        <w:t>先修课程：</w:t>
      </w:r>
      <w:r w:rsidRPr="00274CA3">
        <w:rPr>
          <w:bCs/>
          <w:szCs w:val="21"/>
        </w:rPr>
        <w:t>无</w:t>
      </w:r>
    </w:p>
    <w:p w14:paraId="427F2F1B"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期末大作业</w:t>
      </w:r>
    </w:p>
    <w:p w14:paraId="243F0144" w14:textId="77777777" w:rsidR="00055371" w:rsidRPr="00274CA3" w:rsidRDefault="00055371" w:rsidP="00055371">
      <w:pPr>
        <w:spacing w:line="300" w:lineRule="auto"/>
        <w:rPr>
          <w:szCs w:val="21"/>
        </w:rPr>
      </w:pPr>
      <w:r w:rsidRPr="00274CA3">
        <w:rPr>
          <w:b/>
          <w:szCs w:val="20"/>
        </w:rPr>
        <w:t>课程简介：</w:t>
      </w:r>
    </w:p>
    <w:p w14:paraId="20205B1B" w14:textId="77777777" w:rsidR="00055371" w:rsidRPr="00274CA3" w:rsidRDefault="00055371" w:rsidP="00055371">
      <w:pPr>
        <w:spacing w:line="300" w:lineRule="auto"/>
        <w:ind w:firstLineChars="200" w:firstLine="420"/>
        <w:rPr>
          <w:szCs w:val="21"/>
        </w:rPr>
      </w:pPr>
      <w:r w:rsidRPr="00274CA3">
        <w:rPr>
          <w:szCs w:val="21"/>
        </w:rPr>
        <w:t>股票投资实务是艺术设计学院为全校本科生开设的</w:t>
      </w:r>
      <w:r w:rsidRPr="00274CA3">
        <w:rPr>
          <w:szCs w:val="20"/>
        </w:rPr>
        <w:t>工程经济与项目管理类通识教育选</w:t>
      </w:r>
      <w:r w:rsidRPr="00274CA3">
        <w:rPr>
          <w:szCs w:val="21"/>
        </w:rPr>
        <w:t>修课课。</w:t>
      </w:r>
    </w:p>
    <w:p w14:paraId="1453E6A4" w14:textId="77777777" w:rsidR="00055371" w:rsidRPr="00274CA3" w:rsidRDefault="00055371" w:rsidP="00055371">
      <w:pPr>
        <w:spacing w:line="300" w:lineRule="auto"/>
        <w:ind w:firstLineChars="200" w:firstLine="420"/>
        <w:rPr>
          <w:szCs w:val="21"/>
        </w:rPr>
      </w:pPr>
      <w:r w:rsidRPr="00274CA3">
        <w:rPr>
          <w:szCs w:val="21"/>
        </w:rPr>
        <w:t>本课程的任务是让学生理解并掌握股票投资的相关知识，了解股票投资的收益与风险，为学生日后从事股票投资和个人理财等工作打下一定的基础。</w:t>
      </w:r>
    </w:p>
    <w:p w14:paraId="71C3CE28" w14:textId="77777777" w:rsidR="00055371" w:rsidRPr="00274CA3" w:rsidRDefault="00055371" w:rsidP="00055371">
      <w:pPr>
        <w:spacing w:line="300" w:lineRule="auto"/>
        <w:ind w:firstLineChars="200" w:firstLine="420"/>
        <w:rPr>
          <w:szCs w:val="21"/>
        </w:rPr>
      </w:pPr>
      <w:r w:rsidRPr="00274CA3">
        <w:rPr>
          <w:szCs w:val="21"/>
        </w:rPr>
        <w:t>教学内容重点：股票常识；炒股步骤；炒股规则；相关市场投资规则；炒股要看宏观大势；买人股票；卖出股票；怎样投资不同的板块；怎样看盘；股票技术面分析；炒股技巧；规避股市风险；世界投资大师的投资经验和投资理论。</w:t>
      </w:r>
    </w:p>
    <w:p w14:paraId="7FC8D7A7" w14:textId="77777777" w:rsidR="00055371" w:rsidRPr="00274CA3" w:rsidRDefault="00055371" w:rsidP="00055371">
      <w:pPr>
        <w:spacing w:line="300" w:lineRule="auto"/>
        <w:ind w:firstLineChars="200" w:firstLine="420"/>
        <w:rPr>
          <w:szCs w:val="21"/>
        </w:rPr>
      </w:pPr>
      <w:r w:rsidRPr="00274CA3">
        <w:rPr>
          <w:szCs w:val="21"/>
        </w:rPr>
        <w:t>教学内容的难点：股票投资实战中的各种风险；如何规避各种认识误区和股市陷阱；投资中如何保持良好心态。</w:t>
      </w:r>
    </w:p>
    <w:p w14:paraId="57061D13" w14:textId="77777777" w:rsidR="00055371" w:rsidRPr="00274CA3" w:rsidRDefault="00055371" w:rsidP="00055371">
      <w:pPr>
        <w:spacing w:line="300" w:lineRule="auto"/>
        <w:rPr>
          <w:bCs/>
          <w:szCs w:val="20"/>
        </w:rPr>
      </w:pPr>
    </w:p>
    <w:p w14:paraId="2096420A" w14:textId="77777777" w:rsidR="00055371" w:rsidRPr="00274CA3" w:rsidRDefault="00055371" w:rsidP="00055371">
      <w:pPr>
        <w:spacing w:line="300" w:lineRule="auto"/>
        <w:rPr>
          <w:b/>
          <w:szCs w:val="20"/>
        </w:rPr>
      </w:pPr>
      <w:r w:rsidRPr="00274CA3">
        <w:rPr>
          <w:b/>
          <w:szCs w:val="20"/>
        </w:rPr>
        <w:t>推荐教材或主要参考书：</w:t>
      </w:r>
    </w:p>
    <w:p w14:paraId="3F702ED5" w14:textId="77777777" w:rsidR="00055371" w:rsidRPr="00274CA3" w:rsidRDefault="00055371" w:rsidP="00055371">
      <w:pPr>
        <w:spacing w:line="300" w:lineRule="auto"/>
        <w:ind w:firstLineChars="200" w:firstLine="420"/>
        <w:rPr>
          <w:szCs w:val="21"/>
        </w:rPr>
      </w:pPr>
      <w:r w:rsidRPr="00274CA3">
        <w:rPr>
          <w:szCs w:val="21"/>
        </w:rPr>
        <w:t xml:space="preserve">[1] </w:t>
      </w:r>
      <w:r w:rsidRPr="00274CA3">
        <w:rPr>
          <w:szCs w:val="21"/>
        </w:rPr>
        <w:t>陈火金，中国新股民必读全书</w:t>
      </w:r>
      <w:hyperlink r:id="rId148" w:tgtFrame="http://search.dangdang.com/_blank" w:tooltip=" 广告经营学（第2版） " w:history="1">
        <w:r w:rsidRPr="00274CA3">
          <w:rPr>
            <w:szCs w:val="21"/>
          </w:rPr>
          <w:t>（第</w:t>
        </w:r>
        <w:r w:rsidRPr="00274CA3">
          <w:rPr>
            <w:szCs w:val="21"/>
          </w:rPr>
          <w:t>12</w:t>
        </w:r>
        <w:r w:rsidRPr="00274CA3">
          <w:rPr>
            <w:szCs w:val="21"/>
          </w:rPr>
          <w:t>版）</w:t>
        </w:r>
      </w:hyperlink>
      <w:r w:rsidRPr="00274CA3">
        <w:rPr>
          <w:szCs w:val="21"/>
        </w:rPr>
        <w:t>，山西人民出版社，</w:t>
      </w:r>
      <w:r w:rsidRPr="00274CA3">
        <w:rPr>
          <w:szCs w:val="21"/>
        </w:rPr>
        <w:t>2019</w:t>
      </w:r>
      <w:r w:rsidRPr="00274CA3">
        <w:rPr>
          <w:szCs w:val="21"/>
        </w:rPr>
        <w:t>年</w:t>
      </w:r>
      <w:r w:rsidRPr="00274CA3">
        <w:rPr>
          <w:szCs w:val="21"/>
        </w:rPr>
        <w:t>8</w:t>
      </w:r>
      <w:r w:rsidRPr="00274CA3">
        <w:rPr>
          <w:szCs w:val="21"/>
        </w:rPr>
        <w:t>月</w:t>
      </w:r>
    </w:p>
    <w:p w14:paraId="4DC179DE" w14:textId="77777777" w:rsidR="00055371" w:rsidRPr="00274CA3" w:rsidRDefault="00055371" w:rsidP="00055371">
      <w:pPr>
        <w:spacing w:line="300" w:lineRule="auto"/>
        <w:ind w:firstLineChars="200" w:firstLine="420"/>
        <w:rPr>
          <w:szCs w:val="21"/>
        </w:rPr>
      </w:pPr>
      <w:r w:rsidRPr="00274CA3">
        <w:rPr>
          <w:szCs w:val="21"/>
        </w:rPr>
        <w:t xml:space="preserve">[2] </w:t>
      </w:r>
      <w:hyperlink r:id="rId149" w:tooltip="吴晓求" w:history="1">
        <w:r w:rsidRPr="00274CA3">
          <w:rPr>
            <w:szCs w:val="21"/>
          </w:rPr>
          <w:t>吴晓求</w:t>
        </w:r>
      </w:hyperlink>
      <w:r w:rsidRPr="00274CA3">
        <w:rPr>
          <w:szCs w:val="21"/>
        </w:rPr>
        <w:t>，证券投资学（第四版），中国人民大学出版社，</w:t>
      </w:r>
      <w:r w:rsidRPr="00274CA3">
        <w:rPr>
          <w:szCs w:val="21"/>
        </w:rPr>
        <w:t>2015</w:t>
      </w:r>
      <w:r w:rsidRPr="00274CA3">
        <w:rPr>
          <w:szCs w:val="21"/>
        </w:rPr>
        <w:t>年</w:t>
      </w:r>
      <w:r w:rsidRPr="00274CA3">
        <w:rPr>
          <w:szCs w:val="21"/>
        </w:rPr>
        <w:t>3</w:t>
      </w:r>
      <w:r w:rsidRPr="00274CA3">
        <w:rPr>
          <w:szCs w:val="21"/>
        </w:rPr>
        <w:t>月</w:t>
      </w:r>
    </w:p>
    <w:p w14:paraId="126D2759" w14:textId="77777777" w:rsidR="00055371" w:rsidRPr="00274CA3" w:rsidRDefault="00055371" w:rsidP="00055371">
      <w:pPr>
        <w:spacing w:line="300" w:lineRule="auto"/>
        <w:ind w:firstLineChars="200" w:firstLine="420"/>
        <w:rPr>
          <w:szCs w:val="21"/>
        </w:rPr>
      </w:pPr>
      <w:r w:rsidRPr="00274CA3">
        <w:rPr>
          <w:szCs w:val="21"/>
        </w:rPr>
        <w:t xml:space="preserve">[3] </w:t>
      </w:r>
      <w:hyperlink r:id="rId150" w:tgtFrame="http://product.dangdang.com/_blank" w:history="1">
        <w:r w:rsidRPr="00274CA3">
          <w:rPr>
            <w:szCs w:val="21"/>
          </w:rPr>
          <w:t>常巍</w:t>
        </w:r>
      </w:hyperlink>
      <w:r w:rsidRPr="00274CA3">
        <w:rPr>
          <w:szCs w:val="21"/>
        </w:rPr>
        <w:t>，证券投资学（第三版），复旦大学出版社，</w:t>
      </w:r>
      <w:r w:rsidRPr="00274CA3">
        <w:rPr>
          <w:szCs w:val="21"/>
        </w:rPr>
        <w:t>2019</w:t>
      </w:r>
      <w:r w:rsidRPr="00274CA3">
        <w:rPr>
          <w:szCs w:val="21"/>
        </w:rPr>
        <w:t>年</w:t>
      </w:r>
      <w:r w:rsidRPr="00274CA3">
        <w:rPr>
          <w:szCs w:val="21"/>
        </w:rPr>
        <w:t>9</w:t>
      </w:r>
      <w:r w:rsidRPr="00274CA3">
        <w:rPr>
          <w:szCs w:val="21"/>
        </w:rPr>
        <w:t>月</w:t>
      </w:r>
    </w:p>
    <w:p w14:paraId="008B31D1" w14:textId="77777777" w:rsidR="00055371" w:rsidRPr="00274CA3" w:rsidRDefault="00055371" w:rsidP="00055371">
      <w:pPr>
        <w:widowControl/>
        <w:jc w:val="left"/>
        <w:rPr>
          <w:szCs w:val="21"/>
        </w:rPr>
      </w:pPr>
    </w:p>
    <w:p w14:paraId="5929BC09" w14:textId="7702C00B" w:rsidR="00C20CDF" w:rsidRPr="00274CA3" w:rsidRDefault="00055371" w:rsidP="00055371">
      <w:pPr>
        <w:spacing w:line="300" w:lineRule="auto"/>
        <w:jc w:val="center"/>
        <w:outlineLvl w:val="0"/>
        <w:rPr>
          <w:sz w:val="28"/>
          <w:szCs w:val="28"/>
        </w:rPr>
      </w:pPr>
      <w:r w:rsidRPr="00274CA3">
        <w:rPr>
          <w:szCs w:val="21"/>
        </w:rPr>
        <w:br w:type="page"/>
      </w:r>
      <w:bookmarkStart w:id="284" w:name="_Toc97062972"/>
      <w:r w:rsidR="00FE66EF" w:rsidRPr="00274CA3">
        <w:rPr>
          <w:b/>
          <w:sz w:val="28"/>
        </w:rPr>
        <w:lastRenderedPageBreak/>
        <w:t>0008302 Stock Investment Practice</w:t>
      </w:r>
      <w:bookmarkEnd w:id="280"/>
      <w:bookmarkEnd w:id="281"/>
      <w:bookmarkEnd w:id="282"/>
      <w:bookmarkEnd w:id="284"/>
    </w:p>
    <w:p w14:paraId="311F8E3F" w14:textId="77777777" w:rsidR="00C20CDF" w:rsidRPr="00274CA3" w:rsidRDefault="00FE66EF">
      <w:pPr>
        <w:spacing w:line="300" w:lineRule="auto"/>
        <w:rPr>
          <w:szCs w:val="21"/>
        </w:rPr>
      </w:pPr>
      <w:r w:rsidRPr="00274CA3">
        <w:rPr>
          <w:b/>
        </w:rPr>
        <w:t>Course Number:</w:t>
      </w:r>
      <w:r w:rsidRPr="00274CA3">
        <w:t xml:space="preserve"> 0008302</w:t>
      </w:r>
    </w:p>
    <w:p w14:paraId="22A0CCB9" w14:textId="77777777" w:rsidR="00C20CDF" w:rsidRPr="00274CA3" w:rsidRDefault="00FE66EF">
      <w:pPr>
        <w:spacing w:line="300" w:lineRule="auto"/>
        <w:rPr>
          <w:szCs w:val="21"/>
        </w:rPr>
      </w:pPr>
      <w:r w:rsidRPr="00274CA3">
        <w:rPr>
          <w:b/>
        </w:rPr>
        <w:t xml:space="preserve">Course Title: </w:t>
      </w:r>
      <w:r w:rsidRPr="00274CA3">
        <w:t>Stock Investment Practice</w:t>
      </w:r>
    </w:p>
    <w:p w14:paraId="0DDA93C7" w14:textId="4A87BE85" w:rsidR="00C20CDF" w:rsidRPr="00274CA3" w:rsidRDefault="00FE66EF">
      <w:pPr>
        <w:spacing w:line="300" w:lineRule="auto"/>
        <w:rPr>
          <w:szCs w:val="21"/>
        </w:rPr>
      </w:pPr>
      <w:r w:rsidRPr="00274CA3">
        <w:rPr>
          <w:b/>
        </w:rPr>
        <w:t xml:space="preserve">English Name: </w:t>
      </w:r>
      <w:r w:rsidR="00621B1A" w:rsidRPr="00621B1A">
        <w:t>Stock Investment Practice</w:t>
      </w:r>
    </w:p>
    <w:p w14:paraId="1563E01C" w14:textId="77777777" w:rsidR="00C20CDF" w:rsidRPr="00274CA3" w:rsidRDefault="00FE66EF">
      <w:pPr>
        <w:spacing w:line="300" w:lineRule="auto"/>
        <w:rPr>
          <w:b/>
          <w:szCs w:val="21"/>
        </w:rPr>
      </w:pPr>
      <w:r w:rsidRPr="00274CA3">
        <w:rPr>
          <w:b/>
        </w:rPr>
        <w:t>Course Type:</w:t>
      </w:r>
      <w:r w:rsidRPr="00274CA3">
        <w:t xml:space="preserve"> General education elective course of engineering economics and project management</w:t>
      </w:r>
    </w:p>
    <w:p w14:paraId="33994918"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1A95FD08" w14:textId="77777777" w:rsidR="00C20CDF" w:rsidRPr="00274CA3" w:rsidRDefault="00FE66EF">
      <w:pPr>
        <w:spacing w:line="300" w:lineRule="auto"/>
        <w:rPr>
          <w:szCs w:val="21"/>
        </w:rPr>
      </w:pPr>
      <w:r w:rsidRPr="00274CA3">
        <w:rPr>
          <w:b/>
        </w:rPr>
        <w:t xml:space="preserve">Students: </w:t>
      </w:r>
      <w:r w:rsidRPr="00274CA3">
        <w:t>Undergraduate students of the university</w:t>
      </w:r>
    </w:p>
    <w:p w14:paraId="0718D12F" w14:textId="77777777" w:rsidR="00C20CDF" w:rsidRPr="00274CA3" w:rsidRDefault="00FE66EF">
      <w:pPr>
        <w:spacing w:line="300" w:lineRule="auto"/>
        <w:rPr>
          <w:szCs w:val="21"/>
        </w:rPr>
      </w:pPr>
      <w:r w:rsidRPr="00274CA3">
        <w:rPr>
          <w:b/>
        </w:rPr>
        <w:t>Prerequisites: None</w:t>
      </w:r>
    </w:p>
    <w:p w14:paraId="5E1DB12B" w14:textId="77777777" w:rsidR="00C20CDF" w:rsidRPr="00274CA3" w:rsidRDefault="00FE66EF">
      <w:pPr>
        <w:spacing w:line="300" w:lineRule="auto"/>
        <w:rPr>
          <w:szCs w:val="21"/>
        </w:rPr>
      </w:pPr>
      <w:r w:rsidRPr="00274CA3">
        <w:rPr>
          <w:b/>
        </w:rPr>
        <w:t>Evaluation Form:</w:t>
      </w:r>
      <w:r w:rsidRPr="00274CA3">
        <w:t xml:space="preserve"> course participation + final assignment</w:t>
      </w:r>
    </w:p>
    <w:p w14:paraId="3422A832" w14:textId="77777777" w:rsidR="00C20CDF" w:rsidRPr="00274CA3" w:rsidRDefault="00FE66EF">
      <w:pPr>
        <w:spacing w:line="300" w:lineRule="auto"/>
        <w:rPr>
          <w:szCs w:val="21"/>
        </w:rPr>
      </w:pPr>
      <w:r w:rsidRPr="00274CA3">
        <w:rPr>
          <w:b/>
        </w:rPr>
        <w:t>Course Description:</w:t>
      </w:r>
    </w:p>
    <w:p w14:paraId="309B5D62" w14:textId="77777777" w:rsidR="00C20CDF" w:rsidRPr="00274CA3" w:rsidRDefault="00FE66EF" w:rsidP="007D1587">
      <w:pPr>
        <w:spacing w:line="300" w:lineRule="auto"/>
        <w:rPr>
          <w:szCs w:val="21"/>
        </w:rPr>
      </w:pPr>
      <w:r w:rsidRPr="00274CA3">
        <w:t>Stock Investment Practice is a general education elective course of engineering economics and project management for undergraduate students of the College of Art and Design.</w:t>
      </w:r>
    </w:p>
    <w:p w14:paraId="535A3C90" w14:textId="77777777" w:rsidR="00C20CDF" w:rsidRPr="00274CA3" w:rsidRDefault="00FE66EF" w:rsidP="007D1587">
      <w:pPr>
        <w:spacing w:line="300" w:lineRule="auto"/>
        <w:rPr>
          <w:szCs w:val="21"/>
        </w:rPr>
      </w:pPr>
      <w:r w:rsidRPr="00274CA3">
        <w:t>The main target of this course is to enable students to understand and master the relevant knowledge of stock investment, understand the benefits and risks of stock investment, and lay a certain foundation for students to engage in stock investment and personal finance in the future.</w:t>
      </w:r>
    </w:p>
    <w:p w14:paraId="47D2307C" w14:textId="77777777" w:rsidR="00C20CDF" w:rsidRPr="00274CA3" w:rsidRDefault="00FE66EF" w:rsidP="007D1587">
      <w:pPr>
        <w:spacing w:line="300" w:lineRule="auto"/>
        <w:rPr>
          <w:szCs w:val="21"/>
        </w:rPr>
      </w:pPr>
      <w:r w:rsidRPr="00274CA3">
        <w:t>Course focus: Stock knowledge; stock speculation steps; stock speculation rules; relevant market investment rules; stock speculation subject to the macro trend; buying shares; selling shares; how to invest in different sectors; How to look at the market; technical analysis of stock; stock trading skills; avoiding stock market risks; investment experience and investment theory of world investment masters.</w:t>
      </w:r>
    </w:p>
    <w:p w14:paraId="659AEC85" w14:textId="77777777" w:rsidR="00C20CDF" w:rsidRPr="00274CA3" w:rsidRDefault="00FE66EF" w:rsidP="007D1587">
      <w:pPr>
        <w:spacing w:line="300" w:lineRule="auto"/>
        <w:rPr>
          <w:szCs w:val="21"/>
        </w:rPr>
      </w:pPr>
      <w:r w:rsidRPr="00274CA3">
        <w:t>The difficulties of teaching content: Various risks in stock investment; how to avoid various misunderstandings and traps in the stock market; how to maintain a good attitude in investment.</w:t>
      </w:r>
    </w:p>
    <w:p w14:paraId="0370A49A" w14:textId="77777777" w:rsidR="00C20CDF" w:rsidRPr="00274CA3" w:rsidRDefault="00C20CDF">
      <w:pPr>
        <w:spacing w:line="300" w:lineRule="auto"/>
        <w:rPr>
          <w:bCs/>
          <w:szCs w:val="20"/>
        </w:rPr>
      </w:pPr>
    </w:p>
    <w:p w14:paraId="13676C35" w14:textId="77777777" w:rsidR="00C20CDF" w:rsidRPr="00274CA3" w:rsidRDefault="00FE66EF">
      <w:pPr>
        <w:spacing w:line="300" w:lineRule="auto"/>
        <w:rPr>
          <w:b/>
          <w:szCs w:val="20"/>
        </w:rPr>
      </w:pPr>
      <w:r w:rsidRPr="00274CA3">
        <w:rPr>
          <w:b/>
        </w:rPr>
        <w:t>Recommended Textbooks/References:</w:t>
      </w:r>
    </w:p>
    <w:p w14:paraId="01AEF2F1" w14:textId="77777777" w:rsidR="00C20CDF" w:rsidRPr="00274CA3" w:rsidRDefault="00FE66EF">
      <w:pPr>
        <w:spacing w:line="300" w:lineRule="auto"/>
        <w:ind w:firstLineChars="200" w:firstLine="420"/>
        <w:rPr>
          <w:szCs w:val="21"/>
        </w:rPr>
      </w:pPr>
      <w:r w:rsidRPr="00274CA3">
        <w:t xml:space="preserve">[1] Chen Huojin, Guide Book for China's New Investors </w:t>
      </w:r>
      <w:hyperlink r:id="rId151" w:tgtFrame="http://search.dangdang.com/_blank" w:tooltip=" Advertising Management (2nd Edition) " w:history="1">
        <w:r w:rsidRPr="00274CA3">
          <w:t>(12th Edition)</w:t>
        </w:r>
      </w:hyperlink>
      <w:r w:rsidRPr="00274CA3">
        <w:t>, Shanxi People's Publishing House, August 2019</w:t>
      </w:r>
    </w:p>
    <w:p w14:paraId="2FAAB82E" w14:textId="77777777" w:rsidR="00C20CDF" w:rsidRPr="00274CA3" w:rsidRDefault="00FE66EF">
      <w:pPr>
        <w:spacing w:line="300" w:lineRule="auto"/>
        <w:ind w:firstLineChars="200" w:firstLine="420"/>
        <w:rPr>
          <w:szCs w:val="21"/>
        </w:rPr>
      </w:pPr>
      <w:r w:rsidRPr="00274CA3">
        <w:t xml:space="preserve">[2] </w:t>
      </w:r>
      <w:hyperlink r:id="rId152" w:tooltip="Wu Xiaoqiu" w:history="1">
        <w:r w:rsidRPr="00274CA3">
          <w:t>Wu Xiaoqiu</w:t>
        </w:r>
      </w:hyperlink>
      <w:r w:rsidRPr="00274CA3">
        <w:t>, Securities Investment (4th Edition), China Renmin University Press, March 2015</w:t>
      </w:r>
    </w:p>
    <w:p w14:paraId="43689222" w14:textId="77777777" w:rsidR="00C20CDF" w:rsidRPr="00274CA3" w:rsidRDefault="00FE66EF">
      <w:pPr>
        <w:spacing w:line="300" w:lineRule="auto"/>
        <w:ind w:firstLineChars="200" w:firstLine="420"/>
        <w:rPr>
          <w:szCs w:val="21"/>
        </w:rPr>
      </w:pPr>
      <w:r w:rsidRPr="00274CA3">
        <w:t xml:space="preserve">[3] </w:t>
      </w:r>
      <w:hyperlink r:id="rId153" w:tgtFrame="http://product.dangdang.com/_blank" w:history="1">
        <w:r w:rsidRPr="00274CA3">
          <w:t>Chang Wei</w:t>
        </w:r>
      </w:hyperlink>
      <w:r w:rsidRPr="00274CA3">
        <w:t>, Securities Investment (3rd Edition), Fudan University Press, September 2019</w:t>
      </w:r>
    </w:p>
    <w:p w14:paraId="1DBAEF88" w14:textId="77777777" w:rsidR="003E266B" w:rsidRPr="00274CA3" w:rsidRDefault="003E266B" w:rsidP="003E266B">
      <w:pPr>
        <w:widowControl/>
        <w:jc w:val="left"/>
        <w:rPr>
          <w:szCs w:val="21"/>
        </w:rPr>
      </w:pPr>
    </w:p>
    <w:p w14:paraId="50BC0E1D" w14:textId="521A34D7" w:rsidR="00C20CDF" w:rsidRPr="00274CA3" w:rsidRDefault="00FE66EF" w:rsidP="00E17E17">
      <w:pPr>
        <w:spacing w:line="300" w:lineRule="auto"/>
        <w:jc w:val="center"/>
        <w:rPr>
          <w:szCs w:val="21"/>
        </w:rPr>
      </w:pPr>
      <w:r w:rsidRPr="00274CA3">
        <w:br w:type="page"/>
      </w:r>
      <w:bookmarkStart w:id="285" w:name="_Toc31460372"/>
      <w:bookmarkStart w:id="286" w:name="_Toc19239"/>
      <w:bookmarkStart w:id="287" w:name="_Toc25173"/>
      <w:bookmarkStart w:id="288" w:name="_Toc19281"/>
    </w:p>
    <w:p w14:paraId="7395DF7B" w14:textId="77777777" w:rsidR="00055371" w:rsidRPr="00274CA3" w:rsidRDefault="00055371" w:rsidP="00055371">
      <w:pPr>
        <w:spacing w:line="300" w:lineRule="auto"/>
        <w:jc w:val="center"/>
        <w:outlineLvl w:val="0"/>
        <w:rPr>
          <w:b/>
          <w:sz w:val="28"/>
          <w:szCs w:val="28"/>
          <w:lang w:val="zh-TW"/>
        </w:rPr>
      </w:pPr>
      <w:bookmarkStart w:id="289" w:name="_Toc97062973"/>
      <w:r w:rsidRPr="00274CA3">
        <w:rPr>
          <w:b/>
          <w:sz w:val="28"/>
          <w:szCs w:val="28"/>
          <w:lang w:val="zh-TW"/>
        </w:rPr>
        <w:lastRenderedPageBreak/>
        <w:t xml:space="preserve">0001140 </w:t>
      </w:r>
      <w:r w:rsidRPr="00274CA3">
        <w:rPr>
          <w:b/>
          <w:sz w:val="28"/>
          <w:szCs w:val="28"/>
          <w:lang w:val="zh-TW"/>
        </w:rPr>
        <w:t>西方美术史及名作欣赏</w:t>
      </w:r>
      <w:bookmarkEnd w:id="289"/>
    </w:p>
    <w:p w14:paraId="57AB60CD" w14:textId="77777777" w:rsidR="00055371" w:rsidRPr="00274CA3" w:rsidRDefault="00055371" w:rsidP="00055371">
      <w:pPr>
        <w:adjustRightInd w:val="0"/>
        <w:snapToGrid w:val="0"/>
        <w:spacing w:line="300" w:lineRule="auto"/>
        <w:rPr>
          <w:sz w:val="28"/>
          <w:szCs w:val="28"/>
        </w:rPr>
      </w:pPr>
      <w:r w:rsidRPr="00274CA3">
        <w:rPr>
          <w:b/>
          <w:szCs w:val="21"/>
        </w:rPr>
        <w:t>课程编码：</w:t>
      </w:r>
      <w:r w:rsidRPr="00274CA3">
        <w:t>0001140</w:t>
      </w:r>
    </w:p>
    <w:p w14:paraId="64AD80B2" w14:textId="77777777" w:rsidR="00055371" w:rsidRPr="00274CA3" w:rsidRDefault="00055371" w:rsidP="00055371">
      <w:pPr>
        <w:spacing w:line="300" w:lineRule="auto"/>
        <w:rPr>
          <w:szCs w:val="21"/>
        </w:rPr>
      </w:pPr>
      <w:r w:rsidRPr="00274CA3">
        <w:rPr>
          <w:b/>
          <w:szCs w:val="21"/>
        </w:rPr>
        <w:t>课程名称：</w:t>
      </w:r>
      <w:r w:rsidRPr="00274CA3">
        <w:rPr>
          <w:szCs w:val="21"/>
        </w:rPr>
        <w:t>西方美术史及名作欣赏</w:t>
      </w:r>
    </w:p>
    <w:p w14:paraId="6F2F1FE7" w14:textId="54A4C8E9" w:rsidR="00055371" w:rsidRPr="00274CA3" w:rsidRDefault="00055371" w:rsidP="00055371">
      <w:pPr>
        <w:spacing w:line="300" w:lineRule="auto"/>
        <w:rPr>
          <w:sz w:val="16"/>
          <w:szCs w:val="21"/>
        </w:rPr>
      </w:pPr>
      <w:r w:rsidRPr="00274CA3">
        <w:rPr>
          <w:b/>
          <w:szCs w:val="21"/>
        </w:rPr>
        <w:t>英文名称：</w:t>
      </w:r>
      <w:r w:rsidR="00621B1A">
        <w:rPr>
          <w:szCs w:val="28"/>
        </w:rPr>
        <w:t>Western-art History &amp; Masterpiece Appreciation</w:t>
      </w:r>
    </w:p>
    <w:p w14:paraId="7DE7C8B1" w14:textId="77777777" w:rsidR="00055371" w:rsidRPr="00274CA3" w:rsidRDefault="00055371" w:rsidP="00055371">
      <w:pPr>
        <w:spacing w:line="300" w:lineRule="auto"/>
        <w:rPr>
          <w:b/>
          <w:szCs w:val="21"/>
        </w:rPr>
      </w:pPr>
      <w:r w:rsidRPr="00274CA3">
        <w:rPr>
          <w:b/>
          <w:szCs w:val="21"/>
        </w:rPr>
        <w:t>课程类型：</w:t>
      </w:r>
      <w:r w:rsidRPr="00274CA3">
        <w:rPr>
          <w:szCs w:val="21"/>
        </w:rPr>
        <w:t>校选通识课程</w:t>
      </w:r>
    </w:p>
    <w:p w14:paraId="400B1E2B" w14:textId="77777777" w:rsidR="00055371" w:rsidRPr="00274CA3" w:rsidRDefault="00055371" w:rsidP="00055371">
      <w:pPr>
        <w:spacing w:line="300" w:lineRule="auto"/>
        <w:rPr>
          <w:szCs w:val="21"/>
        </w:rPr>
      </w:pPr>
      <w:r w:rsidRPr="00274CA3">
        <w:rPr>
          <w:b/>
          <w:szCs w:val="21"/>
        </w:rPr>
        <w:t>学分：</w:t>
      </w:r>
      <w:r w:rsidRPr="00274CA3">
        <w:rPr>
          <w:szCs w:val="21"/>
        </w:rPr>
        <w:t xml:space="preserve">2   </w:t>
      </w:r>
      <w:r w:rsidRPr="00274CA3">
        <w:rPr>
          <w:b/>
          <w:szCs w:val="21"/>
        </w:rPr>
        <w:t>总学时：</w:t>
      </w:r>
      <w:r w:rsidRPr="00274CA3">
        <w:rPr>
          <w:szCs w:val="21"/>
        </w:rPr>
        <w:t xml:space="preserve"> 32</w:t>
      </w:r>
    </w:p>
    <w:p w14:paraId="059138CF" w14:textId="77777777" w:rsidR="00055371" w:rsidRPr="00274CA3" w:rsidRDefault="00055371" w:rsidP="00055371">
      <w:pPr>
        <w:spacing w:line="300" w:lineRule="auto"/>
        <w:rPr>
          <w:szCs w:val="21"/>
        </w:rPr>
      </w:pPr>
      <w:r w:rsidRPr="00274CA3">
        <w:rPr>
          <w:b/>
          <w:szCs w:val="21"/>
        </w:rPr>
        <w:t>面向对象：</w:t>
      </w:r>
      <w:r w:rsidRPr="00274CA3">
        <w:rPr>
          <w:szCs w:val="21"/>
        </w:rPr>
        <w:t>各类各专业本科生</w:t>
      </w:r>
    </w:p>
    <w:p w14:paraId="2F3D00DE" w14:textId="77777777" w:rsidR="00055371" w:rsidRPr="00274CA3" w:rsidRDefault="00055371" w:rsidP="00055371">
      <w:pPr>
        <w:spacing w:line="300" w:lineRule="auto"/>
        <w:rPr>
          <w:szCs w:val="21"/>
        </w:rPr>
      </w:pPr>
      <w:r w:rsidRPr="00274CA3">
        <w:rPr>
          <w:b/>
          <w:szCs w:val="21"/>
        </w:rPr>
        <w:t>先修课程：</w:t>
      </w:r>
      <w:r w:rsidRPr="00274CA3">
        <w:rPr>
          <w:szCs w:val="21"/>
        </w:rPr>
        <w:t>无</w:t>
      </w:r>
    </w:p>
    <w:p w14:paraId="525709CE" w14:textId="77777777" w:rsidR="00055371" w:rsidRPr="00274CA3" w:rsidRDefault="00055371" w:rsidP="00055371">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考试或课程论文</w:t>
      </w:r>
    </w:p>
    <w:p w14:paraId="702016C6" w14:textId="77777777" w:rsidR="00055371" w:rsidRPr="00274CA3" w:rsidRDefault="00055371" w:rsidP="00055371">
      <w:pPr>
        <w:spacing w:line="300" w:lineRule="auto"/>
        <w:rPr>
          <w:szCs w:val="21"/>
        </w:rPr>
      </w:pPr>
      <w:r w:rsidRPr="00274CA3">
        <w:rPr>
          <w:b/>
          <w:szCs w:val="20"/>
        </w:rPr>
        <w:t>课程简介：</w:t>
      </w:r>
    </w:p>
    <w:p w14:paraId="1A169C33" w14:textId="77777777" w:rsidR="00055371" w:rsidRPr="00274CA3" w:rsidRDefault="00055371" w:rsidP="00055371">
      <w:pPr>
        <w:spacing w:line="300" w:lineRule="auto"/>
        <w:ind w:firstLineChars="200" w:firstLine="420"/>
        <w:rPr>
          <w:szCs w:val="21"/>
        </w:rPr>
      </w:pPr>
      <w:r w:rsidRPr="00274CA3">
        <w:rPr>
          <w:szCs w:val="21"/>
        </w:rPr>
        <w:t>《西方美术史及名作欣赏》是艺术设计学院（部）为全校各专业本科生开设选修课程，属于通识类型。课程依据历史线索讲授西方美术史的十二个时期或风格，重点内容意大利文艺复兴时期的美术和现代主义美术设计安排了较多课时。教学将大略遵循这样一些的原则：第一，艺术家和作品是授课的重点。合理利用美术史现有的研究成果，对重要作品的内在含义较完整分析。第二，尽量争取较大的信息覆盖面，方便学生在自身专业的基础上拓展和印证对艺术作品的认识，同时反哺和丰富他们原来专业。第三，尽可能疏理出艺术语言发展的主线，目的是便于学生准确地了解艺术的发展，体会艺术形式变化的意义。第四，运用多媒体和幻灯等展示大量的图像。学文或者学理的大学生，都应该对西方美术史有一个基本了解，通过名家名作感受和领悟人类优秀文化成果，也借此进一步培养和提升自身的想象力和创造意识。</w:t>
      </w:r>
    </w:p>
    <w:p w14:paraId="70730426" w14:textId="77777777" w:rsidR="00055371" w:rsidRPr="00274CA3" w:rsidRDefault="00055371" w:rsidP="00055371">
      <w:pPr>
        <w:spacing w:line="300" w:lineRule="auto"/>
        <w:rPr>
          <w:b/>
          <w:szCs w:val="20"/>
        </w:rPr>
      </w:pPr>
    </w:p>
    <w:p w14:paraId="07732BC8" w14:textId="77777777" w:rsidR="00055371" w:rsidRPr="00274CA3" w:rsidRDefault="00055371" w:rsidP="00055371">
      <w:pPr>
        <w:spacing w:line="300" w:lineRule="auto"/>
        <w:rPr>
          <w:b/>
          <w:szCs w:val="20"/>
        </w:rPr>
      </w:pPr>
      <w:r w:rsidRPr="00274CA3">
        <w:rPr>
          <w:b/>
          <w:szCs w:val="20"/>
        </w:rPr>
        <w:t>推荐教材或主要参考书：</w:t>
      </w:r>
    </w:p>
    <w:p w14:paraId="68634270" w14:textId="77777777" w:rsidR="00055371" w:rsidRPr="00274CA3" w:rsidRDefault="00055371" w:rsidP="00055371">
      <w:pPr>
        <w:adjustRightInd w:val="0"/>
        <w:snapToGrid w:val="0"/>
        <w:spacing w:line="300" w:lineRule="auto"/>
        <w:jc w:val="left"/>
        <w:rPr>
          <w:szCs w:val="21"/>
        </w:rPr>
      </w:pPr>
      <w:r w:rsidRPr="00274CA3">
        <w:rPr>
          <w:szCs w:val="21"/>
        </w:rPr>
        <w:t>[1]</w:t>
      </w:r>
      <w:r w:rsidRPr="00274CA3">
        <w:rPr>
          <w:szCs w:val="21"/>
        </w:rPr>
        <w:t>（英）贡布里奇著，范景中译，《艺术的故事》，桂林：广西人民美术出版社</w:t>
      </w:r>
      <w:r w:rsidRPr="00274CA3">
        <w:rPr>
          <w:szCs w:val="21"/>
        </w:rPr>
        <w:t>2014</w:t>
      </w:r>
      <w:r w:rsidRPr="00274CA3">
        <w:rPr>
          <w:szCs w:val="21"/>
        </w:rPr>
        <w:t>年</w:t>
      </w:r>
      <w:r w:rsidRPr="00274CA3">
        <w:rPr>
          <w:szCs w:val="21"/>
        </w:rPr>
        <w:t>5</w:t>
      </w:r>
      <w:r w:rsidRPr="00274CA3">
        <w:rPr>
          <w:szCs w:val="21"/>
        </w:rPr>
        <w:t>月</w:t>
      </w:r>
    </w:p>
    <w:p w14:paraId="42F8B806" w14:textId="77777777" w:rsidR="00055371" w:rsidRPr="00274CA3" w:rsidRDefault="00055371" w:rsidP="00055371">
      <w:pPr>
        <w:adjustRightInd w:val="0"/>
        <w:snapToGrid w:val="0"/>
        <w:spacing w:line="300" w:lineRule="auto"/>
        <w:jc w:val="left"/>
        <w:rPr>
          <w:szCs w:val="21"/>
        </w:rPr>
      </w:pPr>
      <w:r w:rsidRPr="00274CA3">
        <w:rPr>
          <w:szCs w:val="21"/>
        </w:rPr>
        <w:t>[2]</w:t>
      </w:r>
      <w:r w:rsidRPr="00274CA3">
        <w:rPr>
          <w:szCs w:val="21"/>
        </w:rPr>
        <w:t>丁宁，西方美术史，北京：北京大学出版社，</w:t>
      </w:r>
      <w:r w:rsidRPr="00274CA3">
        <w:rPr>
          <w:szCs w:val="21"/>
        </w:rPr>
        <w:t>2015</w:t>
      </w:r>
      <w:r w:rsidRPr="00274CA3">
        <w:rPr>
          <w:szCs w:val="21"/>
        </w:rPr>
        <w:t>年</w:t>
      </w:r>
      <w:r w:rsidRPr="00274CA3">
        <w:rPr>
          <w:szCs w:val="21"/>
        </w:rPr>
        <w:t>10</w:t>
      </w:r>
      <w:r w:rsidRPr="00274CA3">
        <w:rPr>
          <w:szCs w:val="21"/>
        </w:rPr>
        <w:t>月</w:t>
      </w:r>
    </w:p>
    <w:p w14:paraId="5AB8A940" w14:textId="77777777" w:rsidR="00055371" w:rsidRPr="00274CA3" w:rsidRDefault="00055371" w:rsidP="00055371">
      <w:pPr>
        <w:adjustRightInd w:val="0"/>
        <w:snapToGrid w:val="0"/>
        <w:spacing w:line="300" w:lineRule="auto"/>
        <w:jc w:val="left"/>
        <w:rPr>
          <w:szCs w:val="21"/>
        </w:rPr>
      </w:pPr>
      <w:r w:rsidRPr="00274CA3">
        <w:rPr>
          <w:szCs w:val="21"/>
        </w:rPr>
        <w:t xml:space="preserve">[3] </w:t>
      </w:r>
      <w:r w:rsidRPr="00274CA3">
        <w:rPr>
          <w:szCs w:val="21"/>
        </w:rPr>
        <w:t>傅雷，世界美术名作二十讲，南京：江苏美术出版社，</w:t>
      </w:r>
      <w:r w:rsidRPr="00274CA3">
        <w:rPr>
          <w:szCs w:val="21"/>
        </w:rPr>
        <w:t>2017</w:t>
      </w:r>
      <w:r w:rsidRPr="00274CA3">
        <w:rPr>
          <w:szCs w:val="21"/>
        </w:rPr>
        <w:t>年</w:t>
      </w:r>
      <w:r w:rsidRPr="00274CA3">
        <w:rPr>
          <w:szCs w:val="21"/>
        </w:rPr>
        <w:t>1</w:t>
      </w:r>
      <w:r w:rsidRPr="00274CA3">
        <w:rPr>
          <w:szCs w:val="21"/>
        </w:rPr>
        <w:t>月</w:t>
      </w:r>
    </w:p>
    <w:p w14:paraId="7941EBBD" w14:textId="77777777" w:rsidR="00055371" w:rsidRPr="00274CA3" w:rsidRDefault="00055371" w:rsidP="00055371">
      <w:pPr>
        <w:adjustRightInd w:val="0"/>
        <w:snapToGrid w:val="0"/>
        <w:spacing w:line="300" w:lineRule="auto"/>
        <w:jc w:val="left"/>
        <w:rPr>
          <w:szCs w:val="21"/>
        </w:rPr>
      </w:pPr>
      <w:r w:rsidRPr="00274CA3">
        <w:rPr>
          <w:szCs w:val="21"/>
        </w:rPr>
        <w:t xml:space="preserve">[4] </w:t>
      </w:r>
      <w:r w:rsidRPr="00274CA3">
        <w:rPr>
          <w:szCs w:val="21"/>
        </w:rPr>
        <w:t>朱伯雄主编，《世界美术史》（八卷本）山东美术出版社，</w:t>
      </w:r>
      <w:r w:rsidRPr="00274CA3">
        <w:rPr>
          <w:szCs w:val="21"/>
        </w:rPr>
        <w:t>2006</w:t>
      </w:r>
      <w:r w:rsidRPr="00274CA3">
        <w:rPr>
          <w:szCs w:val="21"/>
        </w:rPr>
        <w:t>年</w:t>
      </w:r>
      <w:r w:rsidRPr="00274CA3">
        <w:rPr>
          <w:szCs w:val="21"/>
        </w:rPr>
        <w:t>6</w:t>
      </w:r>
      <w:r w:rsidRPr="00274CA3">
        <w:rPr>
          <w:szCs w:val="21"/>
        </w:rPr>
        <w:t>月</w:t>
      </w:r>
    </w:p>
    <w:p w14:paraId="70FDBCA6" w14:textId="77777777" w:rsidR="00055371" w:rsidRPr="00274CA3" w:rsidRDefault="00055371" w:rsidP="00055371">
      <w:pPr>
        <w:tabs>
          <w:tab w:val="left" w:pos="284"/>
        </w:tabs>
        <w:adjustRightInd w:val="0"/>
        <w:snapToGrid w:val="0"/>
        <w:spacing w:line="300" w:lineRule="auto"/>
        <w:jc w:val="left"/>
        <w:rPr>
          <w:szCs w:val="21"/>
        </w:rPr>
      </w:pPr>
      <w:r w:rsidRPr="00274CA3">
        <w:rPr>
          <w:szCs w:val="21"/>
        </w:rPr>
        <w:t>[5]</w:t>
      </w:r>
      <w:r w:rsidRPr="00274CA3">
        <w:rPr>
          <w:szCs w:val="21"/>
        </w:rPr>
        <w:t>（美）Ｈ</w:t>
      </w:r>
      <w:r w:rsidRPr="00274CA3">
        <w:rPr>
          <w:szCs w:val="21"/>
        </w:rPr>
        <w:t>·</w:t>
      </w:r>
      <w:r w:rsidRPr="00274CA3">
        <w:rPr>
          <w:szCs w:val="21"/>
        </w:rPr>
        <w:t>Ｈ</w:t>
      </w:r>
      <w:r w:rsidRPr="00274CA3">
        <w:rPr>
          <w:szCs w:val="21"/>
        </w:rPr>
        <w:t>·</w:t>
      </w:r>
      <w:r w:rsidRPr="00274CA3">
        <w:rPr>
          <w:szCs w:val="21"/>
        </w:rPr>
        <w:t>阿纳森著，邹德侬等译，《西方现代艺术史》天津人民美术出版社</w:t>
      </w:r>
      <w:r w:rsidRPr="00274CA3">
        <w:rPr>
          <w:szCs w:val="21"/>
        </w:rPr>
        <w:t>1986</w:t>
      </w:r>
    </w:p>
    <w:p w14:paraId="002E4E5B" w14:textId="77777777" w:rsidR="00055371" w:rsidRPr="00274CA3" w:rsidRDefault="00055371">
      <w:pPr>
        <w:widowControl/>
        <w:jc w:val="left"/>
        <w:rPr>
          <w:b/>
          <w:sz w:val="28"/>
        </w:rPr>
      </w:pPr>
      <w:r w:rsidRPr="00274CA3">
        <w:rPr>
          <w:b/>
          <w:sz w:val="28"/>
        </w:rPr>
        <w:br w:type="page"/>
      </w:r>
    </w:p>
    <w:p w14:paraId="5976533D" w14:textId="7C73C3DF" w:rsidR="00C20CDF" w:rsidRPr="00274CA3" w:rsidRDefault="00FE66EF">
      <w:pPr>
        <w:spacing w:line="300" w:lineRule="auto"/>
        <w:jc w:val="center"/>
        <w:outlineLvl w:val="0"/>
        <w:rPr>
          <w:b/>
          <w:sz w:val="28"/>
          <w:szCs w:val="28"/>
        </w:rPr>
      </w:pPr>
      <w:bookmarkStart w:id="290" w:name="_Toc97062974"/>
      <w:r w:rsidRPr="00274CA3">
        <w:rPr>
          <w:b/>
          <w:sz w:val="28"/>
        </w:rPr>
        <w:lastRenderedPageBreak/>
        <w:t>0001140 Western-art History &amp; Masterpiece Appreciation</w:t>
      </w:r>
      <w:bookmarkEnd w:id="285"/>
      <w:bookmarkEnd w:id="286"/>
      <w:bookmarkEnd w:id="287"/>
      <w:bookmarkEnd w:id="288"/>
      <w:bookmarkEnd w:id="290"/>
    </w:p>
    <w:p w14:paraId="2B6429CC" w14:textId="77777777" w:rsidR="00C20CDF" w:rsidRPr="00274CA3" w:rsidRDefault="00FE66EF">
      <w:pPr>
        <w:adjustRightInd w:val="0"/>
        <w:snapToGrid w:val="0"/>
        <w:spacing w:line="300" w:lineRule="auto"/>
        <w:rPr>
          <w:sz w:val="28"/>
          <w:szCs w:val="28"/>
        </w:rPr>
      </w:pPr>
      <w:r w:rsidRPr="00274CA3">
        <w:rPr>
          <w:b/>
        </w:rPr>
        <w:t>Course Number:</w:t>
      </w:r>
      <w:r w:rsidRPr="00274CA3">
        <w:t xml:space="preserve"> 0001140</w:t>
      </w:r>
    </w:p>
    <w:p w14:paraId="3CA43A65" w14:textId="77777777" w:rsidR="00C20CDF" w:rsidRPr="00274CA3" w:rsidRDefault="00FE66EF">
      <w:pPr>
        <w:spacing w:line="300" w:lineRule="auto"/>
        <w:rPr>
          <w:szCs w:val="21"/>
        </w:rPr>
      </w:pPr>
      <w:r w:rsidRPr="00274CA3">
        <w:rPr>
          <w:b/>
        </w:rPr>
        <w:t xml:space="preserve">Course Title: </w:t>
      </w:r>
      <w:r w:rsidRPr="00274CA3">
        <w:t>Western-art History &amp; Masterpiece Appreciation</w:t>
      </w:r>
    </w:p>
    <w:p w14:paraId="036112E1" w14:textId="1CCA2613" w:rsidR="00C20CDF" w:rsidRPr="00274CA3" w:rsidRDefault="00FE66EF">
      <w:pPr>
        <w:spacing w:line="300" w:lineRule="auto"/>
        <w:rPr>
          <w:sz w:val="16"/>
          <w:szCs w:val="21"/>
        </w:rPr>
      </w:pPr>
      <w:r w:rsidRPr="00274CA3">
        <w:rPr>
          <w:b/>
        </w:rPr>
        <w:t xml:space="preserve">English Name: </w:t>
      </w:r>
      <w:r w:rsidR="00621B1A">
        <w:t>Western-art History &amp; Masterpiece Appreciation</w:t>
      </w:r>
    </w:p>
    <w:p w14:paraId="3E1E0194" w14:textId="77777777" w:rsidR="00C20CDF" w:rsidRPr="00274CA3" w:rsidRDefault="00FE66EF">
      <w:pPr>
        <w:spacing w:line="300" w:lineRule="auto"/>
        <w:rPr>
          <w:b/>
          <w:szCs w:val="21"/>
        </w:rPr>
      </w:pPr>
      <w:r w:rsidRPr="00274CA3">
        <w:rPr>
          <w:b/>
        </w:rPr>
        <w:t xml:space="preserve">Course Type: </w:t>
      </w:r>
      <w:r w:rsidRPr="00274CA3">
        <w:t>General education courses</w:t>
      </w:r>
    </w:p>
    <w:p w14:paraId="202F5B51" w14:textId="77777777" w:rsidR="00C20CDF" w:rsidRPr="00274CA3" w:rsidRDefault="00FE66EF">
      <w:pPr>
        <w:spacing w:line="300" w:lineRule="auto"/>
        <w:rPr>
          <w:szCs w:val="21"/>
        </w:rPr>
      </w:pPr>
      <w:r w:rsidRPr="00274CA3">
        <w:rPr>
          <w:b/>
        </w:rPr>
        <w:t xml:space="preserve">Credits: </w:t>
      </w:r>
      <w:r w:rsidRPr="00274CA3">
        <w:t xml:space="preserve">2 </w:t>
      </w:r>
      <w:r w:rsidRPr="00274CA3">
        <w:rPr>
          <w:b/>
        </w:rPr>
        <w:t>Total Credit Hours:</w:t>
      </w:r>
      <w:r w:rsidRPr="00274CA3">
        <w:t xml:space="preserve"> 32</w:t>
      </w:r>
    </w:p>
    <w:p w14:paraId="53CEF004" w14:textId="77777777" w:rsidR="00C20CDF" w:rsidRPr="00274CA3" w:rsidRDefault="00FE66EF">
      <w:pPr>
        <w:spacing w:line="300" w:lineRule="auto"/>
        <w:rPr>
          <w:szCs w:val="21"/>
        </w:rPr>
      </w:pPr>
      <w:r w:rsidRPr="00274CA3">
        <w:rPr>
          <w:b/>
        </w:rPr>
        <w:t xml:space="preserve">Students: </w:t>
      </w:r>
      <w:r w:rsidRPr="00274CA3">
        <w:t>Undergraduate students of all majors</w:t>
      </w:r>
    </w:p>
    <w:p w14:paraId="44DAAF21" w14:textId="77777777" w:rsidR="00C20CDF" w:rsidRPr="00274CA3" w:rsidRDefault="00FE66EF">
      <w:pPr>
        <w:spacing w:line="300" w:lineRule="auto"/>
        <w:rPr>
          <w:szCs w:val="21"/>
        </w:rPr>
      </w:pPr>
      <w:r w:rsidRPr="00274CA3">
        <w:rPr>
          <w:b/>
        </w:rPr>
        <w:t>Prerequisites: None</w:t>
      </w:r>
    </w:p>
    <w:p w14:paraId="147D717D" w14:textId="77777777" w:rsidR="00C20CDF" w:rsidRPr="00274CA3" w:rsidRDefault="00FE66EF">
      <w:pPr>
        <w:spacing w:line="300" w:lineRule="auto"/>
        <w:rPr>
          <w:szCs w:val="21"/>
        </w:rPr>
      </w:pPr>
      <w:r w:rsidRPr="00274CA3">
        <w:rPr>
          <w:b/>
        </w:rPr>
        <w:t>Evaluation Form:</w:t>
      </w:r>
      <w:r w:rsidRPr="00274CA3">
        <w:t xml:space="preserve"> Course participation + Exams or thesis</w:t>
      </w:r>
    </w:p>
    <w:p w14:paraId="2B777C7D" w14:textId="77777777" w:rsidR="00C20CDF" w:rsidRPr="00274CA3" w:rsidRDefault="00FE66EF">
      <w:pPr>
        <w:spacing w:line="300" w:lineRule="auto"/>
        <w:rPr>
          <w:szCs w:val="21"/>
        </w:rPr>
      </w:pPr>
      <w:r w:rsidRPr="00274CA3">
        <w:rPr>
          <w:b/>
        </w:rPr>
        <w:t>Course Description:</w:t>
      </w:r>
    </w:p>
    <w:p w14:paraId="21EF841B" w14:textId="122355BC" w:rsidR="00C20CDF" w:rsidRPr="00274CA3" w:rsidRDefault="00FE66EF" w:rsidP="007D1587">
      <w:pPr>
        <w:spacing w:line="300" w:lineRule="auto"/>
        <w:rPr>
          <w:szCs w:val="21"/>
        </w:rPr>
      </w:pPr>
      <w:r w:rsidRPr="00274CA3">
        <w:t xml:space="preserve">Western-art History &amp; Masterpiece Appreciation is an elective course of general education offered by the College (Department) of Art and Design for all undergraduate students of the university. Based on historical clues, the course teaches twelve periods or styles of western art history, focusing on art in the Italian Renaissance and modernist art design (with more class hours). The teaching will follow the following principles: First, artists and works are the focus of the teaching. Reasonably use the existing research results of art history and make a more complete analysis of the internal meaning of important works. Second, strive for greater information coverage as much as possible to facilitate students to expand and confirm their understanding of artistic works on the basis of their own majors, and feed back and enrich their original majors at the same time. Third, try to sort out the main line of the development of artistic language as much as possible, in order to facilitate students to accurately understand the development of art and experience the significance of the change of artistic form. Fourth, use multi-media and slide to show a lot of images. College students studying literature or science should have a basic understanding of the </w:t>
      </w:r>
      <w:r w:rsidR="00621B1A">
        <w:t>Western-art History &amp; Masterpiece Appreciation</w:t>
      </w:r>
      <w:r w:rsidRPr="00274CA3">
        <w:t>, feel and understand the excellent cultural achievements of mankind through famous works, and further cultivate and enhance their imagination and creative consciousness.</w:t>
      </w:r>
    </w:p>
    <w:p w14:paraId="7CABB83A" w14:textId="77777777" w:rsidR="00C20CDF" w:rsidRPr="00274CA3" w:rsidRDefault="00C20CDF">
      <w:pPr>
        <w:spacing w:line="300" w:lineRule="auto"/>
        <w:rPr>
          <w:b/>
          <w:szCs w:val="20"/>
        </w:rPr>
      </w:pPr>
    </w:p>
    <w:p w14:paraId="62C780A7" w14:textId="77777777" w:rsidR="00C20CDF" w:rsidRPr="00274CA3" w:rsidRDefault="00FE66EF">
      <w:pPr>
        <w:spacing w:line="300" w:lineRule="auto"/>
        <w:rPr>
          <w:b/>
          <w:szCs w:val="20"/>
        </w:rPr>
      </w:pPr>
      <w:r w:rsidRPr="00274CA3">
        <w:rPr>
          <w:b/>
        </w:rPr>
        <w:t>Recommended Textbooks/References:</w:t>
      </w:r>
    </w:p>
    <w:p w14:paraId="1A9F82FA" w14:textId="77777777" w:rsidR="00C20CDF" w:rsidRPr="00274CA3" w:rsidRDefault="00FE66EF">
      <w:pPr>
        <w:adjustRightInd w:val="0"/>
        <w:snapToGrid w:val="0"/>
        <w:spacing w:line="300" w:lineRule="auto"/>
        <w:jc w:val="left"/>
        <w:rPr>
          <w:szCs w:val="21"/>
        </w:rPr>
      </w:pPr>
      <w:r w:rsidRPr="00274CA3">
        <w:t>[1] (UK) Gong Bridge (Author), Fan Jingzhong (Translator), "The Story of Art", Guilin: Guangxi People's Fine Arts Publishing House, May 2014</w:t>
      </w:r>
    </w:p>
    <w:p w14:paraId="74707168" w14:textId="709CD4ED" w:rsidR="00C20CDF" w:rsidRPr="00274CA3" w:rsidRDefault="00FE66EF">
      <w:pPr>
        <w:adjustRightInd w:val="0"/>
        <w:snapToGrid w:val="0"/>
        <w:spacing w:line="300" w:lineRule="auto"/>
        <w:jc w:val="left"/>
        <w:rPr>
          <w:szCs w:val="21"/>
        </w:rPr>
      </w:pPr>
      <w:r w:rsidRPr="00274CA3">
        <w:t xml:space="preserve">[2] Ding Ning, </w:t>
      </w:r>
      <w:r w:rsidR="00621B1A">
        <w:t>Western-art History &amp; Masterpiece Appreciation</w:t>
      </w:r>
      <w:r w:rsidRPr="00274CA3">
        <w:t>, Beijing: Peking University Press, October 2015</w:t>
      </w:r>
    </w:p>
    <w:p w14:paraId="18BB92A7" w14:textId="77777777" w:rsidR="00C20CDF" w:rsidRPr="00274CA3" w:rsidRDefault="00FE66EF">
      <w:pPr>
        <w:adjustRightInd w:val="0"/>
        <w:snapToGrid w:val="0"/>
        <w:spacing w:line="300" w:lineRule="auto"/>
        <w:jc w:val="left"/>
        <w:rPr>
          <w:szCs w:val="21"/>
        </w:rPr>
      </w:pPr>
      <w:r w:rsidRPr="00274CA3">
        <w:t>[3] Fu Lei, 20 Lectures on World Art Masterpiece, Nanjing: Jiangsu Fine Arts Publishing House, January 2017</w:t>
      </w:r>
    </w:p>
    <w:p w14:paraId="6EF5CB7C" w14:textId="77777777" w:rsidR="00C20CDF" w:rsidRPr="00274CA3" w:rsidRDefault="00FE66EF">
      <w:pPr>
        <w:adjustRightInd w:val="0"/>
        <w:snapToGrid w:val="0"/>
        <w:spacing w:line="300" w:lineRule="auto"/>
        <w:jc w:val="left"/>
        <w:rPr>
          <w:szCs w:val="21"/>
        </w:rPr>
      </w:pPr>
      <w:r w:rsidRPr="00274CA3">
        <w:t>[4] Zhu Boxiong, World History of Art (8 Volumes), Shandong Fine Arts Publishing House, June 2006</w:t>
      </w:r>
    </w:p>
    <w:p w14:paraId="2E2A6836" w14:textId="526A0AEC" w:rsidR="00C20CDF" w:rsidRPr="00274CA3" w:rsidRDefault="00FE66EF">
      <w:pPr>
        <w:tabs>
          <w:tab w:val="left" w:pos="284"/>
        </w:tabs>
        <w:adjustRightInd w:val="0"/>
        <w:snapToGrid w:val="0"/>
        <w:spacing w:line="300" w:lineRule="auto"/>
        <w:jc w:val="left"/>
        <w:rPr>
          <w:szCs w:val="21"/>
        </w:rPr>
      </w:pPr>
      <w:r w:rsidRPr="00274CA3">
        <w:t xml:space="preserve">[5] (USA) </w:t>
      </w:r>
      <w:r w:rsidRPr="00274CA3">
        <w:t>Ｈ</w:t>
      </w:r>
      <w:r w:rsidRPr="00274CA3">
        <w:t>·</w:t>
      </w:r>
      <w:r w:rsidRPr="00274CA3">
        <w:t>Ｈ</w:t>
      </w:r>
      <w:r w:rsidRPr="00274CA3">
        <w:t xml:space="preserve">·Arneson (Author), Zou Denong (Translator), Modern Western Art History, </w:t>
      </w:r>
      <w:r w:rsidRPr="00274CA3">
        <w:lastRenderedPageBreak/>
        <w:t>Tianjin People's Fine Arts Publishing House, 1986</w:t>
      </w:r>
    </w:p>
    <w:p w14:paraId="2BECAC32" w14:textId="77777777" w:rsidR="00C20CDF" w:rsidRPr="00274CA3" w:rsidRDefault="00C20CDF">
      <w:pPr>
        <w:spacing w:line="300" w:lineRule="auto"/>
      </w:pPr>
    </w:p>
    <w:p w14:paraId="3196C611"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44514D4F" w14:textId="77777777" w:rsidR="00601ED8" w:rsidRPr="00274CA3" w:rsidRDefault="00601ED8" w:rsidP="00601ED8">
      <w:pPr>
        <w:spacing w:line="300" w:lineRule="auto"/>
        <w:jc w:val="center"/>
        <w:outlineLvl w:val="0"/>
        <w:rPr>
          <w:b/>
          <w:sz w:val="28"/>
          <w:szCs w:val="28"/>
        </w:rPr>
      </w:pPr>
      <w:bookmarkStart w:id="291" w:name="_Toc31460373"/>
      <w:bookmarkStart w:id="292" w:name="_Toc31489"/>
      <w:bookmarkStart w:id="293" w:name="_Toc1447"/>
      <w:bookmarkStart w:id="294" w:name="_Toc97062975"/>
      <w:r w:rsidRPr="00274CA3">
        <w:rPr>
          <w:b/>
          <w:sz w:val="28"/>
          <w:szCs w:val="28"/>
          <w:lang w:val="zh-TW"/>
        </w:rPr>
        <w:lastRenderedPageBreak/>
        <w:t xml:space="preserve">0006910 </w:t>
      </w:r>
      <w:r w:rsidRPr="00274CA3">
        <w:rPr>
          <w:b/>
          <w:sz w:val="28"/>
          <w:szCs w:val="28"/>
          <w:lang w:val="zh-TW"/>
        </w:rPr>
        <w:t>世界经典影片中的符号与意义</w:t>
      </w:r>
      <w:bookmarkEnd w:id="294"/>
    </w:p>
    <w:p w14:paraId="7E0FB6DF" w14:textId="77777777" w:rsidR="00601ED8" w:rsidRPr="00274CA3" w:rsidRDefault="00601ED8" w:rsidP="00601ED8">
      <w:pPr>
        <w:spacing w:line="300" w:lineRule="auto"/>
        <w:rPr>
          <w:bCs/>
          <w:szCs w:val="21"/>
        </w:rPr>
      </w:pPr>
      <w:r w:rsidRPr="00274CA3">
        <w:rPr>
          <w:b/>
          <w:szCs w:val="21"/>
        </w:rPr>
        <w:t>课程编码：</w:t>
      </w:r>
      <w:r w:rsidRPr="00274CA3">
        <w:rPr>
          <w:szCs w:val="21"/>
        </w:rPr>
        <w:t>0006910</w:t>
      </w:r>
    </w:p>
    <w:p w14:paraId="3BE78DC9" w14:textId="77777777" w:rsidR="00601ED8" w:rsidRPr="00274CA3" w:rsidRDefault="00601ED8" w:rsidP="00601ED8">
      <w:pPr>
        <w:spacing w:line="300" w:lineRule="auto"/>
        <w:rPr>
          <w:szCs w:val="21"/>
        </w:rPr>
      </w:pPr>
      <w:r w:rsidRPr="00274CA3">
        <w:rPr>
          <w:b/>
          <w:szCs w:val="21"/>
        </w:rPr>
        <w:t>课程名称：</w:t>
      </w:r>
      <w:r w:rsidRPr="00274CA3">
        <w:rPr>
          <w:szCs w:val="21"/>
        </w:rPr>
        <w:t>世界经典影片中的符号与意义</w:t>
      </w:r>
    </w:p>
    <w:p w14:paraId="3D372CC4" w14:textId="77777777" w:rsidR="00601ED8" w:rsidRPr="00274CA3" w:rsidRDefault="00601ED8" w:rsidP="00601ED8">
      <w:pPr>
        <w:spacing w:line="300" w:lineRule="auto"/>
        <w:rPr>
          <w:bCs/>
          <w:szCs w:val="21"/>
        </w:rPr>
      </w:pPr>
      <w:r w:rsidRPr="00274CA3">
        <w:rPr>
          <w:b/>
          <w:szCs w:val="21"/>
        </w:rPr>
        <w:t>英文名称：</w:t>
      </w:r>
      <w:r w:rsidRPr="00274CA3">
        <w:rPr>
          <w:bCs/>
          <w:szCs w:val="21"/>
        </w:rPr>
        <w:t>The Symbols and meanings in the world classic movies</w:t>
      </w:r>
    </w:p>
    <w:p w14:paraId="08BD1F64" w14:textId="77777777" w:rsidR="00601ED8" w:rsidRPr="00274CA3" w:rsidRDefault="00601ED8" w:rsidP="00601ED8">
      <w:pPr>
        <w:spacing w:line="300" w:lineRule="auto"/>
        <w:rPr>
          <w:bCs/>
          <w:szCs w:val="21"/>
        </w:rPr>
      </w:pPr>
      <w:r w:rsidRPr="00274CA3">
        <w:rPr>
          <w:b/>
          <w:szCs w:val="21"/>
        </w:rPr>
        <w:t>课程类型：</w:t>
      </w:r>
      <w:r w:rsidRPr="00274CA3">
        <w:rPr>
          <w:bCs/>
          <w:szCs w:val="21"/>
        </w:rPr>
        <w:t>通识教育选修课程</w:t>
      </w:r>
    </w:p>
    <w:p w14:paraId="5A69FE0B" w14:textId="77777777" w:rsidR="00601ED8" w:rsidRPr="00274CA3" w:rsidRDefault="00601ED8" w:rsidP="00601ED8">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32</w:t>
      </w:r>
    </w:p>
    <w:p w14:paraId="2F43C71C" w14:textId="77777777" w:rsidR="00601ED8" w:rsidRPr="00274CA3" w:rsidRDefault="00601ED8" w:rsidP="00601ED8">
      <w:pPr>
        <w:spacing w:line="300" w:lineRule="auto"/>
        <w:rPr>
          <w:szCs w:val="21"/>
        </w:rPr>
      </w:pPr>
      <w:r w:rsidRPr="00274CA3">
        <w:rPr>
          <w:b/>
          <w:szCs w:val="21"/>
        </w:rPr>
        <w:t>面向对象：</w:t>
      </w:r>
      <w:r w:rsidRPr="00274CA3">
        <w:rPr>
          <w:szCs w:val="21"/>
        </w:rPr>
        <w:t>全校本科生</w:t>
      </w:r>
    </w:p>
    <w:p w14:paraId="563A5237" w14:textId="77777777" w:rsidR="00601ED8" w:rsidRPr="00274CA3" w:rsidRDefault="00601ED8" w:rsidP="00601ED8">
      <w:pPr>
        <w:spacing w:line="300" w:lineRule="auto"/>
        <w:rPr>
          <w:szCs w:val="21"/>
        </w:rPr>
      </w:pPr>
      <w:r w:rsidRPr="00274CA3">
        <w:rPr>
          <w:b/>
          <w:szCs w:val="21"/>
        </w:rPr>
        <w:t>先修课程：</w:t>
      </w:r>
      <w:r w:rsidRPr="00274CA3">
        <w:rPr>
          <w:szCs w:val="21"/>
        </w:rPr>
        <w:t>无</w:t>
      </w:r>
      <w:r w:rsidRPr="00274CA3">
        <w:rPr>
          <w:szCs w:val="21"/>
        </w:rPr>
        <w:t xml:space="preserve">   </w:t>
      </w:r>
    </w:p>
    <w:p w14:paraId="1670E80B" w14:textId="77777777" w:rsidR="00601ED8" w:rsidRPr="00274CA3" w:rsidRDefault="00601ED8" w:rsidP="00601ED8">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考试</w:t>
      </w:r>
    </w:p>
    <w:p w14:paraId="04829C3B" w14:textId="77777777" w:rsidR="00601ED8" w:rsidRPr="00274CA3" w:rsidRDefault="00601ED8" w:rsidP="00601ED8">
      <w:pPr>
        <w:spacing w:line="300" w:lineRule="auto"/>
        <w:rPr>
          <w:szCs w:val="21"/>
        </w:rPr>
      </w:pPr>
      <w:r w:rsidRPr="00274CA3">
        <w:rPr>
          <w:b/>
          <w:szCs w:val="20"/>
        </w:rPr>
        <w:t>课程简介：</w:t>
      </w:r>
    </w:p>
    <w:p w14:paraId="21B039AF" w14:textId="77777777" w:rsidR="00601ED8" w:rsidRPr="00274CA3" w:rsidRDefault="00601ED8" w:rsidP="00601ED8">
      <w:pPr>
        <w:spacing w:line="300" w:lineRule="auto"/>
        <w:ind w:firstLineChars="200" w:firstLine="420"/>
        <w:rPr>
          <w:szCs w:val="21"/>
        </w:rPr>
      </w:pPr>
      <w:r w:rsidRPr="00274CA3">
        <w:rPr>
          <w:szCs w:val="21"/>
        </w:rPr>
        <w:t>世界经典影片中的符号与意义课程，主要培养本科学生的经典影片欣赏和创作能力，学生通过学习该课程后，可以较好理解经典影片中的符号体系，深入学习运用视听语言，全面分析影视作品，能够深入理解世界经典影片的艺术内涵，</w:t>
      </w:r>
      <w:r w:rsidRPr="00274CA3">
        <w:t>在全球创意产业和中外文化艺术交叉视角下熟悉电影艺术创作规律</w:t>
      </w:r>
      <w:r w:rsidRPr="00274CA3">
        <w:rPr>
          <w:szCs w:val="21"/>
        </w:rPr>
        <w:t>。教学内容的重点：要学生掌握相应的符号系统，可以熟练运用符号系统和视听语言，系统分析影视作品。教学内容的难点：要学生理解视听符号所指向的意义，能够透过语言符号深刻理解视听作品背后所传达的生命体验和美学意义。</w:t>
      </w:r>
    </w:p>
    <w:p w14:paraId="00A1B589" w14:textId="77777777" w:rsidR="00601ED8" w:rsidRPr="00274CA3" w:rsidRDefault="00601ED8" w:rsidP="00601ED8">
      <w:pPr>
        <w:spacing w:line="300" w:lineRule="auto"/>
        <w:rPr>
          <w:b/>
          <w:szCs w:val="20"/>
        </w:rPr>
      </w:pPr>
    </w:p>
    <w:p w14:paraId="56BDFCC5" w14:textId="77777777" w:rsidR="00601ED8" w:rsidRPr="00274CA3" w:rsidRDefault="00601ED8" w:rsidP="00601ED8">
      <w:pPr>
        <w:spacing w:line="300" w:lineRule="auto"/>
        <w:rPr>
          <w:b/>
          <w:szCs w:val="20"/>
        </w:rPr>
      </w:pPr>
      <w:r w:rsidRPr="00274CA3">
        <w:rPr>
          <w:b/>
          <w:szCs w:val="20"/>
        </w:rPr>
        <w:t>推荐教材或主要参考书：</w:t>
      </w:r>
    </w:p>
    <w:p w14:paraId="5196EDA7" w14:textId="77777777" w:rsidR="00601ED8" w:rsidRPr="00274CA3" w:rsidRDefault="00601ED8" w:rsidP="00601ED8">
      <w:pPr>
        <w:adjustRightInd w:val="0"/>
        <w:snapToGrid w:val="0"/>
        <w:spacing w:beforeLines="50" w:before="156" w:afterLines="50" w:after="156" w:line="300" w:lineRule="auto"/>
        <w:rPr>
          <w:szCs w:val="21"/>
          <w:lang w:val="zh-CN"/>
        </w:rPr>
      </w:pPr>
      <w:r w:rsidRPr="00274CA3">
        <w:t xml:space="preserve">[1] </w:t>
      </w:r>
      <w:r w:rsidRPr="00274CA3">
        <w:t>路易斯</w:t>
      </w:r>
      <w:r w:rsidRPr="00274CA3">
        <w:t>·</w:t>
      </w:r>
      <w:r w:rsidRPr="00274CA3">
        <w:t>贾内梯</w:t>
      </w:r>
      <w:r w:rsidRPr="00274CA3">
        <w:rPr>
          <w:szCs w:val="21"/>
        </w:rPr>
        <w:t>，</w:t>
      </w:r>
      <w:r w:rsidRPr="00274CA3">
        <w:t>认识电影（插图第</w:t>
      </w:r>
      <w:r w:rsidRPr="00274CA3">
        <w:t>11</w:t>
      </w:r>
      <w:r w:rsidRPr="00274CA3">
        <w:t>版）</w:t>
      </w:r>
      <w:r w:rsidRPr="00274CA3">
        <w:rPr>
          <w:szCs w:val="21"/>
        </w:rPr>
        <w:t>，</w:t>
      </w:r>
      <w:r w:rsidRPr="00274CA3">
        <w:t>北京联合出版公司，</w:t>
      </w:r>
      <w:r w:rsidRPr="00274CA3">
        <w:t>2017</w:t>
      </w:r>
      <w:r w:rsidRPr="00274CA3">
        <w:t>年</w:t>
      </w:r>
      <w:r w:rsidRPr="00274CA3">
        <w:t>4</w:t>
      </w:r>
      <w:r w:rsidRPr="00274CA3">
        <w:t>月</w:t>
      </w:r>
    </w:p>
    <w:p w14:paraId="26280E0A" w14:textId="77777777" w:rsidR="00601ED8" w:rsidRPr="00274CA3" w:rsidRDefault="00601ED8" w:rsidP="00601ED8">
      <w:pPr>
        <w:adjustRightInd w:val="0"/>
        <w:snapToGrid w:val="0"/>
        <w:spacing w:beforeLines="50" w:before="156" w:afterLines="50" w:after="156" w:line="300" w:lineRule="auto"/>
        <w:rPr>
          <w:szCs w:val="21"/>
          <w:lang w:val="zh-CN"/>
        </w:rPr>
      </w:pPr>
      <w:r w:rsidRPr="00274CA3">
        <w:rPr>
          <w:szCs w:val="21"/>
        </w:rPr>
        <w:t>[2]</w:t>
      </w:r>
      <w:r w:rsidRPr="00274CA3">
        <w:t>（美）</w:t>
      </w:r>
      <w:hyperlink r:id="rId154" w:history="1">
        <w:r w:rsidRPr="00274CA3">
          <w:t>史蒂文</w:t>
        </w:r>
        <w:r w:rsidRPr="00274CA3">
          <w:t>.</w:t>
        </w:r>
        <w:r w:rsidRPr="00274CA3">
          <w:t>卡茨</w:t>
        </w:r>
      </w:hyperlink>
      <w:r w:rsidRPr="00274CA3">
        <w:rPr>
          <w:szCs w:val="21"/>
        </w:rPr>
        <w:t>，</w:t>
      </w:r>
      <w:r w:rsidRPr="00274CA3">
        <w:t>场面调度</w:t>
      </w:r>
      <w:r w:rsidRPr="00274CA3">
        <w:t>—</w:t>
      </w:r>
      <w:r w:rsidRPr="00274CA3">
        <w:t>影像的运动</w:t>
      </w:r>
      <w:r w:rsidRPr="00274CA3">
        <w:rPr>
          <w:szCs w:val="21"/>
        </w:rPr>
        <w:t>，</w:t>
      </w:r>
      <w:r w:rsidRPr="00274CA3">
        <w:t>世界图书出版公司，</w:t>
      </w:r>
      <w:r w:rsidRPr="00274CA3">
        <w:t>2011</w:t>
      </w:r>
      <w:r w:rsidRPr="00274CA3">
        <w:t>年</w:t>
      </w:r>
      <w:r w:rsidRPr="00274CA3">
        <w:t>2</w:t>
      </w:r>
      <w:r w:rsidRPr="00274CA3">
        <w:t>月</w:t>
      </w:r>
    </w:p>
    <w:p w14:paraId="15C0D2F0" w14:textId="77777777" w:rsidR="00601ED8" w:rsidRPr="00274CA3" w:rsidRDefault="00601ED8">
      <w:pPr>
        <w:widowControl/>
        <w:jc w:val="left"/>
        <w:rPr>
          <w:b/>
          <w:sz w:val="28"/>
        </w:rPr>
      </w:pPr>
      <w:r w:rsidRPr="00274CA3">
        <w:rPr>
          <w:b/>
          <w:sz w:val="28"/>
        </w:rPr>
        <w:br w:type="page"/>
      </w:r>
    </w:p>
    <w:p w14:paraId="0010DB30" w14:textId="15B682B3" w:rsidR="00C20CDF" w:rsidRPr="00274CA3" w:rsidRDefault="00FE66EF">
      <w:pPr>
        <w:spacing w:line="300" w:lineRule="auto"/>
        <w:jc w:val="center"/>
        <w:outlineLvl w:val="0"/>
        <w:rPr>
          <w:b/>
          <w:sz w:val="28"/>
          <w:szCs w:val="28"/>
        </w:rPr>
      </w:pPr>
      <w:bookmarkStart w:id="295" w:name="_Toc97062976"/>
      <w:r w:rsidRPr="00274CA3">
        <w:rPr>
          <w:b/>
          <w:sz w:val="28"/>
        </w:rPr>
        <w:lastRenderedPageBreak/>
        <w:t>0006910 The Symbols and Meanings in the World Classic Movies</w:t>
      </w:r>
      <w:bookmarkEnd w:id="291"/>
      <w:bookmarkEnd w:id="292"/>
      <w:bookmarkEnd w:id="293"/>
      <w:bookmarkEnd w:id="295"/>
    </w:p>
    <w:p w14:paraId="21B56887" w14:textId="77777777" w:rsidR="00C20CDF" w:rsidRPr="00274CA3" w:rsidRDefault="00FE66EF">
      <w:pPr>
        <w:spacing w:line="300" w:lineRule="auto"/>
        <w:rPr>
          <w:bCs/>
          <w:szCs w:val="21"/>
        </w:rPr>
      </w:pPr>
      <w:r w:rsidRPr="00274CA3">
        <w:rPr>
          <w:b/>
        </w:rPr>
        <w:t>Course Number:</w:t>
      </w:r>
      <w:r w:rsidRPr="00274CA3">
        <w:t xml:space="preserve"> 0006910</w:t>
      </w:r>
    </w:p>
    <w:p w14:paraId="4777BD57" w14:textId="77777777" w:rsidR="00C20CDF" w:rsidRPr="00274CA3" w:rsidRDefault="00FE66EF">
      <w:pPr>
        <w:spacing w:line="300" w:lineRule="auto"/>
        <w:rPr>
          <w:szCs w:val="21"/>
        </w:rPr>
      </w:pPr>
      <w:r w:rsidRPr="00274CA3">
        <w:rPr>
          <w:b/>
        </w:rPr>
        <w:t xml:space="preserve">Course Title: </w:t>
      </w:r>
      <w:r w:rsidRPr="00274CA3">
        <w:t>The Symbols and meanings in the world classic movies</w:t>
      </w:r>
    </w:p>
    <w:p w14:paraId="57A77FDB" w14:textId="77777777" w:rsidR="00C20CDF" w:rsidRPr="00274CA3" w:rsidRDefault="00FE66EF">
      <w:pPr>
        <w:spacing w:line="300" w:lineRule="auto"/>
        <w:rPr>
          <w:bCs/>
          <w:szCs w:val="21"/>
        </w:rPr>
      </w:pPr>
      <w:r w:rsidRPr="00274CA3">
        <w:rPr>
          <w:b/>
        </w:rPr>
        <w:t xml:space="preserve">English Name: </w:t>
      </w:r>
      <w:r w:rsidRPr="007D1587">
        <w:t>The Symbols and meanings in the world classic movies</w:t>
      </w:r>
    </w:p>
    <w:p w14:paraId="4FE0D8D0" w14:textId="77777777" w:rsidR="00C20CDF" w:rsidRPr="00274CA3" w:rsidRDefault="00FE66EF">
      <w:pPr>
        <w:spacing w:line="300" w:lineRule="auto"/>
        <w:rPr>
          <w:bCs/>
          <w:szCs w:val="21"/>
        </w:rPr>
      </w:pPr>
      <w:r w:rsidRPr="00274CA3">
        <w:rPr>
          <w:b/>
        </w:rPr>
        <w:t>Course Type:</w:t>
      </w:r>
      <w:r w:rsidRPr="00274CA3">
        <w:t xml:space="preserve"> Elective course of general education</w:t>
      </w:r>
    </w:p>
    <w:p w14:paraId="7FEA7EBF"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620D67C3" w14:textId="77777777" w:rsidR="00C20CDF" w:rsidRPr="00274CA3" w:rsidRDefault="00FE66EF">
      <w:pPr>
        <w:spacing w:line="300" w:lineRule="auto"/>
        <w:rPr>
          <w:szCs w:val="21"/>
        </w:rPr>
      </w:pPr>
      <w:r w:rsidRPr="00274CA3">
        <w:rPr>
          <w:b/>
        </w:rPr>
        <w:t>Students:</w:t>
      </w:r>
      <w:r w:rsidRPr="00274CA3">
        <w:t xml:space="preserve"> Undergraduate students of the university</w:t>
      </w:r>
    </w:p>
    <w:p w14:paraId="37527FC7" w14:textId="77777777" w:rsidR="00C20CDF" w:rsidRPr="00274CA3" w:rsidRDefault="00FE66EF">
      <w:pPr>
        <w:spacing w:line="300" w:lineRule="auto"/>
        <w:rPr>
          <w:szCs w:val="21"/>
        </w:rPr>
      </w:pPr>
      <w:r w:rsidRPr="00274CA3">
        <w:rPr>
          <w:b/>
        </w:rPr>
        <w:t>Prerequisites: None</w:t>
      </w:r>
      <w:r w:rsidRPr="00274CA3">
        <w:t xml:space="preserve">   </w:t>
      </w:r>
    </w:p>
    <w:p w14:paraId="72FCCA42"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66E8456D" w14:textId="77777777" w:rsidR="00C20CDF" w:rsidRPr="00274CA3" w:rsidRDefault="00FE66EF">
      <w:pPr>
        <w:spacing w:line="300" w:lineRule="auto"/>
        <w:rPr>
          <w:szCs w:val="21"/>
        </w:rPr>
      </w:pPr>
      <w:r w:rsidRPr="00274CA3">
        <w:rPr>
          <w:b/>
        </w:rPr>
        <w:t>Course Description:</w:t>
      </w:r>
    </w:p>
    <w:p w14:paraId="77BC65BF" w14:textId="4BA17AD0" w:rsidR="00C20CDF" w:rsidRPr="00274CA3" w:rsidRDefault="005F0AAE">
      <w:pPr>
        <w:spacing w:line="300" w:lineRule="auto"/>
        <w:ind w:firstLineChars="200" w:firstLine="420"/>
        <w:rPr>
          <w:szCs w:val="21"/>
        </w:rPr>
      </w:pPr>
      <w:r w:rsidRPr="005F0AAE">
        <w:t>The Symbols and meanings in the world classic movies</w:t>
      </w:r>
      <w:r w:rsidR="00FE66EF" w:rsidRPr="00274CA3">
        <w:t xml:space="preserve"> mainly aims to cultivate undergraduate students' ability to appreciate and create classic films. Through learning this course, students can better understand the symbol system in classic films, deeply learn to use audio-visual language, comprehensively analyze film and television works, and deeply understand the artistic connotation of world classic films and get familiar with the law of film art creation from the perspective of global creative industry and the intersection of Chinese and foreign culture and art. Course focus: Students should master the corresponding symbol system, skillfully use the symbol system and audio-visual language, and systematically analyze film and television works. The difficulties of teaching content: Students should understand the meaning of audio-visual symbols, and be able to deeply understand the life experience and aesthetic significance behind audio-visual works through language symbols.</w:t>
      </w:r>
    </w:p>
    <w:p w14:paraId="119859F5" w14:textId="77777777" w:rsidR="00C20CDF" w:rsidRPr="00274CA3" w:rsidRDefault="00C20CDF">
      <w:pPr>
        <w:spacing w:line="300" w:lineRule="auto"/>
        <w:rPr>
          <w:b/>
          <w:szCs w:val="20"/>
        </w:rPr>
      </w:pPr>
    </w:p>
    <w:p w14:paraId="1CBFD25D" w14:textId="77777777" w:rsidR="00C20CDF" w:rsidRPr="00274CA3" w:rsidRDefault="00FE66EF">
      <w:pPr>
        <w:spacing w:line="300" w:lineRule="auto"/>
        <w:rPr>
          <w:b/>
          <w:szCs w:val="20"/>
        </w:rPr>
      </w:pPr>
      <w:r w:rsidRPr="00274CA3">
        <w:rPr>
          <w:b/>
        </w:rPr>
        <w:t>Recommended Textbooks/References:</w:t>
      </w:r>
    </w:p>
    <w:p w14:paraId="05F602C5" w14:textId="77777777" w:rsidR="00C20CDF" w:rsidRPr="00274CA3" w:rsidRDefault="00FE66EF">
      <w:pPr>
        <w:adjustRightInd w:val="0"/>
        <w:snapToGrid w:val="0"/>
        <w:spacing w:beforeLines="50" w:before="156" w:afterLines="50" w:after="156" w:line="300" w:lineRule="auto"/>
        <w:rPr>
          <w:szCs w:val="21"/>
        </w:rPr>
      </w:pPr>
      <w:r w:rsidRPr="00274CA3">
        <w:t>[1] Louis Giannetti, Understanding Film (Illustration, 11th edition), Beijing United Publishing Company, April 2017</w:t>
      </w:r>
    </w:p>
    <w:p w14:paraId="49D4EFE5" w14:textId="77777777" w:rsidR="00C20CDF" w:rsidRPr="00274CA3" w:rsidRDefault="00FE66EF">
      <w:pPr>
        <w:adjustRightInd w:val="0"/>
        <w:snapToGrid w:val="0"/>
        <w:spacing w:beforeLines="50" w:before="156" w:afterLines="50" w:after="156" w:line="300" w:lineRule="auto"/>
        <w:rPr>
          <w:szCs w:val="21"/>
        </w:rPr>
      </w:pPr>
      <w:r w:rsidRPr="00274CA3">
        <w:t xml:space="preserve">[2] </w:t>
      </w:r>
      <w:hyperlink r:id="rId155" w:history="1">
        <w:r w:rsidRPr="00274CA3">
          <w:t>Steven Katz</w:t>
        </w:r>
      </w:hyperlink>
      <w:r w:rsidRPr="00274CA3">
        <w:t>, Scene Scheduling - Motion of Images, World Book Publishing Company, February 2011</w:t>
      </w:r>
    </w:p>
    <w:p w14:paraId="0904041A" w14:textId="77777777" w:rsidR="00C20CDF" w:rsidRPr="00274CA3" w:rsidRDefault="00C20CDF">
      <w:pPr>
        <w:spacing w:line="300" w:lineRule="auto"/>
        <w:jc w:val="center"/>
      </w:pPr>
    </w:p>
    <w:p w14:paraId="7A1E2019" w14:textId="77777777" w:rsidR="00C20CDF" w:rsidRPr="00274CA3" w:rsidRDefault="00C20CDF">
      <w:pPr>
        <w:spacing w:line="300" w:lineRule="auto"/>
        <w:jc w:val="center"/>
      </w:pPr>
    </w:p>
    <w:p w14:paraId="70C26A4C" w14:textId="77777777" w:rsidR="00C20CDF" w:rsidRPr="00274CA3" w:rsidRDefault="00C20CDF">
      <w:pPr>
        <w:spacing w:line="300" w:lineRule="auto"/>
        <w:jc w:val="center"/>
      </w:pPr>
    </w:p>
    <w:p w14:paraId="6D74D254" w14:textId="77777777" w:rsidR="00C20CDF" w:rsidRPr="00274CA3" w:rsidRDefault="00C20CDF">
      <w:pPr>
        <w:spacing w:line="300" w:lineRule="auto"/>
        <w:jc w:val="center"/>
      </w:pPr>
    </w:p>
    <w:p w14:paraId="35B5CFEF" w14:textId="77777777" w:rsidR="00C20CDF" w:rsidRPr="00274CA3" w:rsidRDefault="00C20CDF">
      <w:pPr>
        <w:spacing w:line="300" w:lineRule="auto"/>
        <w:jc w:val="center"/>
      </w:pPr>
    </w:p>
    <w:p w14:paraId="1AF6E190" w14:textId="77777777" w:rsidR="00C20CDF" w:rsidRPr="00274CA3" w:rsidRDefault="00C20CDF">
      <w:pPr>
        <w:spacing w:line="300" w:lineRule="auto"/>
        <w:jc w:val="center"/>
      </w:pPr>
    </w:p>
    <w:p w14:paraId="0C380DB5" w14:textId="77777777" w:rsidR="00C20CDF" w:rsidRPr="00274CA3" w:rsidRDefault="00C20CDF">
      <w:pPr>
        <w:spacing w:line="300" w:lineRule="auto"/>
        <w:jc w:val="center"/>
      </w:pPr>
    </w:p>
    <w:p w14:paraId="5D729BAA" w14:textId="77777777" w:rsidR="00C20CDF" w:rsidRPr="00274CA3" w:rsidRDefault="00C20CDF">
      <w:pPr>
        <w:spacing w:line="300" w:lineRule="auto"/>
      </w:pPr>
    </w:p>
    <w:p w14:paraId="50F46C68" w14:textId="77777777" w:rsidR="00601ED8" w:rsidRPr="00274CA3" w:rsidRDefault="00601ED8" w:rsidP="00601ED8">
      <w:pPr>
        <w:spacing w:line="300" w:lineRule="auto"/>
        <w:jc w:val="center"/>
        <w:outlineLvl w:val="0"/>
        <w:rPr>
          <w:b/>
          <w:sz w:val="28"/>
          <w:szCs w:val="28"/>
          <w:lang w:val="zh-TW"/>
        </w:rPr>
      </w:pPr>
      <w:bookmarkStart w:id="296" w:name="_Toc31460374"/>
      <w:bookmarkStart w:id="297" w:name="_Toc12775"/>
      <w:bookmarkStart w:id="298" w:name="_Toc28856"/>
      <w:bookmarkStart w:id="299" w:name="_Toc97062977"/>
      <w:r w:rsidRPr="00274CA3">
        <w:rPr>
          <w:b/>
          <w:sz w:val="28"/>
          <w:szCs w:val="28"/>
          <w:lang w:val="zh-TW"/>
        </w:rPr>
        <w:lastRenderedPageBreak/>
        <w:t xml:space="preserve">0009377 </w:t>
      </w:r>
      <w:r w:rsidRPr="00274CA3">
        <w:rPr>
          <w:b/>
          <w:sz w:val="28"/>
          <w:szCs w:val="28"/>
          <w:lang w:val="zh-TW"/>
        </w:rPr>
        <w:t>微电影创意写作</w:t>
      </w:r>
      <w:bookmarkEnd w:id="299"/>
    </w:p>
    <w:p w14:paraId="4BEFBB0E" w14:textId="77777777" w:rsidR="00601ED8" w:rsidRPr="00274CA3" w:rsidRDefault="00601ED8" w:rsidP="00601ED8">
      <w:pPr>
        <w:spacing w:line="300" w:lineRule="auto"/>
        <w:rPr>
          <w:szCs w:val="21"/>
        </w:rPr>
      </w:pPr>
      <w:r w:rsidRPr="00274CA3">
        <w:rPr>
          <w:b/>
          <w:szCs w:val="21"/>
        </w:rPr>
        <w:t>课程编码：</w:t>
      </w:r>
      <w:r w:rsidRPr="00274CA3">
        <w:rPr>
          <w:color w:val="333333"/>
          <w:shd w:val="clear" w:color="auto" w:fill="FFFFFF"/>
        </w:rPr>
        <w:t>0009377</w:t>
      </w:r>
    </w:p>
    <w:p w14:paraId="46E7E9CB" w14:textId="77777777" w:rsidR="00601ED8" w:rsidRPr="00274CA3" w:rsidRDefault="00601ED8" w:rsidP="00601ED8">
      <w:pPr>
        <w:spacing w:line="300" w:lineRule="auto"/>
        <w:rPr>
          <w:szCs w:val="21"/>
        </w:rPr>
      </w:pPr>
      <w:r w:rsidRPr="00274CA3">
        <w:rPr>
          <w:b/>
          <w:szCs w:val="21"/>
        </w:rPr>
        <w:t>课程名称：</w:t>
      </w:r>
      <w:r w:rsidRPr="00274CA3">
        <w:rPr>
          <w:szCs w:val="21"/>
        </w:rPr>
        <w:t>微电影创意写作</w:t>
      </w:r>
    </w:p>
    <w:p w14:paraId="4A00E531" w14:textId="77777777" w:rsidR="00601ED8" w:rsidRPr="00274CA3" w:rsidRDefault="00601ED8" w:rsidP="00601ED8">
      <w:pPr>
        <w:spacing w:line="300" w:lineRule="auto"/>
        <w:rPr>
          <w:szCs w:val="20"/>
        </w:rPr>
      </w:pPr>
      <w:r w:rsidRPr="00274CA3">
        <w:rPr>
          <w:b/>
          <w:szCs w:val="21"/>
        </w:rPr>
        <w:t>英文名称：</w:t>
      </w:r>
      <w:r w:rsidRPr="00274CA3">
        <w:rPr>
          <w:bCs/>
          <w:szCs w:val="21"/>
        </w:rPr>
        <w:t>Creative Writing of Micro-film</w:t>
      </w:r>
    </w:p>
    <w:p w14:paraId="1F65577A" w14:textId="77777777" w:rsidR="00601ED8" w:rsidRPr="00274CA3" w:rsidRDefault="00601ED8" w:rsidP="00601ED8">
      <w:pPr>
        <w:spacing w:line="300" w:lineRule="auto"/>
        <w:rPr>
          <w:bCs/>
          <w:szCs w:val="21"/>
        </w:rPr>
      </w:pPr>
      <w:r w:rsidRPr="00274CA3">
        <w:rPr>
          <w:b/>
          <w:szCs w:val="21"/>
        </w:rPr>
        <w:t>课程类型：</w:t>
      </w:r>
      <w:r w:rsidRPr="00274CA3">
        <w:rPr>
          <w:bCs/>
          <w:szCs w:val="21"/>
        </w:rPr>
        <w:t>通识教育选修课程</w:t>
      </w:r>
    </w:p>
    <w:p w14:paraId="0DD9B286" w14:textId="77777777" w:rsidR="00601ED8" w:rsidRPr="00274CA3" w:rsidRDefault="00601ED8" w:rsidP="00601ED8">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32</w:t>
      </w:r>
    </w:p>
    <w:p w14:paraId="73A271EE" w14:textId="77777777" w:rsidR="00601ED8" w:rsidRPr="00274CA3" w:rsidRDefault="00601ED8" w:rsidP="00601ED8">
      <w:pPr>
        <w:spacing w:line="300" w:lineRule="auto"/>
        <w:rPr>
          <w:szCs w:val="21"/>
        </w:rPr>
      </w:pPr>
      <w:r w:rsidRPr="00274CA3">
        <w:rPr>
          <w:b/>
          <w:szCs w:val="21"/>
        </w:rPr>
        <w:t>面向对象：</w:t>
      </w:r>
      <w:r w:rsidRPr="00274CA3">
        <w:rPr>
          <w:szCs w:val="21"/>
        </w:rPr>
        <w:t>全校本科生</w:t>
      </w:r>
    </w:p>
    <w:p w14:paraId="39F99A97" w14:textId="77777777" w:rsidR="00601ED8" w:rsidRPr="00274CA3" w:rsidRDefault="00601ED8" w:rsidP="00601ED8">
      <w:pPr>
        <w:spacing w:line="300" w:lineRule="auto"/>
        <w:rPr>
          <w:szCs w:val="21"/>
        </w:rPr>
      </w:pPr>
      <w:r w:rsidRPr="00274CA3">
        <w:rPr>
          <w:b/>
          <w:szCs w:val="21"/>
        </w:rPr>
        <w:t>先修课程：</w:t>
      </w:r>
      <w:r w:rsidRPr="00274CA3">
        <w:rPr>
          <w:szCs w:val="21"/>
        </w:rPr>
        <w:t>无</w:t>
      </w:r>
      <w:r w:rsidRPr="00274CA3">
        <w:rPr>
          <w:szCs w:val="21"/>
        </w:rPr>
        <w:t xml:space="preserve">   </w:t>
      </w:r>
    </w:p>
    <w:p w14:paraId="37AC78AF" w14:textId="77777777" w:rsidR="00601ED8" w:rsidRPr="00274CA3" w:rsidRDefault="00601ED8" w:rsidP="00601ED8">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考查</w:t>
      </w:r>
    </w:p>
    <w:p w14:paraId="6E9EA5A4" w14:textId="77777777" w:rsidR="00601ED8" w:rsidRPr="00274CA3" w:rsidRDefault="00601ED8" w:rsidP="00601ED8">
      <w:pPr>
        <w:spacing w:line="300" w:lineRule="auto"/>
        <w:rPr>
          <w:szCs w:val="21"/>
        </w:rPr>
      </w:pPr>
      <w:r w:rsidRPr="00274CA3">
        <w:rPr>
          <w:b/>
          <w:szCs w:val="20"/>
        </w:rPr>
        <w:t>课程简介：</w:t>
      </w:r>
    </w:p>
    <w:p w14:paraId="57457D23" w14:textId="77777777" w:rsidR="00601ED8" w:rsidRPr="00274CA3" w:rsidRDefault="00601ED8" w:rsidP="00601ED8">
      <w:pPr>
        <w:spacing w:line="300" w:lineRule="auto"/>
        <w:ind w:firstLineChars="200" w:firstLine="420"/>
        <w:rPr>
          <w:szCs w:val="21"/>
        </w:rPr>
      </w:pPr>
      <w:r w:rsidRPr="00274CA3">
        <w:rPr>
          <w:szCs w:val="21"/>
        </w:rPr>
        <w:t>微电影创意写作是以文字语言为媒介形式、以剧本作品为载体，为微电影拍摄制作提供根本依据的创造性活动。</w:t>
      </w:r>
      <w:r w:rsidRPr="00274CA3">
        <w:t>在全球创意产业和中外文化艺术交叉视角下熟悉微电影创意写作文体特点，从创意出发，</w:t>
      </w:r>
      <w:r w:rsidRPr="00274CA3">
        <w:rPr>
          <w:szCs w:val="21"/>
        </w:rPr>
        <w:t>通过大量经典电影案例、经典剧本案例的分析教学和微电影剧本的写作训练，</w:t>
      </w:r>
      <w:r w:rsidRPr="00274CA3">
        <w:t>引导学生熟悉融媒体经济文化环境下的基本思维方法和写作方法，</w:t>
      </w:r>
      <w:r w:rsidRPr="00274CA3">
        <w:rPr>
          <w:szCs w:val="21"/>
        </w:rPr>
        <w:t>强</w:t>
      </w:r>
      <w:r w:rsidRPr="00274CA3">
        <w:t>化学生创新、形象、结构、审美、传播等</w:t>
      </w:r>
      <w:r w:rsidRPr="00274CA3">
        <w:rPr>
          <w:szCs w:val="21"/>
        </w:rPr>
        <w:t>核心意识，改变本科生写作习惯碎片化和写作能力同质化的严峻问题。教学内容的重点：培养学生在信息传播可视化潮流蓬勃发展的社会经济文化环境下的创新性写作思维和具有原创力的创造性写作能力。教学内容的难点：丰富学生在融媒体时代的创意叙事能力，拓宽学生的想象表达空间。</w:t>
      </w:r>
    </w:p>
    <w:p w14:paraId="1FDE8B99" w14:textId="77777777" w:rsidR="00601ED8" w:rsidRPr="00274CA3" w:rsidRDefault="00601ED8" w:rsidP="00601ED8">
      <w:pPr>
        <w:spacing w:line="300" w:lineRule="auto"/>
        <w:rPr>
          <w:b/>
          <w:szCs w:val="20"/>
        </w:rPr>
      </w:pPr>
    </w:p>
    <w:p w14:paraId="379E24EE" w14:textId="77777777" w:rsidR="00601ED8" w:rsidRPr="00274CA3" w:rsidRDefault="00601ED8" w:rsidP="00601ED8">
      <w:pPr>
        <w:spacing w:line="300" w:lineRule="auto"/>
        <w:rPr>
          <w:b/>
          <w:szCs w:val="20"/>
        </w:rPr>
      </w:pPr>
      <w:r w:rsidRPr="00274CA3">
        <w:rPr>
          <w:b/>
          <w:szCs w:val="20"/>
        </w:rPr>
        <w:t>推荐教材或主要参考书：</w:t>
      </w:r>
    </w:p>
    <w:p w14:paraId="48FB88B7" w14:textId="77777777" w:rsidR="00601ED8" w:rsidRPr="00274CA3" w:rsidRDefault="00601ED8" w:rsidP="00601ED8">
      <w:pPr>
        <w:adjustRightInd w:val="0"/>
        <w:snapToGrid w:val="0"/>
        <w:spacing w:beforeLines="50" w:before="156" w:afterLines="50" w:after="156" w:line="300" w:lineRule="auto"/>
        <w:rPr>
          <w:lang w:val="zh-CN"/>
        </w:rPr>
      </w:pPr>
      <w:r w:rsidRPr="00274CA3">
        <w:rPr>
          <w:lang w:val="zh-CN"/>
        </w:rPr>
        <w:t>[</w:t>
      </w:r>
      <w:r w:rsidRPr="00274CA3">
        <w:t xml:space="preserve">1] </w:t>
      </w:r>
      <w:r w:rsidRPr="00274CA3">
        <w:rPr>
          <w:lang w:val="zh-CN"/>
        </w:rPr>
        <w:t>许道军</w:t>
      </w:r>
      <w:r w:rsidRPr="00274CA3">
        <w:t>，</w:t>
      </w:r>
      <w:r w:rsidRPr="00274CA3">
        <w:rPr>
          <w:lang w:val="zh-CN"/>
        </w:rPr>
        <w:t>葛红兵</w:t>
      </w:r>
      <w:r w:rsidRPr="00274CA3">
        <w:t>，</w:t>
      </w:r>
      <w:r w:rsidRPr="00274CA3">
        <w:rPr>
          <w:lang w:val="zh-CN"/>
        </w:rPr>
        <w:t>创意写作：基础理论与训练</w:t>
      </w:r>
      <w:r w:rsidRPr="00274CA3">
        <w:t>，广西师范大学出版社，</w:t>
      </w:r>
      <w:r w:rsidRPr="00274CA3">
        <w:t>2012</w:t>
      </w:r>
      <w:r w:rsidRPr="00274CA3">
        <w:t>年</w:t>
      </w:r>
      <w:r w:rsidRPr="00274CA3">
        <w:t>9</w:t>
      </w:r>
      <w:r w:rsidRPr="00274CA3">
        <w:t>月</w:t>
      </w:r>
    </w:p>
    <w:p w14:paraId="74B8AE8B" w14:textId="77777777" w:rsidR="00601ED8" w:rsidRPr="00274CA3" w:rsidRDefault="00601ED8" w:rsidP="00601ED8">
      <w:pPr>
        <w:adjustRightInd w:val="0"/>
        <w:snapToGrid w:val="0"/>
        <w:spacing w:beforeLines="50" w:before="156" w:afterLines="50" w:after="156" w:line="300" w:lineRule="auto"/>
        <w:rPr>
          <w:lang w:val="zh-CN"/>
        </w:rPr>
      </w:pPr>
      <w:r w:rsidRPr="00274CA3">
        <w:t xml:space="preserve">[2] </w:t>
      </w:r>
      <w:r w:rsidRPr="00274CA3">
        <w:t>马克</w:t>
      </w:r>
      <w:r w:rsidRPr="00274CA3">
        <w:t>·</w:t>
      </w:r>
      <w:r w:rsidRPr="00274CA3">
        <w:t>麦克格尔著，</w:t>
      </w:r>
      <w:hyperlink r:id="rId156" w:history="1">
        <w:r w:rsidRPr="00274CA3">
          <w:t>葛红</w:t>
        </w:r>
      </w:hyperlink>
      <w:r w:rsidRPr="00274CA3">
        <w:t>兵、</w:t>
      </w:r>
      <w:hyperlink r:id="rId157" w:history="1">
        <w:r w:rsidRPr="00274CA3">
          <w:t>郑周明</w:t>
        </w:r>
      </w:hyperlink>
      <w:r w:rsidRPr="00274CA3">
        <w:t>、</w:t>
      </w:r>
      <w:hyperlink r:id="rId158" w:history="1">
        <w:r w:rsidRPr="00274CA3">
          <w:t>朱喆</w:t>
        </w:r>
      </w:hyperlink>
      <w:r w:rsidRPr="00274CA3">
        <w:t xml:space="preserve"> </w:t>
      </w:r>
      <w:r w:rsidRPr="00274CA3">
        <w:t>译，</w:t>
      </w:r>
      <w:r w:rsidRPr="00274CA3">
        <w:t>The Program Era: Postwar Ficiton and The Rise of Creative Writing</w:t>
      </w:r>
      <w:r w:rsidRPr="00274CA3">
        <w:t>，广西师范大学出版社，</w:t>
      </w:r>
      <w:r w:rsidRPr="00274CA3">
        <w:t>2012</w:t>
      </w:r>
      <w:r w:rsidRPr="00274CA3">
        <w:t>年</w:t>
      </w:r>
      <w:r w:rsidRPr="00274CA3">
        <w:t>1</w:t>
      </w:r>
      <w:r w:rsidRPr="00274CA3">
        <w:t>月</w:t>
      </w:r>
    </w:p>
    <w:p w14:paraId="6C0CF112" w14:textId="77777777" w:rsidR="00601ED8" w:rsidRPr="00274CA3" w:rsidRDefault="00601ED8" w:rsidP="00601ED8">
      <w:pPr>
        <w:adjustRightInd w:val="0"/>
        <w:snapToGrid w:val="0"/>
        <w:spacing w:beforeLines="50" w:before="156" w:afterLines="50" w:after="156" w:line="300" w:lineRule="auto"/>
      </w:pPr>
      <w:r w:rsidRPr="00274CA3">
        <w:rPr>
          <w:lang w:val="zh-CN"/>
        </w:rPr>
        <w:t>[3]</w:t>
      </w:r>
      <w:r w:rsidRPr="00274CA3">
        <w:t>（美）</w:t>
      </w:r>
      <w:hyperlink r:id="rId159" w:history="1">
        <w:r w:rsidRPr="00274CA3">
          <w:t>罗伯特麦基</w:t>
        </w:r>
      </w:hyperlink>
      <w:r w:rsidRPr="00274CA3">
        <w:t>著，</w:t>
      </w:r>
      <w:hyperlink r:id="rId160" w:history="1">
        <w:r w:rsidRPr="00274CA3">
          <w:t>周铁东</w:t>
        </w:r>
      </w:hyperlink>
      <w:r w:rsidRPr="00274CA3">
        <w:t>译，故事：材质、结构、风格和银幕剧作的原理，天津人民出版社，</w:t>
      </w:r>
      <w:r w:rsidRPr="00274CA3">
        <w:t>2014</w:t>
      </w:r>
      <w:r w:rsidRPr="00274CA3">
        <w:t>年</w:t>
      </w:r>
      <w:r w:rsidRPr="00274CA3">
        <w:t>9</w:t>
      </w:r>
      <w:r w:rsidRPr="00274CA3">
        <w:t>月</w:t>
      </w:r>
    </w:p>
    <w:p w14:paraId="47893301" w14:textId="77777777" w:rsidR="00601ED8" w:rsidRPr="00274CA3" w:rsidRDefault="00601ED8" w:rsidP="00601ED8">
      <w:pPr>
        <w:adjustRightInd w:val="0"/>
        <w:snapToGrid w:val="0"/>
        <w:spacing w:beforeLines="50" w:before="156" w:afterLines="50" w:after="156" w:line="300" w:lineRule="auto"/>
      </w:pPr>
      <w:r w:rsidRPr="00274CA3">
        <w:rPr>
          <w:lang w:val="zh-CN"/>
        </w:rPr>
        <w:t>[4]</w:t>
      </w:r>
      <w:r w:rsidRPr="00274CA3">
        <w:t>（美）</w:t>
      </w:r>
      <w:hyperlink r:id="rId161" w:history="1">
        <w:r w:rsidRPr="00274CA3">
          <w:t>悉德</w:t>
        </w:r>
      </w:hyperlink>
      <w:r w:rsidRPr="00274CA3">
        <w:t>•</w:t>
      </w:r>
      <w:hyperlink r:id="rId162" w:history="1">
        <w:r w:rsidRPr="00274CA3">
          <w:t>菲尔德</w:t>
        </w:r>
      </w:hyperlink>
      <w:r w:rsidRPr="00274CA3">
        <w:t>（</w:t>
      </w:r>
      <w:r w:rsidRPr="00274CA3">
        <w:t xml:space="preserve">Sid </w:t>
      </w:r>
      <w:hyperlink r:id="rId163" w:history="1">
        <w:r w:rsidRPr="00274CA3">
          <w:t>Field</w:t>
        </w:r>
      </w:hyperlink>
      <w:r w:rsidRPr="00274CA3">
        <w:t>）著</w:t>
      </w:r>
      <w:r w:rsidRPr="00274CA3">
        <w:t>,</w:t>
      </w:r>
      <w:hyperlink r:id="rId164" w:history="1">
        <w:r w:rsidRPr="00274CA3">
          <w:t>钟大丰</w:t>
        </w:r>
      </w:hyperlink>
      <w:r w:rsidRPr="00274CA3">
        <w:t>,</w:t>
      </w:r>
      <w:hyperlink r:id="rId165" w:history="1">
        <w:r w:rsidRPr="00274CA3">
          <w:t>鲍玉珩</w:t>
        </w:r>
      </w:hyperlink>
      <w:r w:rsidRPr="00274CA3">
        <w:t xml:space="preserve"> </w:t>
      </w:r>
      <w:r w:rsidRPr="00274CA3">
        <w:t>译，电影剧本写作基础，世界图书出版公司，</w:t>
      </w:r>
      <w:r w:rsidRPr="00274CA3">
        <w:t>2012</w:t>
      </w:r>
      <w:r w:rsidRPr="00274CA3">
        <w:t>年</w:t>
      </w:r>
      <w:r w:rsidRPr="00274CA3">
        <w:t>8</w:t>
      </w:r>
      <w:r w:rsidRPr="00274CA3">
        <w:t>月</w:t>
      </w:r>
    </w:p>
    <w:p w14:paraId="0344164B" w14:textId="77777777" w:rsidR="00601ED8" w:rsidRPr="00274CA3" w:rsidRDefault="00601ED8">
      <w:pPr>
        <w:widowControl/>
        <w:jc w:val="left"/>
        <w:rPr>
          <w:b/>
          <w:sz w:val="28"/>
        </w:rPr>
      </w:pPr>
      <w:r w:rsidRPr="00274CA3">
        <w:rPr>
          <w:b/>
          <w:sz w:val="28"/>
        </w:rPr>
        <w:br w:type="page"/>
      </w:r>
    </w:p>
    <w:p w14:paraId="48E4F68D" w14:textId="24DB11BC" w:rsidR="00C20CDF" w:rsidRPr="00274CA3" w:rsidRDefault="00FE66EF">
      <w:pPr>
        <w:spacing w:line="300" w:lineRule="auto"/>
        <w:jc w:val="center"/>
        <w:outlineLvl w:val="0"/>
        <w:rPr>
          <w:b/>
          <w:sz w:val="28"/>
          <w:szCs w:val="28"/>
        </w:rPr>
      </w:pPr>
      <w:bookmarkStart w:id="300" w:name="_Toc97062978"/>
      <w:r w:rsidRPr="00274CA3">
        <w:rPr>
          <w:b/>
          <w:sz w:val="28"/>
        </w:rPr>
        <w:lastRenderedPageBreak/>
        <w:t>0009377 Creative Writing of Micro-film</w:t>
      </w:r>
      <w:bookmarkEnd w:id="296"/>
      <w:bookmarkEnd w:id="297"/>
      <w:bookmarkEnd w:id="298"/>
      <w:bookmarkEnd w:id="300"/>
    </w:p>
    <w:p w14:paraId="12D3649B" w14:textId="77777777" w:rsidR="00C20CDF" w:rsidRPr="00274CA3" w:rsidRDefault="00FE66EF">
      <w:pPr>
        <w:spacing w:line="300" w:lineRule="auto"/>
        <w:rPr>
          <w:szCs w:val="21"/>
        </w:rPr>
      </w:pPr>
      <w:r w:rsidRPr="00274CA3">
        <w:rPr>
          <w:b/>
        </w:rPr>
        <w:t>Course Number:</w:t>
      </w:r>
      <w:r w:rsidRPr="00274CA3">
        <w:rPr>
          <w:color w:val="333333"/>
          <w:shd w:val="clear" w:color="auto" w:fill="FFFFFF"/>
        </w:rPr>
        <w:t>0009377</w:t>
      </w:r>
    </w:p>
    <w:p w14:paraId="52C73891" w14:textId="77777777" w:rsidR="00C20CDF" w:rsidRPr="00274CA3" w:rsidRDefault="00FE66EF">
      <w:pPr>
        <w:spacing w:line="300" w:lineRule="auto"/>
        <w:rPr>
          <w:szCs w:val="21"/>
        </w:rPr>
      </w:pPr>
      <w:r w:rsidRPr="00274CA3">
        <w:rPr>
          <w:b/>
        </w:rPr>
        <w:t xml:space="preserve">Course Title: </w:t>
      </w:r>
      <w:r w:rsidRPr="00274CA3">
        <w:t>Creative Writing of Micro-film</w:t>
      </w:r>
    </w:p>
    <w:p w14:paraId="3FD1FD99" w14:textId="77777777" w:rsidR="00C20CDF" w:rsidRPr="00274CA3" w:rsidRDefault="00FE66EF">
      <w:pPr>
        <w:spacing w:line="300" w:lineRule="auto"/>
        <w:rPr>
          <w:szCs w:val="20"/>
        </w:rPr>
      </w:pPr>
      <w:r w:rsidRPr="00274CA3">
        <w:rPr>
          <w:b/>
        </w:rPr>
        <w:t>English Name: Creative Writing of Micro-film</w:t>
      </w:r>
    </w:p>
    <w:p w14:paraId="75FAB823" w14:textId="77777777" w:rsidR="00C20CDF" w:rsidRPr="00274CA3" w:rsidRDefault="00FE66EF">
      <w:pPr>
        <w:spacing w:line="300" w:lineRule="auto"/>
        <w:rPr>
          <w:bCs/>
          <w:szCs w:val="21"/>
        </w:rPr>
      </w:pPr>
      <w:r w:rsidRPr="00274CA3">
        <w:rPr>
          <w:b/>
        </w:rPr>
        <w:t>Course Type:</w:t>
      </w:r>
      <w:r w:rsidRPr="00274CA3">
        <w:t xml:space="preserve"> Elective course of general education</w:t>
      </w:r>
    </w:p>
    <w:p w14:paraId="2E770396"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26D1687C" w14:textId="77777777" w:rsidR="00C20CDF" w:rsidRPr="00274CA3" w:rsidRDefault="00FE66EF">
      <w:pPr>
        <w:spacing w:line="300" w:lineRule="auto"/>
        <w:rPr>
          <w:szCs w:val="21"/>
        </w:rPr>
      </w:pPr>
      <w:r w:rsidRPr="00274CA3">
        <w:rPr>
          <w:b/>
        </w:rPr>
        <w:t xml:space="preserve">Students: </w:t>
      </w:r>
      <w:r w:rsidRPr="00274CA3">
        <w:t>Undergraduate students of the university</w:t>
      </w:r>
    </w:p>
    <w:p w14:paraId="4AA23277" w14:textId="77777777" w:rsidR="00C20CDF" w:rsidRPr="00274CA3" w:rsidRDefault="00FE66EF">
      <w:pPr>
        <w:spacing w:line="300" w:lineRule="auto"/>
        <w:rPr>
          <w:szCs w:val="21"/>
        </w:rPr>
      </w:pPr>
      <w:r w:rsidRPr="00274CA3">
        <w:rPr>
          <w:b/>
        </w:rPr>
        <w:t>Prerequisites: None</w:t>
      </w:r>
      <w:r w:rsidRPr="00274CA3">
        <w:t xml:space="preserve">   </w:t>
      </w:r>
    </w:p>
    <w:p w14:paraId="4B76DBC4" w14:textId="77777777" w:rsidR="00C20CDF" w:rsidRPr="00274CA3" w:rsidRDefault="00FE66EF">
      <w:pPr>
        <w:spacing w:line="300" w:lineRule="auto"/>
        <w:rPr>
          <w:szCs w:val="21"/>
        </w:rPr>
      </w:pPr>
      <w:r w:rsidRPr="00274CA3">
        <w:rPr>
          <w:b/>
        </w:rPr>
        <w:t>Evaluation Form:</w:t>
      </w:r>
      <w:r w:rsidRPr="00274CA3">
        <w:t xml:space="preserve"> course participation + evaluation</w:t>
      </w:r>
    </w:p>
    <w:p w14:paraId="29D9D48F" w14:textId="77777777" w:rsidR="00C20CDF" w:rsidRPr="00274CA3" w:rsidRDefault="00FE66EF">
      <w:pPr>
        <w:spacing w:line="300" w:lineRule="auto"/>
        <w:rPr>
          <w:szCs w:val="21"/>
        </w:rPr>
      </w:pPr>
      <w:r w:rsidRPr="00274CA3">
        <w:rPr>
          <w:b/>
        </w:rPr>
        <w:t>Course Description:</w:t>
      </w:r>
    </w:p>
    <w:p w14:paraId="24BC2A13" w14:textId="77777777" w:rsidR="00C20CDF" w:rsidRPr="00274CA3" w:rsidRDefault="00FE66EF" w:rsidP="007D1587">
      <w:pPr>
        <w:spacing w:line="300" w:lineRule="auto"/>
        <w:rPr>
          <w:szCs w:val="21"/>
        </w:rPr>
      </w:pPr>
      <w:r w:rsidRPr="00274CA3">
        <w:t>Creative Writing of Micro-film is a creative activity that takes written language as the medium and script works as the carrier to provide a fundamental basis for micro film shooting and production. From the perspective of global creative industry and the intersection of Chinese and foreign culture and art, get familiar with the characteristics of micro film creative writing style. Starting from creativity, through the analysis and teaching of a large number of classic film cases and classic script cases and the writing training of micro film scripts, guide students to be familiar with the basic thinking methods and writing methods in the cultural environment of media economy, and strengthen students' core consciousness in innovation, image, structure, aesthetics and communication, and change students' serious problems of fragmentation of writing habits and homogenization of writing ability. Course focus: Cultivate students' innovative writing thinking and creative writing ability with originality in the socio-economic and cultural environment with the vigorous development of the trend of information dissemination and visualization. The difficulties of teaching content: Enrich students' creative narrative ability and broaden their imagination and expression space in the era of media integration.</w:t>
      </w:r>
    </w:p>
    <w:p w14:paraId="61A6D040" w14:textId="77777777" w:rsidR="00C20CDF" w:rsidRPr="00274CA3" w:rsidRDefault="00C20CDF">
      <w:pPr>
        <w:spacing w:line="300" w:lineRule="auto"/>
        <w:rPr>
          <w:b/>
          <w:szCs w:val="20"/>
        </w:rPr>
      </w:pPr>
    </w:p>
    <w:p w14:paraId="57900DAD" w14:textId="77777777" w:rsidR="00C20CDF" w:rsidRPr="00274CA3" w:rsidRDefault="00FE66EF">
      <w:pPr>
        <w:spacing w:line="300" w:lineRule="auto"/>
        <w:rPr>
          <w:b/>
          <w:szCs w:val="20"/>
        </w:rPr>
      </w:pPr>
      <w:r w:rsidRPr="00274CA3">
        <w:rPr>
          <w:b/>
        </w:rPr>
        <w:t>Recommended Textbooks/References:</w:t>
      </w:r>
    </w:p>
    <w:p w14:paraId="4C698B4D" w14:textId="77777777" w:rsidR="00C20CDF" w:rsidRPr="00274CA3" w:rsidRDefault="00FE66EF">
      <w:pPr>
        <w:adjustRightInd w:val="0"/>
        <w:snapToGrid w:val="0"/>
        <w:spacing w:beforeLines="50" w:before="156" w:afterLines="50" w:after="156" w:line="300" w:lineRule="auto"/>
      </w:pPr>
      <w:r w:rsidRPr="00274CA3">
        <w:t>[1] Xu Daojun, Ge Hongbing, Creative Writing: Basic Theory and Training, Guangxi Normal University Press, September 2012</w:t>
      </w:r>
    </w:p>
    <w:p w14:paraId="0811E091" w14:textId="77777777" w:rsidR="00C20CDF" w:rsidRPr="00274CA3" w:rsidRDefault="00FE66EF">
      <w:pPr>
        <w:adjustRightInd w:val="0"/>
        <w:snapToGrid w:val="0"/>
        <w:spacing w:beforeLines="50" w:before="156" w:afterLines="50" w:after="156" w:line="300" w:lineRule="auto"/>
      </w:pPr>
      <w:r w:rsidRPr="00274CA3">
        <w:t xml:space="preserve">[2] Mark McGill (Author), </w:t>
      </w:r>
      <w:hyperlink r:id="rId166" w:history="1">
        <w:r w:rsidRPr="00274CA3">
          <w:t>Ge Hong</w:t>
        </w:r>
      </w:hyperlink>
      <w:r w:rsidRPr="00274CA3">
        <w:t xml:space="preserve">bing, </w:t>
      </w:r>
      <w:hyperlink r:id="rId167" w:history="1">
        <w:r w:rsidRPr="00274CA3">
          <w:t>Zheng Zhouming</w:t>
        </w:r>
      </w:hyperlink>
      <w:r w:rsidRPr="00274CA3">
        <w:t xml:space="preserve"> and </w:t>
      </w:r>
      <w:hyperlink r:id="rId168" w:history="1">
        <w:r w:rsidRPr="00274CA3">
          <w:t>Zhu Zhe</w:t>
        </w:r>
      </w:hyperlink>
      <w:r w:rsidRPr="00274CA3">
        <w:t xml:space="preserve"> (Translator), The Program Era: Postwar Ficiton and The Rise of Creative Writing, Guangxi Normal University Press, January 2012</w:t>
      </w:r>
    </w:p>
    <w:p w14:paraId="30E0DB1E" w14:textId="77777777" w:rsidR="00C20CDF" w:rsidRPr="00274CA3" w:rsidRDefault="00FE66EF">
      <w:pPr>
        <w:adjustRightInd w:val="0"/>
        <w:snapToGrid w:val="0"/>
        <w:spacing w:beforeLines="50" w:before="156" w:afterLines="50" w:after="156" w:line="300" w:lineRule="auto"/>
      </w:pPr>
      <w:r w:rsidRPr="00274CA3">
        <w:t xml:space="preserve">[3] (USA) </w:t>
      </w:r>
      <w:hyperlink r:id="rId169" w:history="1">
        <w:r w:rsidRPr="00274CA3">
          <w:t>Robert McKee</w:t>
        </w:r>
      </w:hyperlink>
      <w:r w:rsidRPr="00274CA3">
        <w:t xml:space="preserve"> (Author), </w:t>
      </w:r>
      <w:hyperlink r:id="rId170" w:history="1">
        <w:r w:rsidRPr="00274CA3">
          <w:t>Zhou Tiedong</w:t>
        </w:r>
      </w:hyperlink>
      <w:r w:rsidRPr="00274CA3">
        <w:t xml:space="preserve"> (Translator), Story: Material, Structure, Style, and Screenwriting Principles, Tianjin People's Publishing House, September 2014</w:t>
      </w:r>
    </w:p>
    <w:p w14:paraId="3D42C978" w14:textId="77777777" w:rsidR="00C20CDF" w:rsidRPr="00274CA3" w:rsidRDefault="00FE66EF">
      <w:pPr>
        <w:adjustRightInd w:val="0"/>
        <w:snapToGrid w:val="0"/>
        <w:spacing w:beforeLines="50" w:before="156" w:afterLines="50" w:after="156" w:line="300" w:lineRule="auto"/>
      </w:pPr>
      <w:r w:rsidRPr="00274CA3">
        <w:t xml:space="preserve">[4] (USA) </w:t>
      </w:r>
      <w:hyperlink r:id="rId171" w:history="1">
        <w:r w:rsidRPr="00274CA3">
          <w:t>Sid</w:t>
        </w:r>
      </w:hyperlink>
      <w:r w:rsidRPr="00274CA3">
        <w:t xml:space="preserve"> </w:t>
      </w:r>
      <w:hyperlink r:id="rId172" w:history="1">
        <w:r w:rsidRPr="00274CA3">
          <w:t>Field</w:t>
        </w:r>
      </w:hyperlink>
      <w:r w:rsidRPr="00274CA3">
        <w:t xml:space="preserve">(Sid </w:t>
      </w:r>
      <w:hyperlink r:id="rId173" w:history="1">
        <w:r w:rsidRPr="00274CA3">
          <w:t>Field</w:t>
        </w:r>
      </w:hyperlink>
      <w:r w:rsidRPr="00274CA3">
        <w:t xml:space="preserve">) (Author), </w:t>
      </w:r>
      <w:hyperlink r:id="rId174" w:history="1">
        <w:r w:rsidRPr="00274CA3">
          <w:t>Zhong Dafeng</w:t>
        </w:r>
      </w:hyperlink>
      <w:r w:rsidRPr="00274CA3">
        <w:t xml:space="preserve">, </w:t>
      </w:r>
      <w:hyperlink r:id="rId175" w:history="1">
        <w:r w:rsidRPr="00274CA3">
          <w:t>Bap Yuheng</w:t>
        </w:r>
      </w:hyperlink>
      <w:r w:rsidRPr="00274CA3">
        <w:t xml:space="preserve"> (Translator), Fundamentals of Screenwriting, World Book Publishing Company, August 2012</w:t>
      </w:r>
    </w:p>
    <w:p w14:paraId="48D56C97" w14:textId="77777777" w:rsidR="00601ED8" w:rsidRPr="00274CA3" w:rsidRDefault="00601ED8" w:rsidP="00601ED8">
      <w:pPr>
        <w:spacing w:line="300" w:lineRule="auto"/>
        <w:jc w:val="center"/>
        <w:outlineLvl w:val="0"/>
        <w:rPr>
          <w:b/>
          <w:sz w:val="28"/>
          <w:szCs w:val="28"/>
        </w:rPr>
      </w:pPr>
      <w:bookmarkStart w:id="301" w:name="_Toc14534"/>
      <w:bookmarkStart w:id="302" w:name="_Toc29939014"/>
      <w:bookmarkStart w:id="303" w:name="_Toc18535"/>
      <w:bookmarkStart w:id="304" w:name="_Toc31460375"/>
      <w:bookmarkStart w:id="305" w:name="_Toc97062979"/>
      <w:r w:rsidRPr="00274CA3">
        <w:rPr>
          <w:b/>
          <w:sz w:val="28"/>
          <w:szCs w:val="28"/>
          <w:lang w:val="zh-TW"/>
        </w:rPr>
        <w:lastRenderedPageBreak/>
        <w:t>007966</w:t>
      </w:r>
      <w:r w:rsidRPr="00274CA3">
        <w:rPr>
          <w:b/>
          <w:sz w:val="28"/>
          <w:szCs w:val="28"/>
          <w:lang w:val="zh-TW" w:eastAsia="zh-TW"/>
        </w:rPr>
        <w:t xml:space="preserve"> </w:t>
      </w:r>
      <w:r w:rsidRPr="00274CA3">
        <w:rPr>
          <w:b/>
          <w:sz w:val="28"/>
          <w:szCs w:val="28"/>
          <w:lang w:val="zh-TW"/>
        </w:rPr>
        <w:t>西方文学名著导读</w:t>
      </w:r>
      <w:bookmarkEnd w:id="305"/>
    </w:p>
    <w:p w14:paraId="3EB3AAA2" w14:textId="77777777" w:rsidR="00601ED8" w:rsidRPr="00274CA3" w:rsidRDefault="00601ED8" w:rsidP="00601ED8">
      <w:pPr>
        <w:spacing w:line="300" w:lineRule="auto"/>
        <w:rPr>
          <w:szCs w:val="21"/>
        </w:rPr>
      </w:pPr>
      <w:r w:rsidRPr="00274CA3">
        <w:rPr>
          <w:b/>
          <w:szCs w:val="21"/>
        </w:rPr>
        <w:t>课程编码：</w:t>
      </w:r>
      <w:r w:rsidRPr="00274CA3">
        <w:rPr>
          <w:szCs w:val="21"/>
        </w:rPr>
        <w:t>007966</w:t>
      </w:r>
    </w:p>
    <w:p w14:paraId="0DA5D129" w14:textId="77777777" w:rsidR="00601ED8" w:rsidRPr="00274CA3" w:rsidRDefault="00601ED8" w:rsidP="00601ED8">
      <w:pPr>
        <w:spacing w:line="300" w:lineRule="auto"/>
        <w:rPr>
          <w:szCs w:val="21"/>
        </w:rPr>
      </w:pPr>
      <w:r w:rsidRPr="00274CA3">
        <w:rPr>
          <w:b/>
          <w:szCs w:val="21"/>
        </w:rPr>
        <w:t>课程名称：</w:t>
      </w:r>
      <w:r w:rsidRPr="00274CA3">
        <w:rPr>
          <w:szCs w:val="21"/>
        </w:rPr>
        <w:t>西方文学名著导读</w:t>
      </w:r>
    </w:p>
    <w:p w14:paraId="2D55D03D" w14:textId="0CF15B00" w:rsidR="00601ED8" w:rsidRPr="00274CA3" w:rsidRDefault="00601ED8" w:rsidP="00601ED8">
      <w:pPr>
        <w:spacing w:line="300" w:lineRule="auto"/>
        <w:rPr>
          <w:szCs w:val="21"/>
        </w:rPr>
      </w:pPr>
      <w:r w:rsidRPr="00274CA3">
        <w:rPr>
          <w:b/>
          <w:szCs w:val="21"/>
        </w:rPr>
        <w:t>英文名称：</w:t>
      </w:r>
      <w:r w:rsidR="005F0AAE">
        <w:rPr>
          <w:szCs w:val="21"/>
        </w:rPr>
        <w:t>Introduction to Western Famous Literature</w:t>
      </w:r>
    </w:p>
    <w:p w14:paraId="50226C6E" w14:textId="77777777" w:rsidR="00601ED8" w:rsidRPr="00274CA3" w:rsidRDefault="00601ED8" w:rsidP="00601ED8">
      <w:pPr>
        <w:spacing w:line="300" w:lineRule="auto"/>
        <w:rPr>
          <w:bCs/>
          <w:szCs w:val="21"/>
        </w:rPr>
      </w:pPr>
      <w:r w:rsidRPr="00274CA3">
        <w:rPr>
          <w:b/>
          <w:szCs w:val="21"/>
        </w:rPr>
        <w:t>课程类型：</w:t>
      </w:r>
      <w:r w:rsidRPr="00274CA3">
        <w:rPr>
          <w:bCs/>
          <w:szCs w:val="21"/>
        </w:rPr>
        <w:t>校通识选修课</w:t>
      </w:r>
    </w:p>
    <w:p w14:paraId="53A6A19C" w14:textId="77777777" w:rsidR="00601ED8" w:rsidRPr="00274CA3" w:rsidRDefault="00601ED8" w:rsidP="00601ED8">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3A92BBDB" w14:textId="77777777" w:rsidR="00601ED8" w:rsidRPr="00274CA3" w:rsidRDefault="00601ED8" w:rsidP="00601ED8">
      <w:pPr>
        <w:spacing w:line="300" w:lineRule="auto"/>
        <w:rPr>
          <w:szCs w:val="21"/>
        </w:rPr>
      </w:pPr>
      <w:r w:rsidRPr="00274CA3">
        <w:rPr>
          <w:b/>
          <w:szCs w:val="21"/>
        </w:rPr>
        <w:t>面向对象：</w:t>
      </w:r>
      <w:r w:rsidRPr="00274CA3">
        <w:rPr>
          <w:szCs w:val="21"/>
        </w:rPr>
        <w:t>全校各专业本科生</w:t>
      </w:r>
    </w:p>
    <w:p w14:paraId="2A3DA6C3" w14:textId="77777777" w:rsidR="00601ED8" w:rsidRPr="00274CA3" w:rsidRDefault="00601ED8" w:rsidP="00601ED8">
      <w:pPr>
        <w:spacing w:line="300" w:lineRule="auto"/>
        <w:rPr>
          <w:szCs w:val="21"/>
        </w:rPr>
      </w:pPr>
      <w:r w:rsidRPr="00274CA3">
        <w:rPr>
          <w:b/>
          <w:szCs w:val="21"/>
        </w:rPr>
        <w:t>先修课程：</w:t>
      </w:r>
      <w:r w:rsidRPr="00274CA3">
        <w:rPr>
          <w:bCs/>
          <w:szCs w:val="21"/>
        </w:rPr>
        <w:t>无</w:t>
      </w:r>
    </w:p>
    <w:p w14:paraId="1A335764" w14:textId="77777777" w:rsidR="00601ED8" w:rsidRPr="00274CA3" w:rsidRDefault="00601ED8" w:rsidP="00601ED8">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3EAC54EB" w14:textId="77777777" w:rsidR="00601ED8" w:rsidRPr="00274CA3" w:rsidRDefault="00601ED8" w:rsidP="00601ED8">
      <w:pPr>
        <w:spacing w:line="300" w:lineRule="auto"/>
        <w:rPr>
          <w:szCs w:val="21"/>
        </w:rPr>
      </w:pPr>
      <w:r w:rsidRPr="00274CA3">
        <w:rPr>
          <w:b/>
          <w:szCs w:val="20"/>
        </w:rPr>
        <w:t>课程简介：</w:t>
      </w:r>
    </w:p>
    <w:p w14:paraId="7442A10C" w14:textId="77777777" w:rsidR="00601ED8" w:rsidRPr="00274CA3" w:rsidRDefault="00601ED8" w:rsidP="00601ED8">
      <w:pPr>
        <w:spacing w:line="300" w:lineRule="auto"/>
        <w:ind w:firstLineChars="200" w:firstLine="420"/>
        <w:rPr>
          <w:szCs w:val="21"/>
        </w:rPr>
      </w:pPr>
      <w:r w:rsidRPr="00274CA3">
        <w:rPr>
          <w:szCs w:val="21"/>
        </w:rPr>
        <w:t>西方文学名著导读是艺术设计学院为全校各专业本科生开设的校通识选修课。本课程的任务是以点、线、面相结合的方式选讲西方各个时代、各个国家的优秀文学作品，以西方文学名著所体现的人文主义精神和优秀传统熏陶学生，发掘优秀文学作品所蕴含的内在思想教育、情感熏陶因素，帮助学生树立正确的世界观、人生观和价值观；通过教学，激发学生阅读经典的热情，在阅读理解优秀文学作品的过程中，帮助学生突破思维的定势，建构批判性思维，帮助学生正确辨别真善美与假恶丑，培养丰富的联想和想象能力，提高学生的审美感受能力，形成健康高雅的审美心理和审美情趣。教学内容重点是优秀作品的示范讲解。教学内容的难点是如何历史地、跨文化理解西方优秀文学作品。</w:t>
      </w:r>
    </w:p>
    <w:p w14:paraId="3B2935DB" w14:textId="77777777" w:rsidR="00601ED8" w:rsidRPr="00274CA3" w:rsidRDefault="00601ED8" w:rsidP="00601ED8">
      <w:pPr>
        <w:spacing w:line="300" w:lineRule="auto"/>
        <w:rPr>
          <w:b/>
          <w:szCs w:val="20"/>
        </w:rPr>
      </w:pPr>
    </w:p>
    <w:p w14:paraId="3703ECFF" w14:textId="77777777" w:rsidR="00601ED8" w:rsidRPr="00274CA3" w:rsidRDefault="00601ED8" w:rsidP="00601ED8">
      <w:pPr>
        <w:spacing w:line="300" w:lineRule="auto"/>
        <w:rPr>
          <w:b/>
          <w:szCs w:val="20"/>
        </w:rPr>
      </w:pPr>
      <w:r w:rsidRPr="00274CA3">
        <w:rPr>
          <w:b/>
          <w:szCs w:val="20"/>
        </w:rPr>
        <w:t>推荐教材或主要参考书：</w:t>
      </w:r>
    </w:p>
    <w:p w14:paraId="2CA7D5B2" w14:textId="77777777" w:rsidR="00601ED8" w:rsidRPr="00274CA3" w:rsidRDefault="00601ED8" w:rsidP="00601ED8">
      <w:pPr>
        <w:adjustRightInd w:val="0"/>
        <w:snapToGrid w:val="0"/>
        <w:spacing w:beforeLines="50" w:before="156" w:afterLines="50" w:after="156" w:line="300" w:lineRule="auto"/>
        <w:rPr>
          <w:lang w:val="zh-CN"/>
        </w:rPr>
      </w:pPr>
      <w:r w:rsidRPr="00274CA3">
        <w:rPr>
          <w:lang w:val="zh-CN"/>
        </w:rPr>
        <w:t xml:space="preserve">[1] </w:t>
      </w:r>
      <w:r w:rsidRPr="00274CA3">
        <w:rPr>
          <w:lang w:val="zh-CN"/>
        </w:rPr>
        <w:t>徐葆耕，《西方文学：心灵的历史》，北京：清华大学出版社</w:t>
      </w:r>
      <w:r w:rsidRPr="00274CA3">
        <w:rPr>
          <w:lang w:val="zh-CN"/>
        </w:rPr>
        <w:t>2002</w:t>
      </w:r>
      <w:r w:rsidRPr="00274CA3">
        <w:rPr>
          <w:lang w:val="zh-CN"/>
        </w:rPr>
        <w:t>年</w:t>
      </w:r>
      <w:r w:rsidRPr="00274CA3">
        <w:rPr>
          <w:lang w:val="zh-CN"/>
        </w:rPr>
        <w:t>5</w:t>
      </w:r>
      <w:r w:rsidRPr="00274CA3">
        <w:rPr>
          <w:lang w:val="zh-CN"/>
        </w:rPr>
        <w:t>月</w:t>
      </w:r>
    </w:p>
    <w:p w14:paraId="3DBDC616" w14:textId="77777777" w:rsidR="00601ED8" w:rsidRPr="00274CA3" w:rsidRDefault="00601ED8" w:rsidP="00601ED8">
      <w:pPr>
        <w:adjustRightInd w:val="0"/>
        <w:snapToGrid w:val="0"/>
        <w:spacing w:beforeLines="50" w:before="156" w:afterLines="50" w:after="156" w:line="300" w:lineRule="auto"/>
        <w:rPr>
          <w:lang w:val="zh-CN"/>
        </w:rPr>
      </w:pPr>
      <w:r w:rsidRPr="00274CA3">
        <w:rPr>
          <w:lang w:val="zh-CN"/>
        </w:rPr>
        <w:t xml:space="preserve">[2] </w:t>
      </w:r>
      <w:r w:rsidRPr="00274CA3">
        <w:rPr>
          <w:lang w:val="zh-CN"/>
        </w:rPr>
        <w:t>梁坤，《外国文学名著选读》，北京：中国人民大学出版社，</w:t>
      </w:r>
      <w:r w:rsidRPr="00274CA3">
        <w:rPr>
          <w:lang w:val="zh-CN"/>
        </w:rPr>
        <w:t>2002</w:t>
      </w:r>
      <w:r w:rsidRPr="00274CA3">
        <w:rPr>
          <w:lang w:val="zh-CN"/>
        </w:rPr>
        <w:t>年</w:t>
      </w:r>
      <w:r w:rsidRPr="00274CA3">
        <w:rPr>
          <w:lang w:val="zh-CN"/>
        </w:rPr>
        <w:t>5</w:t>
      </w:r>
      <w:r w:rsidRPr="00274CA3">
        <w:rPr>
          <w:lang w:val="zh-CN"/>
        </w:rPr>
        <w:t>月</w:t>
      </w:r>
    </w:p>
    <w:p w14:paraId="34650B37" w14:textId="77777777" w:rsidR="00601ED8" w:rsidRPr="00274CA3" w:rsidRDefault="00601ED8" w:rsidP="00601ED8">
      <w:pPr>
        <w:adjustRightInd w:val="0"/>
        <w:snapToGrid w:val="0"/>
        <w:spacing w:beforeLines="50" w:before="156" w:afterLines="50" w:after="156" w:line="300" w:lineRule="auto"/>
        <w:rPr>
          <w:lang w:val="zh-CN"/>
        </w:rPr>
      </w:pPr>
      <w:r w:rsidRPr="00274CA3">
        <w:rPr>
          <w:lang w:val="zh-CN"/>
        </w:rPr>
        <w:t xml:space="preserve">[3] </w:t>
      </w:r>
      <w:r w:rsidRPr="00274CA3">
        <w:rPr>
          <w:lang w:val="zh-CN"/>
        </w:rPr>
        <w:t>所选讲的文学作品</w:t>
      </w:r>
    </w:p>
    <w:p w14:paraId="74B37328" w14:textId="77777777" w:rsidR="00601ED8" w:rsidRPr="00274CA3" w:rsidRDefault="00601ED8">
      <w:pPr>
        <w:widowControl/>
        <w:jc w:val="left"/>
        <w:rPr>
          <w:b/>
          <w:sz w:val="28"/>
        </w:rPr>
      </w:pPr>
      <w:r w:rsidRPr="00274CA3">
        <w:rPr>
          <w:b/>
          <w:sz w:val="28"/>
        </w:rPr>
        <w:br w:type="page"/>
      </w:r>
    </w:p>
    <w:p w14:paraId="6B4CF1C9" w14:textId="2CEBFF72" w:rsidR="00C20CDF" w:rsidRPr="00274CA3" w:rsidRDefault="00FE66EF">
      <w:pPr>
        <w:spacing w:line="300" w:lineRule="auto"/>
        <w:jc w:val="center"/>
        <w:outlineLvl w:val="0"/>
        <w:rPr>
          <w:b/>
          <w:sz w:val="28"/>
          <w:szCs w:val="28"/>
        </w:rPr>
      </w:pPr>
      <w:bookmarkStart w:id="306" w:name="_Toc97062980"/>
      <w:r w:rsidRPr="00274CA3">
        <w:rPr>
          <w:b/>
          <w:sz w:val="28"/>
        </w:rPr>
        <w:lastRenderedPageBreak/>
        <w:t>007966 Introduction to Western Famous Literature</w:t>
      </w:r>
      <w:bookmarkEnd w:id="301"/>
      <w:bookmarkEnd w:id="302"/>
      <w:bookmarkEnd w:id="303"/>
      <w:bookmarkEnd w:id="304"/>
      <w:bookmarkEnd w:id="306"/>
    </w:p>
    <w:p w14:paraId="01E4A6FB" w14:textId="77777777" w:rsidR="00C20CDF" w:rsidRPr="00274CA3" w:rsidRDefault="00FE66EF">
      <w:pPr>
        <w:spacing w:line="300" w:lineRule="auto"/>
        <w:rPr>
          <w:szCs w:val="21"/>
        </w:rPr>
      </w:pPr>
      <w:r w:rsidRPr="00274CA3">
        <w:rPr>
          <w:b/>
        </w:rPr>
        <w:t>Course Number:</w:t>
      </w:r>
      <w:r w:rsidRPr="00274CA3">
        <w:t xml:space="preserve"> 007966</w:t>
      </w:r>
    </w:p>
    <w:p w14:paraId="3BE6A182" w14:textId="77777777" w:rsidR="00C20CDF" w:rsidRPr="00274CA3" w:rsidRDefault="00FE66EF">
      <w:pPr>
        <w:spacing w:line="300" w:lineRule="auto"/>
        <w:rPr>
          <w:szCs w:val="21"/>
        </w:rPr>
      </w:pPr>
      <w:r w:rsidRPr="00274CA3">
        <w:rPr>
          <w:b/>
        </w:rPr>
        <w:t xml:space="preserve">Course Title: </w:t>
      </w:r>
      <w:r w:rsidRPr="00274CA3">
        <w:t>Introduction to Western Famous Literature</w:t>
      </w:r>
    </w:p>
    <w:p w14:paraId="19CEC628" w14:textId="29258E2A" w:rsidR="00C20CDF" w:rsidRPr="00274CA3" w:rsidRDefault="00FE66EF">
      <w:pPr>
        <w:spacing w:line="300" w:lineRule="auto"/>
        <w:rPr>
          <w:szCs w:val="21"/>
        </w:rPr>
      </w:pPr>
      <w:r w:rsidRPr="00274CA3">
        <w:rPr>
          <w:b/>
        </w:rPr>
        <w:t xml:space="preserve">English Name: </w:t>
      </w:r>
      <w:r w:rsidR="005F0AAE">
        <w:t>Introduction to Western Famous Literature</w:t>
      </w:r>
    </w:p>
    <w:p w14:paraId="2C94B36A" w14:textId="77777777" w:rsidR="00C20CDF" w:rsidRPr="00274CA3" w:rsidRDefault="00FE66EF">
      <w:pPr>
        <w:spacing w:line="300" w:lineRule="auto"/>
        <w:rPr>
          <w:bCs/>
          <w:szCs w:val="21"/>
        </w:rPr>
      </w:pPr>
      <w:r w:rsidRPr="00274CA3">
        <w:rPr>
          <w:b/>
        </w:rPr>
        <w:t>Course Type:</w:t>
      </w:r>
      <w:r w:rsidRPr="00274CA3">
        <w:t xml:space="preserve"> Elective course of general education</w:t>
      </w:r>
    </w:p>
    <w:p w14:paraId="5FB3BCE7"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0D62CA21" w14:textId="77777777" w:rsidR="00C20CDF" w:rsidRPr="00274CA3" w:rsidRDefault="00FE66EF">
      <w:pPr>
        <w:spacing w:line="300" w:lineRule="auto"/>
        <w:rPr>
          <w:szCs w:val="21"/>
        </w:rPr>
      </w:pPr>
      <w:r w:rsidRPr="00274CA3">
        <w:rPr>
          <w:b/>
        </w:rPr>
        <w:t>Students:</w:t>
      </w:r>
      <w:r w:rsidRPr="00274CA3">
        <w:t xml:space="preserve"> Undergraduate students of all majors in the university</w:t>
      </w:r>
    </w:p>
    <w:p w14:paraId="21F11028" w14:textId="77777777" w:rsidR="00C20CDF" w:rsidRPr="00274CA3" w:rsidRDefault="00FE66EF">
      <w:pPr>
        <w:spacing w:line="300" w:lineRule="auto"/>
        <w:rPr>
          <w:szCs w:val="21"/>
        </w:rPr>
      </w:pPr>
      <w:r w:rsidRPr="00274CA3">
        <w:rPr>
          <w:b/>
        </w:rPr>
        <w:t>Prerequisites: None</w:t>
      </w:r>
    </w:p>
    <w:p w14:paraId="3805A2E7"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4B473FA0" w14:textId="77777777" w:rsidR="00C20CDF" w:rsidRPr="00274CA3" w:rsidRDefault="00FE66EF">
      <w:pPr>
        <w:spacing w:line="300" w:lineRule="auto"/>
        <w:rPr>
          <w:szCs w:val="21"/>
        </w:rPr>
      </w:pPr>
      <w:r w:rsidRPr="00274CA3">
        <w:rPr>
          <w:b/>
        </w:rPr>
        <w:t>Course Description:</w:t>
      </w:r>
    </w:p>
    <w:p w14:paraId="0760B073" w14:textId="77777777" w:rsidR="00C20CDF" w:rsidRPr="00274CA3" w:rsidRDefault="00FE66EF" w:rsidP="007D1587">
      <w:pPr>
        <w:spacing w:line="300" w:lineRule="auto"/>
        <w:rPr>
          <w:szCs w:val="21"/>
        </w:rPr>
      </w:pPr>
      <w:r w:rsidRPr="00274CA3">
        <w:t>Introduction to Western Famous Literature is an elective course of general education offered by the College of Art and Design for all undergraduate students of the university. The main target of this course is to selectively introduce excellent literary works of different times in western countries by the combination of point, line and plane, edify students with the humanistic spirit and excellent tradition embodied in famous western literary works, explore the internal ideological education and emotional edification factors contained in excellent literary works, and help students establish a correct world outlook, outlook on life and values, and stimulate students' enthusiasm for reading classics through teaching. In the process of reading and understanding excellent literary works, help students break through the set of thinking, construct critical thinking, help students correctly distinguish truth, goodness, beauty and falsehood, evil and ugliness, cultivate rich association and imagination ability, improve students' aesthetic feeling ability, and form healthy and elegant aesthetic psychology and aesthetic interest. The key point is to demonstrate excellent works. The difficult point is how to understand western excellent literary works from historical and cross-cultural perspective.</w:t>
      </w:r>
    </w:p>
    <w:p w14:paraId="235DDEA8" w14:textId="77777777" w:rsidR="00C20CDF" w:rsidRPr="00274CA3" w:rsidRDefault="00C20CDF">
      <w:pPr>
        <w:spacing w:line="300" w:lineRule="auto"/>
        <w:rPr>
          <w:b/>
          <w:szCs w:val="20"/>
        </w:rPr>
      </w:pPr>
    </w:p>
    <w:p w14:paraId="63339351" w14:textId="77777777" w:rsidR="00C20CDF" w:rsidRPr="00274CA3" w:rsidRDefault="00FE66EF">
      <w:pPr>
        <w:spacing w:line="300" w:lineRule="auto"/>
        <w:rPr>
          <w:b/>
          <w:szCs w:val="20"/>
        </w:rPr>
      </w:pPr>
      <w:r w:rsidRPr="00274CA3">
        <w:rPr>
          <w:b/>
        </w:rPr>
        <w:t>Recommended Textbooks/References:</w:t>
      </w:r>
    </w:p>
    <w:p w14:paraId="4CA784C9" w14:textId="77777777" w:rsidR="00C20CDF" w:rsidRPr="00274CA3" w:rsidRDefault="00FE66EF">
      <w:pPr>
        <w:adjustRightInd w:val="0"/>
        <w:snapToGrid w:val="0"/>
        <w:spacing w:beforeLines="50" w:before="156" w:afterLines="50" w:after="156" w:line="300" w:lineRule="auto"/>
      </w:pPr>
      <w:bookmarkStart w:id="307" w:name="_Toc7288"/>
      <w:bookmarkStart w:id="308" w:name="_Toc29939015"/>
      <w:bookmarkStart w:id="309" w:name="_Toc12543"/>
      <w:r w:rsidRPr="00274CA3">
        <w:t>[1] Xu Baogeng, Western Culture: History of Mind, Beijing: Tsinghua University Press, May 2002</w:t>
      </w:r>
      <w:bookmarkEnd w:id="307"/>
      <w:bookmarkEnd w:id="308"/>
      <w:bookmarkEnd w:id="309"/>
    </w:p>
    <w:p w14:paraId="519DDE3F" w14:textId="77777777" w:rsidR="00C20CDF" w:rsidRPr="00274CA3" w:rsidRDefault="00FE66EF">
      <w:pPr>
        <w:adjustRightInd w:val="0"/>
        <w:snapToGrid w:val="0"/>
        <w:spacing w:beforeLines="50" w:before="156" w:afterLines="50" w:after="156" w:line="300" w:lineRule="auto"/>
      </w:pPr>
      <w:bookmarkStart w:id="310" w:name="_Toc21898"/>
      <w:bookmarkStart w:id="311" w:name="_Toc29939016"/>
      <w:bookmarkStart w:id="312" w:name="_Toc24151"/>
      <w:r w:rsidRPr="00274CA3">
        <w:t>[2] Liang Kun, Selected Readings of Foreign Literature Classics, Beijing: China Renmin University Press, May 2002</w:t>
      </w:r>
      <w:bookmarkEnd w:id="310"/>
      <w:bookmarkEnd w:id="311"/>
      <w:bookmarkEnd w:id="312"/>
    </w:p>
    <w:p w14:paraId="3063FED0" w14:textId="77777777" w:rsidR="00C20CDF" w:rsidRPr="00274CA3" w:rsidRDefault="00FE66EF">
      <w:pPr>
        <w:adjustRightInd w:val="0"/>
        <w:snapToGrid w:val="0"/>
        <w:spacing w:beforeLines="50" w:before="156" w:afterLines="50" w:after="156" w:line="300" w:lineRule="auto"/>
      </w:pPr>
      <w:bookmarkStart w:id="313" w:name="_Toc29939017"/>
      <w:bookmarkStart w:id="314" w:name="_Toc17204"/>
      <w:bookmarkStart w:id="315" w:name="_Toc28019"/>
      <w:r w:rsidRPr="00274CA3">
        <w:t>[3] Literature works selected.</w:t>
      </w:r>
      <w:bookmarkEnd w:id="313"/>
      <w:bookmarkEnd w:id="314"/>
      <w:bookmarkEnd w:id="315"/>
    </w:p>
    <w:p w14:paraId="073348EF" w14:textId="77777777" w:rsidR="00C20CDF" w:rsidRPr="00274CA3" w:rsidRDefault="00C20CDF">
      <w:pPr>
        <w:adjustRightInd w:val="0"/>
        <w:snapToGrid w:val="0"/>
        <w:spacing w:beforeLines="50" w:before="156" w:afterLines="50" w:after="156" w:line="300" w:lineRule="auto"/>
      </w:pPr>
    </w:p>
    <w:p w14:paraId="5581A45B" w14:textId="77777777" w:rsidR="00C20CDF" w:rsidRPr="00274CA3" w:rsidRDefault="00C20CDF">
      <w:pPr>
        <w:spacing w:line="300" w:lineRule="auto"/>
        <w:rPr>
          <w:b/>
          <w:szCs w:val="21"/>
        </w:rPr>
        <w:sectPr w:rsidR="00C20CDF" w:rsidRPr="00274CA3">
          <w:pgSz w:w="11906" w:h="16838"/>
          <w:pgMar w:top="1440" w:right="1800" w:bottom="1440" w:left="1800" w:header="851" w:footer="992" w:gutter="0"/>
          <w:cols w:space="720"/>
          <w:docGrid w:type="lines" w:linePitch="312"/>
        </w:sectPr>
      </w:pPr>
    </w:p>
    <w:p w14:paraId="4FB46B4A" w14:textId="77777777" w:rsidR="00601ED8" w:rsidRPr="00274CA3" w:rsidRDefault="00601ED8" w:rsidP="00601ED8">
      <w:pPr>
        <w:spacing w:line="300" w:lineRule="auto"/>
        <w:jc w:val="center"/>
        <w:outlineLvl w:val="0"/>
        <w:rPr>
          <w:b/>
          <w:sz w:val="28"/>
          <w:szCs w:val="28"/>
        </w:rPr>
      </w:pPr>
      <w:bookmarkStart w:id="316" w:name="_Toc11343"/>
      <w:bookmarkStart w:id="317" w:name="_Toc31460376"/>
      <w:bookmarkStart w:id="318" w:name="_Toc12365"/>
      <w:bookmarkStart w:id="319" w:name="_Toc97062981"/>
      <w:r w:rsidRPr="00274CA3">
        <w:rPr>
          <w:b/>
          <w:sz w:val="28"/>
          <w:szCs w:val="28"/>
          <w:lang w:val="zh-TW"/>
        </w:rPr>
        <w:lastRenderedPageBreak/>
        <w:t xml:space="preserve">1790004 </w:t>
      </w:r>
      <w:r w:rsidRPr="00274CA3">
        <w:rPr>
          <w:b/>
          <w:sz w:val="28"/>
          <w:szCs w:val="28"/>
          <w:lang w:val="zh-TW"/>
        </w:rPr>
        <w:t>中国古典诗词赏析课</w:t>
      </w:r>
      <w:bookmarkEnd w:id="319"/>
    </w:p>
    <w:p w14:paraId="5784CE26" w14:textId="77777777" w:rsidR="00601ED8" w:rsidRPr="00274CA3" w:rsidRDefault="00601ED8" w:rsidP="00601ED8">
      <w:pPr>
        <w:spacing w:line="300" w:lineRule="auto"/>
        <w:rPr>
          <w:szCs w:val="21"/>
        </w:rPr>
      </w:pPr>
      <w:r w:rsidRPr="00274CA3">
        <w:rPr>
          <w:b/>
          <w:szCs w:val="21"/>
        </w:rPr>
        <w:t>课程编码：</w:t>
      </w:r>
      <w:r w:rsidRPr="00274CA3">
        <w:rPr>
          <w:rStyle w:val="aa"/>
        </w:rPr>
        <w:t>1790004</w:t>
      </w:r>
    </w:p>
    <w:p w14:paraId="1CE56099" w14:textId="77777777" w:rsidR="00601ED8" w:rsidRPr="00274CA3" w:rsidRDefault="00601ED8" w:rsidP="00601ED8">
      <w:pPr>
        <w:spacing w:line="300" w:lineRule="auto"/>
        <w:rPr>
          <w:szCs w:val="21"/>
        </w:rPr>
      </w:pPr>
      <w:r w:rsidRPr="00274CA3">
        <w:rPr>
          <w:b/>
          <w:szCs w:val="21"/>
        </w:rPr>
        <w:t>课程名称：</w:t>
      </w:r>
      <w:r w:rsidRPr="00274CA3">
        <w:rPr>
          <w:szCs w:val="21"/>
        </w:rPr>
        <w:t>中国古典诗词赏析课</w:t>
      </w:r>
    </w:p>
    <w:p w14:paraId="26B78A6D" w14:textId="20CBBA80" w:rsidR="00601ED8" w:rsidRPr="00274CA3" w:rsidRDefault="00601ED8" w:rsidP="00601ED8">
      <w:pPr>
        <w:spacing w:line="300" w:lineRule="auto"/>
        <w:rPr>
          <w:szCs w:val="20"/>
        </w:rPr>
      </w:pPr>
      <w:r w:rsidRPr="00274CA3">
        <w:rPr>
          <w:b/>
          <w:szCs w:val="21"/>
        </w:rPr>
        <w:t>英文名称：</w:t>
      </w:r>
      <w:r w:rsidR="005F0AAE">
        <w:rPr>
          <w:szCs w:val="20"/>
        </w:rPr>
        <w:t>Appreciation of Chinese Classic Poems</w:t>
      </w:r>
    </w:p>
    <w:p w14:paraId="6A463DF4" w14:textId="77777777" w:rsidR="00601ED8" w:rsidRPr="00274CA3" w:rsidRDefault="00601ED8" w:rsidP="00601ED8">
      <w:pPr>
        <w:spacing w:line="300" w:lineRule="auto"/>
        <w:rPr>
          <w:bCs/>
          <w:szCs w:val="21"/>
        </w:rPr>
      </w:pPr>
      <w:r w:rsidRPr="00274CA3">
        <w:rPr>
          <w:b/>
          <w:szCs w:val="21"/>
        </w:rPr>
        <w:t>课程类型：</w:t>
      </w:r>
      <w:r w:rsidRPr="00274CA3">
        <w:rPr>
          <w:bCs/>
          <w:szCs w:val="21"/>
        </w:rPr>
        <w:t>通识教育选修课程</w:t>
      </w:r>
    </w:p>
    <w:p w14:paraId="23C3A8FC" w14:textId="77777777" w:rsidR="00601ED8" w:rsidRPr="00274CA3" w:rsidRDefault="00601ED8" w:rsidP="00601ED8">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32</w:t>
      </w:r>
    </w:p>
    <w:p w14:paraId="2436A23E" w14:textId="77777777" w:rsidR="00601ED8" w:rsidRPr="00274CA3" w:rsidRDefault="00601ED8" w:rsidP="00601ED8">
      <w:pPr>
        <w:spacing w:line="300" w:lineRule="auto"/>
        <w:rPr>
          <w:szCs w:val="21"/>
        </w:rPr>
      </w:pPr>
      <w:r w:rsidRPr="00274CA3">
        <w:rPr>
          <w:b/>
          <w:szCs w:val="21"/>
        </w:rPr>
        <w:t>面向对象：</w:t>
      </w:r>
      <w:r w:rsidRPr="00274CA3">
        <w:rPr>
          <w:szCs w:val="21"/>
        </w:rPr>
        <w:t>全校本科生</w:t>
      </w:r>
    </w:p>
    <w:p w14:paraId="5EFADE11" w14:textId="77777777" w:rsidR="00601ED8" w:rsidRPr="00274CA3" w:rsidRDefault="00601ED8" w:rsidP="00601ED8">
      <w:pPr>
        <w:spacing w:line="300" w:lineRule="auto"/>
        <w:rPr>
          <w:szCs w:val="21"/>
        </w:rPr>
      </w:pPr>
      <w:r w:rsidRPr="00274CA3">
        <w:rPr>
          <w:b/>
          <w:szCs w:val="21"/>
        </w:rPr>
        <w:t>先修课程：</w:t>
      </w:r>
      <w:r w:rsidRPr="00274CA3">
        <w:rPr>
          <w:szCs w:val="21"/>
        </w:rPr>
        <w:t>无</w:t>
      </w:r>
      <w:r w:rsidRPr="00274CA3">
        <w:rPr>
          <w:szCs w:val="21"/>
        </w:rPr>
        <w:t xml:space="preserve">   </w:t>
      </w:r>
    </w:p>
    <w:p w14:paraId="59261F32" w14:textId="77777777" w:rsidR="00601ED8" w:rsidRPr="00274CA3" w:rsidRDefault="00601ED8" w:rsidP="00601ED8">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考查</w:t>
      </w:r>
    </w:p>
    <w:p w14:paraId="2687A605" w14:textId="77777777" w:rsidR="00601ED8" w:rsidRPr="00274CA3" w:rsidRDefault="00601ED8" w:rsidP="00601ED8">
      <w:pPr>
        <w:spacing w:line="300" w:lineRule="auto"/>
        <w:rPr>
          <w:szCs w:val="21"/>
        </w:rPr>
      </w:pPr>
      <w:r w:rsidRPr="00274CA3">
        <w:rPr>
          <w:b/>
          <w:szCs w:val="20"/>
        </w:rPr>
        <w:t>课程简介：</w:t>
      </w:r>
    </w:p>
    <w:p w14:paraId="3CF8D406" w14:textId="77777777" w:rsidR="00601ED8" w:rsidRPr="00274CA3" w:rsidRDefault="00601ED8" w:rsidP="00601ED8">
      <w:pPr>
        <w:spacing w:line="300" w:lineRule="auto"/>
        <w:ind w:firstLineChars="200" w:firstLine="420"/>
        <w:rPr>
          <w:szCs w:val="21"/>
        </w:rPr>
      </w:pPr>
      <w:r w:rsidRPr="00274CA3">
        <w:rPr>
          <w:bCs/>
          <w:szCs w:val="21"/>
        </w:rPr>
        <w:t>中国古典诗词赏析课</w:t>
      </w:r>
      <w:r w:rsidRPr="00274CA3">
        <w:rPr>
          <w:szCs w:val="21"/>
        </w:rPr>
        <w:t>是为全校本科生开设的通识教育选修课程。本课程的任务是介绍中国古典诗词精品，讲授与之相关的作家作品、艺术风格、审美理想等传统文化知识，带领学生细读品鉴作品本身的文采、意境、艺术特色等，使学生对诗词文学的发展概况形成初步认识，提高学生阅读诗词的兴趣与能力。教学内容重点：以诗词发展史为线索，并把握住诗词韵律性与抒情性结合的体裁特征，形成初步的诗歌审美与鉴赏能力。教学内容的难点：提高学生的审美鉴赏能力，塑造学生整体的人文素养，为学生的专业学习打下坚实的人文基础。</w:t>
      </w:r>
    </w:p>
    <w:p w14:paraId="30EACB96" w14:textId="77777777" w:rsidR="00601ED8" w:rsidRPr="00274CA3" w:rsidRDefault="00601ED8" w:rsidP="00601ED8">
      <w:pPr>
        <w:spacing w:line="300" w:lineRule="auto"/>
        <w:ind w:firstLineChars="200" w:firstLine="420"/>
        <w:rPr>
          <w:szCs w:val="21"/>
        </w:rPr>
      </w:pPr>
    </w:p>
    <w:p w14:paraId="3A91186D" w14:textId="77777777" w:rsidR="00601ED8" w:rsidRPr="00274CA3" w:rsidRDefault="00601ED8" w:rsidP="00601ED8">
      <w:pPr>
        <w:spacing w:line="300" w:lineRule="auto"/>
        <w:rPr>
          <w:b/>
          <w:szCs w:val="20"/>
        </w:rPr>
      </w:pPr>
      <w:r w:rsidRPr="00274CA3">
        <w:rPr>
          <w:b/>
          <w:szCs w:val="20"/>
        </w:rPr>
        <w:t>推荐教材或主要参考书：</w:t>
      </w:r>
    </w:p>
    <w:p w14:paraId="6B62ECC1" w14:textId="77777777" w:rsidR="00601ED8" w:rsidRPr="00274CA3" w:rsidRDefault="00601ED8" w:rsidP="00601ED8">
      <w:pPr>
        <w:adjustRightInd w:val="0"/>
        <w:snapToGrid w:val="0"/>
        <w:spacing w:beforeLines="50" w:before="156" w:afterLines="50" w:after="156" w:line="300" w:lineRule="auto"/>
      </w:pPr>
      <w:r w:rsidRPr="00274CA3">
        <w:rPr>
          <w:lang w:val="zh-CN"/>
        </w:rPr>
        <w:t xml:space="preserve">[1] </w:t>
      </w:r>
      <w:r w:rsidRPr="00274CA3">
        <w:t>林庚，冯沅君，中国历代诗歌选，人民文学出版社，</w:t>
      </w:r>
      <w:r w:rsidRPr="00274CA3">
        <w:t>1997</w:t>
      </w:r>
      <w:r w:rsidRPr="00274CA3">
        <w:t>年</w:t>
      </w:r>
      <w:r w:rsidRPr="00274CA3">
        <w:t>11</w:t>
      </w:r>
      <w:r w:rsidRPr="00274CA3">
        <w:t>月</w:t>
      </w:r>
      <w:r w:rsidRPr="00274CA3">
        <w:t xml:space="preserve"> </w:t>
      </w:r>
    </w:p>
    <w:p w14:paraId="4D219C2D" w14:textId="77777777" w:rsidR="00601ED8" w:rsidRPr="00274CA3" w:rsidRDefault="00601ED8" w:rsidP="00601ED8">
      <w:pPr>
        <w:adjustRightInd w:val="0"/>
        <w:snapToGrid w:val="0"/>
        <w:spacing w:beforeLines="50" w:before="156" w:afterLines="50" w:after="156" w:line="300" w:lineRule="auto"/>
      </w:pPr>
      <w:r w:rsidRPr="00274CA3">
        <w:rPr>
          <w:lang w:val="zh-CN"/>
        </w:rPr>
        <w:t>[</w:t>
      </w:r>
      <w:r w:rsidRPr="00274CA3">
        <w:t>2</w:t>
      </w:r>
      <w:r w:rsidRPr="00274CA3">
        <w:rPr>
          <w:lang w:val="zh-CN"/>
        </w:rPr>
        <w:t xml:space="preserve">] </w:t>
      </w:r>
      <w:r w:rsidRPr="00274CA3">
        <w:t>袁行霈，中国文学史，高等教育出版社，</w:t>
      </w:r>
      <w:r w:rsidRPr="00274CA3">
        <w:t xml:space="preserve">1999 </w:t>
      </w:r>
      <w:r w:rsidRPr="00274CA3">
        <w:t>年</w:t>
      </w:r>
      <w:r w:rsidRPr="00274CA3">
        <w:t>05</w:t>
      </w:r>
      <w:r w:rsidRPr="00274CA3">
        <w:t>月</w:t>
      </w:r>
    </w:p>
    <w:p w14:paraId="1D715220" w14:textId="77777777" w:rsidR="00601ED8" w:rsidRPr="00274CA3" w:rsidRDefault="00601ED8" w:rsidP="00601ED8">
      <w:pPr>
        <w:adjustRightInd w:val="0"/>
        <w:snapToGrid w:val="0"/>
        <w:spacing w:beforeLines="50" w:before="156" w:afterLines="50" w:after="156" w:line="300" w:lineRule="auto"/>
      </w:pPr>
      <w:r w:rsidRPr="00274CA3">
        <w:t xml:space="preserve">[3] </w:t>
      </w:r>
      <w:r w:rsidRPr="00274CA3">
        <w:t>松浦友久，中国诗歌原理，辽宁教育出版社，</w:t>
      </w:r>
      <w:r w:rsidRPr="00274CA3">
        <w:t>1990</w:t>
      </w:r>
      <w:r w:rsidRPr="00274CA3">
        <w:t>年</w:t>
      </w:r>
      <w:r w:rsidRPr="00274CA3">
        <w:t>01</w:t>
      </w:r>
      <w:r w:rsidRPr="00274CA3">
        <w:t>月</w:t>
      </w:r>
    </w:p>
    <w:p w14:paraId="2B18C486" w14:textId="77777777" w:rsidR="00601ED8" w:rsidRPr="00274CA3" w:rsidRDefault="00601ED8">
      <w:pPr>
        <w:widowControl/>
        <w:jc w:val="left"/>
        <w:rPr>
          <w:b/>
          <w:sz w:val="28"/>
        </w:rPr>
      </w:pPr>
      <w:r w:rsidRPr="00274CA3">
        <w:rPr>
          <w:b/>
          <w:sz w:val="28"/>
        </w:rPr>
        <w:br w:type="page"/>
      </w:r>
    </w:p>
    <w:p w14:paraId="3BFA4703" w14:textId="3FAB5641" w:rsidR="00C20CDF" w:rsidRPr="00274CA3" w:rsidRDefault="00FE66EF">
      <w:pPr>
        <w:spacing w:line="300" w:lineRule="auto"/>
        <w:jc w:val="center"/>
        <w:outlineLvl w:val="0"/>
        <w:rPr>
          <w:b/>
          <w:sz w:val="28"/>
          <w:szCs w:val="28"/>
        </w:rPr>
      </w:pPr>
      <w:bookmarkStart w:id="320" w:name="_Toc97062982"/>
      <w:r w:rsidRPr="00274CA3">
        <w:rPr>
          <w:b/>
          <w:sz w:val="28"/>
        </w:rPr>
        <w:lastRenderedPageBreak/>
        <w:t>1790004 Appreciation of Chinese Classic Poems</w:t>
      </w:r>
      <w:bookmarkEnd w:id="316"/>
      <w:bookmarkEnd w:id="317"/>
      <w:bookmarkEnd w:id="318"/>
      <w:bookmarkEnd w:id="320"/>
    </w:p>
    <w:p w14:paraId="0B830487" w14:textId="77777777" w:rsidR="00C20CDF" w:rsidRPr="00274CA3" w:rsidRDefault="00FE66EF">
      <w:pPr>
        <w:spacing w:line="300" w:lineRule="auto"/>
        <w:rPr>
          <w:szCs w:val="21"/>
        </w:rPr>
      </w:pPr>
      <w:r w:rsidRPr="00274CA3">
        <w:rPr>
          <w:b/>
        </w:rPr>
        <w:t xml:space="preserve">Course Number: </w:t>
      </w:r>
      <w:r w:rsidRPr="00274CA3">
        <w:rPr>
          <w:rStyle w:val="aa"/>
        </w:rPr>
        <w:t>1790004</w:t>
      </w:r>
    </w:p>
    <w:p w14:paraId="3C5158A1" w14:textId="77777777" w:rsidR="00C20CDF" w:rsidRPr="00274CA3" w:rsidRDefault="00FE66EF">
      <w:pPr>
        <w:spacing w:line="300" w:lineRule="auto"/>
        <w:rPr>
          <w:szCs w:val="21"/>
        </w:rPr>
      </w:pPr>
      <w:r w:rsidRPr="00274CA3">
        <w:rPr>
          <w:b/>
        </w:rPr>
        <w:t xml:space="preserve">Course Title: </w:t>
      </w:r>
      <w:r w:rsidRPr="00274CA3">
        <w:t>Appreciation of Chinese Classic Poems</w:t>
      </w:r>
    </w:p>
    <w:p w14:paraId="17C1EB10" w14:textId="0CAF1FD6" w:rsidR="00C20CDF" w:rsidRPr="00274CA3" w:rsidRDefault="00FE66EF">
      <w:pPr>
        <w:spacing w:line="300" w:lineRule="auto"/>
        <w:rPr>
          <w:szCs w:val="20"/>
        </w:rPr>
      </w:pPr>
      <w:r w:rsidRPr="00274CA3">
        <w:rPr>
          <w:b/>
        </w:rPr>
        <w:t xml:space="preserve">English Name: </w:t>
      </w:r>
      <w:r w:rsidR="005F0AAE">
        <w:rPr>
          <w:b/>
        </w:rPr>
        <w:t>Appreciation of Chinese Classic Poems</w:t>
      </w:r>
    </w:p>
    <w:p w14:paraId="05637EBC" w14:textId="77777777" w:rsidR="00C20CDF" w:rsidRPr="00274CA3" w:rsidRDefault="00FE66EF">
      <w:pPr>
        <w:spacing w:line="300" w:lineRule="auto"/>
        <w:rPr>
          <w:bCs/>
          <w:szCs w:val="21"/>
        </w:rPr>
      </w:pPr>
      <w:r w:rsidRPr="00274CA3">
        <w:rPr>
          <w:b/>
        </w:rPr>
        <w:t>Course Type:</w:t>
      </w:r>
      <w:r w:rsidRPr="00274CA3">
        <w:t xml:space="preserve"> Elective course of general education</w:t>
      </w:r>
    </w:p>
    <w:p w14:paraId="5501B56F" w14:textId="77777777" w:rsidR="00C20CDF" w:rsidRPr="00274CA3" w:rsidRDefault="00FE66EF">
      <w:pPr>
        <w:spacing w:line="300" w:lineRule="auto"/>
        <w:rPr>
          <w:szCs w:val="21"/>
        </w:rPr>
      </w:pPr>
      <w:r w:rsidRPr="00274CA3">
        <w:rPr>
          <w:b/>
        </w:rPr>
        <w:t>Credits:</w:t>
      </w:r>
      <w:r w:rsidRPr="00274CA3">
        <w:t xml:space="preserve"> 2 </w:t>
      </w:r>
      <w:r w:rsidRPr="00274CA3">
        <w:rPr>
          <w:b/>
        </w:rPr>
        <w:t xml:space="preserve">Total Credit Hours: </w:t>
      </w:r>
      <w:r w:rsidRPr="00274CA3">
        <w:t>32</w:t>
      </w:r>
    </w:p>
    <w:p w14:paraId="3D9A3393" w14:textId="77777777" w:rsidR="00C20CDF" w:rsidRPr="00274CA3" w:rsidRDefault="00FE66EF">
      <w:pPr>
        <w:spacing w:line="300" w:lineRule="auto"/>
        <w:rPr>
          <w:szCs w:val="21"/>
        </w:rPr>
      </w:pPr>
      <w:r w:rsidRPr="00274CA3">
        <w:rPr>
          <w:b/>
        </w:rPr>
        <w:t xml:space="preserve">Students: </w:t>
      </w:r>
      <w:r w:rsidRPr="00274CA3">
        <w:t>Undergraduate students of the university</w:t>
      </w:r>
    </w:p>
    <w:p w14:paraId="5FB9567B" w14:textId="77777777" w:rsidR="00C20CDF" w:rsidRPr="00274CA3" w:rsidRDefault="00FE66EF">
      <w:pPr>
        <w:spacing w:line="300" w:lineRule="auto"/>
        <w:rPr>
          <w:szCs w:val="21"/>
        </w:rPr>
      </w:pPr>
      <w:r w:rsidRPr="00274CA3">
        <w:rPr>
          <w:b/>
        </w:rPr>
        <w:t>Prerequisites: None</w:t>
      </w:r>
      <w:r w:rsidRPr="00274CA3">
        <w:t xml:space="preserve">   </w:t>
      </w:r>
    </w:p>
    <w:p w14:paraId="6437A2D8" w14:textId="77777777" w:rsidR="00C20CDF" w:rsidRPr="00274CA3" w:rsidRDefault="00FE66EF">
      <w:pPr>
        <w:spacing w:line="300" w:lineRule="auto"/>
        <w:rPr>
          <w:szCs w:val="21"/>
        </w:rPr>
      </w:pPr>
      <w:r w:rsidRPr="00274CA3">
        <w:rPr>
          <w:b/>
        </w:rPr>
        <w:t>Evaluation Form:</w:t>
      </w:r>
      <w:r w:rsidRPr="00274CA3">
        <w:t xml:space="preserve"> course participation + evaluation</w:t>
      </w:r>
    </w:p>
    <w:p w14:paraId="456F2377" w14:textId="77777777" w:rsidR="00C20CDF" w:rsidRPr="00274CA3" w:rsidRDefault="00FE66EF">
      <w:pPr>
        <w:spacing w:line="300" w:lineRule="auto"/>
        <w:rPr>
          <w:szCs w:val="21"/>
        </w:rPr>
      </w:pPr>
      <w:r w:rsidRPr="00274CA3">
        <w:rPr>
          <w:b/>
        </w:rPr>
        <w:t>Course Description:</w:t>
      </w:r>
    </w:p>
    <w:p w14:paraId="53B074C1" w14:textId="77777777" w:rsidR="00C20CDF" w:rsidRPr="00274CA3" w:rsidRDefault="00FE66EF">
      <w:pPr>
        <w:spacing w:line="300" w:lineRule="auto"/>
        <w:ind w:firstLineChars="200" w:firstLine="420"/>
        <w:rPr>
          <w:szCs w:val="21"/>
        </w:rPr>
      </w:pPr>
      <w:r w:rsidRPr="00274CA3">
        <w:t>Appreciation of Chinese Classic Poems is a elective course of general education for all undergraduate students in the university. The main target of this course is to introduce the fine works of Chinese classical poetry, teach the related traditional cultural knowledge such as writers' works, artistic styles and aesthetic ideals, and lead students to carefully read and appreciate the literary grace, artistic conception and artistic characteristics of the works, so as to form a preliminary understanding of the development of poetry literature and improve students' interest and ability to read poetry. Course focus: Take the development history of poetry as the clue, and grasp the genre characteristics of the combination of rhythm and lyricism of poetry, so as to form a preliminary ability of poetry aesthetics and appreciation. The difficulties of teaching content: Improve students' aesthetic appreciation ability, shape students' overall humanistic quality, and lay a solid humanistic foundation for students' professional learning.</w:t>
      </w:r>
    </w:p>
    <w:p w14:paraId="337BF8DD" w14:textId="77777777" w:rsidR="00C20CDF" w:rsidRPr="00274CA3" w:rsidRDefault="00C20CDF">
      <w:pPr>
        <w:spacing w:line="300" w:lineRule="auto"/>
        <w:ind w:firstLineChars="200" w:firstLine="420"/>
        <w:rPr>
          <w:szCs w:val="21"/>
        </w:rPr>
      </w:pPr>
    </w:p>
    <w:p w14:paraId="36070D94" w14:textId="77777777" w:rsidR="00C20CDF" w:rsidRPr="00274CA3" w:rsidRDefault="00FE66EF">
      <w:pPr>
        <w:spacing w:line="300" w:lineRule="auto"/>
        <w:rPr>
          <w:b/>
          <w:szCs w:val="20"/>
        </w:rPr>
      </w:pPr>
      <w:r w:rsidRPr="00274CA3">
        <w:rPr>
          <w:b/>
        </w:rPr>
        <w:t>Recommended Textbooks/References:</w:t>
      </w:r>
    </w:p>
    <w:p w14:paraId="47A0B1B2" w14:textId="77777777" w:rsidR="00C20CDF" w:rsidRPr="00274CA3" w:rsidRDefault="00FE66EF">
      <w:pPr>
        <w:adjustRightInd w:val="0"/>
        <w:snapToGrid w:val="0"/>
        <w:spacing w:beforeLines="50" w:before="156" w:afterLines="50" w:after="156" w:line="300" w:lineRule="auto"/>
      </w:pPr>
      <w:bookmarkStart w:id="321" w:name="_Toc29939029"/>
      <w:bookmarkStart w:id="322" w:name="_Toc2109"/>
      <w:bookmarkStart w:id="323" w:name="_Toc13105"/>
      <w:r w:rsidRPr="00274CA3">
        <w:t>[1] Lin Geng, Feng Yuanjun, Selected Poems of Chinese Dynasties, People's Literature Publishing House, November 1997</w:t>
      </w:r>
      <w:bookmarkEnd w:id="321"/>
      <w:bookmarkEnd w:id="322"/>
      <w:bookmarkEnd w:id="323"/>
      <w:r w:rsidRPr="00274CA3">
        <w:t xml:space="preserve"> </w:t>
      </w:r>
    </w:p>
    <w:p w14:paraId="7ACDC5B7" w14:textId="77777777" w:rsidR="00C20CDF" w:rsidRPr="00274CA3" w:rsidRDefault="00FE66EF">
      <w:pPr>
        <w:adjustRightInd w:val="0"/>
        <w:snapToGrid w:val="0"/>
        <w:spacing w:beforeLines="50" w:before="156" w:afterLines="50" w:after="156" w:line="300" w:lineRule="auto"/>
      </w:pPr>
      <w:bookmarkStart w:id="324" w:name="_Toc6863"/>
      <w:bookmarkStart w:id="325" w:name="_Toc14375"/>
      <w:bookmarkStart w:id="326" w:name="_Toc29939030"/>
      <w:r w:rsidRPr="00274CA3">
        <w:t>[2] Yuan Xingpei, A History of Chinese Literature, Higher Education Press, May 1999</w:t>
      </w:r>
      <w:bookmarkEnd w:id="324"/>
      <w:bookmarkEnd w:id="325"/>
      <w:bookmarkEnd w:id="326"/>
    </w:p>
    <w:p w14:paraId="4326E555" w14:textId="77777777" w:rsidR="00C20CDF" w:rsidRPr="00274CA3" w:rsidRDefault="00FE66EF">
      <w:pPr>
        <w:adjustRightInd w:val="0"/>
        <w:snapToGrid w:val="0"/>
        <w:spacing w:beforeLines="50" w:before="156" w:afterLines="50" w:after="156" w:line="300" w:lineRule="auto"/>
      </w:pPr>
      <w:bookmarkStart w:id="327" w:name="_Toc29939031"/>
      <w:bookmarkStart w:id="328" w:name="_Toc26644"/>
      <w:bookmarkStart w:id="329" w:name="_Toc30312"/>
      <w:r w:rsidRPr="00274CA3">
        <w:t>[3] Matsuura Youjiu, Principles of Chinese Poetry, Liaoning Education Press, January 1990</w:t>
      </w:r>
      <w:bookmarkEnd w:id="327"/>
      <w:bookmarkEnd w:id="328"/>
      <w:bookmarkEnd w:id="329"/>
    </w:p>
    <w:p w14:paraId="4638BE6D" w14:textId="77777777" w:rsidR="00C20CDF" w:rsidRPr="00274CA3" w:rsidRDefault="00C20CDF">
      <w:pPr>
        <w:adjustRightInd w:val="0"/>
        <w:snapToGrid w:val="0"/>
        <w:spacing w:beforeLines="50" w:before="156" w:afterLines="50" w:after="156" w:line="300" w:lineRule="auto"/>
      </w:pPr>
    </w:p>
    <w:p w14:paraId="09EE3F8E" w14:textId="77777777" w:rsidR="00C20CDF" w:rsidRPr="00274CA3" w:rsidRDefault="00C20CDF">
      <w:pPr>
        <w:adjustRightInd w:val="0"/>
        <w:snapToGrid w:val="0"/>
        <w:spacing w:beforeLines="50" w:before="156" w:afterLines="50" w:after="156" w:line="300" w:lineRule="auto"/>
        <w:rPr>
          <w:szCs w:val="21"/>
        </w:rPr>
      </w:pPr>
    </w:p>
    <w:p w14:paraId="1408E9E7" w14:textId="77777777" w:rsidR="00C20CDF" w:rsidRPr="00274CA3" w:rsidRDefault="00C20CDF">
      <w:pPr>
        <w:adjustRightInd w:val="0"/>
        <w:snapToGrid w:val="0"/>
        <w:spacing w:beforeLines="50" w:before="156" w:afterLines="50" w:after="156" w:line="300" w:lineRule="auto"/>
        <w:rPr>
          <w:szCs w:val="21"/>
        </w:rPr>
      </w:pPr>
    </w:p>
    <w:p w14:paraId="3502090D" w14:textId="77777777" w:rsidR="00C20CDF" w:rsidRPr="00274CA3" w:rsidRDefault="00C20CDF">
      <w:pPr>
        <w:spacing w:line="300" w:lineRule="auto"/>
      </w:pPr>
    </w:p>
    <w:p w14:paraId="2A22122A" w14:textId="77777777" w:rsidR="00C20CDF" w:rsidRPr="00274CA3" w:rsidRDefault="00C20CDF">
      <w:pPr>
        <w:spacing w:line="300" w:lineRule="auto"/>
        <w:jc w:val="center"/>
      </w:pPr>
    </w:p>
    <w:p w14:paraId="781F91F2" w14:textId="77777777" w:rsidR="00C20CDF" w:rsidRPr="00274CA3" w:rsidRDefault="00C20CDF">
      <w:pPr>
        <w:spacing w:line="300" w:lineRule="auto"/>
        <w:jc w:val="center"/>
      </w:pPr>
    </w:p>
    <w:p w14:paraId="6E2EF60F" w14:textId="77777777" w:rsidR="00C20CDF" w:rsidRPr="00274CA3" w:rsidRDefault="00C20CDF">
      <w:pPr>
        <w:spacing w:line="300" w:lineRule="auto"/>
        <w:jc w:val="center"/>
      </w:pPr>
    </w:p>
    <w:p w14:paraId="15CF2B39" w14:textId="77777777" w:rsidR="00601ED8" w:rsidRPr="00274CA3" w:rsidRDefault="00601ED8" w:rsidP="00601ED8">
      <w:pPr>
        <w:spacing w:line="300" w:lineRule="auto"/>
        <w:jc w:val="center"/>
        <w:outlineLvl w:val="0"/>
        <w:rPr>
          <w:b/>
          <w:sz w:val="28"/>
          <w:szCs w:val="28"/>
          <w:lang w:val="zh-TW"/>
        </w:rPr>
      </w:pPr>
      <w:bookmarkStart w:id="330" w:name="_Toc31460377"/>
      <w:bookmarkStart w:id="331" w:name="_Toc2095"/>
      <w:bookmarkStart w:id="332" w:name="_Toc12071"/>
      <w:bookmarkStart w:id="333" w:name="_Toc29939018"/>
      <w:bookmarkStart w:id="334" w:name="_Toc97062983"/>
      <w:r w:rsidRPr="00274CA3">
        <w:rPr>
          <w:b/>
          <w:sz w:val="28"/>
          <w:szCs w:val="28"/>
          <w:lang w:val="zh-TW"/>
        </w:rPr>
        <w:lastRenderedPageBreak/>
        <w:t xml:space="preserve">17900035 </w:t>
      </w:r>
      <w:r w:rsidRPr="00274CA3">
        <w:rPr>
          <w:b/>
          <w:sz w:val="28"/>
          <w:szCs w:val="28"/>
          <w:lang w:val="zh-TW"/>
        </w:rPr>
        <w:t>中国文化史选讲课</w:t>
      </w:r>
      <w:bookmarkEnd w:id="334"/>
    </w:p>
    <w:p w14:paraId="47B9F755" w14:textId="77777777" w:rsidR="00601ED8" w:rsidRPr="00274CA3" w:rsidRDefault="00601ED8" w:rsidP="00601ED8">
      <w:pPr>
        <w:spacing w:line="300" w:lineRule="auto"/>
        <w:rPr>
          <w:szCs w:val="21"/>
        </w:rPr>
      </w:pPr>
      <w:r w:rsidRPr="00274CA3">
        <w:rPr>
          <w:b/>
          <w:szCs w:val="21"/>
        </w:rPr>
        <w:t>课程编码：</w:t>
      </w:r>
      <w:r w:rsidRPr="00274CA3">
        <w:rPr>
          <w:rStyle w:val="aa"/>
        </w:rPr>
        <w:t>1790003</w:t>
      </w:r>
    </w:p>
    <w:p w14:paraId="4452589D" w14:textId="77777777" w:rsidR="00601ED8" w:rsidRPr="00274CA3" w:rsidRDefault="00601ED8" w:rsidP="00601ED8">
      <w:pPr>
        <w:spacing w:line="300" w:lineRule="auto"/>
        <w:rPr>
          <w:szCs w:val="21"/>
        </w:rPr>
      </w:pPr>
      <w:r w:rsidRPr="00274CA3">
        <w:rPr>
          <w:b/>
          <w:szCs w:val="21"/>
        </w:rPr>
        <w:t>课程名称：</w:t>
      </w:r>
      <w:r w:rsidRPr="00274CA3">
        <w:rPr>
          <w:szCs w:val="21"/>
        </w:rPr>
        <w:t>中国文化史选讲课</w:t>
      </w:r>
    </w:p>
    <w:p w14:paraId="261E459F" w14:textId="356512DC" w:rsidR="00601ED8" w:rsidRPr="00274CA3" w:rsidRDefault="00601ED8" w:rsidP="00601ED8">
      <w:pPr>
        <w:spacing w:line="300" w:lineRule="auto"/>
        <w:rPr>
          <w:szCs w:val="20"/>
        </w:rPr>
      </w:pPr>
      <w:r w:rsidRPr="00274CA3">
        <w:rPr>
          <w:b/>
          <w:szCs w:val="21"/>
        </w:rPr>
        <w:t>英文名称：</w:t>
      </w:r>
      <w:r w:rsidR="005F0AAE">
        <w:rPr>
          <w:szCs w:val="20"/>
        </w:rPr>
        <w:t>Clippings of Chinese Culture History</w:t>
      </w:r>
    </w:p>
    <w:p w14:paraId="72619C48" w14:textId="77777777" w:rsidR="00601ED8" w:rsidRPr="00274CA3" w:rsidRDefault="00601ED8" w:rsidP="00601ED8">
      <w:pPr>
        <w:spacing w:line="300" w:lineRule="auto"/>
        <w:rPr>
          <w:bCs/>
          <w:szCs w:val="21"/>
        </w:rPr>
      </w:pPr>
      <w:r w:rsidRPr="00274CA3">
        <w:rPr>
          <w:b/>
          <w:szCs w:val="21"/>
        </w:rPr>
        <w:t>课程类型：</w:t>
      </w:r>
      <w:r w:rsidRPr="00274CA3">
        <w:rPr>
          <w:bCs/>
          <w:szCs w:val="21"/>
        </w:rPr>
        <w:t>通识教育选修课程</w:t>
      </w:r>
    </w:p>
    <w:p w14:paraId="25B566DA" w14:textId="77777777" w:rsidR="00601ED8" w:rsidRPr="00274CA3" w:rsidRDefault="00601ED8" w:rsidP="00601ED8">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32</w:t>
      </w:r>
    </w:p>
    <w:p w14:paraId="3B3773DD" w14:textId="77777777" w:rsidR="00601ED8" w:rsidRPr="00274CA3" w:rsidRDefault="00601ED8" w:rsidP="00601ED8">
      <w:pPr>
        <w:spacing w:line="300" w:lineRule="auto"/>
        <w:rPr>
          <w:szCs w:val="21"/>
        </w:rPr>
      </w:pPr>
      <w:r w:rsidRPr="00274CA3">
        <w:rPr>
          <w:b/>
          <w:szCs w:val="21"/>
        </w:rPr>
        <w:t>面向对象：</w:t>
      </w:r>
      <w:r w:rsidRPr="00274CA3">
        <w:rPr>
          <w:szCs w:val="21"/>
        </w:rPr>
        <w:t>全校本科生</w:t>
      </w:r>
    </w:p>
    <w:p w14:paraId="5964C7BD" w14:textId="77777777" w:rsidR="00601ED8" w:rsidRPr="00274CA3" w:rsidRDefault="00601ED8" w:rsidP="00601ED8">
      <w:pPr>
        <w:spacing w:line="300" w:lineRule="auto"/>
        <w:rPr>
          <w:szCs w:val="21"/>
        </w:rPr>
      </w:pPr>
      <w:r w:rsidRPr="00274CA3">
        <w:rPr>
          <w:b/>
          <w:szCs w:val="21"/>
        </w:rPr>
        <w:t>先修课程：</w:t>
      </w:r>
      <w:r w:rsidRPr="00274CA3">
        <w:rPr>
          <w:szCs w:val="21"/>
        </w:rPr>
        <w:t>无</w:t>
      </w:r>
      <w:r w:rsidRPr="00274CA3">
        <w:rPr>
          <w:szCs w:val="21"/>
        </w:rPr>
        <w:t xml:space="preserve">   </w:t>
      </w:r>
    </w:p>
    <w:p w14:paraId="0A4F916E" w14:textId="77777777" w:rsidR="00601ED8" w:rsidRPr="00274CA3" w:rsidRDefault="00601ED8" w:rsidP="00601ED8">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考查</w:t>
      </w:r>
    </w:p>
    <w:p w14:paraId="298ACE6D" w14:textId="77777777" w:rsidR="00601ED8" w:rsidRPr="00274CA3" w:rsidRDefault="00601ED8" w:rsidP="00601ED8">
      <w:pPr>
        <w:spacing w:line="300" w:lineRule="auto"/>
        <w:rPr>
          <w:szCs w:val="21"/>
        </w:rPr>
      </w:pPr>
      <w:r w:rsidRPr="00274CA3">
        <w:rPr>
          <w:b/>
          <w:szCs w:val="20"/>
        </w:rPr>
        <w:t>课程简介：</w:t>
      </w:r>
    </w:p>
    <w:p w14:paraId="4D1DFE8B" w14:textId="77777777" w:rsidR="00601ED8" w:rsidRPr="00274CA3" w:rsidRDefault="00601ED8" w:rsidP="00601ED8">
      <w:pPr>
        <w:spacing w:line="300" w:lineRule="auto"/>
        <w:ind w:firstLineChars="200" w:firstLine="420"/>
        <w:rPr>
          <w:szCs w:val="21"/>
        </w:rPr>
      </w:pPr>
      <w:r w:rsidRPr="00274CA3">
        <w:rPr>
          <w:szCs w:val="21"/>
        </w:rPr>
        <w:t>中国文化史选讲</w:t>
      </w:r>
      <w:r w:rsidRPr="00274CA3">
        <w:rPr>
          <w:bCs/>
          <w:szCs w:val="21"/>
        </w:rPr>
        <w:t>课程</w:t>
      </w:r>
      <w:r w:rsidRPr="00274CA3">
        <w:rPr>
          <w:szCs w:val="21"/>
        </w:rPr>
        <w:t>是为全校本科生开设的通识教育选修课程。本课程的任务是对中国文化基础、制度、宗教、学术进行比较概要的展示与介绍</w:t>
      </w:r>
      <w:r w:rsidRPr="00274CA3">
        <w:t>。</w:t>
      </w:r>
      <w:r w:rsidRPr="00274CA3">
        <w:rPr>
          <w:szCs w:val="21"/>
        </w:rPr>
        <w:t>通过本课程的教学，塑造学生整体的人文素养，为专业学习提供触类旁通、取资借鉴的作用。为学生的专业学习打下坚实的人文基础。教学内容重点：文化史是一个人群、一个民族在某些特定的观念、信念系统影响下，展开生存实践的历史。课程的教学重点在于以我们的文化人群为单位，以人群历史经历为范围，考察其特定的生活方式。</w:t>
      </w:r>
      <w:r w:rsidRPr="00274CA3">
        <w:rPr>
          <w:szCs w:val="21"/>
        </w:rPr>
        <w:t xml:space="preserve"> </w:t>
      </w:r>
      <w:r w:rsidRPr="00274CA3">
        <w:rPr>
          <w:szCs w:val="21"/>
        </w:rPr>
        <w:t>教学内容的难点：在考察文化史的基础上，让我们对中国传统的思维方式、价值观念、行为准则有所了解，建立文化自信，并为开创新文化提供历史的根据和现实的基础。</w:t>
      </w:r>
    </w:p>
    <w:p w14:paraId="12BAF743" w14:textId="77777777" w:rsidR="00601ED8" w:rsidRPr="00274CA3" w:rsidRDefault="00601ED8" w:rsidP="00601ED8">
      <w:pPr>
        <w:spacing w:line="300" w:lineRule="auto"/>
        <w:ind w:firstLineChars="200" w:firstLine="422"/>
        <w:rPr>
          <w:b/>
        </w:rPr>
      </w:pPr>
    </w:p>
    <w:p w14:paraId="29AC73DF" w14:textId="77777777" w:rsidR="00601ED8" w:rsidRPr="00274CA3" w:rsidRDefault="00601ED8" w:rsidP="00601ED8">
      <w:pPr>
        <w:spacing w:line="300" w:lineRule="auto"/>
        <w:rPr>
          <w:b/>
          <w:szCs w:val="20"/>
        </w:rPr>
      </w:pPr>
      <w:r w:rsidRPr="00274CA3">
        <w:rPr>
          <w:b/>
          <w:szCs w:val="20"/>
        </w:rPr>
        <w:t>推荐教材或主要参考书：</w:t>
      </w:r>
    </w:p>
    <w:p w14:paraId="57E60422" w14:textId="77777777" w:rsidR="00601ED8" w:rsidRPr="00274CA3" w:rsidRDefault="00601ED8" w:rsidP="00601ED8">
      <w:pPr>
        <w:adjustRightInd w:val="0"/>
        <w:snapToGrid w:val="0"/>
        <w:spacing w:beforeLines="50" w:before="156" w:afterLines="50" w:after="156" w:line="300" w:lineRule="auto"/>
        <w:rPr>
          <w:lang w:val="zh-CN"/>
        </w:rPr>
      </w:pPr>
      <w:r w:rsidRPr="00274CA3">
        <w:t xml:space="preserve">[1] </w:t>
      </w:r>
      <w:r w:rsidRPr="00274CA3">
        <w:rPr>
          <w:lang w:val="zh-CN"/>
        </w:rPr>
        <w:t>李山，中国文化史，北京师范大学出版社，</w:t>
      </w:r>
      <w:r w:rsidRPr="00274CA3">
        <w:rPr>
          <w:lang w:val="zh-CN"/>
        </w:rPr>
        <w:t>2007</w:t>
      </w:r>
      <w:r w:rsidRPr="00274CA3">
        <w:rPr>
          <w:lang w:val="zh-CN"/>
        </w:rPr>
        <w:t>年</w:t>
      </w:r>
      <w:r w:rsidRPr="00274CA3">
        <w:rPr>
          <w:lang w:val="zh-CN"/>
        </w:rPr>
        <w:t>11</w:t>
      </w:r>
      <w:r w:rsidRPr="00274CA3">
        <w:rPr>
          <w:lang w:val="zh-CN"/>
        </w:rPr>
        <w:t>月</w:t>
      </w:r>
      <w:r w:rsidRPr="00274CA3">
        <w:rPr>
          <w:lang w:val="zh-CN"/>
        </w:rPr>
        <w:t xml:space="preserve"> </w:t>
      </w:r>
    </w:p>
    <w:p w14:paraId="2E396930" w14:textId="77777777" w:rsidR="00601ED8" w:rsidRPr="00274CA3" w:rsidRDefault="00601ED8" w:rsidP="00601ED8">
      <w:pPr>
        <w:adjustRightInd w:val="0"/>
        <w:snapToGrid w:val="0"/>
        <w:spacing w:beforeLines="50" w:before="156" w:afterLines="50" w:after="156" w:line="300" w:lineRule="auto"/>
        <w:rPr>
          <w:lang w:val="zh-CN"/>
        </w:rPr>
      </w:pPr>
      <w:r w:rsidRPr="00274CA3">
        <w:t xml:space="preserve">[2] </w:t>
      </w:r>
      <w:r w:rsidRPr="00274CA3">
        <w:rPr>
          <w:lang w:val="zh-CN"/>
        </w:rPr>
        <w:t>王力等，中国古代文化史讲座，广西师范大学出版社，</w:t>
      </w:r>
      <w:r w:rsidRPr="00274CA3">
        <w:rPr>
          <w:lang w:val="zh-CN"/>
        </w:rPr>
        <w:t>2007</w:t>
      </w:r>
      <w:r w:rsidRPr="00274CA3">
        <w:rPr>
          <w:lang w:val="zh-CN"/>
        </w:rPr>
        <w:t>年</w:t>
      </w:r>
      <w:r w:rsidRPr="00274CA3">
        <w:rPr>
          <w:lang w:val="zh-CN"/>
        </w:rPr>
        <w:t>3</w:t>
      </w:r>
      <w:r w:rsidRPr="00274CA3">
        <w:rPr>
          <w:lang w:val="zh-CN"/>
        </w:rPr>
        <w:t>月</w:t>
      </w:r>
    </w:p>
    <w:p w14:paraId="6B85324C" w14:textId="77777777" w:rsidR="00601ED8" w:rsidRPr="00274CA3" w:rsidRDefault="00601ED8" w:rsidP="00601ED8">
      <w:pPr>
        <w:adjustRightInd w:val="0"/>
        <w:snapToGrid w:val="0"/>
        <w:spacing w:beforeLines="50" w:before="156" w:afterLines="50" w:after="156" w:line="300" w:lineRule="auto"/>
        <w:rPr>
          <w:lang w:val="zh-CN"/>
        </w:rPr>
      </w:pPr>
      <w:r w:rsidRPr="00274CA3">
        <w:rPr>
          <w:lang w:val="zh-CN"/>
        </w:rPr>
        <w:t xml:space="preserve">[3] </w:t>
      </w:r>
      <w:r w:rsidRPr="00274CA3">
        <w:rPr>
          <w:lang w:val="zh-CN"/>
        </w:rPr>
        <w:t>王力，中国古代文化常识，世界图书出版公司，</w:t>
      </w:r>
      <w:r w:rsidRPr="00274CA3">
        <w:rPr>
          <w:lang w:val="zh-CN"/>
        </w:rPr>
        <w:t>2008</w:t>
      </w:r>
      <w:r w:rsidRPr="00274CA3">
        <w:rPr>
          <w:lang w:val="zh-CN"/>
        </w:rPr>
        <w:t>年</w:t>
      </w:r>
      <w:r w:rsidRPr="00274CA3">
        <w:rPr>
          <w:lang w:val="zh-CN"/>
        </w:rPr>
        <w:t>01</w:t>
      </w:r>
      <w:r w:rsidRPr="00274CA3">
        <w:rPr>
          <w:lang w:val="zh-CN"/>
        </w:rPr>
        <w:t>月</w:t>
      </w:r>
    </w:p>
    <w:p w14:paraId="6FE781F8" w14:textId="77777777" w:rsidR="00601ED8" w:rsidRPr="00274CA3" w:rsidRDefault="00601ED8" w:rsidP="00601ED8">
      <w:pPr>
        <w:adjustRightInd w:val="0"/>
        <w:snapToGrid w:val="0"/>
        <w:spacing w:beforeLines="50" w:before="156" w:afterLines="50" w:after="156" w:line="300" w:lineRule="auto"/>
        <w:rPr>
          <w:lang w:val="zh-CN"/>
        </w:rPr>
      </w:pPr>
      <w:r w:rsidRPr="00274CA3">
        <w:rPr>
          <w:lang w:val="zh-CN"/>
        </w:rPr>
        <w:t xml:space="preserve">[4] </w:t>
      </w:r>
      <w:r w:rsidRPr="00274CA3">
        <w:rPr>
          <w:lang w:val="zh-CN"/>
        </w:rPr>
        <w:t>张岱年，方克立，中国文化概论，北京师范大学出版社，</w:t>
      </w:r>
      <w:r w:rsidRPr="00274CA3">
        <w:rPr>
          <w:lang w:val="zh-CN"/>
        </w:rPr>
        <w:t>2004</w:t>
      </w:r>
      <w:r w:rsidRPr="00274CA3">
        <w:rPr>
          <w:lang w:val="zh-CN"/>
        </w:rPr>
        <w:t>年</w:t>
      </w:r>
      <w:r w:rsidRPr="00274CA3">
        <w:rPr>
          <w:lang w:val="zh-CN"/>
        </w:rPr>
        <w:t>09</w:t>
      </w:r>
      <w:r w:rsidRPr="00274CA3">
        <w:rPr>
          <w:lang w:val="zh-CN"/>
        </w:rPr>
        <w:t>月</w:t>
      </w:r>
      <w:r w:rsidRPr="00274CA3">
        <w:rPr>
          <w:lang w:val="zh-CN"/>
        </w:rPr>
        <w:t> </w:t>
      </w:r>
    </w:p>
    <w:p w14:paraId="22BB934E" w14:textId="77777777" w:rsidR="00601ED8" w:rsidRPr="00274CA3" w:rsidRDefault="00601ED8">
      <w:pPr>
        <w:widowControl/>
        <w:jc w:val="left"/>
        <w:rPr>
          <w:b/>
          <w:sz w:val="28"/>
        </w:rPr>
      </w:pPr>
      <w:r w:rsidRPr="00274CA3">
        <w:rPr>
          <w:b/>
          <w:sz w:val="28"/>
        </w:rPr>
        <w:br w:type="page"/>
      </w:r>
    </w:p>
    <w:p w14:paraId="3FB3EAB6" w14:textId="741D4A62" w:rsidR="00C20CDF" w:rsidRPr="00274CA3" w:rsidRDefault="00FE66EF">
      <w:pPr>
        <w:spacing w:line="300" w:lineRule="auto"/>
        <w:jc w:val="center"/>
        <w:outlineLvl w:val="0"/>
        <w:rPr>
          <w:b/>
          <w:sz w:val="28"/>
          <w:szCs w:val="28"/>
        </w:rPr>
      </w:pPr>
      <w:bookmarkStart w:id="335" w:name="_Toc97062984"/>
      <w:r w:rsidRPr="00274CA3">
        <w:rPr>
          <w:b/>
          <w:sz w:val="28"/>
        </w:rPr>
        <w:lastRenderedPageBreak/>
        <w:t>17900035 Clippings of Chinese Culture History</w:t>
      </w:r>
      <w:bookmarkEnd w:id="330"/>
      <w:bookmarkEnd w:id="331"/>
      <w:bookmarkEnd w:id="332"/>
      <w:bookmarkEnd w:id="333"/>
      <w:bookmarkEnd w:id="335"/>
    </w:p>
    <w:p w14:paraId="7440178A" w14:textId="77777777" w:rsidR="00C20CDF" w:rsidRPr="00274CA3" w:rsidRDefault="00FE66EF">
      <w:pPr>
        <w:spacing w:line="300" w:lineRule="auto"/>
        <w:rPr>
          <w:szCs w:val="21"/>
        </w:rPr>
      </w:pPr>
      <w:r w:rsidRPr="00274CA3">
        <w:rPr>
          <w:b/>
        </w:rPr>
        <w:t xml:space="preserve">Course Number: </w:t>
      </w:r>
      <w:r w:rsidRPr="00274CA3">
        <w:rPr>
          <w:rStyle w:val="aa"/>
        </w:rPr>
        <w:t>1790003</w:t>
      </w:r>
    </w:p>
    <w:p w14:paraId="59D3F7A7" w14:textId="77777777" w:rsidR="00C20CDF" w:rsidRPr="00274CA3" w:rsidRDefault="00FE66EF">
      <w:pPr>
        <w:spacing w:line="300" w:lineRule="auto"/>
        <w:rPr>
          <w:szCs w:val="21"/>
        </w:rPr>
      </w:pPr>
      <w:r w:rsidRPr="00274CA3">
        <w:rPr>
          <w:b/>
        </w:rPr>
        <w:t xml:space="preserve">Course Title: </w:t>
      </w:r>
      <w:r w:rsidRPr="00274CA3">
        <w:t>Clippings of Chinese Culture History</w:t>
      </w:r>
    </w:p>
    <w:p w14:paraId="33D09883" w14:textId="1813DC0D" w:rsidR="00C20CDF" w:rsidRPr="00274CA3" w:rsidRDefault="00FE66EF">
      <w:pPr>
        <w:spacing w:line="300" w:lineRule="auto"/>
        <w:rPr>
          <w:szCs w:val="20"/>
        </w:rPr>
      </w:pPr>
      <w:r w:rsidRPr="00274CA3">
        <w:rPr>
          <w:b/>
        </w:rPr>
        <w:t xml:space="preserve">English Name: </w:t>
      </w:r>
      <w:r w:rsidR="005F0AAE">
        <w:t>Clippings of Chinese Culture History</w:t>
      </w:r>
    </w:p>
    <w:p w14:paraId="6477A112" w14:textId="77777777" w:rsidR="00C20CDF" w:rsidRPr="00274CA3" w:rsidRDefault="00FE66EF">
      <w:pPr>
        <w:spacing w:line="300" w:lineRule="auto"/>
        <w:rPr>
          <w:bCs/>
          <w:szCs w:val="21"/>
        </w:rPr>
      </w:pPr>
      <w:r w:rsidRPr="00274CA3">
        <w:rPr>
          <w:b/>
        </w:rPr>
        <w:t>Course Type:</w:t>
      </w:r>
      <w:r w:rsidRPr="00274CA3">
        <w:t xml:space="preserve"> Elective course of general education</w:t>
      </w:r>
    </w:p>
    <w:p w14:paraId="5C6B1451" w14:textId="77777777" w:rsidR="00C20CDF" w:rsidRPr="00274CA3" w:rsidRDefault="00FE66EF">
      <w:pPr>
        <w:spacing w:line="300" w:lineRule="auto"/>
        <w:rPr>
          <w:szCs w:val="21"/>
        </w:rPr>
      </w:pPr>
      <w:r w:rsidRPr="00274CA3">
        <w:rPr>
          <w:b/>
        </w:rPr>
        <w:t>Credits:</w:t>
      </w:r>
      <w:r w:rsidRPr="00274CA3">
        <w:t xml:space="preserve"> 2 </w:t>
      </w:r>
      <w:r w:rsidRPr="00274CA3">
        <w:rPr>
          <w:b/>
        </w:rPr>
        <w:t xml:space="preserve">Total Credit Hours: </w:t>
      </w:r>
      <w:r w:rsidRPr="00274CA3">
        <w:t>32</w:t>
      </w:r>
    </w:p>
    <w:p w14:paraId="12F74D08" w14:textId="77777777" w:rsidR="00C20CDF" w:rsidRPr="00274CA3" w:rsidRDefault="00FE66EF">
      <w:pPr>
        <w:spacing w:line="300" w:lineRule="auto"/>
        <w:rPr>
          <w:szCs w:val="21"/>
        </w:rPr>
      </w:pPr>
      <w:r w:rsidRPr="00274CA3">
        <w:rPr>
          <w:b/>
        </w:rPr>
        <w:t>Students:</w:t>
      </w:r>
      <w:r w:rsidRPr="00274CA3">
        <w:t xml:space="preserve"> Undergraduate students of the university</w:t>
      </w:r>
    </w:p>
    <w:p w14:paraId="3452EB12" w14:textId="77777777" w:rsidR="00C20CDF" w:rsidRPr="00274CA3" w:rsidRDefault="00FE66EF">
      <w:pPr>
        <w:spacing w:line="300" w:lineRule="auto"/>
        <w:rPr>
          <w:szCs w:val="21"/>
        </w:rPr>
      </w:pPr>
      <w:r w:rsidRPr="00274CA3">
        <w:rPr>
          <w:b/>
        </w:rPr>
        <w:t>Prerequisites: None</w:t>
      </w:r>
      <w:r w:rsidRPr="00274CA3">
        <w:t xml:space="preserve">   </w:t>
      </w:r>
    </w:p>
    <w:p w14:paraId="6C10F019" w14:textId="77777777" w:rsidR="00C20CDF" w:rsidRPr="00274CA3" w:rsidRDefault="00FE66EF">
      <w:pPr>
        <w:spacing w:line="300" w:lineRule="auto"/>
        <w:rPr>
          <w:szCs w:val="21"/>
        </w:rPr>
      </w:pPr>
      <w:r w:rsidRPr="00274CA3">
        <w:rPr>
          <w:b/>
        </w:rPr>
        <w:t>Evaluation Form:</w:t>
      </w:r>
      <w:r w:rsidRPr="00274CA3">
        <w:t xml:space="preserve"> course participation + evaluation</w:t>
      </w:r>
    </w:p>
    <w:p w14:paraId="60D7D1C3" w14:textId="77777777" w:rsidR="00C20CDF" w:rsidRPr="00274CA3" w:rsidRDefault="00FE66EF">
      <w:pPr>
        <w:spacing w:line="300" w:lineRule="auto"/>
        <w:rPr>
          <w:szCs w:val="21"/>
        </w:rPr>
      </w:pPr>
      <w:r w:rsidRPr="00274CA3">
        <w:rPr>
          <w:b/>
        </w:rPr>
        <w:t>Course Description:</w:t>
      </w:r>
    </w:p>
    <w:p w14:paraId="52970838" w14:textId="77777777" w:rsidR="00C20CDF" w:rsidRPr="00274CA3" w:rsidRDefault="00FE66EF">
      <w:pPr>
        <w:spacing w:line="300" w:lineRule="auto"/>
        <w:ind w:firstLineChars="200" w:firstLine="420"/>
        <w:rPr>
          <w:szCs w:val="21"/>
        </w:rPr>
      </w:pPr>
      <w:r w:rsidRPr="00274CA3">
        <w:t>Clippings of Chinese Culture History is a elective course of general education for all undergraduate students in the university. The main target of this course is to briefly display and introduce Chinese cultural foundation, system, religion and academy. Through this course, build the overall humanistic quality of students, and provide the role of analogy and reference for professional learning. Lay a solid humanistic foundation for students' professional study. Course focus: Cultural history is the history of living practice of a crowd or a nation under the influence of certain concepts and belief systems. This course focuses on investigating its specific way of life by taking the cultural people as unit and population history experience as the scope. The difficulties of teaching content: Based on the investigation of cultural history, enable students to have an understanding of China's traditional way of thinking, values and code of conduct, establish cultural self-confidence, and provide historical basis and realistic foundation for the development of innovative culture.</w:t>
      </w:r>
    </w:p>
    <w:p w14:paraId="07233925" w14:textId="77777777" w:rsidR="00C20CDF" w:rsidRPr="00274CA3" w:rsidRDefault="00C20CDF">
      <w:pPr>
        <w:spacing w:line="300" w:lineRule="auto"/>
        <w:ind w:firstLineChars="200" w:firstLine="422"/>
        <w:rPr>
          <w:b/>
        </w:rPr>
      </w:pPr>
    </w:p>
    <w:p w14:paraId="6D53EA06" w14:textId="77777777" w:rsidR="00C20CDF" w:rsidRPr="00274CA3" w:rsidRDefault="00FE66EF">
      <w:pPr>
        <w:spacing w:line="300" w:lineRule="auto"/>
        <w:rPr>
          <w:b/>
          <w:szCs w:val="20"/>
        </w:rPr>
      </w:pPr>
      <w:r w:rsidRPr="00274CA3">
        <w:rPr>
          <w:b/>
        </w:rPr>
        <w:t>Recommended Textbooks/References:</w:t>
      </w:r>
    </w:p>
    <w:p w14:paraId="4745E11D" w14:textId="77777777" w:rsidR="00C20CDF" w:rsidRPr="00274CA3" w:rsidRDefault="00FE66EF">
      <w:pPr>
        <w:adjustRightInd w:val="0"/>
        <w:snapToGrid w:val="0"/>
        <w:spacing w:beforeLines="50" w:before="156" w:afterLines="50" w:after="156" w:line="300" w:lineRule="auto"/>
      </w:pPr>
      <w:bookmarkStart w:id="336" w:name="_Toc29939019"/>
      <w:bookmarkStart w:id="337" w:name="_Toc16289"/>
      <w:bookmarkStart w:id="338" w:name="_Toc27870"/>
      <w:r w:rsidRPr="00274CA3">
        <w:t>[1] Li Shan, History of Chinese Culture, Beijing Normal University Press, November 2007</w:t>
      </w:r>
      <w:bookmarkEnd w:id="336"/>
      <w:bookmarkEnd w:id="337"/>
      <w:bookmarkEnd w:id="338"/>
      <w:r w:rsidRPr="00274CA3">
        <w:t xml:space="preserve"> </w:t>
      </w:r>
    </w:p>
    <w:p w14:paraId="5ED9F5F7" w14:textId="77777777" w:rsidR="00C20CDF" w:rsidRPr="00274CA3" w:rsidRDefault="00FE66EF">
      <w:pPr>
        <w:adjustRightInd w:val="0"/>
        <w:snapToGrid w:val="0"/>
        <w:spacing w:beforeLines="50" w:before="156" w:afterLines="50" w:after="156" w:line="300" w:lineRule="auto"/>
      </w:pPr>
      <w:bookmarkStart w:id="339" w:name="_Toc25954"/>
      <w:bookmarkStart w:id="340" w:name="_Toc9183"/>
      <w:bookmarkStart w:id="341" w:name="_Toc29939020"/>
      <w:r w:rsidRPr="00274CA3">
        <w:t>[2] Wang Li, et al., Lectures on the History of Ancient Chinese Culture, Guangxi Normal University Press, March 2007</w:t>
      </w:r>
      <w:bookmarkEnd w:id="339"/>
      <w:bookmarkEnd w:id="340"/>
      <w:bookmarkEnd w:id="341"/>
    </w:p>
    <w:p w14:paraId="6ABDFC2A" w14:textId="77777777" w:rsidR="00C20CDF" w:rsidRPr="00274CA3" w:rsidRDefault="00FE66EF">
      <w:pPr>
        <w:adjustRightInd w:val="0"/>
        <w:snapToGrid w:val="0"/>
        <w:spacing w:beforeLines="50" w:before="156" w:afterLines="50" w:after="156" w:line="300" w:lineRule="auto"/>
      </w:pPr>
      <w:bookmarkStart w:id="342" w:name="_Toc9919"/>
      <w:bookmarkStart w:id="343" w:name="_Toc29939021"/>
      <w:bookmarkStart w:id="344" w:name="_Toc4060"/>
      <w:r w:rsidRPr="00274CA3">
        <w:t>[3] Wang Li, Common Sense of Ancient Chinese Culture, World Publishing Corporation, January 2008</w:t>
      </w:r>
      <w:bookmarkEnd w:id="342"/>
      <w:bookmarkEnd w:id="343"/>
      <w:bookmarkEnd w:id="344"/>
    </w:p>
    <w:p w14:paraId="157FC5A1" w14:textId="77777777" w:rsidR="00C20CDF" w:rsidRPr="00274CA3" w:rsidRDefault="00FE66EF">
      <w:pPr>
        <w:adjustRightInd w:val="0"/>
        <w:snapToGrid w:val="0"/>
        <w:spacing w:beforeLines="50" w:before="156" w:afterLines="50" w:after="156" w:line="300" w:lineRule="auto"/>
      </w:pPr>
      <w:bookmarkStart w:id="345" w:name="_Toc29939022"/>
      <w:bookmarkStart w:id="346" w:name="_Toc25145"/>
      <w:bookmarkStart w:id="347" w:name="_Toc5015"/>
      <w:r w:rsidRPr="00274CA3">
        <w:t>[4] Zhang Dainian and Fang Keli (Editor-in-chief), Chinese Culture Conception, Beijing Normal University Press, September 2004</w:t>
      </w:r>
      <w:bookmarkEnd w:id="345"/>
      <w:r w:rsidRPr="00274CA3">
        <w:t> </w:t>
      </w:r>
      <w:bookmarkEnd w:id="346"/>
      <w:bookmarkEnd w:id="347"/>
    </w:p>
    <w:p w14:paraId="61CD7A51" w14:textId="77777777" w:rsidR="00C20CDF" w:rsidRPr="00BA1FCC" w:rsidRDefault="00C20CDF">
      <w:pPr>
        <w:adjustRightInd w:val="0"/>
        <w:snapToGrid w:val="0"/>
        <w:spacing w:beforeLines="50" w:before="156" w:afterLines="50" w:after="156" w:line="300" w:lineRule="auto"/>
      </w:pPr>
    </w:p>
    <w:p w14:paraId="22DA648C" w14:textId="77777777" w:rsidR="00C20CDF" w:rsidRPr="00BA1FCC" w:rsidRDefault="00C20CDF">
      <w:pPr>
        <w:adjustRightInd w:val="0"/>
        <w:snapToGrid w:val="0"/>
        <w:spacing w:beforeLines="50" w:before="156" w:afterLines="50" w:after="156" w:line="300" w:lineRule="auto"/>
      </w:pPr>
    </w:p>
    <w:p w14:paraId="2F5010A6" w14:textId="77777777" w:rsidR="00C20CDF" w:rsidRPr="00274CA3" w:rsidRDefault="00C20CDF">
      <w:pPr>
        <w:spacing w:line="300" w:lineRule="auto"/>
        <w:rPr>
          <w:b/>
          <w:sz w:val="28"/>
          <w:szCs w:val="28"/>
        </w:rPr>
      </w:pPr>
    </w:p>
    <w:p w14:paraId="1557F433" w14:textId="77777777" w:rsidR="00601ED8" w:rsidRPr="00274CA3" w:rsidRDefault="00601ED8" w:rsidP="00601ED8">
      <w:pPr>
        <w:spacing w:line="300" w:lineRule="auto"/>
        <w:jc w:val="center"/>
        <w:outlineLvl w:val="0"/>
        <w:rPr>
          <w:b/>
          <w:sz w:val="28"/>
          <w:szCs w:val="28"/>
          <w:lang w:val="zh-TW"/>
        </w:rPr>
      </w:pPr>
      <w:bookmarkStart w:id="348" w:name="_Toc29939026"/>
      <w:bookmarkStart w:id="349" w:name="_Toc31460378"/>
      <w:bookmarkStart w:id="350" w:name="_Toc4505"/>
      <w:bookmarkStart w:id="351" w:name="_Toc18178"/>
      <w:bookmarkStart w:id="352" w:name="_Toc97062985"/>
      <w:r w:rsidRPr="00274CA3">
        <w:rPr>
          <w:b/>
          <w:sz w:val="28"/>
          <w:szCs w:val="28"/>
          <w:lang w:val="zh-TW"/>
        </w:rPr>
        <w:lastRenderedPageBreak/>
        <w:t>1790100</w:t>
      </w:r>
      <w:r w:rsidRPr="00274CA3">
        <w:rPr>
          <w:b/>
          <w:sz w:val="28"/>
          <w:szCs w:val="28"/>
          <w:lang w:val="zh-TW"/>
        </w:rPr>
        <w:t>中国古代文化经典研读课</w:t>
      </w:r>
      <w:bookmarkEnd w:id="352"/>
    </w:p>
    <w:p w14:paraId="6A40133B" w14:textId="77777777" w:rsidR="00601ED8" w:rsidRPr="00274CA3" w:rsidRDefault="00601ED8" w:rsidP="00601ED8">
      <w:pPr>
        <w:spacing w:line="300" w:lineRule="auto"/>
        <w:rPr>
          <w:szCs w:val="21"/>
        </w:rPr>
      </w:pPr>
      <w:r w:rsidRPr="00274CA3">
        <w:rPr>
          <w:b/>
          <w:szCs w:val="21"/>
        </w:rPr>
        <w:t>课程编码：</w:t>
      </w:r>
      <w:r w:rsidRPr="00274CA3">
        <w:rPr>
          <w:rStyle w:val="aa"/>
        </w:rPr>
        <w:t>1790100</w:t>
      </w:r>
    </w:p>
    <w:p w14:paraId="372E9BF2" w14:textId="77777777" w:rsidR="00601ED8" w:rsidRPr="00274CA3" w:rsidRDefault="00601ED8" w:rsidP="00601ED8">
      <w:pPr>
        <w:spacing w:line="300" w:lineRule="auto"/>
        <w:rPr>
          <w:szCs w:val="21"/>
        </w:rPr>
      </w:pPr>
      <w:r w:rsidRPr="00274CA3">
        <w:rPr>
          <w:b/>
          <w:szCs w:val="21"/>
        </w:rPr>
        <w:t>课程名称：</w:t>
      </w:r>
      <w:r w:rsidRPr="00274CA3">
        <w:rPr>
          <w:szCs w:val="21"/>
        </w:rPr>
        <w:t>中国古代文化经典研读课</w:t>
      </w:r>
    </w:p>
    <w:p w14:paraId="122160C5" w14:textId="4CEDA827" w:rsidR="00601ED8" w:rsidRPr="00274CA3" w:rsidRDefault="00601ED8" w:rsidP="00601ED8">
      <w:pPr>
        <w:spacing w:line="300" w:lineRule="auto"/>
        <w:rPr>
          <w:szCs w:val="20"/>
        </w:rPr>
      </w:pPr>
      <w:r w:rsidRPr="00274CA3">
        <w:rPr>
          <w:b/>
          <w:szCs w:val="21"/>
        </w:rPr>
        <w:t>英文名称：</w:t>
      </w:r>
      <w:r w:rsidR="005F0AAE">
        <w:rPr>
          <w:bCs/>
          <w:szCs w:val="21"/>
        </w:rPr>
        <w:t>Appreciation of Chinese Classics</w:t>
      </w:r>
    </w:p>
    <w:p w14:paraId="258A0E7B" w14:textId="77777777" w:rsidR="00601ED8" w:rsidRPr="00274CA3" w:rsidRDefault="00601ED8" w:rsidP="00601ED8">
      <w:pPr>
        <w:spacing w:line="300" w:lineRule="auto"/>
        <w:rPr>
          <w:bCs/>
          <w:szCs w:val="21"/>
        </w:rPr>
      </w:pPr>
      <w:r w:rsidRPr="00274CA3">
        <w:rPr>
          <w:b/>
          <w:szCs w:val="21"/>
        </w:rPr>
        <w:t>课程类型：</w:t>
      </w:r>
      <w:r w:rsidRPr="00274CA3">
        <w:rPr>
          <w:bCs/>
          <w:szCs w:val="21"/>
        </w:rPr>
        <w:t>通识教育选修课程</w:t>
      </w:r>
    </w:p>
    <w:p w14:paraId="3C5A3EE7" w14:textId="77777777" w:rsidR="00601ED8" w:rsidRPr="00274CA3" w:rsidRDefault="00601ED8" w:rsidP="00601ED8">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32</w:t>
      </w:r>
    </w:p>
    <w:p w14:paraId="6D2C02ED" w14:textId="77777777" w:rsidR="00601ED8" w:rsidRPr="00274CA3" w:rsidRDefault="00601ED8" w:rsidP="00601ED8">
      <w:pPr>
        <w:spacing w:line="300" w:lineRule="auto"/>
        <w:rPr>
          <w:szCs w:val="21"/>
        </w:rPr>
      </w:pPr>
      <w:r w:rsidRPr="00274CA3">
        <w:rPr>
          <w:b/>
          <w:szCs w:val="21"/>
        </w:rPr>
        <w:t>面向对象：</w:t>
      </w:r>
      <w:r w:rsidRPr="00274CA3">
        <w:rPr>
          <w:szCs w:val="21"/>
        </w:rPr>
        <w:t>全校本科生</w:t>
      </w:r>
    </w:p>
    <w:p w14:paraId="4C792439" w14:textId="77777777" w:rsidR="00601ED8" w:rsidRPr="00274CA3" w:rsidRDefault="00601ED8" w:rsidP="00601ED8">
      <w:pPr>
        <w:spacing w:line="300" w:lineRule="auto"/>
        <w:rPr>
          <w:szCs w:val="21"/>
        </w:rPr>
      </w:pPr>
      <w:r w:rsidRPr="00274CA3">
        <w:rPr>
          <w:b/>
          <w:szCs w:val="21"/>
        </w:rPr>
        <w:t>先修课程：</w:t>
      </w:r>
      <w:r w:rsidRPr="00274CA3">
        <w:rPr>
          <w:szCs w:val="21"/>
        </w:rPr>
        <w:t>无</w:t>
      </w:r>
      <w:r w:rsidRPr="00274CA3">
        <w:rPr>
          <w:szCs w:val="21"/>
        </w:rPr>
        <w:t xml:space="preserve">   </w:t>
      </w:r>
    </w:p>
    <w:p w14:paraId="5E6F8EB9" w14:textId="77777777" w:rsidR="00601ED8" w:rsidRPr="00274CA3" w:rsidRDefault="00601ED8" w:rsidP="00601ED8">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考查</w:t>
      </w:r>
    </w:p>
    <w:p w14:paraId="78C33E3F" w14:textId="77777777" w:rsidR="00601ED8" w:rsidRPr="00274CA3" w:rsidRDefault="00601ED8" w:rsidP="00601ED8">
      <w:pPr>
        <w:spacing w:line="300" w:lineRule="auto"/>
        <w:rPr>
          <w:szCs w:val="21"/>
        </w:rPr>
      </w:pPr>
      <w:r w:rsidRPr="00274CA3">
        <w:rPr>
          <w:b/>
          <w:szCs w:val="20"/>
        </w:rPr>
        <w:t>课程简介：</w:t>
      </w:r>
    </w:p>
    <w:p w14:paraId="7537FE6E" w14:textId="77777777" w:rsidR="00601ED8" w:rsidRPr="00274CA3" w:rsidRDefault="00601ED8" w:rsidP="00601ED8">
      <w:pPr>
        <w:spacing w:line="300" w:lineRule="auto"/>
        <w:ind w:firstLineChars="200" w:firstLine="420"/>
        <w:rPr>
          <w:szCs w:val="21"/>
        </w:rPr>
      </w:pPr>
      <w:r w:rsidRPr="00274CA3">
        <w:rPr>
          <w:szCs w:val="21"/>
        </w:rPr>
        <w:t>中国古代文化经典研读课</w:t>
      </w:r>
      <w:r w:rsidRPr="00274CA3">
        <w:rPr>
          <w:bCs/>
          <w:szCs w:val="21"/>
        </w:rPr>
        <w:t>程</w:t>
      </w:r>
      <w:r w:rsidRPr="00274CA3">
        <w:rPr>
          <w:szCs w:val="21"/>
        </w:rPr>
        <w:t>是为全校本科生开设的通识教育选修课程。本课程的任务是以讲授文化经典专题并结合讨论的形式，学习历代文化经典论著中最具代表性和影响力的章节，展示儒家、道家的经典，内容涉及哲学、历史、伦理、文学等方面，反映思想的流变和文化的发展。提高大学生人文修养，夯实大学生人文底蕴，建立文化自信。教学内容重点：对中国传统文化经典进行讲授，并带领学生研读讨论，帮助学生了解中国文化的发展与演进，体会其中蕴含的中华民族精神，为形成一定的传统文化底蕴奠定基础。</w:t>
      </w:r>
      <w:r w:rsidRPr="00274CA3">
        <w:rPr>
          <w:szCs w:val="21"/>
        </w:rPr>
        <w:t xml:space="preserve"> </w:t>
      </w:r>
      <w:r w:rsidRPr="00274CA3">
        <w:rPr>
          <w:szCs w:val="21"/>
        </w:rPr>
        <w:t>教学内容的难点：通过本课程的教学，塑造学生整体的人文素养。引导学生从传统文化经典中汲取人生智慧，学会以现代观念审视古代文化作品，评价其积极意义与历史局限，从中寻找现代社会可资借鉴的思想资源。为学生的专业学习打下坚实的人文基础。建立起中华民族的文化自信。</w:t>
      </w:r>
    </w:p>
    <w:p w14:paraId="0028B26F" w14:textId="77777777" w:rsidR="00601ED8" w:rsidRPr="00274CA3" w:rsidRDefault="00601ED8" w:rsidP="00601ED8">
      <w:pPr>
        <w:spacing w:line="300" w:lineRule="auto"/>
        <w:ind w:firstLineChars="200" w:firstLine="420"/>
        <w:rPr>
          <w:b/>
        </w:rPr>
      </w:pPr>
      <w:r w:rsidRPr="00274CA3">
        <w:rPr>
          <w:szCs w:val="21"/>
        </w:rPr>
        <w:t>。</w:t>
      </w:r>
    </w:p>
    <w:p w14:paraId="3451F22A" w14:textId="77777777" w:rsidR="00601ED8" w:rsidRPr="00274CA3" w:rsidRDefault="00601ED8" w:rsidP="00601ED8">
      <w:pPr>
        <w:spacing w:line="300" w:lineRule="auto"/>
        <w:rPr>
          <w:b/>
          <w:szCs w:val="20"/>
        </w:rPr>
      </w:pPr>
      <w:r w:rsidRPr="00274CA3">
        <w:rPr>
          <w:b/>
          <w:szCs w:val="20"/>
        </w:rPr>
        <w:t>推荐教材或主要参考书：</w:t>
      </w:r>
    </w:p>
    <w:p w14:paraId="46C404AF" w14:textId="77777777" w:rsidR="00601ED8" w:rsidRPr="00274CA3" w:rsidRDefault="00601ED8" w:rsidP="00601ED8">
      <w:pPr>
        <w:adjustRightInd w:val="0"/>
        <w:snapToGrid w:val="0"/>
        <w:spacing w:beforeLines="50" w:before="156" w:afterLines="50" w:after="156" w:line="300" w:lineRule="auto"/>
      </w:pPr>
      <w:r w:rsidRPr="00274CA3">
        <w:rPr>
          <w:lang w:val="zh-CN"/>
        </w:rPr>
        <w:t>[</w:t>
      </w:r>
      <w:r w:rsidRPr="00274CA3">
        <w:t>1</w:t>
      </w:r>
      <w:r w:rsidRPr="00274CA3">
        <w:rPr>
          <w:lang w:val="zh-CN"/>
        </w:rPr>
        <w:t xml:space="preserve">] </w:t>
      </w:r>
      <w:r w:rsidRPr="00274CA3">
        <w:t>葛兆光，中国经典十种，中华书局出版社，</w:t>
      </w:r>
      <w:r w:rsidRPr="00274CA3">
        <w:t>1993</w:t>
      </w:r>
      <w:r w:rsidRPr="00274CA3">
        <w:t>年</w:t>
      </w:r>
      <w:r w:rsidRPr="00274CA3">
        <w:t>9</w:t>
      </w:r>
      <w:r w:rsidRPr="00274CA3">
        <w:t>月</w:t>
      </w:r>
    </w:p>
    <w:p w14:paraId="68F4841D" w14:textId="77777777" w:rsidR="00601ED8" w:rsidRPr="00274CA3" w:rsidRDefault="00601ED8" w:rsidP="00601ED8">
      <w:pPr>
        <w:adjustRightInd w:val="0"/>
        <w:snapToGrid w:val="0"/>
        <w:spacing w:beforeLines="50" w:before="156" w:afterLines="50" w:after="156" w:line="300" w:lineRule="auto"/>
      </w:pPr>
      <w:r w:rsidRPr="00274CA3">
        <w:rPr>
          <w:lang w:val="zh-CN"/>
        </w:rPr>
        <w:t>[</w:t>
      </w:r>
      <w:r w:rsidRPr="00274CA3">
        <w:t>2</w:t>
      </w:r>
      <w:r w:rsidRPr="00274CA3">
        <w:rPr>
          <w:lang w:val="zh-CN"/>
        </w:rPr>
        <w:t xml:space="preserve">] </w:t>
      </w:r>
      <w:r w:rsidRPr="00274CA3">
        <w:t>朱东润，中国历代文学作品选，上海古籍出版社</w:t>
      </w:r>
      <w:r w:rsidRPr="00274CA3">
        <w:t> </w:t>
      </w:r>
      <w:r w:rsidRPr="00274CA3">
        <w:t>，</w:t>
      </w:r>
      <w:r w:rsidRPr="00274CA3">
        <w:t>2002</w:t>
      </w:r>
      <w:r w:rsidRPr="00274CA3">
        <w:t>年</w:t>
      </w:r>
      <w:r w:rsidRPr="00274CA3">
        <w:t>8</w:t>
      </w:r>
      <w:r w:rsidRPr="00274CA3">
        <w:t>月</w:t>
      </w:r>
    </w:p>
    <w:p w14:paraId="210D7E01" w14:textId="77777777" w:rsidR="00601ED8" w:rsidRPr="00274CA3" w:rsidRDefault="00601ED8">
      <w:pPr>
        <w:widowControl/>
        <w:jc w:val="left"/>
        <w:rPr>
          <w:b/>
          <w:sz w:val="28"/>
        </w:rPr>
      </w:pPr>
      <w:r w:rsidRPr="00274CA3">
        <w:rPr>
          <w:b/>
          <w:sz w:val="28"/>
        </w:rPr>
        <w:br w:type="page"/>
      </w:r>
    </w:p>
    <w:p w14:paraId="5498ED51" w14:textId="5458BA4E" w:rsidR="00C20CDF" w:rsidRPr="00274CA3" w:rsidRDefault="00FE66EF">
      <w:pPr>
        <w:spacing w:line="300" w:lineRule="auto"/>
        <w:jc w:val="center"/>
        <w:outlineLvl w:val="0"/>
        <w:rPr>
          <w:b/>
          <w:sz w:val="28"/>
          <w:szCs w:val="28"/>
        </w:rPr>
      </w:pPr>
      <w:bookmarkStart w:id="353" w:name="_Toc97062986"/>
      <w:r w:rsidRPr="00274CA3">
        <w:rPr>
          <w:b/>
          <w:sz w:val="28"/>
        </w:rPr>
        <w:lastRenderedPageBreak/>
        <w:t xml:space="preserve">1790100 </w:t>
      </w:r>
      <w:bookmarkEnd w:id="348"/>
      <w:bookmarkEnd w:id="349"/>
      <w:bookmarkEnd w:id="350"/>
      <w:bookmarkEnd w:id="351"/>
      <w:r w:rsidR="005F0AAE">
        <w:rPr>
          <w:b/>
          <w:sz w:val="28"/>
        </w:rPr>
        <w:t>Appreciation of Chinese Classics</w:t>
      </w:r>
      <w:bookmarkEnd w:id="353"/>
    </w:p>
    <w:p w14:paraId="09D52867" w14:textId="77777777" w:rsidR="00C20CDF" w:rsidRPr="00274CA3" w:rsidRDefault="00FE66EF">
      <w:pPr>
        <w:spacing w:line="300" w:lineRule="auto"/>
        <w:rPr>
          <w:szCs w:val="21"/>
        </w:rPr>
      </w:pPr>
      <w:r w:rsidRPr="00274CA3">
        <w:rPr>
          <w:b/>
        </w:rPr>
        <w:t xml:space="preserve">Course Number: </w:t>
      </w:r>
      <w:r w:rsidRPr="00274CA3">
        <w:rPr>
          <w:rStyle w:val="aa"/>
        </w:rPr>
        <w:t>1790100</w:t>
      </w:r>
    </w:p>
    <w:p w14:paraId="517BA114" w14:textId="2C7D98A2" w:rsidR="00C20CDF" w:rsidRPr="00274CA3" w:rsidRDefault="00FE66EF">
      <w:pPr>
        <w:spacing w:line="300" w:lineRule="auto"/>
        <w:rPr>
          <w:szCs w:val="21"/>
        </w:rPr>
      </w:pPr>
      <w:r w:rsidRPr="00274CA3">
        <w:rPr>
          <w:b/>
        </w:rPr>
        <w:t xml:space="preserve">Course Title: </w:t>
      </w:r>
      <w:r w:rsidR="005F0AAE">
        <w:t>Appreciation of Chinese Classics</w:t>
      </w:r>
    </w:p>
    <w:p w14:paraId="0EDF55CF" w14:textId="695549C7" w:rsidR="00C20CDF" w:rsidRPr="00274CA3" w:rsidRDefault="00FE66EF">
      <w:pPr>
        <w:spacing w:line="300" w:lineRule="auto"/>
        <w:rPr>
          <w:szCs w:val="20"/>
        </w:rPr>
      </w:pPr>
      <w:r w:rsidRPr="00274CA3">
        <w:rPr>
          <w:b/>
        </w:rPr>
        <w:t xml:space="preserve">English Name: </w:t>
      </w:r>
      <w:r w:rsidR="005F0AAE">
        <w:rPr>
          <w:b/>
        </w:rPr>
        <w:t>Appreciation of Chinese Classics</w:t>
      </w:r>
    </w:p>
    <w:p w14:paraId="28EB9C00" w14:textId="77777777" w:rsidR="00C20CDF" w:rsidRPr="00274CA3" w:rsidRDefault="00FE66EF">
      <w:pPr>
        <w:spacing w:line="300" w:lineRule="auto"/>
        <w:rPr>
          <w:bCs/>
          <w:szCs w:val="21"/>
        </w:rPr>
      </w:pPr>
      <w:r w:rsidRPr="00274CA3">
        <w:rPr>
          <w:b/>
        </w:rPr>
        <w:t>Course Type:</w:t>
      </w:r>
      <w:r w:rsidRPr="00274CA3">
        <w:t xml:space="preserve"> Elective course of general education</w:t>
      </w:r>
    </w:p>
    <w:p w14:paraId="71CC6F82" w14:textId="77777777" w:rsidR="00C20CDF" w:rsidRPr="00274CA3" w:rsidRDefault="00FE66EF">
      <w:pPr>
        <w:spacing w:line="300" w:lineRule="auto"/>
        <w:rPr>
          <w:szCs w:val="21"/>
        </w:rPr>
      </w:pPr>
      <w:r w:rsidRPr="00274CA3">
        <w:rPr>
          <w:b/>
        </w:rPr>
        <w:t>Credits:</w:t>
      </w:r>
      <w:r w:rsidRPr="00274CA3">
        <w:t xml:space="preserve"> 2 </w:t>
      </w:r>
      <w:r w:rsidRPr="00274CA3">
        <w:rPr>
          <w:b/>
        </w:rPr>
        <w:t xml:space="preserve">Total Credit Hours: </w:t>
      </w:r>
      <w:r w:rsidRPr="00274CA3">
        <w:t>32</w:t>
      </w:r>
    </w:p>
    <w:p w14:paraId="4ADEC151" w14:textId="77777777" w:rsidR="00C20CDF" w:rsidRPr="00274CA3" w:rsidRDefault="00FE66EF">
      <w:pPr>
        <w:spacing w:line="300" w:lineRule="auto"/>
        <w:rPr>
          <w:szCs w:val="21"/>
        </w:rPr>
      </w:pPr>
      <w:r w:rsidRPr="00274CA3">
        <w:rPr>
          <w:b/>
        </w:rPr>
        <w:t xml:space="preserve">Students: </w:t>
      </w:r>
      <w:r w:rsidRPr="00274CA3">
        <w:t>Undergraduate students of the university</w:t>
      </w:r>
    </w:p>
    <w:p w14:paraId="5EAB1A43" w14:textId="77777777" w:rsidR="00C20CDF" w:rsidRPr="00274CA3" w:rsidRDefault="00FE66EF">
      <w:pPr>
        <w:spacing w:line="300" w:lineRule="auto"/>
        <w:rPr>
          <w:szCs w:val="21"/>
        </w:rPr>
      </w:pPr>
      <w:r w:rsidRPr="00274CA3">
        <w:rPr>
          <w:b/>
        </w:rPr>
        <w:t>Prerequisites: None</w:t>
      </w:r>
      <w:r w:rsidRPr="00274CA3">
        <w:t xml:space="preserve">   </w:t>
      </w:r>
    </w:p>
    <w:p w14:paraId="651B745F" w14:textId="77777777" w:rsidR="00C20CDF" w:rsidRPr="00274CA3" w:rsidRDefault="00FE66EF">
      <w:pPr>
        <w:spacing w:line="300" w:lineRule="auto"/>
        <w:rPr>
          <w:szCs w:val="21"/>
        </w:rPr>
      </w:pPr>
      <w:r w:rsidRPr="00274CA3">
        <w:rPr>
          <w:b/>
        </w:rPr>
        <w:t>Evaluation Form:</w:t>
      </w:r>
      <w:r w:rsidRPr="00274CA3">
        <w:t xml:space="preserve"> course participation + evaluation</w:t>
      </w:r>
    </w:p>
    <w:p w14:paraId="694C6043" w14:textId="77777777" w:rsidR="00C20CDF" w:rsidRPr="00274CA3" w:rsidRDefault="00FE66EF">
      <w:pPr>
        <w:spacing w:line="300" w:lineRule="auto"/>
        <w:rPr>
          <w:szCs w:val="21"/>
        </w:rPr>
      </w:pPr>
      <w:r w:rsidRPr="00274CA3">
        <w:rPr>
          <w:b/>
        </w:rPr>
        <w:t>Course Description:</w:t>
      </w:r>
    </w:p>
    <w:p w14:paraId="3215DEEE" w14:textId="07FC49B6" w:rsidR="00C20CDF" w:rsidRPr="00274CA3" w:rsidRDefault="005F0AAE" w:rsidP="007D1587">
      <w:pPr>
        <w:spacing w:line="300" w:lineRule="auto"/>
        <w:rPr>
          <w:szCs w:val="21"/>
        </w:rPr>
      </w:pPr>
      <w:r>
        <w:t>Appreciation of Chinese Classics</w:t>
      </w:r>
      <w:r w:rsidR="00FE66EF" w:rsidRPr="00274CA3">
        <w:t xml:space="preserve"> is a elective course of general education for all undergraduate students in the university. The main target of this course is to study the most representative and influential chapters of the cultural classics of the past dynasties, and show the classics of Confucianism and Taoism through lectures on classic cultural topics, combined with discussion, which involves philosophy, history, ethics, literature and other aspects, reflecting the change of thought and cultural development. Improve college students' cultural accomplishment, consolidate college students' cultural deposits and establish cultural confidence. Course focus: Teach Chinese traditional culture classics, lead students to study and discuss the classics, help students understand the development and evolution of Chinese culture, experience the Chinese national spirit contained therein, and lay a foundation for the formation of certain traditional culture. The difficulties of teaching content: Through this course, build the overall humanistic quality of students. Guide students to draw life wisdom from traditional cultural classics, learn to examine ancient cultural works with modern ideas, evaluate their positive significance and historical limitations, and find ideological resources that can be used for reference in modern society. Lay a solid humanistic foundation for students' professional study. Build the cultural confidence of the Chinese nation.</w:t>
      </w:r>
    </w:p>
    <w:p w14:paraId="0C161C38" w14:textId="77777777" w:rsidR="00C20CDF" w:rsidRPr="00274CA3" w:rsidRDefault="00FE66EF">
      <w:pPr>
        <w:spacing w:line="300" w:lineRule="auto"/>
        <w:ind w:firstLineChars="200" w:firstLine="420"/>
        <w:rPr>
          <w:b/>
        </w:rPr>
      </w:pPr>
      <w:r w:rsidRPr="00274CA3">
        <w:t>.</w:t>
      </w:r>
    </w:p>
    <w:p w14:paraId="474535F5" w14:textId="77777777" w:rsidR="00C20CDF" w:rsidRPr="00274CA3" w:rsidRDefault="00FE66EF">
      <w:pPr>
        <w:spacing w:line="300" w:lineRule="auto"/>
        <w:rPr>
          <w:b/>
          <w:szCs w:val="20"/>
        </w:rPr>
      </w:pPr>
      <w:r w:rsidRPr="00274CA3">
        <w:rPr>
          <w:b/>
        </w:rPr>
        <w:t>Recommended Textbooks/References:</w:t>
      </w:r>
    </w:p>
    <w:p w14:paraId="4533D8E3" w14:textId="77777777" w:rsidR="00C20CDF" w:rsidRPr="00274CA3" w:rsidRDefault="00FE66EF">
      <w:pPr>
        <w:adjustRightInd w:val="0"/>
        <w:snapToGrid w:val="0"/>
        <w:spacing w:beforeLines="50" w:before="156" w:afterLines="50" w:after="156" w:line="300" w:lineRule="auto"/>
      </w:pPr>
      <w:bookmarkStart w:id="354" w:name="_Toc28212"/>
      <w:bookmarkStart w:id="355" w:name="_Toc4180"/>
      <w:bookmarkStart w:id="356" w:name="_Toc29939027"/>
      <w:r w:rsidRPr="00274CA3">
        <w:t>[1] Ge Zhaoguang, Ten Chinese Classics, Zhonghua Book Company, September 1993</w:t>
      </w:r>
      <w:bookmarkEnd w:id="354"/>
      <w:bookmarkEnd w:id="355"/>
      <w:bookmarkEnd w:id="356"/>
    </w:p>
    <w:p w14:paraId="711450FB" w14:textId="77777777" w:rsidR="00C20CDF" w:rsidRPr="00274CA3" w:rsidRDefault="00FE66EF">
      <w:pPr>
        <w:adjustRightInd w:val="0"/>
        <w:snapToGrid w:val="0"/>
        <w:spacing w:beforeLines="50" w:before="156" w:afterLines="50" w:after="156" w:line="300" w:lineRule="auto"/>
      </w:pPr>
      <w:bookmarkStart w:id="357" w:name="_Toc2540"/>
      <w:bookmarkStart w:id="358" w:name="_Toc29939028"/>
      <w:bookmarkStart w:id="359" w:name="_Toc16005"/>
      <w:r w:rsidRPr="00274CA3">
        <w:t>[2] Zhu Dongrun, Selected works of Chinese Literature, Shanghai Ancient Books Publishing House, August 2002</w:t>
      </w:r>
      <w:bookmarkEnd w:id="357"/>
      <w:bookmarkEnd w:id="358"/>
      <w:bookmarkEnd w:id="359"/>
    </w:p>
    <w:p w14:paraId="3373A931" w14:textId="77777777" w:rsidR="00C20CDF" w:rsidRPr="00274CA3" w:rsidRDefault="00C20CDF">
      <w:pPr>
        <w:adjustRightInd w:val="0"/>
        <w:snapToGrid w:val="0"/>
        <w:spacing w:beforeLines="50" w:before="156" w:afterLines="50" w:after="156" w:line="300" w:lineRule="auto"/>
      </w:pPr>
    </w:p>
    <w:p w14:paraId="772E87F3" w14:textId="77777777" w:rsidR="00C20CDF" w:rsidRPr="00274CA3" w:rsidRDefault="00C20CDF">
      <w:pPr>
        <w:adjustRightInd w:val="0"/>
        <w:snapToGrid w:val="0"/>
        <w:spacing w:beforeLines="50" w:before="156" w:afterLines="50" w:after="156" w:line="300" w:lineRule="auto"/>
      </w:pPr>
    </w:p>
    <w:p w14:paraId="4F227C99" w14:textId="77777777" w:rsidR="00C20CDF" w:rsidRPr="00274CA3" w:rsidRDefault="00C20CDF">
      <w:pPr>
        <w:spacing w:line="300" w:lineRule="auto"/>
        <w:jc w:val="center"/>
      </w:pPr>
    </w:p>
    <w:p w14:paraId="7912D537" w14:textId="77777777" w:rsidR="00C20CDF" w:rsidRPr="00274CA3" w:rsidRDefault="00C20CDF">
      <w:pPr>
        <w:spacing w:line="300" w:lineRule="auto"/>
        <w:jc w:val="center"/>
      </w:pPr>
    </w:p>
    <w:p w14:paraId="085ABEEC" w14:textId="77777777" w:rsidR="00601ED8" w:rsidRPr="00274CA3" w:rsidRDefault="00601ED8" w:rsidP="00601ED8">
      <w:pPr>
        <w:spacing w:line="300" w:lineRule="auto"/>
        <w:jc w:val="center"/>
        <w:outlineLvl w:val="0"/>
        <w:rPr>
          <w:b/>
          <w:sz w:val="28"/>
          <w:szCs w:val="28"/>
        </w:rPr>
      </w:pPr>
      <w:bookmarkStart w:id="360" w:name="_Toc31460379"/>
      <w:bookmarkStart w:id="361" w:name="_Toc10947"/>
      <w:bookmarkStart w:id="362" w:name="_Toc2415"/>
      <w:bookmarkStart w:id="363" w:name="_Toc97062987"/>
      <w:r w:rsidRPr="00274CA3">
        <w:rPr>
          <w:b/>
          <w:sz w:val="28"/>
          <w:szCs w:val="28"/>
          <w:lang w:val="zh-TW"/>
        </w:rPr>
        <w:t xml:space="preserve">1790160 </w:t>
      </w:r>
      <w:r w:rsidRPr="00274CA3">
        <w:rPr>
          <w:b/>
          <w:sz w:val="28"/>
          <w:szCs w:val="28"/>
          <w:lang w:val="zh-TW"/>
        </w:rPr>
        <w:t>王羲之书法研究与临摹</w:t>
      </w:r>
      <w:bookmarkEnd w:id="363"/>
    </w:p>
    <w:p w14:paraId="1C5B1F61" w14:textId="77777777" w:rsidR="00601ED8" w:rsidRPr="00274CA3" w:rsidRDefault="00601ED8" w:rsidP="00601ED8">
      <w:pPr>
        <w:spacing w:line="300" w:lineRule="auto"/>
        <w:rPr>
          <w:bCs/>
          <w:szCs w:val="21"/>
        </w:rPr>
      </w:pPr>
      <w:r w:rsidRPr="00274CA3">
        <w:rPr>
          <w:b/>
          <w:szCs w:val="21"/>
        </w:rPr>
        <w:t>课程编码：</w:t>
      </w:r>
      <w:r w:rsidRPr="00274CA3">
        <w:rPr>
          <w:rStyle w:val="aa"/>
        </w:rPr>
        <w:t>1790160</w:t>
      </w:r>
    </w:p>
    <w:p w14:paraId="6ECF9631" w14:textId="77777777" w:rsidR="00601ED8" w:rsidRPr="00274CA3" w:rsidRDefault="00601ED8" w:rsidP="00601ED8">
      <w:pPr>
        <w:spacing w:line="300" w:lineRule="auto"/>
        <w:rPr>
          <w:bCs/>
          <w:szCs w:val="21"/>
        </w:rPr>
      </w:pPr>
      <w:r w:rsidRPr="00274CA3">
        <w:rPr>
          <w:b/>
          <w:szCs w:val="21"/>
        </w:rPr>
        <w:t>课程名称：</w:t>
      </w:r>
      <w:r w:rsidRPr="00274CA3">
        <w:rPr>
          <w:szCs w:val="21"/>
        </w:rPr>
        <w:t>王羲之书法研究与临摹</w:t>
      </w:r>
    </w:p>
    <w:p w14:paraId="2CC1BA5B" w14:textId="77777777" w:rsidR="00601ED8" w:rsidRPr="00274CA3" w:rsidRDefault="00601ED8" w:rsidP="00601ED8">
      <w:pPr>
        <w:spacing w:line="300" w:lineRule="auto"/>
        <w:rPr>
          <w:szCs w:val="21"/>
        </w:rPr>
      </w:pPr>
      <w:r w:rsidRPr="00274CA3">
        <w:rPr>
          <w:b/>
          <w:szCs w:val="21"/>
        </w:rPr>
        <w:t>英文名称：</w:t>
      </w:r>
      <w:r w:rsidRPr="00274CA3">
        <w:rPr>
          <w:szCs w:val="21"/>
        </w:rPr>
        <w:t>The Research and Imitation of Wang xizhi Calligraphy</w:t>
      </w:r>
    </w:p>
    <w:p w14:paraId="1F1705E9" w14:textId="77777777" w:rsidR="00601ED8" w:rsidRPr="00274CA3" w:rsidRDefault="00601ED8" w:rsidP="00601ED8">
      <w:pPr>
        <w:spacing w:line="300" w:lineRule="auto"/>
        <w:rPr>
          <w:bCs/>
          <w:szCs w:val="21"/>
        </w:rPr>
      </w:pPr>
      <w:r w:rsidRPr="00274CA3">
        <w:rPr>
          <w:b/>
          <w:szCs w:val="21"/>
        </w:rPr>
        <w:t>课程类型：</w:t>
      </w:r>
      <w:r w:rsidRPr="00274CA3">
        <w:rPr>
          <w:szCs w:val="21"/>
        </w:rPr>
        <w:t>校通识教育课程</w:t>
      </w:r>
    </w:p>
    <w:p w14:paraId="514A6EBF" w14:textId="77777777" w:rsidR="00601ED8" w:rsidRPr="00274CA3" w:rsidRDefault="00601ED8" w:rsidP="00601ED8">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2F876A95" w14:textId="77777777" w:rsidR="00601ED8" w:rsidRPr="00274CA3" w:rsidRDefault="00601ED8" w:rsidP="00601ED8">
      <w:pPr>
        <w:spacing w:line="300" w:lineRule="auto"/>
        <w:rPr>
          <w:szCs w:val="21"/>
        </w:rPr>
      </w:pPr>
      <w:r w:rsidRPr="00274CA3">
        <w:rPr>
          <w:b/>
          <w:szCs w:val="21"/>
        </w:rPr>
        <w:t>面向对象：</w:t>
      </w:r>
      <w:r w:rsidRPr="00274CA3">
        <w:rPr>
          <w:bCs/>
          <w:szCs w:val="21"/>
        </w:rPr>
        <w:t>全校</w:t>
      </w:r>
      <w:r w:rsidRPr="00274CA3">
        <w:rPr>
          <w:szCs w:val="21"/>
        </w:rPr>
        <w:t>本科生</w:t>
      </w:r>
    </w:p>
    <w:p w14:paraId="79109DC2" w14:textId="77777777" w:rsidR="00601ED8" w:rsidRPr="00274CA3" w:rsidRDefault="00601ED8" w:rsidP="00601ED8">
      <w:pPr>
        <w:spacing w:line="300" w:lineRule="auto"/>
        <w:rPr>
          <w:bCs/>
          <w:szCs w:val="21"/>
        </w:rPr>
      </w:pPr>
      <w:r w:rsidRPr="00274CA3">
        <w:rPr>
          <w:b/>
          <w:szCs w:val="21"/>
        </w:rPr>
        <w:t>先修课程：</w:t>
      </w:r>
      <w:r w:rsidRPr="00274CA3">
        <w:rPr>
          <w:bCs/>
          <w:szCs w:val="21"/>
        </w:rPr>
        <w:t>无</w:t>
      </w:r>
    </w:p>
    <w:p w14:paraId="0D810E32" w14:textId="77777777" w:rsidR="00601ED8" w:rsidRPr="00274CA3" w:rsidRDefault="00601ED8" w:rsidP="00601ED8">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2B0A4B3D" w14:textId="77777777" w:rsidR="00601ED8" w:rsidRPr="00274CA3" w:rsidRDefault="00601ED8" w:rsidP="00601ED8">
      <w:pPr>
        <w:spacing w:line="300" w:lineRule="auto"/>
        <w:rPr>
          <w:szCs w:val="21"/>
        </w:rPr>
      </w:pPr>
      <w:r w:rsidRPr="00274CA3">
        <w:rPr>
          <w:b/>
          <w:szCs w:val="20"/>
        </w:rPr>
        <w:t>课程简介：</w:t>
      </w:r>
    </w:p>
    <w:p w14:paraId="44F52A0B" w14:textId="77777777" w:rsidR="00601ED8" w:rsidRPr="00274CA3" w:rsidRDefault="00601ED8" w:rsidP="00601ED8">
      <w:pPr>
        <w:spacing w:line="300" w:lineRule="auto"/>
        <w:ind w:firstLineChars="200" w:firstLine="420"/>
        <w:rPr>
          <w:szCs w:val="21"/>
        </w:rPr>
      </w:pPr>
      <w:r w:rsidRPr="00274CA3">
        <w:rPr>
          <w:szCs w:val="21"/>
        </w:rPr>
        <w:t>《王羲之书法研究与临摹》是艺术设计学院为全校本科生开设的通识教育课程。本课程的任务：通过这门课程的学习，学生能够进一步全面了解中国悠久而灿烂的传统文化，进一步深入理解中国书法艺术的内在审美精神。本课程引导学生深入研究王羲之的书法艺术，提高自身的书法书写能力和艺术鉴赏能力，提升自身综合的人文素质。教学内容重点：在理解书法文化的基础上，教师引导学生临摹书法史经典行书的《圣教序》《兰亭序》，介绍行书独特的审美特征、历史源流以及用笔、结体、章法、墨法等基本技法；介绍王羲之行书艺术及其代表作品，深入理解魏晋书法艺术之美和文化精神。教学内容的难点：王羲之书法艺术技巧的临摹与学习，王羲之书法《圣教序》中丰富的体势变化，《兰亭序》中飘逸多变的用笔特征。</w:t>
      </w:r>
    </w:p>
    <w:p w14:paraId="0C5ABB65" w14:textId="77777777" w:rsidR="00601ED8" w:rsidRPr="00274CA3" w:rsidRDefault="00601ED8" w:rsidP="00601ED8">
      <w:pPr>
        <w:spacing w:line="300" w:lineRule="auto"/>
        <w:rPr>
          <w:b/>
          <w:szCs w:val="20"/>
        </w:rPr>
      </w:pPr>
    </w:p>
    <w:p w14:paraId="0FD3CB8A" w14:textId="77777777" w:rsidR="00601ED8" w:rsidRPr="00274CA3" w:rsidRDefault="00601ED8" w:rsidP="00601ED8">
      <w:pPr>
        <w:spacing w:line="300" w:lineRule="auto"/>
        <w:rPr>
          <w:b/>
          <w:szCs w:val="20"/>
        </w:rPr>
      </w:pPr>
      <w:r w:rsidRPr="00274CA3">
        <w:rPr>
          <w:b/>
          <w:szCs w:val="20"/>
        </w:rPr>
        <w:t>推荐教材或主要参考书：</w:t>
      </w:r>
    </w:p>
    <w:p w14:paraId="4B34294D" w14:textId="77777777" w:rsidR="00601ED8" w:rsidRPr="00274CA3" w:rsidRDefault="00601ED8" w:rsidP="00601ED8">
      <w:pPr>
        <w:adjustRightInd w:val="0"/>
        <w:snapToGrid w:val="0"/>
        <w:spacing w:beforeLines="50" w:before="156" w:afterLines="50" w:after="156" w:line="300" w:lineRule="auto"/>
      </w:pPr>
      <w:r w:rsidRPr="00274CA3">
        <w:t xml:space="preserve">[1] </w:t>
      </w:r>
      <w:r w:rsidRPr="00274CA3">
        <w:t>何海林编，唐怀仁集圣教序，上海辞书出版社，</w:t>
      </w:r>
      <w:r w:rsidRPr="00274CA3">
        <w:t>2012</w:t>
      </w:r>
      <w:r w:rsidRPr="00274CA3">
        <w:t>年第</w:t>
      </w:r>
      <w:r w:rsidRPr="00274CA3">
        <w:t>1</w:t>
      </w:r>
      <w:r w:rsidRPr="00274CA3">
        <w:t>版</w:t>
      </w:r>
    </w:p>
    <w:p w14:paraId="2B214358" w14:textId="77777777" w:rsidR="00601ED8" w:rsidRPr="00274CA3" w:rsidRDefault="00601ED8" w:rsidP="00601ED8">
      <w:pPr>
        <w:adjustRightInd w:val="0"/>
        <w:snapToGrid w:val="0"/>
        <w:spacing w:beforeLines="50" w:before="156" w:afterLines="50" w:after="156" w:line="300" w:lineRule="auto"/>
      </w:pPr>
      <w:r w:rsidRPr="00274CA3">
        <w:t xml:space="preserve">[2] </w:t>
      </w:r>
      <w:r w:rsidRPr="00274CA3">
        <w:t>刘正成编</w:t>
      </w:r>
      <w:r w:rsidRPr="00274CA3">
        <w:t>,</w:t>
      </w:r>
      <w:r w:rsidRPr="00274CA3">
        <w:t>中国书法全集</w:t>
      </w:r>
      <w:r w:rsidRPr="00274CA3">
        <w:t>·</w:t>
      </w:r>
      <w:r w:rsidRPr="00274CA3">
        <w:t>晋王羲之卷，</w:t>
      </w:r>
      <w:r w:rsidRPr="00274CA3">
        <w:t xml:space="preserve"> </w:t>
      </w:r>
      <w:r w:rsidRPr="00274CA3">
        <w:t>荣宝斋出版社</w:t>
      </w:r>
      <w:r w:rsidRPr="00274CA3">
        <w:t xml:space="preserve"> </w:t>
      </w:r>
      <w:r w:rsidRPr="00274CA3">
        <w:t>，</w:t>
      </w:r>
      <w:r w:rsidRPr="00274CA3">
        <w:t>1991</w:t>
      </w:r>
      <w:r w:rsidRPr="00274CA3">
        <w:t>年</w:t>
      </w:r>
      <w:r w:rsidRPr="00274CA3">
        <w:t>10</w:t>
      </w:r>
      <w:r w:rsidRPr="00274CA3">
        <w:t>月</w:t>
      </w:r>
    </w:p>
    <w:p w14:paraId="36214EAD" w14:textId="77777777" w:rsidR="00601ED8" w:rsidRPr="00274CA3" w:rsidRDefault="00601ED8" w:rsidP="00601ED8">
      <w:pPr>
        <w:adjustRightInd w:val="0"/>
        <w:snapToGrid w:val="0"/>
        <w:spacing w:beforeLines="50" w:before="156" w:afterLines="50" w:after="156" w:line="300" w:lineRule="auto"/>
      </w:pPr>
      <w:r w:rsidRPr="00274CA3">
        <w:t xml:space="preserve">[3] </w:t>
      </w:r>
      <w:r w:rsidRPr="00274CA3">
        <w:t>王壮弘编，行草，上海书画出版社，</w:t>
      </w:r>
      <w:r w:rsidRPr="00274CA3">
        <w:t>2003</w:t>
      </w:r>
      <w:r w:rsidRPr="00274CA3">
        <w:t>年</w:t>
      </w:r>
      <w:r w:rsidRPr="00274CA3">
        <w:t>8</w:t>
      </w:r>
      <w:r w:rsidRPr="00274CA3">
        <w:t>月</w:t>
      </w:r>
    </w:p>
    <w:p w14:paraId="64DC0965" w14:textId="77777777" w:rsidR="00601ED8" w:rsidRPr="00274CA3" w:rsidRDefault="00601ED8">
      <w:pPr>
        <w:widowControl/>
        <w:jc w:val="left"/>
        <w:rPr>
          <w:b/>
          <w:sz w:val="28"/>
        </w:rPr>
      </w:pPr>
      <w:r w:rsidRPr="00274CA3">
        <w:rPr>
          <w:b/>
          <w:sz w:val="28"/>
        </w:rPr>
        <w:br w:type="page"/>
      </w:r>
    </w:p>
    <w:p w14:paraId="32857A71" w14:textId="58EF0693" w:rsidR="00C20CDF" w:rsidRPr="00274CA3" w:rsidRDefault="00FE66EF">
      <w:pPr>
        <w:spacing w:line="300" w:lineRule="auto"/>
        <w:jc w:val="center"/>
        <w:outlineLvl w:val="0"/>
        <w:rPr>
          <w:b/>
          <w:sz w:val="28"/>
          <w:szCs w:val="28"/>
        </w:rPr>
      </w:pPr>
      <w:bookmarkStart w:id="364" w:name="_Toc97062988"/>
      <w:r w:rsidRPr="00274CA3">
        <w:rPr>
          <w:b/>
          <w:sz w:val="28"/>
        </w:rPr>
        <w:lastRenderedPageBreak/>
        <w:t>1790160 The Research and Imitation of Wang Xizhi Calligraphy</w:t>
      </w:r>
      <w:bookmarkEnd w:id="360"/>
      <w:bookmarkEnd w:id="361"/>
      <w:bookmarkEnd w:id="362"/>
      <w:bookmarkEnd w:id="364"/>
    </w:p>
    <w:p w14:paraId="45B7169E" w14:textId="77777777" w:rsidR="00C20CDF" w:rsidRPr="00274CA3" w:rsidRDefault="00FE66EF">
      <w:pPr>
        <w:spacing w:line="300" w:lineRule="auto"/>
        <w:rPr>
          <w:bCs/>
          <w:szCs w:val="21"/>
        </w:rPr>
      </w:pPr>
      <w:r w:rsidRPr="00274CA3">
        <w:rPr>
          <w:b/>
        </w:rPr>
        <w:t xml:space="preserve">Course Number: </w:t>
      </w:r>
      <w:r w:rsidRPr="00274CA3">
        <w:rPr>
          <w:rStyle w:val="aa"/>
        </w:rPr>
        <w:t>1790160</w:t>
      </w:r>
    </w:p>
    <w:p w14:paraId="1BEB95E0" w14:textId="77777777" w:rsidR="00C20CDF" w:rsidRPr="00274CA3" w:rsidRDefault="00FE66EF">
      <w:pPr>
        <w:spacing w:line="300" w:lineRule="auto"/>
        <w:rPr>
          <w:bCs/>
          <w:szCs w:val="21"/>
        </w:rPr>
      </w:pPr>
      <w:r w:rsidRPr="00274CA3">
        <w:rPr>
          <w:b/>
        </w:rPr>
        <w:t xml:space="preserve">Course Title: </w:t>
      </w:r>
      <w:r w:rsidRPr="00274CA3">
        <w:t>The Research and Imitation of Wang xizhi Calligraphy</w:t>
      </w:r>
    </w:p>
    <w:p w14:paraId="37E16A1F" w14:textId="77777777" w:rsidR="00C20CDF" w:rsidRPr="00274CA3" w:rsidRDefault="00FE66EF">
      <w:pPr>
        <w:spacing w:line="300" w:lineRule="auto"/>
        <w:rPr>
          <w:szCs w:val="21"/>
        </w:rPr>
      </w:pPr>
      <w:r w:rsidRPr="00274CA3">
        <w:rPr>
          <w:b/>
        </w:rPr>
        <w:t xml:space="preserve">English Name: </w:t>
      </w:r>
      <w:r w:rsidRPr="00274CA3">
        <w:t>The Research and Imitation of Wang xizhi Calligraphy</w:t>
      </w:r>
    </w:p>
    <w:p w14:paraId="5DB1067E" w14:textId="77777777" w:rsidR="00C20CDF" w:rsidRPr="00274CA3" w:rsidRDefault="00FE66EF">
      <w:pPr>
        <w:spacing w:line="300" w:lineRule="auto"/>
        <w:rPr>
          <w:bCs/>
          <w:szCs w:val="21"/>
        </w:rPr>
      </w:pPr>
      <w:r w:rsidRPr="00274CA3">
        <w:rPr>
          <w:b/>
        </w:rPr>
        <w:t>Course Type:</w:t>
      </w:r>
      <w:r w:rsidRPr="00274CA3">
        <w:t xml:space="preserve"> General education courses</w:t>
      </w:r>
    </w:p>
    <w:p w14:paraId="6B530ACE"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6BD2646A" w14:textId="77777777" w:rsidR="00C20CDF" w:rsidRPr="00274CA3" w:rsidRDefault="00FE66EF">
      <w:pPr>
        <w:spacing w:line="300" w:lineRule="auto"/>
        <w:rPr>
          <w:szCs w:val="21"/>
        </w:rPr>
      </w:pPr>
      <w:r w:rsidRPr="00274CA3">
        <w:rPr>
          <w:b/>
        </w:rPr>
        <w:t xml:space="preserve">Students: </w:t>
      </w:r>
      <w:r w:rsidRPr="00274CA3">
        <w:t>Undergraduate students of the university</w:t>
      </w:r>
    </w:p>
    <w:p w14:paraId="01631FC9" w14:textId="77777777" w:rsidR="00C20CDF" w:rsidRPr="00274CA3" w:rsidRDefault="00FE66EF">
      <w:pPr>
        <w:spacing w:line="300" w:lineRule="auto"/>
        <w:rPr>
          <w:bCs/>
          <w:szCs w:val="21"/>
        </w:rPr>
      </w:pPr>
      <w:r w:rsidRPr="00274CA3">
        <w:rPr>
          <w:b/>
        </w:rPr>
        <w:t>Prerequisites: None</w:t>
      </w:r>
    </w:p>
    <w:p w14:paraId="52C71D70"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3BC12D1A" w14:textId="77777777" w:rsidR="00C20CDF" w:rsidRPr="00274CA3" w:rsidRDefault="00FE66EF">
      <w:pPr>
        <w:spacing w:line="300" w:lineRule="auto"/>
        <w:rPr>
          <w:szCs w:val="21"/>
        </w:rPr>
      </w:pPr>
      <w:r w:rsidRPr="00274CA3">
        <w:rPr>
          <w:b/>
        </w:rPr>
        <w:t>Course Description:</w:t>
      </w:r>
    </w:p>
    <w:p w14:paraId="7CEC1476" w14:textId="77777777" w:rsidR="00C20CDF" w:rsidRPr="00274CA3" w:rsidRDefault="00FE66EF" w:rsidP="007D1587">
      <w:pPr>
        <w:spacing w:line="300" w:lineRule="auto"/>
        <w:rPr>
          <w:szCs w:val="21"/>
        </w:rPr>
      </w:pPr>
      <w:r w:rsidRPr="00274CA3">
        <w:t>The Research and Imitation of Wang Xizhi Calligraphy a course of general education offered by the College of Art and Design for all undergraduate students of the university. The main target of this course: through learning this course, students can further fully understand China's long and splendid traditional culture; students can further understand the internal structure and aesthetic spirit of Chinese handwriting art This course guides students to deeply study Wang Xizhi's calligraphy art, improve their calligraphy writing ability and art appreciation ability, and improve their comprehensive humanistic quality. Course focus: On the basis of understanding the calligraphy culture, the teacher guides the students to copy Preface of Holy Doctrine and Preface of the Orchid Pavilion of the classic running script in the history of calligraphy, and introduces the unique aesthetic characteristics, historical origin and basic techniques such as pen, structure, composition and ink method of running script. This course introduces Wang Xizhi's running calligraphy art and its representative works, and deeply understands the beauty and cultural spirit of calligraphy art in Wei and Jin Dynasties. The difficulties of teaching content: Copying and learning of Wang Xizhi's calligraphy art skills, the rich body changes in Wang Xizhi's calligraphy Preface of Holy Doctrine, and the elegant and changeable writing characteristics in Preface of the Orchid Pavilion.</w:t>
      </w:r>
    </w:p>
    <w:p w14:paraId="07D9E0CA" w14:textId="77777777" w:rsidR="00C20CDF" w:rsidRPr="00274CA3" w:rsidRDefault="00C20CDF">
      <w:pPr>
        <w:spacing w:line="300" w:lineRule="auto"/>
        <w:rPr>
          <w:b/>
          <w:szCs w:val="20"/>
        </w:rPr>
      </w:pPr>
    </w:p>
    <w:p w14:paraId="4C916AD7" w14:textId="77777777" w:rsidR="00C20CDF" w:rsidRPr="00274CA3" w:rsidRDefault="00FE66EF">
      <w:pPr>
        <w:spacing w:line="300" w:lineRule="auto"/>
        <w:rPr>
          <w:b/>
          <w:szCs w:val="20"/>
        </w:rPr>
      </w:pPr>
      <w:r w:rsidRPr="00274CA3">
        <w:rPr>
          <w:b/>
        </w:rPr>
        <w:t>Recommended Textbooks/References:</w:t>
      </w:r>
    </w:p>
    <w:p w14:paraId="01BCA28F" w14:textId="77777777" w:rsidR="00C20CDF" w:rsidRPr="00274CA3" w:rsidRDefault="00FE66EF">
      <w:pPr>
        <w:adjustRightInd w:val="0"/>
        <w:snapToGrid w:val="0"/>
        <w:spacing w:beforeLines="50" w:before="156" w:afterLines="50" w:after="156" w:line="300" w:lineRule="auto"/>
      </w:pPr>
      <w:bookmarkStart w:id="365" w:name="_Toc7672"/>
      <w:bookmarkStart w:id="366" w:name="_Toc29939023"/>
      <w:bookmarkStart w:id="367" w:name="_Toc13102"/>
      <w:r w:rsidRPr="00274CA3">
        <w:t>[1] He Hailin, Tang Huairen's Collection of Preface of Holy Doctrine, Shanghai Lexicographical Publishing House, 1st Edition, 2012</w:t>
      </w:r>
      <w:bookmarkEnd w:id="365"/>
      <w:bookmarkEnd w:id="366"/>
      <w:bookmarkEnd w:id="367"/>
    </w:p>
    <w:p w14:paraId="3CB5035E" w14:textId="77777777" w:rsidR="00C20CDF" w:rsidRPr="00274CA3" w:rsidRDefault="00FE66EF">
      <w:pPr>
        <w:adjustRightInd w:val="0"/>
        <w:snapToGrid w:val="0"/>
        <w:spacing w:beforeLines="50" w:before="156" w:afterLines="50" w:after="156" w:line="300" w:lineRule="auto"/>
      </w:pPr>
      <w:bookmarkStart w:id="368" w:name="_Toc29939024"/>
      <w:bookmarkStart w:id="369" w:name="_Toc26159"/>
      <w:bookmarkStart w:id="370" w:name="_Toc15111"/>
      <w:r w:rsidRPr="00274CA3">
        <w:t>[2] Liu Zhengcheng, Complete Works of Chinese Calligraphy, Jin Dynasty Wang Xizhi Volume, Rong Bao Zhai Press, October 1991</w:t>
      </w:r>
      <w:bookmarkEnd w:id="368"/>
      <w:bookmarkEnd w:id="369"/>
      <w:bookmarkEnd w:id="370"/>
    </w:p>
    <w:p w14:paraId="074F0891" w14:textId="77777777" w:rsidR="00C20CDF" w:rsidRPr="00274CA3" w:rsidRDefault="00FE66EF">
      <w:pPr>
        <w:adjustRightInd w:val="0"/>
        <w:snapToGrid w:val="0"/>
        <w:spacing w:beforeLines="50" w:before="156" w:afterLines="50" w:after="156" w:line="300" w:lineRule="auto"/>
      </w:pPr>
      <w:bookmarkStart w:id="371" w:name="_Toc10916"/>
      <w:bookmarkStart w:id="372" w:name="_Toc29939025"/>
      <w:bookmarkStart w:id="373" w:name="_Toc1025"/>
      <w:r w:rsidRPr="00274CA3">
        <w:t>[3] Wang Zhuanghong, Running Script and Cursive Script, Shanghai Painting&amp;Calligraphy Publishing House, August 2003</w:t>
      </w:r>
      <w:bookmarkEnd w:id="371"/>
      <w:bookmarkEnd w:id="372"/>
      <w:bookmarkEnd w:id="373"/>
    </w:p>
    <w:p w14:paraId="7E085DDE" w14:textId="77777777" w:rsidR="00C20CDF" w:rsidRPr="00BA1FCC" w:rsidRDefault="00C20CDF">
      <w:pPr>
        <w:adjustRightInd w:val="0"/>
        <w:snapToGrid w:val="0"/>
        <w:spacing w:beforeLines="50" w:before="156" w:afterLines="50" w:after="156" w:line="300" w:lineRule="auto"/>
      </w:pPr>
    </w:p>
    <w:p w14:paraId="7219933A" w14:textId="77777777" w:rsidR="00601ED8" w:rsidRPr="00274CA3" w:rsidRDefault="00601ED8" w:rsidP="00601ED8">
      <w:pPr>
        <w:spacing w:line="300" w:lineRule="auto"/>
        <w:jc w:val="center"/>
        <w:outlineLvl w:val="0"/>
        <w:rPr>
          <w:b/>
          <w:sz w:val="28"/>
          <w:szCs w:val="28"/>
          <w:lang w:val="zh-TW"/>
        </w:rPr>
      </w:pPr>
      <w:bookmarkStart w:id="374" w:name="_Toc24774"/>
      <w:bookmarkStart w:id="375" w:name="_Toc31460380"/>
      <w:bookmarkStart w:id="376" w:name="_Toc97062989"/>
      <w:r w:rsidRPr="00274CA3">
        <w:rPr>
          <w:b/>
          <w:sz w:val="28"/>
          <w:szCs w:val="28"/>
          <w:lang w:val="zh-TW"/>
        </w:rPr>
        <w:lastRenderedPageBreak/>
        <w:t xml:space="preserve">1790069 </w:t>
      </w:r>
      <w:r w:rsidRPr="00274CA3">
        <w:rPr>
          <w:b/>
          <w:sz w:val="28"/>
          <w:szCs w:val="28"/>
          <w:lang w:val="zh-TW"/>
        </w:rPr>
        <w:t>中国美学</w:t>
      </w:r>
      <w:bookmarkEnd w:id="376"/>
    </w:p>
    <w:p w14:paraId="5A31FEDF" w14:textId="77777777" w:rsidR="00601ED8" w:rsidRPr="00274CA3" w:rsidRDefault="00601ED8" w:rsidP="00601ED8">
      <w:pPr>
        <w:spacing w:line="300" w:lineRule="auto"/>
        <w:rPr>
          <w:bCs/>
          <w:szCs w:val="21"/>
        </w:rPr>
      </w:pPr>
      <w:r w:rsidRPr="00274CA3">
        <w:rPr>
          <w:b/>
          <w:szCs w:val="21"/>
        </w:rPr>
        <w:t>课程编码：</w:t>
      </w:r>
      <w:r w:rsidRPr="00274CA3">
        <w:rPr>
          <w:bCs/>
          <w:szCs w:val="21"/>
        </w:rPr>
        <w:t>1790069</w:t>
      </w:r>
    </w:p>
    <w:p w14:paraId="4B0B92F1" w14:textId="77777777" w:rsidR="00601ED8" w:rsidRPr="00274CA3" w:rsidRDefault="00601ED8" w:rsidP="00601ED8">
      <w:pPr>
        <w:spacing w:line="300" w:lineRule="auto"/>
        <w:rPr>
          <w:bCs/>
          <w:szCs w:val="21"/>
        </w:rPr>
      </w:pPr>
      <w:r w:rsidRPr="00274CA3">
        <w:rPr>
          <w:b/>
          <w:szCs w:val="21"/>
        </w:rPr>
        <w:t>课程名称：</w:t>
      </w:r>
      <w:r w:rsidRPr="00274CA3">
        <w:rPr>
          <w:bCs/>
          <w:szCs w:val="21"/>
        </w:rPr>
        <w:t>中国美学</w:t>
      </w:r>
    </w:p>
    <w:p w14:paraId="161110E7" w14:textId="74A48C9A" w:rsidR="00601ED8" w:rsidRPr="00274CA3" w:rsidRDefault="00601ED8" w:rsidP="00601ED8">
      <w:pPr>
        <w:spacing w:line="300" w:lineRule="auto"/>
        <w:rPr>
          <w:szCs w:val="21"/>
        </w:rPr>
      </w:pPr>
      <w:r w:rsidRPr="00274CA3">
        <w:rPr>
          <w:b/>
          <w:szCs w:val="21"/>
        </w:rPr>
        <w:t>英文名称：</w:t>
      </w:r>
      <w:r w:rsidR="00621B1A">
        <w:rPr>
          <w:szCs w:val="21"/>
        </w:rPr>
        <w:t>Chinese Asethetics</w:t>
      </w:r>
    </w:p>
    <w:p w14:paraId="27C2303B" w14:textId="77777777" w:rsidR="00601ED8" w:rsidRPr="00274CA3" w:rsidRDefault="00601ED8" w:rsidP="00601ED8">
      <w:pPr>
        <w:spacing w:line="300" w:lineRule="auto"/>
        <w:rPr>
          <w:bCs/>
          <w:szCs w:val="21"/>
        </w:rPr>
      </w:pPr>
      <w:r w:rsidRPr="00274CA3">
        <w:rPr>
          <w:b/>
          <w:szCs w:val="21"/>
        </w:rPr>
        <w:t>课程类型：</w:t>
      </w:r>
      <w:r w:rsidRPr="00274CA3">
        <w:rPr>
          <w:szCs w:val="21"/>
        </w:rPr>
        <w:t>校通识教育课程</w:t>
      </w:r>
    </w:p>
    <w:p w14:paraId="5FC117C1" w14:textId="77777777" w:rsidR="00601ED8" w:rsidRPr="00274CA3" w:rsidRDefault="00601ED8" w:rsidP="00601ED8">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0DB93C88" w14:textId="77777777" w:rsidR="00601ED8" w:rsidRPr="00274CA3" w:rsidRDefault="00601ED8" w:rsidP="00601ED8">
      <w:pPr>
        <w:spacing w:line="300" w:lineRule="auto"/>
        <w:rPr>
          <w:szCs w:val="21"/>
        </w:rPr>
      </w:pPr>
      <w:r w:rsidRPr="00274CA3">
        <w:rPr>
          <w:b/>
          <w:szCs w:val="21"/>
        </w:rPr>
        <w:t>面向对象：</w:t>
      </w:r>
      <w:r w:rsidRPr="00274CA3">
        <w:rPr>
          <w:bCs/>
          <w:szCs w:val="21"/>
        </w:rPr>
        <w:t>全校</w:t>
      </w:r>
      <w:r w:rsidRPr="00274CA3">
        <w:rPr>
          <w:szCs w:val="21"/>
        </w:rPr>
        <w:t>本科生</w:t>
      </w:r>
    </w:p>
    <w:p w14:paraId="1653D2B9" w14:textId="77777777" w:rsidR="00601ED8" w:rsidRPr="00274CA3" w:rsidRDefault="00601ED8" w:rsidP="00601ED8">
      <w:pPr>
        <w:spacing w:line="300" w:lineRule="auto"/>
        <w:rPr>
          <w:bCs/>
          <w:szCs w:val="21"/>
        </w:rPr>
      </w:pPr>
      <w:r w:rsidRPr="00274CA3">
        <w:rPr>
          <w:b/>
          <w:szCs w:val="21"/>
        </w:rPr>
        <w:t>先修课程：</w:t>
      </w:r>
      <w:r w:rsidRPr="00274CA3">
        <w:rPr>
          <w:bCs/>
          <w:szCs w:val="21"/>
        </w:rPr>
        <w:t>无</w:t>
      </w:r>
    </w:p>
    <w:p w14:paraId="28C7C838" w14:textId="77777777" w:rsidR="00601ED8" w:rsidRPr="00274CA3" w:rsidRDefault="00601ED8" w:rsidP="00601ED8">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1358CAFD" w14:textId="77777777" w:rsidR="00601ED8" w:rsidRPr="00274CA3" w:rsidRDefault="00601ED8" w:rsidP="00601ED8">
      <w:pPr>
        <w:spacing w:line="300" w:lineRule="auto"/>
        <w:rPr>
          <w:szCs w:val="21"/>
        </w:rPr>
      </w:pPr>
      <w:r w:rsidRPr="00274CA3">
        <w:rPr>
          <w:b/>
          <w:szCs w:val="20"/>
        </w:rPr>
        <w:t>课程简介：</w:t>
      </w:r>
    </w:p>
    <w:p w14:paraId="506FF9B1" w14:textId="77777777" w:rsidR="00601ED8" w:rsidRPr="00274CA3" w:rsidRDefault="00601ED8" w:rsidP="00601ED8">
      <w:pPr>
        <w:spacing w:line="300" w:lineRule="auto"/>
        <w:ind w:firstLineChars="200" w:firstLine="420"/>
        <w:rPr>
          <w:szCs w:val="21"/>
        </w:rPr>
      </w:pPr>
      <w:r w:rsidRPr="00274CA3">
        <w:rPr>
          <w:szCs w:val="21"/>
        </w:rPr>
        <w:t>中国美学是艺术设计学院为全校本科生开设的通识教育课程。本课程的任务：通过这门课程的学习，学生能够进一步全面了解中国悠久而灿烂的传统文化，进一步深入理解中国传统艺术的内在审美精神，提高自身的美学理论素养和艺术鉴赏能力，提升自身综合的人文素质。教学内容重点：本课程讲述中国美学的基本特征和各时期艺术发展脉络，介绍传统文化中周易、儒家、道家、禅宗美学思想及对中国文化的深远影响，结合各时期经典艺术作品讲授传统美学的独特审美特征。教学内容的难点：从中国的艺术理论解读和作品鉴赏中，帮助学生准确把握中国美学的核心精神，理解中国美学与各时期的文化思潮之间内在的深刻的联系。</w:t>
      </w:r>
    </w:p>
    <w:p w14:paraId="72CAD476" w14:textId="77777777" w:rsidR="00601ED8" w:rsidRPr="00274CA3" w:rsidRDefault="00601ED8" w:rsidP="00601ED8">
      <w:pPr>
        <w:spacing w:line="300" w:lineRule="auto"/>
        <w:rPr>
          <w:b/>
          <w:szCs w:val="20"/>
        </w:rPr>
      </w:pPr>
    </w:p>
    <w:p w14:paraId="6A45B8E9" w14:textId="77777777" w:rsidR="00601ED8" w:rsidRPr="00274CA3" w:rsidRDefault="00601ED8" w:rsidP="00601ED8">
      <w:pPr>
        <w:spacing w:line="300" w:lineRule="auto"/>
        <w:rPr>
          <w:b/>
          <w:szCs w:val="20"/>
        </w:rPr>
      </w:pPr>
      <w:r w:rsidRPr="00274CA3">
        <w:rPr>
          <w:b/>
          <w:szCs w:val="20"/>
        </w:rPr>
        <w:t>推荐教材或主要参考书：</w:t>
      </w:r>
    </w:p>
    <w:p w14:paraId="0FD3C134" w14:textId="77777777" w:rsidR="00601ED8" w:rsidRPr="00274CA3" w:rsidRDefault="00601ED8" w:rsidP="00601ED8">
      <w:pPr>
        <w:spacing w:line="300" w:lineRule="auto"/>
        <w:rPr>
          <w:szCs w:val="21"/>
        </w:rPr>
      </w:pPr>
      <w:r w:rsidRPr="00274CA3">
        <w:rPr>
          <w:szCs w:val="21"/>
        </w:rPr>
        <w:t xml:space="preserve">[1] </w:t>
      </w:r>
      <w:r w:rsidRPr="00274CA3">
        <w:rPr>
          <w:szCs w:val="21"/>
        </w:rPr>
        <w:t>朱志荣，中国美学简史，北京大学出版社，</w:t>
      </w:r>
      <w:r w:rsidRPr="00274CA3">
        <w:rPr>
          <w:szCs w:val="21"/>
        </w:rPr>
        <w:t>2007</w:t>
      </w:r>
      <w:r w:rsidRPr="00274CA3">
        <w:rPr>
          <w:szCs w:val="21"/>
        </w:rPr>
        <w:t>年</w:t>
      </w:r>
      <w:r w:rsidRPr="00274CA3">
        <w:rPr>
          <w:szCs w:val="21"/>
        </w:rPr>
        <w:t>10</w:t>
      </w:r>
      <w:r w:rsidRPr="00274CA3">
        <w:rPr>
          <w:szCs w:val="21"/>
        </w:rPr>
        <w:t>月</w:t>
      </w:r>
    </w:p>
    <w:p w14:paraId="49A79359" w14:textId="77777777" w:rsidR="00601ED8" w:rsidRPr="00274CA3" w:rsidRDefault="00601ED8" w:rsidP="00601ED8">
      <w:pPr>
        <w:spacing w:line="300" w:lineRule="auto"/>
        <w:rPr>
          <w:szCs w:val="21"/>
        </w:rPr>
      </w:pPr>
      <w:r w:rsidRPr="00274CA3">
        <w:rPr>
          <w:szCs w:val="21"/>
        </w:rPr>
        <w:t xml:space="preserve">[2] </w:t>
      </w:r>
      <w:r w:rsidRPr="00274CA3">
        <w:rPr>
          <w:szCs w:val="21"/>
        </w:rPr>
        <w:t>朱良志，中国美学十五讲，北京大学出版社</w:t>
      </w:r>
      <w:r w:rsidRPr="00274CA3">
        <w:rPr>
          <w:szCs w:val="21"/>
        </w:rPr>
        <w:t>, 2012</w:t>
      </w:r>
      <w:r w:rsidRPr="00274CA3">
        <w:rPr>
          <w:szCs w:val="21"/>
        </w:rPr>
        <w:t>年</w:t>
      </w:r>
      <w:r w:rsidRPr="00274CA3">
        <w:rPr>
          <w:szCs w:val="21"/>
        </w:rPr>
        <w:t>1</w:t>
      </w:r>
      <w:r w:rsidRPr="00274CA3">
        <w:rPr>
          <w:szCs w:val="21"/>
        </w:rPr>
        <w:t>月</w:t>
      </w:r>
    </w:p>
    <w:p w14:paraId="3CCCA4A9" w14:textId="77777777" w:rsidR="00601ED8" w:rsidRPr="00274CA3" w:rsidRDefault="00601ED8" w:rsidP="00601ED8">
      <w:pPr>
        <w:spacing w:line="300" w:lineRule="auto"/>
        <w:rPr>
          <w:szCs w:val="21"/>
        </w:rPr>
      </w:pPr>
      <w:r w:rsidRPr="00274CA3">
        <w:rPr>
          <w:szCs w:val="21"/>
        </w:rPr>
        <w:t xml:space="preserve">[3] </w:t>
      </w:r>
      <w:r w:rsidRPr="00274CA3">
        <w:rPr>
          <w:szCs w:val="21"/>
        </w:rPr>
        <w:t>叶朗</w:t>
      </w:r>
      <w:r w:rsidRPr="00274CA3">
        <w:rPr>
          <w:szCs w:val="21"/>
        </w:rPr>
        <w:t>.</w:t>
      </w:r>
      <w:r w:rsidRPr="00274CA3">
        <w:rPr>
          <w:szCs w:val="21"/>
        </w:rPr>
        <w:t>，中国美学史大纲，上海人民出版社，</w:t>
      </w:r>
      <w:r w:rsidRPr="00274CA3">
        <w:rPr>
          <w:szCs w:val="21"/>
        </w:rPr>
        <w:t>1985</w:t>
      </w:r>
      <w:r w:rsidRPr="00274CA3">
        <w:rPr>
          <w:szCs w:val="21"/>
        </w:rPr>
        <w:t>年</w:t>
      </w:r>
      <w:r w:rsidRPr="00274CA3">
        <w:rPr>
          <w:szCs w:val="21"/>
        </w:rPr>
        <w:t>8</w:t>
      </w:r>
      <w:r w:rsidRPr="00274CA3">
        <w:rPr>
          <w:szCs w:val="21"/>
        </w:rPr>
        <w:t>月</w:t>
      </w:r>
    </w:p>
    <w:p w14:paraId="11D5AD61" w14:textId="77777777" w:rsidR="00601ED8" w:rsidRPr="00274CA3" w:rsidRDefault="00601ED8" w:rsidP="00601ED8">
      <w:pPr>
        <w:spacing w:line="300" w:lineRule="auto"/>
        <w:rPr>
          <w:szCs w:val="21"/>
        </w:rPr>
      </w:pPr>
      <w:r w:rsidRPr="00274CA3">
        <w:rPr>
          <w:szCs w:val="21"/>
        </w:rPr>
        <w:t xml:space="preserve">[4] </w:t>
      </w:r>
      <w:r w:rsidRPr="00274CA3">
        <w:rPr>
          <w:szCs w:val="21"/>
        </w:rPr>
        <w:t>凌继尧</w:t>
      </w:r>
      <w:r w:rsidRPr="00274CA3">
        <w:rPr>
          <w:szCs w:val="21"/>
        </w:rPr>
        <w:t>.</w:t>
      </w:r>
      <w:r w:rsidRPr="00274CA3">
        <w:rPr>
          <w:szCs w:val="21"/>
        </w:rPr>
        <w:t>，美学十五讲，北京大学出版社</w:t>
      </w:r>
      <w:r w:rsidRPr="00274CA3">
        <w:rPr>
          <w:szCs w:val="21"/>
        </w:rPr>
        <w:t>, 2003</w:t>
      </w:r>
      <w:r w:rsidRPr="00274CA3">
        <w:rPr>
          <w:szCs w:val="21"/>
        </w:rPr>
        <w:t>年</w:t>
      </w:r>
      <w:r w:rsidRPr="00274CA3">
        <w:rPr>
          <w:szCs w:val="21"/>
        </w:rPr>
        <w:t>8</w:t>
      </w:r>
      <w:r w:rsidRPr="00274CA3">
        <w:rPr>
          <w:szCs w:val="21"/>
        </w:rPr>
        <w:t>月</w:t>
      </w:r>
    </w:p>
    <w:p w14:paraId="4D692EBD" w14:textId="77777777" w:rsidR="00601ED8" w:rsidRPr="00274CA3" w:rsidRDefault="00601ED8" w:rsidP="00601ED8">
      <w:pPr>
        <w:spacing w:line="300" w:lineRule="auto"/>
        <w:rPr>
          <w:szCs w:val="21"/>
        </w:rPr>
      </w:pPr>
      <w:r w:rsidRPr="00274CA3">
        <w:rPr>
          <w:szCs w:val="21"/>
        </w:rPr>
        <w:t xml:space="preserve">[5] </w:t>
      </w:r>
      <w:r w:rsidRPr="00274CA3">
        <w:rPr>
          <w:szCs w:val="21"/>
        </w:rPr>
        <w:t>宗白华，美学散步，上海人民出版社</w:t>
      </w:r>
      <w:r w:rsidRPr="00274CA3">
        <w:rPr>
          <w:szCs w:val="21"/>
        </w:rPr>
        <w:t>, 1981</w:t>
      </w:r>
      <w:r w:rsidRPr="00274CA3">
        <w:rPr>
          <w:szCs w:val="21"/>
        </w:rPr>
        <w:t>年</w:t>
      </w:r>
      <w:r w:rsidRPr="00274CA3">
        <w:rPr>
          <w:szCs w:val="21"/>
        </w:rPr>
        <w:t>9</w:t>
      </w:r>
      <w:r w:rsidRPr="00274CA3">
        <w:rPr>
          <w:szCs w:val="21"/>
        </w:rPr>
        <w:t>月</w:t>
      </w:r>
    </w:p>
    <w:p w14:paraId="5732F3F5" w14:textId="77777777" w:rsidR="00601ED8" w:rsidRPr="00274CA3" w:rsidRDefault="00601ED8" w:rsidP="00601ED8">
      <w:pPr>
        <w:spacing w:line="300" w:lineRule="auto"/>
        <w:rPr>
          <w:szCs w:val="21"/>
        </w:rPr>
      </w:pPr>
      <w:r w:rsidRPr="00274CA3">
        <w:rPr>
          <w:szCs w:val="21"/>
        </w:rPr>
        <w:t xml:space="preserve">[6] </w:t>
      </w:r>
      <w:r w:rsidRPr="00274CA3">
        <w:rPr>
          <w:szCs w:val="21"/>
        </w:rPr>
        <w:t>李泽厚，美的历程，天津社会科学出版社</w:t>
      </w:r>
      <w:r w:rsidRPr="00274CA3">
        <w:rPr>
          <w:szCs w:val="21"/>
        </w:rPr>
        <w:t>, 2003</w:t>
      </w:r>
      <w:r w:rsidRPr="00274CA3">
        <w:rPr>
          <w:szCs w:val="21"/>
        </w:rPr>
        <w:t>年</w:t>
      </w:r>
      <w:r w:rsidRPr="00274CA3">
        <w:rPr>
          <w:szCs w:val="21"/>
        </w:rPr>
        <w:t>10</w:t>
      </w:r>
      <w:r w:rsidRPr="00274CA3">
        <w:rPr>
          <w:szCs w:val="21"/>
        </w:rPr>
        <w:t>月</w:t>
      </w:r>
    </w:p>
    <w:p w14:paraId="58C5DC0A" w14:textId="77777777" w:rsidR="00601ED8" w:rsidRPr="00274CA3" w:rsidRDefault="00601ED8" w:rsidP="00601ED8">
      <w:pPr>
        <w:spacing w:line="300" w:lineRule="auto"/>
        <w:rPr>
          <w:szCs w:val="21"/>
        </w:rPr>
      </w:pPr>
      <w:r w:rsidRPr="00274CA3">
        <w:rPr>
          <w:szCs w:val="21"/>
        </w:rPr>
        <w:t xml:space="preserve">[7] </w:t>
      </w:r>
      <w:r w:rsidRPr="00274CA3">
        <w:rPr>
          <w:szCs w:val="21"/>
        </w:rPr>
        <w:t>周宪，美学是什么，北京大学出版社</w:t>
      </w:r>
      <w:r w:rsidRPr="00274CA3">
        <w:rPr>
          <w:szCs w:val="21"/>
        </w:rPr>
        <w:t>, 2002</w:t>
      </w:r>
      <w:r w:rsidRPr="00274CA3">
        <w:rPr>
          <w:szCs w:val="21"/>
        </w:rPr>
        <w:t>年</w:t>
      </w:r>
      <w:r w:rsidRPr="00274CA3">
        <w:rPr>
          <w:szCs w:val="21"/>
        </w:rPr>
        <w:t>1</w:t>
      </w:r>
      <w:r w:rsidRPr="00274CA3">
        <w:rPr>
          <w:szCs w:val="21"/>
        </w:rPr>
        <w:t>月</w:t>
      </w:r>
    </w:p>
    <w:p w14:paraId="399743E6" w14:textId="77777777" w:rsidR="00601ED8" w:rsidRPr="00274CA3" w:rsidRDefault="00601ED8" w:rsidP="00601ED8">
      <w:pPr>
        <w:spacing w:line="300" w:lineRule="auto"/>
        <w:rPr>
          <w:szCs w:val="21"/>
        </w:rPr>
      </w:pPr>
      <w:r w:rsidRPr="00274CA3">
        <w:rPr>
          <w:szCs w:val="21"/>
        </w:rPr>
        <w:t xml:space="preserve">[8] </w:t>
      </w:r>
      <w:r w:rsidRPr="00274CA3">
        <w:rPr>
          <w:szCs w:val="21"/>
        </w:rPr>
        <w:t>张法，美学导论，人民大学出版社</w:t>
      </w:r>
      <w:r w:rsidRPr="00274CA3">
        <w:rPr>
          <w:szCs w:val="21"/>
        </w:rPr>
        <w:t>, 1999</w:t>
      </w:r>
      <w:r w:rsidRPr="00274CA3">
        <w:rPr>
          <w:szCs w:val="21"/>
        </w:rPr>
        <w:t>年</w:t>
      </w:r>
      <w:r w:rsidRPr="00274CA3">
        <w:rPr>
          <w:szCs w:val="21"/>
        </w:rPr>
        <w:t>12</w:t>
      </w:r>
      <w:r w:rsidRPr="00274CA3">
        <w:rPr>
          <w:szCs w:val="21"/>
        </w:rPr>
        <w:t>月</w:t>
      </w:r>
    </w:p>
    <w:p w14:paraId="7B14A757" w14:textId="77777777" w:rsidR="00601ED8" w:rsidRPr="00274CA3" w:rsidRDefault="00601ED8" w:rsidP="00601ED8">
      <w:pPr>
        <w:spacing w:line="300" w:lineRule="auto"/>
        <w:rPr>
          <w:szCs w:val="21"/>
        </w:rPr>
      </w:pPr>
      <w:r w:rsidRPr="00274CA3">
        <w:rPr>
          <w:szCs w:val="21"/>
        </w:rPr>
        <w:t xml:space="preserve">[9] </w:t>
      </w:r>
      <w:r w:rsidRPr="00274CA3">
        <w:rPr>
          <w:szCs w:val="21"/>
        </w:rPr>
        <w:t>张法，中国美学史，四川人民出版社，</w:t>
      </w:r>
      <w:r w:rsidRPr="00274CA3">
        <w:rPr>
          <w:szCs w:val="21"/>
        </w:rPr>
        <w:t>2006</w:t>
      </w:r>
      <w:r w:rsidRPr="00274CA3">
        <w:rPr>
          <w:szCs w:val="21"/>
        </w:rPr>
        <w:t>年</w:t>
      </w:r>
      <w:r w:rsidRPr="00274CA3">
        <w:rPr>
          <w:szCs w:val="21"/>
        </w:rPr>
        <w:t>2</w:t>
      </w:r>
      <w:r w:rsidRPr="00274CA3">
        <w:rPr>
          <w:szCs w:val="21"/>
        </w:rPr>
        <w:t>月</w:t>
      </w:r>
    </w:p>
    <w:p w14:paraId="4646A4FD" w14:textId="77777777" w:rsidR="00601ED8" w:rsidRPr="00274CA3" w:rsidRDefault="00601ED8">
      <w:pPr>
        <w:widowControl/>
        <w:jc w:val="left"/>
        <w:rPr>
          <w:b/>
          <w:sz w:val="28"/>
        </w:rPr>
      </w:pPr>
      <w:r w:rsidRPr="00274CA3">
        <w:rPr>
          <w:b/>
          <w:sz w:val="28"/>
        </w:rPr>
        <w:br w:type="page"/>
      </w:r>
    </w:p>
    <w:p w14:paraId="63F1CACC" w14:textId="3A360ABC" w:rsidR="00C20CDF" w:rsidRPr="00274CA3" w:rsidRDefault="00FE66EF">
      <w:pPr>
        <w:spacing w:line="300" w:lineRule="auto"/>
        <w:jc w:val="center"/>
        <w:outlineLvl w:val="0"/>
        <w:rPr>
          <w:b/>
          <w:sz w:val="28"/>
          <w:szCs w:val="28"/>
        </w:rPr>
      </w:pPr>
      <w:bookmarkStart w:id="377" w:name="_Toc97062990"/>
      <w:r w:rsidRPr="00274CA3">
        <w:rPr>
          <w:b/>
          <w:sz w:val="28"/>
        </w:rPr>
        <w:lastRenderedPageBreak/>
        <w:t>1790069 Chinese Aesthetics</w:t>
      </w:r>
      <w:bookmarkEnd w:id="374"/>
      <w:bookmarkEnd w:id="375"/>
      <w:bookmarkEnd w:id="377"/>
    </w:p>
    <w:p w14:paraId="4DFDEA1F" w14:textId="77777777" w:rsidR="00C20CDF" w:rsidRPr="00274CA3" w:rsidRDefault="00FE66EF">
      <w:pPr>
        <w:spacing w:line="300" w:lineRule="auto"/>
        <w:rPr>
          <w:bCs/>
          <w:szCs w:val="21"/>
        </w:rPr>
      </w:pPr>
      <w:r w:rsidRPr="00274CA3">
        <w:rPr>
          <w:b/>
        </w:rPr>
        <w:t>Course Number:</w:t>
      </w:r>
      <w:r w:rsidRPr="00274CA3">
        <w:t xml:space="preserve"> 1790069</w:t>
      </w:r>
    </w:p>
    <w:p w14:paraId="210B8453" w14:textId="77777777" w:rsidR="00C20CDF" w:rsidRPr="00274CA3" w:rsidRDefault="00FE66EF">
      <w:pPr>
        <w:spacing w:line="300" w:lineRule="auto"/>
        <w:rPr>
          <w:bCs/>
          <w:szCs w:val="21"/>
        </w:rPr>
      </w:pPr>
      <w:r w:rsidRPr="00274CA3">
        <w:rPr>
          <w:b/>
        </w:rPr>
        <w:t xml:space="preserve">Course Title: </w:t>
      </w:r>
      <w:r w:rsidRPr="00274CA3">
        <w:t>Chinese Aesthetics</w:t>
      </w:r>
    </w:p>
    <w:p w14:paraId="51E02E8E" w14:textId="7180F291" w:rsidR="00C20CDF" w:rsidRPr="00274CA3" w:rsidRDefault="00FE66EF">
      <w:pPr>
        <w:spacing w:line="300" w:lineRule="auto"/>
        <w:rPr>
          <w:szCs w:val="21"/>
        </w:rPr>
      </w:pPr>
      <w:r w:rsidRPr="00274CA3">
        <w:rPr>
          <w:b/>
        </w:rPr>
        <w:t xml:space="preserve">English Name: </w:t>
      </w:r>
      <w:r w:rsidR="00621B1A">
        <w:t>Chinese Asethetics</w:t>
      </w:r>
    </w:p>
    <w:p w14:paraId="2066E597" w14:textId="77777777" w:rsidR="00C20CDF" w:rsidRPr="00274CA3" w:rsidRDefault="00FE66EF">
      <w:pPr>
        <w:spacing w:line="300" w:lineRule="auto"/>
        <w:rPr>
          <w:bCs/>
          <w:szCs w:val="21"/>
        </w:rPr>
      </w:pPr>
      <w:r w:rsidRPr="00274CA3">
        <w:rPr>
          <w:b/>
        </w:rPr>
        <w:t>Course Type:</w:t>
      </w:r>
      <w:r w:rsidRPr="00274CA3">
        <w:t xml:space="preserve"> General education courses</w:t>
      </w:r>
    </w:p>
    <w:p w14:paraId="268289D4"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78EE57CA" w14:textId="77777777" w:rsidR="00C20CDF" w:rsidRPr="00274CA3" w:rsidRDefault="00FE66EF">
      <w:pPr>
        <w:spacing w:line="300" w:lineRule="auto"/>
        <w:rPr>
          <w:szCs w:val="21"/>
        </w:rPr>
      </w:pPr>
      <w:r w:rsidRPr="00274CA3">
        <w:rPr>
          <w:b/>
        </w:rPr>
        <w:t xml:space="preserve">Students: </w:t>
      </w:r>
      <w:r w:rsidRPr="00274CA3">
        <w:t>Undergraduate students of the university</w:t>
      </w:r>
    </w:p>
    <w:p w14:paraId="6AAACF0D" w14:textId="77777777" w:rsidR="00C20CDF" w:rsidRPr="00274CA3" w:rsidRDefault="00FE66EF">
      <w:pPr>
        <w:spacing w:line="300" w:lineRule="auto"/>
        <w:rPr>
          <w:bCs/>
          <w:szCs w:val="21"/>
        </w:rPr>
      </w:pPr>
      <w:r w:rsidRPr="00274CA3">
        <w:rPr>
          <w:b/>
        </w:rPr>
        <w:t>Prerequisites: None</w:t>
      </w:r>
    </w:p>
    <w:p w14:paraId="35D60A81"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6F5DB61A" w14:textId="77777777" w:rsidR="00C20CDF" w:rsidRPr="00274CA3" w:rsidRDefault="00FE66EF">
      <w:pPr>
        <w:spacing w:line="300" w:lineRule="auto"/>
        <w:rPr>
          <w:szCs w:val="21"/>
        </w:rPr>
      </w:pPr>
      <w:r w:rsidRPr="00274CA3">
        <w:rPr>
          <w:b/>
        </w:rPr>
        <w:t>Course Description:</w:t>
      </w:r>
    </w:p>
    <w:p w14:paraId="791FE8F8" w14:textId="77777777" w:rsidR="00C20CDF" w:rsidRPr="00274CA3" w:rsidRDefault="00FE66EF">
      <w:pPr>
        <w:spacing w:line="300" w:lineRule="auto"/>
        <w:ind w:firstLineChars="200" w:firstLine="420"/>
        <w:rPr>
          <w:szCs w:val="21"/>
        </w:rPr>
      </w:pPr>
      <w:r w:rsidRPr="00274CA3">
        <w:t>Chinese Aesthetics is a course of general education offered by the College of Art and Design for all undergraduate students of the university. The main target of this course: through learning this course, students can further fully understand China's long and splendid traditional culture; students can further understand the internal structure and aesthetic spirit of Chinese traditional art, improve their aesthetics theory and art appreciation ability and comprehensive humanistic quality. Course focus: This course introduces the basic characteristics of Chinese aesthetics and the context of artistic development in various periods, introduces the aesthetic thoughts of Zhouyi, Confucianism, Taoism and Zen in traditional culture and their far-reaching impact on Chinese culture, and teaches the unique aesthetic characteristics of traditional aesthetics in combination with classic art works in various periods. The difficulties of teaching content: From the interpretation of Chinese art theory and appreciation of works, help students accurately grasp the core spirit of Chinese aesthetics and understand the internal and profound relationship between Chinese aesthetics and cultural trends in various periods.</w:t>
      </w:r>
    </w:p>
    <w:p w14:paraId="58397717" w14:textId="77777777" w:rsidR="00C20CDF" w:rsidRPr="00274CA3" w:rsidRDefault="00C20CDF">
      <w:pPr>
        <w:spacing w:line="300" w:lineRule="auto"/>
        <w:rPr>
          <w:b/>
          <w:szCs w:val="20"/>
        </w:rPr>
      </w:pPr>
    </w:p>
    <w:p w14:paraId="2F9A9715" w14:textId="77777777" w:rsidR="00C20CDF" w:rsidRPr="00274CA3" w:rsidRDefault="00FE66EF">
      <w:pPr>
        <w:spacing w:line="300" w:lineRule="auto"/>
        <w:rPr>
          <w:b/>
          <w:szCs w:val="20"/>
        </w:rPr>
      </w:pPr>
      <w:r w:rsidRPr="00274CA3">
        <w:rPr>
          <w:b/>
        </w:rPr>
        <w:t>Recommended Textbooks/References:</w:t>
      </w:r>
    </w:p>
    <w:p w14:paraId="58A2BF6B" w14:textId="77777777" w:rsidR="00C20CDF" w:rsidRPr="00274CA3" w:rsidRDefault="00FE66EF">
      <w:pPr>
        <w:spacing w:line="300" w:lineRule="auto"/>
        <w:rPr>
          <w:szCs w:val="21"/>
        </w:rPr>
      </w:pPr>
      <w:r w:rsidRPr="00274CA3">
        <w:t>[1] Zhu Zhirong, A Brief History of Chinese Aesthetics, Peking University Press, October 2007</w:t>
      </w:r>
    </w:p>
    <w:p w14:paraId="76964DF3" w14:textId="77777777" w:rsidR="00C20CDF" w:rsidRPr="00274CA3" w:rsidRDefault="00FE66EF">
      <w:pPr>
        <w:spacing w:line="300" w:lineRule="auto"/>
        <w:rPr>
          <w:szCs w:val="21"/>
        </w:rPr>
      </w:pPr>
      <w:r w:rsidRPr="00274CA3">
        <w:t>[2] Zhu Liangzhi, Fifteen Lectures on Chinese Aesthetics, Peking University Press, January 2012</w:t>
      </w:r>
    </w:p>
    <w:p w14:paraId="7F395A8F" w14:textId="77777777" w:rsidR="00C20CDF" w:rsidRPr="00274CA3" w:rsidRDefault="00FE66EF">
      <w:pPr>
        <w:spacing w:line="300" w:lineRule="auto"/>
        <w:rPr>
          <w:szCs w:val="21"/>
        </w:rPr>
      </w:pPr>
      <w:r w:rsidRPr="00274CA3">
        <w:t>[3] Ye Lang, Outline of Chinese Aesthetic History, Shanghai People's Publishing House, August 1985</w:t>
      </w:r>
    </w:p>
    <w:p w14:paraId="565426BF" w14:textId="77777777" w:rsidR="00C20CDF" w:rsidRPr="00274CA3" w:rsidRDefault="00FE66EF">
      <w:pPr>
        <w:spacing w:line="300" w:lineRule="auto"/>
        <w:rPr>
          <w:szCs w:val="21"/>
        </w:rPr>
      </w:pPr>
      <w:r w:rsidRPr="00274CA3">
        <w:t>[4] Ling Jiyao, Fifteen Lectures on Aesthetics, Peking University Press, August 2003</w:t>
      </w:r>
    </w:p>
    <w:p w14:paraId="755F3E88" w14:textId="77777777" w:rsidR="00C20CDF" w:rsidRPr="00274CA3" w:rsidRDefault="00FE66EF">
      <w:pPr>
        <w:spacing w:line="300" w:lineRule="auto"/>
        <w:rPr>
          <w:szCs w:val="21"/>
        </w:rPr>
      </w:pPr>
      <w:r w:rsidRPr="00274CA3">
        <w:t>[5] Zong Baihua, Aesthetics Walk, Shanghai People's Publishing House, September 1981</w:t>
      </w:r>
    </w:p>
    <w:p w14:paraId="61EEDCBE" w14:textId="77777777" w:rsidR="00C20CDF" w:rsidRPr="00274CA3" w:rsidRDefault="00FE66EF">
      <w:pPr>
        <w:spacing w:line="300" w:lineRule="auto"/>
        <w:rPr>
          <w:szCs w:val="21"/>
        </w:rPr>
      </w:pPr>
      <w:r w:rsidRPr="00274CA3">
        <w:t>[6] Li Zehou, Journey of Beauty, Tianjin Social Sciences Press, October 2003</w:t>
      </w:r>
    </w:p>
    <w:p w14:paraId="2397503F" w14:textId="77777777" w:rsidR="00C20CDF" w:rsidRPr="00274CA3" w:rsidRDefault="00FE66EF">
      <w:pPr>
        <w:spacing w:line="300" w:lineRule="auto"/>
        <w:rPr>
          <w:szCs w:val="21"/>
        </w:rPr>
      </w:pPr>
      <w:r w:rsidRPr="00274CA3">
        <w:t>[7] Zhou Xian, What is Aesthetics, Peking University Press, January 2002</w:t>
      </w:r>
    </w:p>
    <w:p w14:paraId="7EEE57F3" w14:textId="77777777" w:rsidR="00C20CDF" w:rsidRPr="00274CA3" w:rsidRDefault="00FE66EF">
      <w:pPr>
        <w:spacing w:line="300" w:lineRule="auto"/>
        <w:rPr>
          <w:szCs w:val="21"/>
        </w:rPr>
      </w:pPr>
      <w:r w:rsidRPr="00274CA3">
        <w:t>[8] Zhang Fa, Introduction to Aesthetics, Renmin University of China Press, December 1999</w:t>
      </w:r>
    </w:p>
    <w:p w14:paraId="18B10808" w14:textId="77777777" w:rsidR="00C20CDF" w:rsidRPr="00274CA3" w:rsidRDefault="00FE66EF">
      <w:pPr>
        <w:spacing w:line="300" w:lineRule="auto"/>
        <w:rPr>
          <w:szCs w:val="21"/>
        </w:rPr>
      </w:pPr>
      <w:r w:rsidRPr="00274CA3">
        <w:t>[9] Zhang Fa, History of Chinese Fine Arts, Sichuan People's Publishing House, February 2006</w:t>
      </w:r>
    </w:p>
    <w:p w14:paraId="5A8DCD08" w14:textId="77777777" w:rsidR="00C20CDF" w:rsidRPr="00274CA3" w:rsidRDefault="00C20CDF">
      <w:pPr>
        <w:spacing w:line="300" w:lineRule="auto"/>
        <w:rPr>
          <w:szCs w:val="21"/>
        </w:rPr>
        <w:sectPr w:rsidR="00C20CDF" w:rsidRPr="00274CA3">
          <w:pgSz w:w="11906" w:h="16838"/>
          <w:pgMar w:top="1440" w:right="1800" w:bottom="1440" w:left="1800" w:header="851" w:footer="992" w:gutter="0"/>
          <w:cols w:space="720"/>
          <w:docGrid w:type="lines" w:linePitch="312"/>
        </w:sectPr>
      </w:pPr>
    </w:p>
    <w:p w14:paraId="370C59C2" w14:textId="77777777" w:rsidR="00601ED8" w:rsidRPr="00274CA3" w:rsidRDefault="00601ED8" w:rsidP="00601ED8">
      <w:pPr>
        <w:spacing w:line="300" w:lineRule="auto"/>
        <w:jc w:val="center"/>
        <w:outlineLvl w:val="0"/>
        <w:rPr>
          <w:b/>
          <w:sz w:val="28"/>
          <w:szCs w:val="28"/>
          <w:lang w:val="zh-TW"/>
        </w:rPr>
      </w:pPr>
      <w:bookmarkStart w:id="378" w:name="_Toc32190"/>
      <w:bookmarkStart w:id="379" w:name="_Toc31460381"/>
      <w:bookmarkStart w:id="380" w:name="_Toc12827"/>
      <w:bookmarkStart w:id="381" w:name="_Toc97062991"/>
      <w:r w:rsidRPr="00274CA3">
        <w:rPr>
          <w:b/>
          <w:sz w:val="28"/>
          <w:szCs w:val="28"/>
          <w:lang w:val="zh-TW"/>
        </w:rPr>
        <w:lastRenderedPageBreak/>
        <w:t>0004427</w:t>
      </w:r>
      <w:r w:rsidRPr="00274CA3">
        <w:rPr>
          <w:b/>
          <w:sz w:val="28"/>
          <w:szCs w:val="28"/>
          <w:lang w:val="zh-TW" w:eastAsia="zh-TW"/>
        </w:rPr>
        <w:t xml:space="preserve"> </w:t>
      </w:r>
      <w:r w:rsidRPr="00274CA3">
        <w:rPr>
          <w:b/>
          <w:sz w:val="28"/>
          <w:szCs w:val="28"/>
          <w:lang w:val="zh-TW"/>
        </w:rPr>
        <w:t>中外美术作品赏析</w:t>
      </w:r>
      <w:bookmarkEnd w:id="381"/>
    </w:p>
    <w:p w14:paraId="6FDC3A6B" w14:textId="77777777" w:rsidR="00601ED8" w:rsidRPr="00274CA3" w:rsidRDefault="00601ED8" w:rsidP="00601ED8">
      <w:pPr>
        <w:spacing w:line="300" w:lineRule="auto"/>
        <w:rPr>
          <w:szCs w:val="21"/>
        </w:rPr>
      </w:pPr>
      <w:r w:rsidRPr="00274CA3">
        <w:rPr>
          <w:b/>
          <w:szCs w:val="21"/>
        </w:rPr>
        <w:t>课程编码：</w:t>
      </w:r>
      <w:r w:rsidRPr="00274CA3">
        <w:rPr>
          <w:rStyle w:val="aa"/>
        </w:rPr>
        <w:t>0</w:t>
      </w:r>
      <w:r w:rsidRPr="00274CA3">
        <w:rPr>
          <w:bCs/>
          <w:szCs w:val="21"/>
        </w:rPr>
        <w:t>004427</w:t>
      </w:r>
    </w:p>
    <w:p w14:paraId="6EBA1DFE" w14:textId="77777777" w:rsidR="00601ED8" w:rsidRPr="00274CA3" w:rsidRDefault="00601ED8" w:rsidP="00601ED8">
      <w:pPr>
        <w:spacing w:line="300" w:lineRule="auto"/>
        <w:rPr>
          <w:szCs w:val="21"/>
        </w:rPr>
      </w:pPr>
      <w:r w:rsidRPr="00274CA3">
        <w:rPr>
          <w:b/>
          <w:szCs w:val="21"/>
        </w:rPr>
        <w:t>课程名称：</w:t>
      </w:r>
      <w:r w:rsidRPr="00274CA3">
        <w:rPr>
          <w:szCs w:val="21"/>
        </w:rPr>
        <w:t>中外美术作品赏析</w:t>
      </w:r>
    </w:p>
    <w:p w14:paraId="751D94AD" w14:textId="7AE6A95F" w:rsidR="00601ED8" w:rsidRPr="00274CA3" w:rsidRDefault="00601ED8" w:rsidP="00601ED8">
      <w:pPr>
        <w:spacing w:line="300" w:lineRule="auto"/>
        <w:rPr>
          <w:szCs w:val="21"/>
        </w:rPr>
      </w:pPr>
      <w:r w:rsidRPr="00274CA3">
        <w:rPr>
          <w:b/>
          <w:szCs w:val="21"/>
        </w:rPr>
        <w:t>英文名称：</w:t>
      </w:r>
      <w:r w:rsidR="005F0AAE" w:rsidRPr="005F0AAE">
        <w:rPr>
          <w:szCs w:val="21"/>
        </w:rPr>
        <w:t>Chinese and Foreign Art Appreciation</w:t>
      </w:r>
    </w:p>
    <w:p w14:paraId="0ADDB759" w14:textId="77777777" w:rsidR="00601ED8" w:rsidRPr="00274CA3" w:rsidRDefault="00601ED8" w:rsidP="00601ED8">
      <w:pPr>
        <w:spacing w:line="300" w:lineRule="auto"/>
        <w:rPr>
          <w:b/>
          <w:szCs w:val="21"/>
        </w:rPr>
      </w:pPr>
      <w:r w:rsidRPr="00274CA3">
        <w:rPr>
          <w:b/>
          <w:szCs w:val="21"/>
        </w:rPr>
        <w:t>课程类型：校选专业课</w:t>
      </w:r>
    </w:p>
    <w:p w14:paraId="76CF869A" w14:textId="77777777" w:rsidR="00601ED8" w:rsidRPr="00274CA3" w:rsidRDefault="00601ED8" w:rsidP="00601ED8">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126BC7C5" w14:textId="77777777" w:rsidR="00601ED8" w:rsidRPr="00274CA3" w:rsidRDefault="00601ED8" w:rsidP="00601ED8">
      <w:pPr>
        <w:spacing w:line="300" w:lineRule="auto"/>
        <w:rPr>
          <w:szCs w:val="21"/>
        </w:rPr>
      </w:pPr>
      <w:r w:rsidRPr="00274CA3">
        <w:rPr>
          <w:b/>
          <w:szCs w:val="21"/>
        </w:rPr>
        <w:t>面向对象：</w:t>
      </w:r>
      <w:r w:rsidRPr="00274CA3">
        <w:rPr>
          <w:szCs w:val="21"/>
        </w:rPr>
        <w:t>XXX</w:t>
      </w:r>
      <w:r w:rsidRPr="00274CA3">
        <w:rPr>
          <w:szCs w:val="21"/>
        </w:rPr>
        <w:t>类本科生</w:t>
      </w:r>
    </w:p>
    <w:p w14:paraId="4BDB93ED" w14:textId="77777777" w:rsidR="00601ED8" w:rsidRPr="00274CA3" w:rsidRDefault="00601ED8" w:rsidP="00601ED8">
      <w:pPr>
        <w:spacing w:line="300" w:lineRule="auto"/>
        <w:rPr>
          <w:szCs w:val="21"/>
        </w:rPr>
      </w:pPr>
      <w:r w:rsidRPr="00274CA3">
        <w:rPr>
          <w:b/>
          <w:szCs w:val="21"/>
        </w:rPr>
        <w:t>先修课程：</w:t>
      </w:r>
      <w:r w:rsidRPr="00274CA3">
        <w:rPr>
          <w:szCs w:val="21"/>
        </w:rPr>
        <w:t>无</w:t>
      </w:r>
    </w:p>
    <w:p w14:paraId="41C6D040" w14:textId="77777777" w:rsidR="00601ED8" w:rsidRPr="00274CA3" w:rsidRDefault="00601ED8" w:rsidP="00601ED8">
      <w:pPr>
        <w:spacing w:line="300" w:lineRule="auto"/>
        <w:rPr>
          <w:szCs w:val="21"/>
        </w:rPr>
      </w:pPr>
      <w:r w:rsidRPr="00274CA3">
        <w:rPr>
          <w:b/>
          <w:szCs w:val="21"/>
        </w:rPr>
        <w:t>考核形式：</w:t>
      </w:r>
      <w:r w:rsidRPr="00274CA3">
        <w:rPr>
          <w:szCs w:val="21"/>
        </w:rPr>
        <w:t xml:space="preserve"> </w:t>
      </w:r>
      <w:r w:rsidRPr="00274CA3">
        <w:rPr>
          <w:szCs w:val="21"/>
        </w:rPr>
        <w:t>平时成绩</w:t>
      </w:r>
      <w:r w:rsidRPr="00274CA3">
        <w:rPr>
          <w:szCs w:val="21"/>
        </w:rPr>
        <w:t>+</w:t>
      </w:r>
      <w:r w:rsidRPr="00274CA3">
        <w:rPr>
          <w:szCs w:val="21"/>
        </w:rPr>
        <w:t>考试</w:t>
      </w:r>
    </w:p>
    <w:p w14:paraId="03300956" w14:textId="77777777" w:rsidR="00601ED8" w:rsidRPr="00274CA3" w:rsidRDefault="00601ED8" w:rsidP="00601ED8">
      <w:pPr>
        <w:spacing w:line="300" w:lineRule="auto"/>
        <w:rPr>
          <w:szCs w:val="21"/>
        </w:rPr>
      </w:pPr>
      <w:r w:rsidRPr="00274CA3">
        <w:rPr>
          <w:b/>
          <w:szCs w:val="20"/>
        </w:rPr>
        <w:t>课程简介：</w:t>
      </w:r>
    </w:p>
    <w:p w14:paraId="64E2D2CD" w14:textId="77777777" w:rsidR="00601ED8" w:rsidRPr="00274CA3" w:rsidRDefault="00601ED8" w:rsidP="00601ED8">
      <w:pPr>
        <w:spacing w:line="300" w:lineRule="auto"/>
        <w:ind w:firstLineChars="200" w:firstLine="420"/>
        <w:rPr>
          <w:szCs w:val="21"/>
        </w:rPr>
      </w:pPr>
      <w:r w:rsidRPr="00274CA3">
        <w:rPr>
          <w:szCs w:val="21"/>
        </w:rPr>
        <w:t>中外美术作品赏析是艺术设计学院（部）为全校其他专业本科生开设的校选专业课程类型。本课程的任务是</w:t>
      </w:r>
      <w:r w:rsidRPr="00274CA3">
        <w:t>选择性介绍中外美术史中具备典型性和代表意义的美术作品及人物，在全面普及学生美术知识的同时，提升学生的美学修养及人文观念意识，让学生对美术作品有一定的欣赏方法和一定的体悟及理解力。</w:t>
      </w:r>
      <w:r w:rsidRPr="00274CA3">
        <w:rPr>
          <w:szCs w:val="21"/>
        </w:rPr>
        <w:t>教学内容重点：</w:t>
      </w:r>
      <w:r w:rsidRPr="00274CA3">
        <w:t>以中外美术史为主线，结合各地区的时代背景和文化现象，全面解读代表作品所涉及的美术类知识和文化类现象</w:t>
      </w:r>
      <w:r w:rsidRPr="00274CA3">
        <w:rPr>
          <w:szCs w:val="21"/>
        </w:rPr>
        <w:t>。教学内容的难点：在代表作品的基础上，</w:t>
      </w:r>
      <w:r w:rsidRPr="00274CA3">
        <w:t>简单梳理中外美术发展的规律，可以捕捉到各历史时期美术作品的风格特点，及美术发展的基本规律，从而达到提高学生艺术思维和逻辑思维的能力。</w:t>
      </w:r>
    </w:p>
    <w:p w14:paraId="6CBDE2E8" w14:textId="77777777" w:rsidR="00601ED8" w:rsidRPr="00274CA3" w:rsidRDefault="00601ED8" w:rsidP="00601ED8">
      <w:pPr>
        <w:spacing w:line="300" w:lineRule="auto"/>
        <w:rPr>
          <w:b/>
          <w:szCs w:val="20"/>
        </w:rPr>
      </w:pPr>
    </w:p>
    <w:p w14:paraId="4BB6C65B" w14:textId="77777777" w:rsidR="00601ED8" w:rsidRPr="00274CA3" w:rsidRDefault="00601ED8" w:rsidP="00601ED8">
      <w:pPr>
        <w:spacing w:line="300" w:lineRule="auto"/>
        <w:rPr>
          <w:b/>
          <w:szCs w:val="20"/>
        </w:rPr>
      </w:pPr>
      <w:r w:rsidRPr="00274CA3">
        <w:rPr>
          <w:b/>
          <w:szCs w:val="20"/>
        </w:rPr>
        <w:t>推荐教材或主要参考书：</w:t>
      </w:r>
    </w:p>
    <w:p w14:paraId="3DE47670" w14:textId="77777777" w:rsidR="00601ED8" w:rsidRPr="00274CA3" w:rsidRDefault="00601ED8" w:rsidP="00601ED8">
      <w:pPr>
        <w:adjustRightInd w:val="0"/>
        <w:snapToGrid w:val="0"/>
        <w:spacing w:beforeLines="50" w:before="120" w:afterLines="50" w:after="120" w:line="300" w:lineRule="auto"/>
        <w:rPr>
          <w:szCs w:val="21"/>
        </w:rPr>
      </w:pPr>
      <w:r w:rsidRPr="00274CA3">
        <w:rPr>
          <w:szCs w:val="21"/>
        </w:rPr>
        <w:t xml:space="preserve">[1] </w:t>
      </w:r>
      <w:r w:rsidRPr="00274CA3">
        <w:rPr>
          <w:szCs w:val="21"/>
        </w:rPr>
        <w:t>栾布，朱咏，郭明生，刘珏链，美术鉴赏，武汉大学出版社，</w:t>
      </w:r>
      <w:r w:rsidRPr="00274CA3">
        <w:rPr>
          <w:szCs w:val="21"/>
        </w:rPr>
        <w:t>2004</w:t>
      </w:r>
      <w:r w:rsidRPr="00274CA3">
        <w:rPr>
          <w:szCs w:val="21"/>
        </w:rPr>
        <w:t>年</w:t>
      </w:r>
      <w:r w:rsidRPr="00274CA3">
        <w:rPr>
          <w:szCs w:val="21"/>
        </w:rPr>
        <w:t>1</w:t>
      </w:r>
      <w:r w:rsidRPr="00274CA3">
        <w:rPr>
          <w:szCs w:val="21"/>
        </w:rPr>
        <w:t>月</w:t>
      </w:r>
    </w:p>
    <w:p w14:paraId="00A07751" w14:textId="7BD3972D" w:rsidR="00601ED8" w:rsidRPr="00274CA3" w:rsidRDefault="00601ED8" w:rsidP="00601ED8">
      <w:pPr>
        <w:adjustRightInd w:val="0"/>
        <w:snapToGrid w:val="0"/>
        <w:spacing w:beforeLines="50" w:before="120" w:afterLines="50" w:after="120" w:line="300" w:lineRule="auto"/>
      </w:pPr>
      <w:r w:rsidRPr="00274CA3">
        <w:rPr>
          <w:szCs w:val="21"/>
        </w:rPr>
        <w:t>[2]</w:t>
      </w:r>
      <w:r w:rsidRPr="00274CA3">
        <w:t>中央美术学院美术史系中国美术史教研室，中国美术简史，</w:t>
      </w:r>
      <w:hyperlink r:id="rId176" w:tgtFrame="http://product.dangdang.com/_blank" w:history="1">
        <w:r w:rsidRPr="00274CA3">
          <w:t>中国青年出版社</w:t>
        </w:r>
      </w:hyperlink>
      <w:r w:rsidRPr="00274CA3">
        <w:t>，</w:t>
      </w:r>
      <w:r w:rsidRPr="00274CA3">
        <w:t>2010</w:t>
      </w:r>
      <w:r w:rsidRPr="00274CA3">
        <w:t>年</w:t>
      </w:r>
      <w:r w:rsidRPr="00274CA3">
        <w:t>6</w:t>
      </w:r>
      <w:r w:rsidRPr="00274CA3">
        <w:t>月</w:t>
      </w:r>
    </w:p>
    <w:p w14:paraId="270DFCA0" w14:textId="4C7D3E80" w:rsidR="00601ED8" w:rsidRPr="00274CA3" w:rsidRDefault="00601ED8" w:rsidP="00601ED8">
      <w:pPr>
        <w:adjustRightInd w:val="0"/>
        <w:snapToGrid w:val="0"/>
        <w:spacing w:beforeLines="50" w:before="120" w:afterLines="50" w:after="120" w:line="300" w:lineRule="auto"/>
      </w:pPr>
      <w:r w:rsidRPr="00274CA3">
        <w:rPr>
          <w:szCs w:val="21"/>
        </w:rPr>
        <w:t>[3]</w:t>
      </w:r>
      <w:r w:rsidRPr="00274CA3">
        <w:t>中央美术学院美术史系中国美术史教研室，外国美术简史，</w:t>
      </w:r>
      <w:hyperlink r:id="rId177" w:tgtFrame="http://product.dangdang.com/_blank" w:history="1">
        <w:r w:rsidRPr="00274CA3">
          <w:t>中国青年出版社</w:t>
        </w:r>
      </w:hyperlink>
      <w:r w:rsidRPr="00274CA3">
        <w:t>，</w:t>
      </w:r>
      <w:r w:rsidRPr="00274CA3">
        <w:t>2010</w:t>
      </w:r>
      <w:r w:rsidRPr="00274CA3">
        <w:t>年</w:t>
      </w:r>
      <w:r w:rsidRPr="00274CA3">
        <w:t>6</w:t>
      </w:r>
      <w:r w:rsidRPr="00274CA3">
        <w:t>月</w:t>
      </w:r>
    </w:p>
    <w:p w14:paraId="492FDEA5" w14:textId="77777777" w:rsidR="00601ED8" w:rsidRPr="00274CA3" w:rsidRDefault="00601ED8">
      <w:pPr>
        <w:widowControl/>
        <w:jc w:val="left"/>
        <w:rPr>
          <w:b/>
          <w:sz w:val="28"/>
        </w:rPr>
      </w:pPr>
      <w:r w:rsidRPr="00274CA3">
        <w:rPr>
          <w:b/>
          <w:sz w:val="28"/>
        </w:rPr>
        <w:br w:type="page"/>
      </w:r>
    </w:p>
    <w:p w14:paraId="215689BB" w14:textId="05E54FB7" w:rsidR="00C20CDF" w:rsidRPr="00274CA3" w:rsidRDefault="00FE66EF">
      <w:pPr>
        <w:spacing w:line="300" w:lineRule="auto"/>
        <w:jc w:val="center"/>
        <w:outlineLvl w:val="0"/>
        <w:rPr>
          <w:b/>
          <w:sz w:val="28"/>
          <w:szCs w:val="28"/>
        </w:rPr>
      </w:pPr>
      <w:bookmarkStart w:id="382" w:name="_Toc97062992"/>
      <w:r w:rsidRPr="00274CA3">
        <w:rPr>
          <w:b/>
          <w:sz w:val="28"/>
        </w:rPr>
        <w:lastRenderedPageBreak/>
        <w:t>0004427 Chinese and Foreign Art Appreciation</w:t>
      </w:r>
      <w:bookmarkEnd w:id="378"/>
      <w:bookmarkEnd w:id="379"/>
      <w:bookmarkEnd w:id="380"/>
      <w:bookmarkEnd w:id="382"/>
    </w:p>
    <w:p w14:paraId="0FEE91F8" w14:textId="77777777" w:rsidR="00C20CDF" w:rsidRPr="00274CA3" w:rsidRDefault="00FE66EF">
      <w:pPr>
        <w:spacing w:line="300" w:lineRule="auto"/>
        <w:rPr>
          <w:szCs w:val="21"/>
        </w:rPr>
      </w:pPr>
      <w:r w:rsidRPr="00274CA3">
        <w:rPr>
          <w:b/>
        </w:rPr>
        <w:t>Course Number:</w:t>
      </w:r>
      <w:r w:rsidRPr="00274CA3">
        <w:rPr>
          <w:rStyle w:val="aa"/>
        </w:rPr>
        <w:t>0</w:t>
      </w:r>
      <w:r w:rsidRPr="00274CA3">
        <w:t>004427</w:t>
      </w:r>
    </w:p>
    <w:p w14:paraId="4E629210" w14:textId="77777777" w:rsidR="00C20CDF" w:rsidRPr="00274CA3" w:rsidRDefault="00FE66EF">
      <w:pPr>
        <w:spacing w:line="300" w:lineRule="auto"/>
        <w:rPr>
          <w:szCs w:val="21"/>
        </w:rPr>
      </w:pPr>
      <w:r w:rsidRPr="00274CA3">
        <w:rPr>
          <w:b/>
        </w:rPr>
        <w:t xml:space="preserve">Course Title: </w:t>
      </w:r>
      <w:r w:rsidRPr="00274CA3">
        <w:t>Chinese and Foreign Art Appreciation</w:t>
      </w:r>
    </w:p>
    <w:p w14:paraId="368A47C7" w14:textId="770584AD" w:rsidR="00C20CDF" w:rsidRPr="00274CA3" w:rsidRDefault="00FE66EF">
      <w:pPr>
        <w:spacing w:line="300" w:lineRule="auto"/>
        <w:rPr>
          <w:szCs w:val="21"/>
        </w:rPr>
      </w:pPr>
      <w:r w:rsidRPr="00274CA3">
        <w:rPr>
          <w:b/>
        </w:rPr>
        <w:t xml:space="preserve">English Name: </w:t>
      </w:r>
      <w:r w:rsidR="005F0AAE" w:rsidRPr="005F0AAE">
        <w:t>Chinese and Foreign Art Appreciation</w:t>
      </w:r>
    </w:p>
    <w:p w14:paraId="71F08092" w14:textId="77777777" w:rsidR="00C20CDF" w:rsidRPr="00274CA3" w:rsidRDefault="00FE66EF">
      <w:pPr>
        <w:spacing w:line="300" w:lineRule="auto"/>
        <w:rPr>
          <w:b/>
          <w:szCs w:val="21"/>
        </w:rPr>
      </w:pPr>
      <w:r w:rsidRPr="00274CA3">
        <w:rPr>
          <w:b/>
        </w:rPr>
        <w:t>Course Type: Specialized course of university</w:t>
      </w:r>
    </w:p>
    <w:p w14:paraId="328154BB"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269C4ECB" w14:textId="77777777" w:rsidR="00C20CDF" w:rsidRPr="00274CA3" w:rsidRDefault="00FE66EF">
      <w:pPr>
        <w:spacing w:line="300" w:lineRule="auto"/>
        <w:rPr>
          <w:szCs w:val="21"/>
        </w:rPr>
      </w:pPr>
      <w:r w:rsidRPr="00274CA3">
        <w:rPr>
          <w:b/>
        </w:rPr>
        <w:t xml:space="preserve">Students: </w:t>
      </w:r>
      <w:r w:rsidRPr="00274CA3">
        <w:t>Undergraduate students majoring in XXX</w:t>
      </w:r>
    </w:p>
    <w:p w14:paraId="558798D0" w14:textId="77777777" w:rsidR="00C20CDF" w:rsidRPr="00274CA3" w:rsidRDefault="00FE66EF">
      <w:pPr>
        <w:spacing w:line="300" w:lineRule="auto"/>
        <w:rPr>
          <w:szCs w:val="21"/>
        </w:rPr>
      </w:pPr>
      <w:r w:rsidRPr="00274CA3">
        <w:rPr>
          <w:b/>
        </w:rPr>
        <w:t>Prerequisites: None</w:t>
      </w:r>
    </w:p>
    <w:p w14:paraId="4DFE3FF3" w14:textId="77777777" w:rsidR="00C20CDF" w:rsidRPr="00274CA3" w:rsidRDefault="00FE66EF">
      <w:pPr>
        <w:spacing w:line="300" w:lineRule="auto"/>
        <w:rPr>
          <w:szCs w:val="21"/>
        </w:rPr>
      </w:pPr>
      <w:r w:rsidRPr="00274CA3">
        <w:rPr>
          <w:b/>
        </w:rPr>
        <w:t>Evaluation Form:</w:t>
      </w:r>
      <w:r w:rsidRPr="00274CA3">
        <w:t xml:space="preserve"> course participation + written exams</w:t>
      </w:r>
    </w:p>
    <w:p w14:paraId="2DE825B2" w14:textId="77777777" w:rsidR="00C20CDF" w:rsidRPr="00274CA3" w:rsidRDefault="00FE66EF">
      <w:pPr>
        <w:spacing w:line="300" w:lineRule="auto"/>
        <w:rPr>
          <w:szCs w:val="21"/>
        </w:rPr>
      </w:pPr>
      <w:r w:rsidRPr="00274CA3">
        <w:rPr>
          <w:b/>
        </w:rPr>
        <w:t>Course Description:</w:t>
      </w:r>
    </w:p>
    <w:p w14:paraId="3DFADE07" w14:textId="77777777" w:rsidR="00C20CDF" w:rsidRPr="00274CA3" w:rsidRDefault="00FE66EF" w:rsidP="007D1587">
      <w:pPr>
        <w:spacing w:line="300" w:lineRule="auto"/>
        <w:rPr>
          <w:szCs w:val="21"/>
        </w:rPr>
      </w:pPr>
      <w:r w:rsidRPr="00274CA3">
        <w:t>Chinese and Foreign Art Appreciationis a university specialized course offered by the College (Department) of Art and Design for undergraduate students of other majors in the university. The main target of this course is to selectively introduce the typical and representative art works and characters in the history of Chinese and foreign art, comprehensively popularize the students' art knowledge, improve the students' aesthetic cultivation and humanistic concept consciousness, and enable students to have a certain appreciation method and understanding of art works. Course focus: With the history of Chinese and foreign art as the main line, combined with the historical background and cultural phenomena of various regions, comprehensively interpret the art knowledge and cultural phenomena involved in the representative works. The difficulties of teaching content: On the basis of representative works, simply comb the laws of art development at home and abroad, capture the style characteristics of art works in various historical periods and the basic laws of art development, so as to improve students' ability of artistic thinking and logical thinking.</w:t>
      </w:r>
    </w:p>
    <w:p w14:paraId="5C248D81" w14:textId="77777777" w:rsidR="00C20CDF" w:rsidRPr="00274CA3" w:rsidRDefault="00C20CDF">
      <w:pPr>
        <w:spacing w:line="300" w:lineRule="auto"/>
        <w:rPr>
          <w:b/>
          <w:szCs w:val="20"/>
        </w:rPr>
      </w:pPr>
    </w:p>
    <w:p w14:paraId="01557B56" w14:textId="77777777" w:rsidR="00C20CDF" w:rsidRPr="00274CA3" w:rsidRDefault="00FE66EF">
      <w:pPr>
        <w:spacing w:line="300" w:lineRule="auto"/>
        <w:rPr>
          <w:b/>
          <w:szCs w:val="20"/>
        </w:rPr>
      </w:pPr>
      <w:r w:rsidRPr="00274CA3">
        <w:rPr>
          <w:b/>
        </w:rPr>
        <w:t>Recommended Textbooks/References:</w:t>
      </w:r>
    </w:p>
    <w:p w14:paraId="4769542E" w14:textId="77777777" w:rsidR="00C20CDF" w:rsidRPr="00274CA3" w:rsidRDefault="00FE66EF">
      <w:pPr>
        <w:adjustRightInd w:val="0"/>
        <w:snapToGrid w:val="0"/>
        <w:spacing w:beforeLines="50" w:before="120" w:afterLines="50" w:after="120" w:line="300" w:lineRule="auto"/>
        <w:rPr>
          <w:szCs w:val="21"/>
        </w:rPr>
      </w:pPr>
      <w:r w:rsidRPr="00274CA3">
        <w:t>[1] Luan Bu, Zhu Yong, Guo Mingsheng, Liu Yulian, Appreciation of Fine Arts, Wuhan University Press, January 2004</w:t>
      </w:r>
    </w:p>
    <w:p w14:paraId="2ECF3C8F" w14:textId="29BFD9C9" w:rsidR="00C20CDF" w:rsidRPr="00274CA3" w:rsidRDefault="00FE66EF">
      <w:pPr>
        <w:adjustRightInd w:val="0"/>
        <w:snapToGrid w:val="0"/>
        <w:spacing w:beforeLines="50" w:before="120" w:afterLines="50" w:after="120" w:line="300" w:lineRule="auto"/>
      </w:pPr>
      <w:r w:rsidRPr="00274CA3">
        <w:t xml:space="preserve">[2] </w:t>
      </w:r>
      <w:r w:rsidR="005F0AAE">
        <w:t>History of Chinese Fine Arts</w:t>
      </w:r>
      <w:r w:rsidRPr="00274CA3">
        <w:t xml:space="preserve"> Teaching and Research Section, Department of Art History, Central Academy of Fine Arts, A Brief History of Chinese Fine Arts, </w:t>
      </w:r>
      <w:hyperlink r:id="rId178" w:tgtFrame="http://product.dangdang.com/_blank" w:history="1">
        <w:r w:rsidRPr="00274CA3">
          <w:t>China Youth Publishing House</w:t>
        </w:r>
      </w:hyperlink>
      <w:r w:rsidRPr="00274CA3">
        <w:t>, June 2010 </w:t>
      </w:r>
    </w:p>
    <w:p w14:paraId="5F5302B4" w14:textId="4012AE17" w:rsidR="00601ED8" w:rsidRPr="00274CA3" w:rsidRDefault="00FE66EF">
      <w:pPr>
        <w:adjustRightInd w:val="0"/>
        <w:snapToGrid w:val="0"/>
        <w:spacing w:beforeLines="50" w:before="120" w:afterLines="50" w:after="120" w:line="300" w:lineRule="auto"/>
      </w:pPr>
      <w:r w:rsidRPr="00274CA3">
        <w:t xml:space="preserve">[3] </w:t>
      </w:r>
      <w:r w:rsidR="005F0AAE">
        <w:t>History of Chinese Fine Arts</w:t>
      </w:r>
      <w:r w:rsidRPr="00274CA3">
        <w:t xml:space="preserve"> Teaching and Research Section, Department of Art History, Central Academy of Fine Arts, A Brief History of Western Fine Arts, </w:t>
      </w:r>
      <w:hyperlink r:id="rId179" w:tgtFrame="http://product.dangdang.com/_blank" w:history="1">
        <w:r w:rsidRPr="00274CA3">
          <w:t>China Youth Publishing House</w:t>
        </w:r>
      </w:hyperlink>
      <w:r w:rsidRPr="00274CA3">
        <w:t>, June 2010</w:t>
      </w:r>
    </w:p>
    <w:p w14:paraId="004CC059" w14:textId="77777777" w:rsidR="00601ED8" w:rsidRPr="00274CA3" w:rsidRDefault="00601ED8">
      <w:pPr>
        <w:widowControl/>
        <w:jc w:val="left"/>
      </w:pPr>
      <w:r w:rsidRPr="00274CA3">
        <w:br w:type="page"/>
      </w:r>
    </w:p>
    <w:p w14:paraId="5C69A169" w14:textId="77777777" w:rsidR="00601ED8" w:rsidRPr="00274CA3" w:rsidRDefault="00601ED8" w:rsidP="00601ED8">
      <w:pPr>
        <w:spacing w:line="300" w:lineRule="auto"/>
        <w:jc w:val="center"/>
        <w:outlineLvl w:val="0"/>
        <w:rPr>
          <w:b/>
          <w:sz w:val="28"/>
          <w:szCs w:val="28"/>
        </w:rPr>
      </w:pPr>
      <w:bookmarkStart w:id="383" w:name="_Toc48853828"/>
      <w:bookmarkStart w:id="384" w:name="_Toc31460382"/>
      <w:bookmarkStart w:id="385" w:name="_Toc97062993"/>
      <w:r w:rsidRPr="00274CA3">
        <w:rPr>
          <w:b/>
          <w:sz w:val="28"/>
          <w:szCs w:val="28"/>
          <w:lang w:val="zh-TW"/>
        </w:rPr>
        <w:lastRenderedPageBreak/>
        <w:t>006287</w:t>
      </w:r>
      <w:r w:rsidRPr="00274CA3">
        <w:rPr>
          <w:b/>
          <w:sz w:val="28"/>
          <w:szCs w:val="28"/>
          <w:lang w:val="zh-TW" w:eastAsia="zh-TW"/>
        </w:rPr>
        <w:t xml:space="preserve"> </w:t>
      </w:r>
      <w:r w:rsidRPr="00274CA3">
        <w:rPr>
          <w:b/>
          <w:sz w:val="28"/>
          <w:szCs w:val="28"/>
          <w:lang w:val="zh-TW"/>
        </w:rPr>
        <w:t>中国美术史</w:t>
      </w:r>
      <w:bookmarkEnd w:id="383"/>
      <w:bookmarkEnd w:id="385"/>
    </w:p>
    <w:p w14:paraId="5B621D79" w14:textId="77777777" w:rsidR="00601ED8" w:rsidRPr="00274CA3" w:rsidRDefault="00601ED8" w:rsidP="00601ED8">
      <w:pPr>
        <w:spacing w:line="300" w:lineRule="auto"/>
        <w:rPr>
          <w:szCs w:val="21"/>
        </w:rPr>
      </w:pPr>
      <w:r w:rsidRPr="00274CA3">
        <w:rPr>
          <w:b/>
          <w:szCs w:val="21"/>
        </w:rPr>
        <w:t>课程编码：</w:t>
      </w:r>
      <w:r w:rsidRPr="00274CA3">
        <w:rPr>
          <w:b/>
          <w:szCs w:val="21"/>
        </w:rPr>
        <w:tab/>
      </w:r>
      <w:r w:rsidRPr="00274CA3">
        <w:rPr>
          <w:szCs w:val="21"/>
        </w:rPr>
        <w:t>0006287</w:t>
      </w:r>
    </w:p>
    <w:p w14:paraId="5E118D1D" w14:textId="77777777" w:rsidR="00601ED8" w:rsidRPr="00274CA3" w:rsidRDefault="00601ED8" w:rsidP="00601ED8">
      <w:pPr>
        <w:spacing w:line="300" w:lineRule="auto"/>
        <w:rPr>
          <w:szCs w:val="21"/>
        </w:rPr>
      </w:pPr>
      <w:r w:rsidRPr="00274CA3">
        <w:rPr>
          <w:b/>
          <w:szCs w:val="21"/>
        </w:rPr>
        <w:t>课程名称：</w:t>
      </w:r>
      <w:r w:rsidRPr="00274CA3">
        <w:rPr>
          <w:b/>
          <w:szCs w:val="21"/>
        </w:rPr>
        <w:tab/>
      </w:r>
      <w:r w:rsidRPr="00274CA3">
        <w:rPr>
          <w:szCs w:val="21"/>
        </w:rPr>
        <w:t>中国美术史</w:t>
      </w:r>
    </w:p>
    <w:p w14:paraId="625F696D" w14:textId="27AD796E" w:rsidR="00601ED8" w:rsidRPr="00274CA3" w:rsidRDefault="00601ED8" w:rsidP="00601ED8">
      <w:pPr>
        <w:spacing w:line="300" w:lineRule="auto"/>
        <w:rPr>
          <w:rStyle w:val="shorttext"/>
          <w:szCs w:val="21"/>
          <w:lang w:val="en"/>
        </w:rPr>
      </w:pPr>
      <w:r w:rsidRPr="00274CA3">
        <w:rPr>
          <w:b/>
          <w:szCs w:val="21"/>
        </w:rPr>
        <w:t>英文名称：</w:t>
      </w:r>
      <w:r w:rsidRPr="00274CA3">
        <w:rPr>
          <w:b/>
          <w:szCs w:val="21"/>
        </w:rPr>
        <w:tab/>
      </w:r>
      <w:r w:rsidR="005F0AAE">
        <w:rPr>
          <w:rStyle w:val="shorttext"/>
          <w:szCs w:val="21"/>
          <w:lang w:val="en"/>
        </w:rPr>
        <w:t>History of Chinese Fine Arts</w:t>
      </w:r>
    </w:p>
    <w:p w14:paraId="015C56EA" w14:textId="77777777" w:rsidR="00601ED8" w:rsidRPr="00274CA3" w:rsidRDefault="00601ED8" w:rsidP="00601ED8">
      <w:pPr>
        <w:spacing w:line="300" w:lineRule="auto"/>
        <w:rPr>
          <w:b/>
          <w:szCs w:val="21"/>
        </w:rPr>
      </w:pPr>
      <w:r w:rsidRPr="00274CA3">
        <w:rPr>
          <w:b/>
          <w:szCs w:val="21"/>
        </w:rPr>
        <w:t>课程类型：</w:t>
      </w:r>
      <w:r w:rsidRPr="00274CA3">
        <w:rPr>
          <w:szCs w:val="21"/>
        </w:rPr>
        <w:t xml:space="preserve">  </w:t>
      </w:r>
      <w:r w:rsidRPr="00274CA3">
        <w:rPr>
          <w:szCs w:val="21"/>
        </w:rPr>
        <w:t>全校通识课</w:t>
      </w:r>
    </w:p>
    <w:p w14:paraId="4E7EFA17" w14:textId="77777777" w:rsidR="00601ED8" w:rsidRPr="00274CA3" w:rsidRDefault="00601ED8" w:rsidP="00601ED8">
      <w:pPr>
        <w:spacing w:line="300" w:lineRule="auto"/>
        <w:rPr>
          <w:szCs w:val="21"/>
        </w:rPr>
      </w:pPr>
      <w:r w:rsidRPr="00274CA3">
        <w:rPr>
          <w:b/>
          <w:szCs w:val="21"/>
        </w:rPr>
        <w:t>学分：</w:t>
      </w:r>
      <w:r w:rsidRPr="00274CA3">
        <w:rPr>
          <w:szCs w:val="21"/>
        </w:rPr>
        <w:t xml:space="preserve">2   </w:t>
      </w:r>
      <w:r w:rsidRPr="00274CA3">
        <w:rPr>
          <w:szCs w:val="21"/>
        </w:rPr>
        <w:tab/>
      </w:r>
      <w:r w:rsidRPr="00274CA3">
        <w:rPr>
          <w:b/>
          <w:szCs w:val="21"/>
        </w:rPr>
        <w:t>总学时：</w:t>
      </w:r>
      <w:r w:rsidRPr="00274CA3">
        <w:rPr>
          <w:szCs w:val="21"/>
        </w:rPr>
        <w:t>36</w:t>
      </w:r>
    </w:p>
    <w:p w14:paraId="784D2F34" w14:textId="77777777" w:rsidR="00601ED8" w:rsidRPr="00274CA3" w:rsidRDefault="00601ED8" w:rsidP="00601ED8">
      <w:pPr>
        <w:spacing w:line="300" w:lineRule="auto"/>
        <w:rPr>
          <w:szCs w:val="21"/>
        </w:rPr>
      </w:pPr>
      <w:r w:rsidRPr="00274CA3">
        <w:rPr>
          <w:b/>
          <w:szCs w:val="21"/>
        </w:rPr>
        <w:t>面向对象：</w:t>
      </w:r>
      <w:r w:rsidRPr="00274CA3">
        <w:rPr>
          <w:b/>
          <w:szCs w:val="21"/>
        </w:rPr>
        <w:tab/>
      </w:r>
      <w:r w:rsidRPr="00274CA3">
        <w:rPr>
          <w:szCs w:val="21"/>
        </w:rPr>
        <w:t>全校本科生</w:t>
      </w:r>
    </w:p>
    <w:p w14:paraId="4418C3F1" w14:textId="77777777" w:rsidR="00601ED8" w:rsidRPr="00274CA3" w:rsidRDefault="00601ED8" w:rsidP="00601ED8">
      <w:pPr>
        <w:spacing w:line="300" w:lineRule="auto"/>
        <w:rPr>
          <w:szCs w:val="21"/>
        </w:rPr>
      </w:pPr>
      <w:r w:rsidRPr="00274CA3">
        <w:rPr>
          <w:b/>
          <w:szCs w:val="21"/>
        </w:rPr>
        <w:t>先修课程：</w:t>
      </w:r>
      <w:r w:rsidRPr="00274CA3">
        <w:rPr>
          <w:b/>
          <w:szCs w:val="21"/>
        </w:rPr>
        <w:tab/>
      </w:r>
      <w:r w:rsidRPr="00274CA3">
        <w:rPr>
          <w:rStyle w:val="shorttext"/>
          <w:szCs w:val="21"/>
          <w:lang w:val="en"/>
        </w:rPr>
        <w:t>无</w:t>
      </w:r>
    </w:p>
    <w:p w14:paraId="0521DDAE" w14:textId="77777777" w:rsidR="00601ED8" w:rsidRPr="00274CA3" w:rsidRDefault="00601ED8" w:rsidP="00601ED8">
      <w:pPr>
        <w:spacing w:line="300" w:lineRule="auto"/>
        <w:rPr>
          <w:szCs w:val="21"/>
        </w:rPr>
      </w:pPr>
      <w:r w:rsidRPr="00274CA3">
        <w:rPr>
          <w:b/>
          <w:szCs w:val="21"/>
        </w:rPr>
        <w:t>考核形式：</w:t>
      </w:r>
      <w:r w:rsidRPr="00274CA3">
        <w:rPr>
          <w:b/>
          <w:szCs w:val="21"/>
        </w:rPr>
        <w:tab/>
      </w:r>
      <w:r w:rsidRPr="00274CA3">
        <w:rPr>
          <w:szCs w:val="21"/>
        </w:rPr>
        <w:t>平时成绩</w:t>
      </w:r>
      <w:r w:rsidRPr="00274CA3">
        <w:rPr>
          <w:szCs w:val="21"/>
        </w:rPr>
        <w:t>+</w:t>
      </w:r>
      <w:r w:rsidRPr="00274CA3">
        <w:rPr>
          <w:szCs w:val="21"/>
        </w:rPr>
        <w:t>考察</w:t>
      </w:r>
    </w:p>
    <w:p w14:paraId="7F42099D" w14:textId="77777777" w:rsidR="00601ED8" w:rsidRPr="00274CA3" w:rsidRDefault="00601ED8" w:rsidP="00601ED8">
      <w:pPr>
        <w:spacing w:line="300" w:lineRule="auto"/>
        <w:rPr>
          <w:szCs w:val="21"/>
        </w:rPr>
      </w:pPr>
      <w:r w:rsidRPr="00274CA3">
        <w:rPr>
          <w:b/>
          <w:szCs w:val="21"/>
        </w:rPr>
        <w:t>课程简介：</w:t>
      </w:r>
      <w:r w:rsidRPr="00274CA3">
        <w:rPr>
          <w:szCs w:val="21"/>
        </w:rPr>
        <w:t>（</w:t>
      </w:r>
      <w:r w:rsidRPr="00274CA3">
        <w:rPr>
          <w:szCs w:val="21"/>
        </w:rPr>
        <w:t>250-300</w:t>
      </w:r>
      <w:r w:rsidRPr="00274CA3">
        <w:rPr>
          <w:szCs w:val="21"/>
        </w:rPr>
        <w:t>字）</w:t>
      </w:r>
    </w:p>
    <w:p w14:paraId="2377CF16" w14:textId="77777777" w:rsidR="00601ED8" w:rsidRPr="00274CA3" w:rsidRDefault="00601ED8" w:rsidP="00601ED8">
      <w:pPr>
        <w:spacing w:line="300" w:lineRule="auto"/>
        <w:ind w:firstLineChars="200" w:firstLine="420"/>
        <w:rPr>
          <w:szCs w:val="21"/>
        </w:rPr>
      </w:pPr>
      <w:r w:rsidRPr="00274CA3">
        <w:t>《中国美术史》是艺术设计学院为全校各专业开设的通识类课程。本课程旨在帮助当代大学生培养民族情感、文化认同、人文情怀和审美情趣，从而学会从不同维度理解人生与社会，建立文化自信，提升思想境界，提高艺术品味。作为</w:t>
      </w:r>
      <w:r w:rsidRPr="00274CA3">
        <w:rPr>
          <w:szCs w:val="21"/>
        </w:rPr>
        <w:t>一门普及型的通识类基础课，本课程的任务首先是按照中国美术的发展历程及诸品类发展的演进史进行了简明扼要的介绍，而课程重点是美术发展脉络的条分缕析、因果关系的阐发，此外，对理工科院校而言，本课程的难点是对上自远古，终于</w:t>
      </w:r>
      <w:r w:rsidRPr="00274CA3">
        <w:rPr>
          <w:szCs w:val="21"/>
        </w:rPr>
        <w:t>1949</w:t>
      </w:r>
      <w:r w:rsidRPr="00274CA3">
        <w:rPr>
          <w:szCs w:val="21"/>
        </w:rPr>
        <w:t>年的各类美术现象的辨认和识别，但只有在此基础上，才有可能逐步建立当代大学生对中国古代经典美术的理解和热爱。</w:t>
      </w:r>
    </w:p>
    <w:p w14:paraId="46504CFE" w14:textId="77777777" w:rsidR="00601ED8" w:rsidRPr="00274CA3" w:rsidRDefault="00601ED8" w:rsidP="00601ED8">
      <w:pPr>
        <w:spacing w:line="300" w:lineRule="auto"/>
        <w:rPr>
          <w:szCs w:val="21"/>
        </w:rPr>
      </w:pPr>
    </w:p>
    <w:p w14:paraId="11A6897D" w14:textId="77777777" w:rsidR="00601ED8" w:rsidRPr="00274CA3" w:rsidRDefault="00601ED8" w:rsidP="00601ED8">
      <w:pPr>
        <w:spacing w:line="300" w:lineRule="auto"/>
        <w:rPr>
          <w:szCs w:val="21"/>
        </w:rPr>
      </w:pPr>
      <w:r w:rsidRPr="00274CA3">
        <w:rPr>
          <w:b/>
          <w:szCs w:val="21"/>
        </w:rPr>
        <w:t>推荐教材或主要参考书：</w:t>
      </w:r>
    </w:p>
    <w:p w14:paraId="3CF53263" w14:textId="77777777" w:rsidR="00601ED8" w:rsidRPr="00274CA3" w:rsidRDefault="00601ED8" w:rsidP="00601ED8">
      <w:pPr>
        <w:spacing w:line="300" w:lineRule="auto"/>
        <w:rPr>
          <w:szCs w:val="21"/>
        </w:rPr>
      </w:pPr>
      <w:r w:rsidRPr="00274CA3">
        <w:rPr>
          <w:szCs w:val="21"/>
        </w:rPr>
        <w:t xml:space="preserve">[1] </w:t>
      </w:r>
      <w:r w:rsidRPr="00274CA3">
        <w:rPr>
          <w:szCs w:val="21"/>
        </w:rPr>
        <w:t>《中国美术史》编写组，《中国美术史》，高等教育出版社，</w:t>
      </w:r>
      <w:r w:rsidRPr="00274CA3">
        <w:rPr>
          <w:szCs w:val="21"/>
        </w:rPr>
        <w:t>2019</w:t>
      </w:r>
      <w:r w:rsidRPr="00274CA3">
        <w:rPr>
          <w:szCs w:val="21"/>
        </w:rPr>
        <w:t>年</w:t>
      </w:r>
      <w:r w:rsidRPr="00274CA3">
        <w:rPr>
          <w:szCs w:val="21"/>
        </w:rPr>
        <w:t>8</w:t>
      </w:r>
      <w:r w:rsidRPr="00274CA3">
        <w:rPr>
          <w:szCs w:val="21"/>
        </w:rPr>
        <w:t>月</w:t>
      </w:r>
    </w:p>
    <w:p w14:paraId="259ADFBA" w14:textId="77777777" w:rsidR="00601ED8" w:rsidRPr="00274CA3" w:rsidRDefault="00601ED8" w:rsidP="00601ED8">
      <w:pPr>
        <w:spacing w:line="300" w:lineRule="auto"/>
        <w:rPr>
          <w:szCs w:val="21"/>
        </w:rPr>
      </w:pPr>
      <w:r w:rsidRPr="00274CA3">
        <w:rPr>
          <w:szCs w:val="21"/>
        </w:rPr>
        <w:t xml:space="preserve">[2] </w:t>
      </w:r>
      <w:r w:rsidRPr="00274CA3">
        <w:rPr>
          <w:szCs w:val="21"/>
        </w:rPr>
        <w:t>中央美术学院美术史系中国美术史教研室，《中国美术简史》（增订本），中国青年出版社，</w:t>
      </w:r>
      <w:r w:rsidRPr="00274CA3">
        <w:rPr>
          <w:szCs w:val="21"/>
        </w:rPr>
        <w:t>2002</w:t>
      </w:r>
      <w:r w:rsidRPr="00274CA3">
        <w:rPr>
          <w:szCs w:val="21"/>
        </w:rPr>
        <w:t>年</w:t>
      </w:r>
      <w:r w:rsidRPr="00274CA3">
        <w:rPr>
          <w:szCs w:val="21"/>
        </w:rPr>
        <w:t>5</w:t>
      </w:r>
      <w:r w:rsidRPr="00274CA3">
        <w:rPr>
          <w:szCs w:val="21"/>
        </w:rPr>
        <w:t>月</w:t>
      </w:r>
    </w:p>
    <w:p w14:paraId="1DC47808" w14:textId="77777777" w:rsidR="00601ED8" w:rsidRPr="00274CA3" w:rsidRDefault="00601ED8">
      <w:pPr>
        <w:widowControl/>
        <w:jc w:val="left"/>
        <w:rPr>
          <w:b/>
          <w:sz w:val="28"/>
        </w:rPr>
      </w:pPr>
      <w:r w:rsidRPr="00274CA3">
        <w:rPr>
          <w:b/>
          <w:sz w:val="28"/>
        </w:rPr>
        <w:br w:type="page"/>
      </w:r>
    </w:p>
    <w:p w14:paraId="31706D2B" w14:textId="3DB32CA5" w:rsidR="00C20CDF" w:rsidRPr="00274CA3" w:rsidRDefault="00FE66EF">
      <w:pPr>
        <w:spacing w:line="300" w:lineRule="auto"/>
        <w:jc w:val="center"/>
        <w:outlineLvl w:val="0"/>
        <w:rPr>
          <w:b/>
          <w:sz w:val="28"/>
          <w:szCs w:val="28"/>
        </w:rPr>
      </w:pPr>
      <w:bookmarkStart w:id="386" w:name="_Toc97062994"/>
      <w:r w:rsidRPr="00274CA3">
        <w:rPr>
          <w:b/>
          <w:sz w:val="28"/>
        </w:rPr>
        <w:lastRenderedPageBreak/>
        <w:t>006287 History of Chinese Beaux-art</w:t>
      </w:r>
      <w:bookmarkEnd w:id="384"/>
      <w:bookmarkEnd w:id="386"/>
    </w:p>
    <w:p w14:paraId="4118E6A2" w14:textId="77777777" w:rsidR="00C20CDF" w:rsidRPr="00274CA3" w:rsidRDefault="00FE66EF">
      <w:pPr>
        <w:spacing w:line="300" w:lineRule="auto"/>
        <w:rPr>
          <w:szCs w:val="21"/>
        </w:rPr>
      </w:pPr>
      <w:r w:rsidRPr="00274CA3">
        <w:rPr>
          <w:b/>
        </w:rPr>
        <w:t xml:space="preserve">Course Number: </w:t>
      </w:r>
      <w:r w:rsidRPr="00274CA3">
        <w:rPr>
          <w:b/>
        </w:rPr>
        <w:tab/>
      </w:r>
      <w:r w:rsidRPr="00274CA3">
        <w:t>0006287</w:t>
      </w:r>
    </w:p>
    <w:p w14:paraId="7354B0C9" w14:textId="77777777" w:rsidR="00C20CDF" w:rsidRPr="00274CA3" w:rsidRDefault="00FE66EF">
      <w:pPr>
        <w:spacing w:line="300" w:lineRule="auto"/>
        <w:rPr>
          <w:szCs w:val="21"/>
        </w:rPr>
      </w:pPr>
      <w:r w:rsidRPr="00274CA3">
        <w:rPr>
          <w:b/>
        </w:rPr>
        <w:t xml:space="preserve">Course Title:  </w:t>
      </w:r>
      <w:r w:rsidRPr="00274CA3">
        <w:rPr>
          <w:b/>
        </w:rPr>
        <w:tab/>
      </w:r>
      <w:r w:rsidRPr="00274CA3">
        <w:t>History of Chinese Beaux-art</w:t>
      </w:r>
    </w:p>
    <w:p w14:paraId="130F0A5B" w14:textId="732F4180" w:rsidR="00C20CDF" w:rsidRPr="00274CA3" w:rsidRDefault="00FE66EF">
      <w:pPr>
        <w:spacing w:line="300" w:lineRule="auto"/>
        <w:rPr>
          <w:rStyle w:val="shorttext"/>
          <w:szCs w:val="21"/>
        </w:rPr>
      </w:pPr>
      <w:r w:rsidRPr="00274CA3">
        <w:rPr>
          <w:b/>
        </w:rPr>
        <w:t xml:space="preserve">English Name:  </w:t>
      </w:r>
      <w:r w:rsidRPr="00274CA3">
        <w:rPr>
          <w:b/>
        </w:rPr>
        <w:tab/>
      </w:r>
      <w:r w:rsidR="005F0AAE">
        <w:rPr>
          <w:rStyle w:val="shorttext"/>
        </w:rPr>
        <w:t>History of Chinese Fine Arts</w:t>
      </w:r>
    </w:p>
    <w:p w14:paraId="430CF7EF" w14:textId="77777777" w:rsidR="00C20CDF" w:rsidRPr="00274CA3" w:rsidRDefault="00FE66EF">
      <w:pPr>
        <w:spacing w:line="300" w:lineRule="auto"/>
        <w:rPr>
          <w:b/>
          <w:szCs w:val="21"/>
        </w:rPr>
      </w:pPr>
      <w:r w:rsidRPr="00274CA3">
        <w:rPr>
          <w:b/>
        </w:rPr>
        <w:t>Course Type:</w:t>
      </w:r>
      <w:r w:rsidRPr="00274CA3">
        <w:t xml:space="preserve">  Course of general education of the university</w:t>
      </w:r>
    </w:p>
    <w:p w14:paraId="63907279"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36</w:t>
      </w:r>
    </w:p>
    <w:p w14:paraId="37848651" w14:textId="77777777" w:rsidR="00C20CDF" w:rsidRPr="00274CA3" w:rsidRDefault="00FE66EF">
      <w:pPr>
        <w:spacing w:line="300" w:lineRule="auto"/>
        <w:rPr>
          <w:szCs w:val="21"/>
        </w:rPr>
      </w:pPr>
      <w:r w:rsidRPr="00274CA3">
        <w:rPr>
          <w:b/>
        </w:rPr>
        <w:t xml:space="preserve">Students: </w:t>
      </w:r>
      <w:r w:rsidRPr="00274CA3">
        <w:rPr>
          <w:b/>
        </w:rPr>
        <w:tab/>
      </w:r>
      <w:r w:rsidRPr="00274CA3">
        <w:t>Undergraduate students of the university</w:t>
      </w:r>
    </w:p>
    <w:p w14:paraId="72219CA7" w14:textId="77777777" w:rsidR="00C20CDF" w:rsidRPr="00274CA3" w:rsidRDefault="00FE66EF">
      <w:pPr>
        <w:spacing w:line="300" w:lineRule="auto"/>
        <w:rPr>
          <w:szCs w:val="21"/>
        </w:rPr>
      </w:pPr>
      <w:r w:rsidRPr="00274CA3">
        <w:rPr>
          <w:b/>
        </w:rPr>
        <w:t xml:space="preserve">Prerequisites: </w:t>
      </w:r>
      <w:r w:rsidRPr="00274CA3">
        <w:rPr>
          <w:b/>
        </w:rPr>
        <w:tab/>
      </w:r>
      <w:r w:rsidRPr="00274CA3">
        <w:rPr>
          <w:rStyle w:val="shorttext"/>
        </w:rPr>
        <w:t>None.</w:t>
      </w:r>
    </w:p>
    <w:p w14:paraId="0E839A99" w14:textId="77777777" w:rsidR="00C20CDF" w:rsidRPr="00274CA3" w:rsidRDefault="00FE66EF">
      <w:pPr>
        <w:spacing w:line="300" w:lineRule="auto"/>
        <w:rPr>
          <w:szCs w:val="21"/>
        </w:rPr>
      </w:pPr>
      <w:r w:rsidRPr="00274CA3">
        <w:rPr>
          <w:b/>
        </w:rPr>
        <w:t xml:space="preserve">Evaluation Form: </w:t>
      </w:r>
      <w:r w:rsidRPr="00274CA3">
        <w:rPr>
          <w:b/>
        </w:rPr>
        <w:tab/>
      </w:r>
      <w:r w:rsidRPr="00274CA3">
        <w:t>course participation + Investigation</w:t>
      </w:r>
    </w:p>
    <w:p w14:paraId="69CE90A8" w14:textId="77777777" w:rsidR="00C20CDF" w:rsidRPr="00274CA3" w:rsidRDefault="00FE66EF">
      <w:pPr>
        <w:spacing w:line="300" w:lineRule="auto"/>
        <w:rPr>
          <w:szCs w:val="21"/>
        </w:rPr>
      </w:pPr>
      <w:r w:rsidRPr="00274CA3">
        <w:rPr>
          <w:b/>
        </w:rPr>
        <w:t>Course Description:</w:t>
      </w:r>
      <w:r w:rsidRPr="00274CA3">
        <w:t xml:space="preserve"> (250-300 words)</w:t>
      </w:r>
    </w:p>
    <w:p w14:paraId="34907C43" w14:textId="77777777" w:rsidR="00C20CDF" w:rsidRPr="00274CA3" w:rsidRDefault="00FE66EF" w:rsidP="007D1587">
      <w:pPr>
        <w:spacing w:line="300" w:lineRule="auto"/>
        <w:rPr>
          <w:szCs w:val="21"/>
        </w:rPr>
      </w:pPr>
      <w:r w:rsidRPr="00274CA3">
        <w:t>History of Chinese Beaux-art is a course of general education offered by the College of Art and Design for all majors of the university. This course aims to help contemporary college students cultivate national emotion, cultural identity, humanistic feelings and aesthetic taste, so as to understand life and society from different dimensions, establish cultural confidence, and improve ideological realm and artistic taste. As a popularized general basic course, the main target of this course is to make a brief introduction according to the development history of Chinese art and the evolution history of the development of various categories. This course focuses on the systematic analysis of the development of fine arts and the analysis of the causal relationship. In addition, for science and engineering colleges, the difficulties of this course is to identify and recognize various art phenomena from ancient times to 1949, but only on this basis, it is possible to gradually establish contemporary college students' understanding and love for ancient Chinese classical art.</w:t>
      </w:r>
    </w:p>
    <w:p w14:paraId="25FBDA27" w14:textId="77777777" w:rsidR="00C20CDF" w:rsidRPr="00274CA3" w:rsidRDefault="00C20CDF">
      <w:pPr>
        <w:spacing w:line="300" w:lineRule="auto"/>
        <w:rPr>
          <w:szCs w:val="21"/>
        </w:rPr>
      </w:pPr>
    </w:p>
    <w:p w14:paraId="49ECCC68" w14:textId="77777777" w:rsidR="00C20CDF" w:rsidRPr="00274CA3" w:rsidRDefault="00FE66EF">
      <w:pPr>
        <w:spacing w:line="300" w:lineRule="auto"/>
        <w:rPr>
          <w:szCs w:val="21"/>
        </w:rPr>
      </w:pPr>
      <w:r w:rsidRPr="00274CA3">
        <w:rPr>
          <w:b/>
        </w:rPr>
        <w:t>Recommended Textbooks/References:</w:t>
      </w:r>
    </w:p>
    <w:p w14:paraId="1C6A7B23" w14:textId="77777777" w:rsidR="00C20CDF" w:rsidRPr="00274CA3" w:rsidRDefault="00FE66EF">
      <w:pPr>
        <w:spacing w:line="300" w:lineRule="auto"/>
        <w:rPr>
          <w:szCs w:val="21"/>
        </w:rPr>
      </w:pPr>
      <w:r w:rsidRPr="00274CA3">
        <w:t>[1] Editing Group of History of Chinese Beaux-art, History of Chinese Fine Arts, Higher Education Press, August 2019</w:t>
      </w:r>
    </w:p>
    <w:p w14:paraId="3C02C0E3" w14:textId="76F0CF85" w:rsidR="00E17E17" w:rsidRPr="00274CA3" w:rsidRDefault="00FE66EF">
      <w:pPr>
        <w:spacing w:line="300" w:lineRule="auto"/>
      </w:pPr>
      <w:r w:rsidRPr="00274CA3">
        <w:t xml:space="preserve">[2] </w:t>
      </w:r>
      <w:r w:rsidR="005F0AAE">
        <w:t>History of Chinese Fine Arts</w:t>
      </w:r>
      <w:r w:rsidRPr="00274CA3">
        <w:t xml:space="preserve"> Teaching and Research Section, Department of Art History, Central Academy of Fine Arts, A Brief History of Chinese Fine Arts (Revised and Enlarged Edition), China Youth Publishing House, May 2002</w:t>
      </w:r>
    </w:p>
    <w:p w14:paraId="0D6CD821" w14:textId="77777777" w:rsidR="00E17E17" w:rsidRPr="00274CA3" w:rsidRDefault="00E17E17">
      <w:pPr>
        <w:widowControl/>
        <w:jc w:val="left"/>
      </w:pPr>
      <w:r w:rsidRPr="00274CA3">
        <w:br w:type="page"/>
      </w:r>
    </w:p>
    <w:p w14:paraId="2658C451" w14:textId="77777777" w:rsidR="00601ED8" w:rsidRPr="00274CA3" w:rsidRDefault="00601ED8" w:rsidP="00601ED8">
      <w:pPr>
        <w:spacing w:line="300" w:lineRule="auto"/>
        <w:jc w:val="center"/>
        <w:outlineLvl w:val="0"/>
        <w:rPr>
          <w:b/>
          <w:sz w:val="28"/>
          <w:szCs w:val="28"/>
          <w:lang w:val="zh-TW"/>
        </w:rPr>
      </w:pPr>
      <w:bookmarkStart w:id="387" w:name="_Toc29586"/>
      <w:bookmarkStart w:id="388" w:name="_Toc29939013"/>
      <w:bookmarkStart w:id="389" w:name="_Toc23231"/>
      <w:bookmarkStart w:id="390" w:name="_Toc31460383"/>
      <w:bookmarkStart w:id="391" w:name="_Toc97062995"/>
      <w:r w:rsidRPr="00274CA3">
        <w:rPr>
          <w:b/>
          <w:sz w:val="28"/>
          <w:szCs w:val="28"/>
          <w:lang w:val="zh-TW"/>
        </w:rPr>
        <w:lastRenderedPageBreak/>
        <w:t>0008585</w:t>
      </w:r>
      <w:r w:rsidRPr="00274CA3">
        <w:rPr>
          <w:b/>
          <w:sz w:val="28"/>
          <w:szCs w:val="28"/>
          <w:lang w:val="zh-TW" w:eastAsia="zh-TW"/>
        </w:rPr>
        <w:t xml:space="preserve"> </w:t>
      </w:r>
      <w:r w:rsidRPr="00274CA3">
        <w:rPr>
          <w:b/>
          <w:sz w:val="28"/>
          <w:szCs w:val="28"/>
          <w:lang w:val="zh-TW"/>
        </w:rPr>
        <w:t>传媒与社会</w:t>
      </w:r>
      <w:bookmarkEnd w:id="391"/>
    </w:p>
    <w:p w14:paraId="367010F9" w14:textId="77777777" w:rsidR="00601ED8" w:rsidRPr="00274CA3" w:rsidRDefault="00601ED8" w:rsidP="00601ED8">
      <w:pPr>
        <w:spacing w:line="300" w:lineRule="auto"/>
        <w:rPr>
          <w:szCs w:val="21"/>
        </w:rPr>
      </w:pPr>
      <w:r w:rsidRPr="00274CA3">
        <w:rPr>
          <w:b/>
          <w:szCs w:val="21"/>
        </w:rPr>
        <w:t>课程编码：</w:t>
      </w:r>
      <w:r w:rsidRPr="00274CA3">
        <w:rPr>
          <w:szCs w:val="21"/>
        </w:rPr>
        <w:t>0008585</w:t>
      </w:r>
    </w:p>
    <w:p w14:paraId="0447E71E" w14:textId="77777777" w:rsidR="00601ED8" w:rsidRPr="00274CA3" w:rsidRDefault="00601ED8" w:rsidP="00601ED8">
      <w:pPr>
        <w:spacing w:line="300" w:lineRule="auto"/>
        <w:rPr>
          <w:szCs w:val="21"/>
        </w:rPr>
      </w:pPr>
      <w:r w:rsidRPr="00274CA3">
        <w:rPr>
          <w:b/>
          <w:szCs w:val="21"/>
        </w:rPr>
        <w:t>课程名称：</w:t>
      </w:r>
      <w:r w:rsidRPr="00274CA3">
        <w:rPr>
          <w:szCs w:val="21"/>
        </w:rPr>
        <w:t>传媒与社会</w:t>
      </w:r>
    </w:p>
    <w:p w14:paraId="557A2863" w14:textId="77777777" w:rsidR="00601ED8" w:rsidRPr="00274CA3" w:rsidRDefault="00601ED8" w:rsidP="00601ED8">
      <w:pPr>
        <w:spacing w:line="300" w:lineRule="auto"/>
        <w:rPr>
          <w:szCs w:val="21"/>
        </w:rPr>
      </w:pPr>
      <w:r w:rsidRPr="00274CA3">
        <w:rPr>
          <w:b/>
          <w:szCs w:val="21"/>
        </w:rPr>
        <w:t>英文名称：</w:t>
      </w:r>
      <w:r w:rsidRPr="00274CA3">
        <w:rPr>
          <w:szCs w:val="21"/>
        </w:rPr>
        <w:t>Media and Society</w:t>
      </w:r>
    </w:p>
    <w:p w14:paraId="4A6C4A89" w14:textId="77777777" w:rsidR="00601ED8" w:rsidRPr="00274CA3" w:rsidRDefault="00601ED8" w:rsidP="00601ED8">
      <w:pPr>
        <w:spacing w:line="300" w:lineRule="auto"/>
        <w:rPr>
          <w:szCs w:val="21"/>
        </w:rPr>
      </w:pPr>
      <w:r w:rsidRPr="00274CA3">
        <w:rPr>
          <w:b/>
          <w:szCs w:val="21"/>
        </w:rPr>
        <w:t>课程类型：</w:t>
      </w:r>
      <w:r w:rsidRPr="00274CA3">
        <w:rPr>
          <w:szCs w:val="21"/>
        </w:rPr>
        <w:t>通识教育选修课</w:t>
      </w:r>
      <w:r w:rsidRPr="00274CA3">
        <w:rPr>
          <w:szCs w:val="21"/>
        </w:rPr>
        <w:t xml:space="preserve">   </w:t>
      </w:r>
      <w:r w:rsidRPr="00274CA3">
        <w:rPr>
          <w:b/>
          <w:bCs/>
          <w:szCs w:val="21"/>
        </w:rPr>
        <w:t>课程类别：</w:t>
      </w:r>
      <w:r w:rsidRPr="00274CA3">
        <w:rPr>
          <w:szCs w:val="21"/>
        </w:rPr>
        <w:t>科学探索与创新发展</w:t>
      </w:r>
    </w:p>
    <w:p w14:paraId="37744B2D" w14:textId="77777777" w:rsidR="00601ED8" w:rsidRPr="00274CA3" w:rsidRDefault="00601ED8" w:rsidP="00601ED8">
      <w:pPr>
        <w:spacing w:line="300" w:lineRule="auto"/>
        <w:rPr>
          <w:szCs w:val="21"/>
        </w:rPr>
      </w:pPr>
      <w:r w:rsidRPr="00274CA3">
        <w:rPr>
          <w:b/>
          <w:szCs w:val="21"/>
        </w:rPr>
        <w:t>学分：</w:t>
      </w:r>
      <w:r w:rsidRPr="00274CA3">
        <w:rPr>
          <w:szCs w:val="21"/>
        </w:rPr>
        <w:t xml:space="preserve"> 2   </w:t>
      </w:r>
      <w:r w:rsidRPr="00274CA3">
        <w:rPr>
          <w:b/>
          <w:szCs w:val="21"/>
        </w:rPr>
        <w:t>总学时：</w:t>
      </w:r>
      <w:r w:rsidRPr="00274CA3">
        <w:rPr>
          <w:szCs w:val="21"/>
        </w:rPr>
        <w:t xml:space="preserve"> 32</w:t>
      </w:r>
    </w:p>
    <w:p w14:paraId="0374DC49" w14:textId="77777777" w:rsidR="00601ED8" w:rsidRPr="00274CA3" w:rsidRDefault="00601ED8" w:rsidP="00601ED8">
      <w:pPr>
        <w:spacing w:line="300" w:lineRule="auto"/>
        <w:rPr>
          <w:szCs w:val="21"/>
        </w:rPr>
      </w:pPr>
      <w:r w:rsidRPr="00274CA3">
        <w:rPr>
          <w:b/>
          <w:szCs w:val="21"/>
        </w:rPr>
        <w:t>面向对象：</w:t>
      </w:r>
      <w:r w:rsidRPr="00274CA3">
        <w:rPr>
          <w:szCs w:val="21"/>
        </w:rPr>
        <w:t>全校各专业本科生</w:t>
      </w:r>
    </w:p>
    <w:p w14:paraId="35339551" w14:textId="77777777" w:rsidR="00601ED8" w:rsidRPr="00274CA3" w:rsidRDefault="00601ED8" w:rsidP="00601ED8">
      <w:pPr>
        <w:spacing w:line="300" w:lineRule="auto"/>
        <w:rPr>
          <w:szCs w:val="21"/>
        </w:rPr>
      </w:pPr>
      <w:r w:rsidRPr="00274CA3">
        <w:rPr>
          <w:b/>
          <w:szCs w:val="21"/>
        </w:rPr>
        <w:t>先修课程：</w:t>
      </w:r>
      <w:r w:rsidRPr="00274CA3">
        <w:rPr>
          <w:szCs w:val="21"/>
        </w:rPr>
        <w:t>无</w:t>
      </w:r>
    </w:p>
    <w:p w14:paraId="16F41221" w14:textId="77777777" w:rsidR="00601ED8" w:rsidRPr="00274CA3" w:rsidRDefault="00601ED8" w:rsidP="00601ED8">
      <w:pPr>
        <w:spacing w:line="300" w:lineRule="auto"/>
        <w:rPr>
          <w:szCs w:val="21"/>
        </w:rPr>
      </w:pPr>
      <w:r w:rsidRPr="00274CA3">
        <w:rPr>
          <w:b/>
          <w:szCs w:val="21"/>
        </w:rPr>
        <w:t>考核形式：</w:t>
      </w:r>
      <w:r w:rsidRPr="00274CA3">
        <w:rPr>
          <w:szCs w:val="21"/>
        </w:rPr>
        <w:t>平时成绩</w:t>
      </w:r>
      <w:r w:rsidRPr="00274CA3">
        <w:rPr>
          <w:szCs w:val="21"/>
        </w:rPr>
        <w:t>+</w:t>
      </w:r>
      <w:r w:rsidRPr="00274CA3">
        <w:rPr>
          <w:szCs w:val="21"/>
        </w:rPr>
        <w:t>论文</w:t>
      </w:r>
    </w:p>
    <w:p w14:paraId="2C683D54" w14:textId="77777777" w:rsidR="00601ED8" w:rsidRPr="00274CA3" w:rsidRDefault="00601ED8" w:rsidP="00601ED8">
      <w:pPr>
        <w:spacing w:line="300" w:lineRule="auto"/>
        <w:rPr>
          <w:szCs w:val="21"/>
        </w:rPr>
      </w:pPr>
      <w:r w:rsidRPr="00274CA3">
        <w:rPr>
          <w:b/>
          <w:szCs w:val="20"/>
        </w:rPr>
        <w:t>课程简介：</w:t>
      </w:r>
    </w:p>
    <w:p w14:paraId="360581FA" w14:textId="77777777" w:rsidR="00601ED8" w:rsidRPr="00274CA3" w:rsidRDefault="00601ED8" w:rsidP="00601ED8">
      <w:pPr>
        <w:spacing w:line="300" w:lineRule="auto"/>
        <w:ind w:firstLineChars="200" w:firstLine="420"/>
        <w:rPr>
          <w:szCs w:val="21"/>
        </w:rPr>
      </w:pPr>
      <w:r w:rsidRPr="00274CA3">
        <w:rPr>
          <w:szCs w:val="21"/>
        </w:rPr>
        <w:t>传媒与社会是艺术设计学院为全校各专业专业本科生开设的科学探索与创新发展类的通识教育选修课。本课程的任务是以信息科学、新闻传播学和社会学为知识体系，契合当前媒介技术发展的创新趋势和前沿动态，针对传媒转型与社会变革的相互影响与密切关联，从大众传播、新媒体与信息社会，整合营销、媒介伦理与数字消费，国际传播与跨文化研究等专题入手，突出课程的跨学科视野、前沿性、创新性、应用性和国际化定位，以专题讲授、案例研讨、专家分享等方式，让学生系统了解传媒与社会的相关理论知识与应用实例，能够合理应用于学习研究和工作实践。教学内容重点：媒介融合、社会化媒体、数字消费文化。教学内容难点：新兴媒介技术与应用、媒介伦理。</w:t>
      </w:r>
    </w:p>
    <w:p w14:paraId="0C583215" w14:textId="77777777" w:rsidR="00601ED8" w:rsidRPr="00274CA3" w:rsidRDefault="00601ED8" w:rsidP="00601ED8">
      <w:pPr>
        <w:spacing w:line="300" w:lineRule="auto"/>
        <w:rPr>
          <w:b/>
          <w:szCs w:val="20"/>
        </w:rPr>
      </w:pPr>
    </w:p>
    <w:p w14:paraId="2E861670" w14:textId="77777777" w:rsidR="00601ED8" w:rsidRPr="00274CA3" w:rsidRDefault="00601ED8" w:rsidP="00601ED8">
      <w:pPr>
        <w:spacing w:line="300" w:lineRule="auto"/>
        <w:rPr>
          <w:b/>
          <w:szCs w:val="20"/>
        </w:rPr>
      </w:pPr>
      <w:r w:rsidRPr="00274CA3">
        <w:rPr>
          <w:b/>
          <w:szCs w:val="20"/>
        </w:rPr>
        <w:t>推荐教材或主要参考书：</w:t>
      </w:r>
    </w:p>
    <w:p w14:paraId="6917931D" w14:textId="77777777" w:rsidR="00601ED8" w:rsidRPr="00274CA3" w:rsidRDefault="00601ED8" w:rsidP="00601ED8">
      <w:pPr>
        <w:spacing w:line="300" w:lineRule="auto"/>
        <w:rPr>
          <w:szCs w:val="21"/>
        </w:rPr>
      </w:pPr>
      <w:r w:rsidRPr="00274CA3">
        <w:rPr>
          <w:szCs w:val="21"/>
        </w:rPr>
        <w:t xml:space="preserve">[1] </w:t>
      </w:r>
      <w:r w:rsidRPr="00274CA3">
        <w:rPr>
          <w:szCs w:val="21"/>
        </w:rPr>
        <w:t>谢金文，新闻媒介与社会，北京大学出版社，</w:t>
      </w:r>
      <w:r w:rsidRPr="00274CA3">
        <w:rPr>
          <w:szCs w:val="21"/>
        </w:rPr>
        <w:t>2015</w:t>
      </w:r>
      <w:r w:rsidRPr="00274CA3">
        <w:rPr>
          <w:szCs w:val="21"/>
        </w:rPr>
        <w:t>年</w:t>
      </w:r>
      <w:r w:rsidRPr="00274CA3">
        <w:rPr>
          <w:szCs w:val="21"/>
        </w:rPr>
        <w:t>8</w:t>
      </w:r>
      <w:r w:rsidRPr="00274CA3">
        <w:rPr>
          <w:szCs w:val="21"/>
        </w:rPr>
        <w:t>月</w:t>
      </w:r>
    </w:p>
    <w:p w14:paraId="4873A3DD" w14:textId="77777777" w:rsidR="00601ED8" w:rsidRPr="00274CA3" w:rsidRDefault="00601ED8" w:rsidP="00601ED8">
      <w:pPr>
        <w:spacing w:line="300" w:lineRule="auto"/>
        <w:rPr>
          <w:szCs w:val="21"/>
        </w:rPr>
      </w:pPr>
      <w:r w:rsidRPr="00274CA3">
        <w:rPr>
          <w:szCs w:val="21"/>
        </w:rPr>
        <w:t xml:space="preserve">[2] </w:t>
      </w:r>
      <w:r w:rsidRPr="00274CA3">
        <w:rPr>
          <w:szCs w:val="21"/>
        </w:rPr>
        <w:t>谢进川，媒介政治社会学分析，中国传媒大学出版社，</w:t>
      </w:r>
      <w:r w:rsidRPr="00274CA3">
        <w:rPr>
          <w:szCs w:val="21"/>
        </w:rPr>
        <w:t>2017</w:t>
      </w:r>
      <w:r w:rsidRPr="00274CA3">
        <w:rPr>
          <w:szCs w:val="21"/>
        </w:rPr>
        <w:t>年</w:t>
      </w:r>
      <w:r w:rsidRPr="00274CA3">
        <w:rPr>
          <w:szCs w:val="21"/>
        </w:rPr>
        <w:t>9</w:t>
      </w:r>
      <w:r w:rsidRPr="00274CA3">
        <w:rPr>
          <w:szCs w:val="21"/>
        </w:rPr>
        <w:t>月</w:t>
      </w:r>
    </w:p>
    <w:p w14:paraId="17623772" w14:textId="77777777" w:rsidR="00601ED8" w:rsidRPr="00274CA3" w:rsidRDefault="00601ED8" w:rsidP="00601ED8">
      <w:pPr>
        <w:spacing w:line="300" w:lineRule="auto"/>
        <w:rPr>
          <w:szCs w:val="21"/>
        </w:rPr>
      </w:pPr>
      <w:r w:rsidRPr="00274CA3">
        <w:rPr>
          <w:szCs w:val="21"/>
        </w:rPr>
        <w:t xml:space="preserve">[3] </w:t>
      </w:r>
      <w:r w:rsidRPr="00274CA3">
        <w:rPr>
          <w:szCs w:val="21"/>
        </w:rPr>
        <w:t>雷吉斯</w:t>
      </w:r>
      <w:r w:rsidRPr="00274CA3">
        <w:rPr>
          <w:szCs w:val="21"/>
        </w:rPr>
        <w:t>·</w:t>
      </w:r>
      <w:r w:rsidRPr="00274CA3">
        <w:rPr>
          <w:szCs w:val="21"/>
        </w:rPr>
        <w:t>德布雷，普通媒介学教程，清华大学出版社，</w:t>
      </w:r>
      <w:r w:rsidRPr="00274CA3">
        <w:rPr>
          <w:szCs w:val="21"/>
        </w:rPr>
        <w:t>2014</w:t>
      </w:r>
      <w:r w:rsidRPr="00274CA3">
        <w:rPr>
          <w:szCs w:val="21"/>
        </w:rPr>
        <w:t>年</w:t>
      </w:r>
      <w:r w:rsidRPr="00274CA3">
        <w:rPr>
          <w:szCs w:val="21"/>
        </w:rPr>
        <w:t>9</w:t>
      </w:r>
      <w:r w:rsidRPr="00274CA3">
        <w:rPr>
          <w:szCs w:val="21"/>
        </w:rPr>
        <w:t>月</w:t>
      </w:r>
    </w:p>
    <w:p w14:paraId="2DF5C1F1" w14:textId="77777777" w:rsidR="00601ED8" w:rsidRPr="00274CA3" w:rsidRDefault="00601ED8" w:rsidP="00601ED8">
      <w:pPr>
        <w:spacing w:line="300" w:lineRule="auto"/>
        <w:rPr>
          <w:szCs w:val="21"/>
        </w:rPr>
      </w:pPr>
      <w:r w:rsidRPr="00274CA3">
        <w:rPr>
          <w:szCs w:val="21"/>
        </w:rPr>
        <w:t xml:space="preserve">[4] </w:t>
      </w:r>
      <w:r w:rsidRPr="00274CA3">
        <w:rPr>
          <w:szCs w:val="21"/>
        </w:rPr>
        <w:t>埃弗里特</w:t>
      </w:r>
      <w:r w:rsidRPr="00274CA3">
        <w:rPr>
          <w:szCs w:val="21"/>
        </w:rPr>
        <w:t>·E.</w:t>
      </w:r>
      <w:r w:rsidRPr="00274CA3">
        <w:rPr>
          <w:szCs w:val="21"/>
        </w:rPr>
        <w:t>丹尼斯，梅尔文</w:t>
      </w:r>
      <w:r w:rsidRPr="00274CA3">
        <w:rPr>
          <w:szCs w:val="21"/>
        </w:rPr>
        <w:t>·L.</w:t>
      </w:r>
      <w:r w:rsidRPr="00274CA3">
        <w:rPr>
          <w:szCs w:val="21"/>
        </w:rPr>
        <w:t>德弗勒，数字时代的媒介：连接传播、社会和文化，中国人民大学出版社，</w:t>
      </w:r>
      <w:r w:rsidRPr="00274CA3">
        <w:rPr>
          <w:szCs w:val="21"/>
        </w:rPr>
        <w:t>2019</w:t>
      </w:r>
      <w:r w:rsidRPr="00274CA3">
        <w:rPr>
          <w:szCs w:val="21"/>
        </w:rPr>
        <w:t>年</w:t>
      </w:r>
      <w:r w:rsidRPr="00274CA3">
        <w:rPr>
          <w:szCs w:val="21"/>
        </w:rPr>
        <w:t>4</w:t>
      </w:r>
      <w:r w:rsidRPr="00274CA3">
        <w:rPr>
          <w:szCs w:val="21"/>
        </w:rPr>
        <w:t>月</w:t>
      </w:r>
    </w:p>
    <w:p w14:paraId="481E16DD" w14:textId="77777777" w:rsidR="00601ED8" w:rsidRPr="00274CA3" w:rsidRDefault="00601ED8" w:rsidP="00601ED8">
      <w:pPr>
        <w:spacing w:line="300" w:lineRule="auto"/>
        <w:rPr>
          <w:szCs w:val="21"/>
        </w:rPr>
      </w:pPr>
      <w:r w:rsidRPr="00274CA3">
        <w:rPr>
          <w:szCs w:val="21"/>
        </w:rPr>
        <w:t xml:space="preserve">[5] </w:t>
      </w:r>
      <w:r w:rsidRPr="00274CA3">
        <w:rPr>
          <w:szCs w:val="21"/>
        </w:rPr>
        <w:t>施蒂格</w:t>
      </w:r>
      <w:r w:rsidRPr="00274CA3">
        <w:rPr>
          <w:szCs w:val="21"/>
        </w:rPr>
        <w:t>·</w:t>
      </w:r>
      <w:r w:rsidRPr="00274CA3">
        <w:rPr>
          <w:szCs w:val="21"/>
        </w:rPr>
        <w:t>夏瓦，文化与社会的媒介化，复旦大学出版社，</w:t>
      </w:r>
      <w:r w:rsidRPr="00274CA3">
        <w:rPr>
          <w:szCs w:val="21"/>
        </w:rPr>
        <w:t>2018</w:t>
      </w:r>
      <w:r w:rsidRPr="00274CA3">
        <w:rPr>
          <w:szCs w:val="21"/>
        </w:rPr>
        <w:t>年</w:t>
      </w:r>
      <w:r w:rsidRPr="00274CA3">
        <w:rPr>
          <w:szCs w:val="21"/>
        </w:rPr>
        <w:t>6</w:t>
      </w:r>
      <w:r w:rsidRPr="00274CA3">
        <w:rPr>
          <w:szCs w:val="21"/>
        </w:rPr>
        <w:t>月</w:t>
      </w:r>
    </w:p>
    <w:p w14:paraId="455FEDBB" w14:textId="77777777" w:rsidR="00601ED8" w:rsidRPr="00274CA3" w:rsidRDefault="00601ED8" w:rsidP="00601ED8">
      <w:pPr>
        <w:spacing w:line="300" w:lineRule="auto"/>
        <w:rPr>
          <w:szCs w:val="21"/>
        </w:rPr>
      </w:pPr>
      <w:r w:rsidRPr="00274CA3">
        <w:rPr>
          <w:szCs w:val="21"/>
        </w:rPr>
        <w:t xml:space="preserve">[6] </w:t>
      </w:r>
      <w:r w:rsidRPr="00274CA3">
        <w:rPr>
          <w:szCs w:val="21"/>
        </w:rPr>
        <w:t>帕维卡</w:t>
      </w:r>
      <w:r w:rsidRPr="00274CA3">
        <w:rPr>
          <w:szCs w:val="21"/>
        </w:rPr>
        <w:t>·</w:t>
      </w:r>
      <w:r w:rsidRPr="00274CA3">
        <w:rPr>
          <w:szCs w:val="21"/>
        </w:rPr>
        <w:t>谢尔顿，社交媒体：原理与应用，复旦大学出版社，</w:t>
      </w:r>
      <w:r w:rsidRPr="00274CA3">
        <w:rPr>
          <w:szCs w:val="21"/>
        </w:rPr>
        <w:t>2018</w:t>
      </w:r>
      <w:r w:rsidRPr="00274CA3">
        <w:rPr>
          <w:szCs w:val="21"/>
        </w:rPr>
        <w:t>年</w:t>
      </w:r>
      <w:r w:rsidRPr="00274CA3">
        <w:rPr>
          <w:szCs w:val="21"/>
        </w:rPr>
        <w:t>4</w:t>
      </w:r>
      <w:r w:rsidRPr="00274CA3">
        <w:rPr>
          <w:szCs w:val="21"/>
        </w:rPr>
        <w:t>月</w:t>
      </w:r>
    </w:p>
    <w:p w14:paraId="0C3009C9" w14:textId="77777777" w:rsidR="00601ED8" w:rsidRPr="00274CA3" w:rsidRDefault="00601ED8" w:rsidP="00601ED8">
      <w:pPr>
        <w:spacing w:line="300" w:lineRule="auto"/>
        <w:rPr>
          <w:szCs w:val="21"/>
        </w:rPr>
      </w:pPr>
      <w:r w:rsidRPr="00274CA3">
        <w:rPr>
          <w:szCs w:val="21"/>
        </w:rPr>
        <w:t xml:space="preserve">[7] </w:t>
      </w:r>
      <w:r w:rsidRPr="00274CA3">
        <w:rPr>
          <w:szCs w:val="21"/>
        </w:rPr>
        <w:t>艾莉森</w:t>
      </w:r>
      <w:r w:rsidRPr="00274CA3">
        <w:rPr>
          <w:szCs w:val="21"/>
        </w:rPr>
        <w:t>·</w:t>
      </w:r>
      <w:r w:rsidRPr="00274CA3">
        <w:rPr>
          <w:szCs w:val="21"/>
        </w:rPr>
        <w:t>亚历山大，杰瑞丝</w:t>
      </w:r>
      <w:r w:rsidRPr="00274CA3">
        <w:rPr>
          <w:szCs w:val="21"/>
        </w:rPr>
        <w:t>·</w:t>
      </w:r>
      <w:r w:rsidRPr="00274CA3">
        <w:rPr>
          <w:szCs w:val="21"/>
        </w:rPr>
        <w:t>汉森，立场：辩证思维训练</w:t>
      </w:r>
      <w:r w:rsidRPr="00274CA3">
        <w:rPr>
          <w:szCs w:val="21"/>
        </w:rPr>
        <w:t>——</w:t>
      </w:r>
      <w:r w:rsidRPr="00274CA3">
        <w:rPr>
          <w:szCs w:val="21"/>
        </w:rPr>
        <w:t>传媒与社会篇（第</w:t>
      </w:r>
      <w:r w:rsidRPr="00274CA3">
        <w:rPr>
          <w:szCs w:val="21"/>
        </w:rPr>
        <w:t>12</w:t>
      </w:r>
      <w:r w:rsidRPr="00274CA3">
        <w:rPr>
          <w:szCs w:val="21"/>
        </w:rPr>
        <w:t>版），外语教学与研究出版社，</w:t>
      </w:r>
      <w:r w:rsidRPr="00274CA3">
        <w:rPr>
          <w:szCs w:val="21"/>
        </w:rPr>
        <w:t>2014</w:t>
      </w:r>
      <w:r w:rsidRPr="00274CA3">
        <w:rPr>
          <w:szCs w:val="21"/>
        </w:rPr>
        <w:t>年</w:t>
      </w:r>
      <w:r w:rsidRPr="00274CA3">
        <w:rPr>
          <w:szCs w:val="21"/>
        </w:rPr>
        <w:t>5</w:t>
      </w:r>
      <w:r w:rsidRPr="00274CA3">
        <w:rPr>
          <w:szCs w:val="21"/>
        </w:rPr>
        <w:t>月</w:t>
      </w:r>
    </w:p>
    <w:p w14:paraId="29F4183F" w14:textId="77777777" w:rsidR="00601ED8" w:rsidRPr="00274CA3" w:rsidRDefault="00601ED8" w:rsidP="00601ED8">
      <w:pPr>
        <w:spacing w:line="300" w:lineRule="auto"/>
        <w:rPr>
          <w:szCs w:val="21"/>
        </w:rPr>
      </w:pPr>
      <w:r w:rsidRPr="00274CA3">
        <w:rPr>
          <w:szCs w:val="21"/>
        </w:rPr>
        <w:t xml:space="preserve">[8] </w:t>
      </w:r>
      <w:r w:rsidRPr="00274CA3">
        <w:rPr>
          <w:szCs w:val="21"/>
        </w:rPr>
        <w:t>夏德元，电子媒介人的崛起：社会的媒介化及人与媒介关系的嬗变，复旦大学出版社，</w:t>
      </w:r>
      <w:r w:rsidRPr="00274CA3">
        <w:rPr>
          <w:szCs w:val="21"/>
        </w:rPr>
        <w:t>2011</w:t>
      </w:r>
      <w:r w:rsidRPr="00274CA3">
        <w:rPr>
          <w:szCs w:val="21"/>
        </w:rPr>
        <w:t>年</w:t>
      </w:r>
      <w:r w:rsidRPr="00274CA3">
        <w:rPr>
          <w:szCs w:val="21"/>
        </w:rPr>
        <w:t>9</w:t>
      </w:r>
      <w:r w:rsidRPr="00274CA3">
        <w:rPr>
          <w:szCs w:val="21"/>
        </w:rPr>
        <w:t>月</w:t>
      </w:r>
    </w:p>
    <w:p w14:paraId="1452F385" w14:textId="77777777" w:rsidR="00601ED8" w:rsidRPr="00274CA3" w:rsidRDefault="00601ED8" w:rsidP="00601ED8">
      <w:pPr>
        <w:spacing w:line="300" w:lineRule="auto"/>
        <w:rPr>
          <w:szCs w:val="21"/>
        </w:rPr>
      </w:pPr>
      <w:r w:rsidRPr="00274CA3">
        <w:rPr>
          <w:szCs w:val="21"/>
        </w:rPr>
        <w:t xml:space="preserve">[9] </w:t>
      </w:r>
      <w:r w:rsidRPr="00274CA3">
        <w:rPr>
          <w:szCs w:val="21"/>
        </w:rPr>
        <w:t>玛丽</w:t>
      </w:r>
      <w:r w:rsidRPr="00274CA3">
        <w:rPr>
          <w:szCs w:val="21"/>
        </w:rPr>
        <w:t>·</w:t>
      </w:r>
      <w:r w:rsidRPr="00274CA3">
        <w:rPr>
          <w:szCs w:val="21"/>
        </w:rPr>
        <w:t>吉科，超连接：互联网、数字媒体和技术</w:t>
      </w:r>
      <w:r w:rsidRPr="00274CA3">
        <w:rPr>
          <w:szCs w:val="21"/>
        </w:rPr>
        <w:t>-</w:t>
      </w:r>
      <w:r w:rsidRPr="00274CA3">
        <w:rPr>
          <w:szCs w:val="21"/>
        </w:rPr>
        <w:t>社会生活（第</w:t>
      </w:r>
      <w:r w:rsidRPr="00274CA3">
        <w:rPr>
          <w:szCs w:val="21"/>
        </w:rPr>
        <w:t>2</w:t>
      </w:r>
      <w:r w:rsidRPr="00274CA3">
        <w:rPr>
          <w:szCs w:val="21"/>
        </w:rPr>
        <w:t>版），清华大学出版社，</w:t>
      </w:r>
      <w:r w:rsidRPr="00274CA3">
        <w:rPr>
          <w:szCs w:val="21"/>
        </w:rPr>
        <w:t>2019</w:t>
      </w:r>
      <w:r w:rsidRPr="00274CA3">
        <w:rPr>
          <w:szCs w:val="21"/>
        </w:rPr>
        <w:t>年</w:t>
      </w:r>
      <w:r w:rsidRPr="00274CA3">
        <w:rPr>
          <w:szCs w:val="21"/>
        </w:rPr>
        <w:t>1</w:t>
      </w:r>
      <w:r w:rsidRPr="00274CA3">
        <w:rPr>
          <w:szCs w:val="21"/>
        </w:rPr>
        <w:t>月</w:t>
      </w:r>
    </w:p>
    <w:p w14:paraId="4D54E57F" w14:textId="77777777" w:rsidR="00601ED8" w:rsidRPr="00274CA3" w:rsidRDefault="00601ED8" w:rsidP="00601ED8">
      <w:pPr>
        <w:spacing w:line="300" w:lineRule="auto"/>
        <w:rPr>
          <w:szCs w:val="21"/>
        </w:rPr>
      </w:pPr>
      <w:r w:rsidRPr="00274CA3">
        <w:rPr>
          <w:szCs w:val="21"/>
        </w:rPr>
        <w:t xml:space="preserve">[10] </w:t>
      </w:r>
      <w:r w:rsidRPr="00274CA3">
        <w:rPr>
          <w:szCs w:val="21"/>
        </w:rPr>
        <w:t>文森特</w:t>
      </w:r>
      <w:r w:rsidRPr="00274CA3">
        <w:rPr>
          <w:szCs w:val="21"/>
        </w:rPr>
        <w:t>·</w:t>
      </w:r>
      <w:r w:rsidRPr="00274CA3">
        <w:rPr>
          <w:szCs w:val="21"/>
        </w:rPr>
        <w:t>米勒，数字文化精粹，清华大学出版社，</w:t>
      </w:r>
      <w:r w:rsidRPr="00274CA3">
        <w:rPr>
          <w:szCs w:val="21"/>
        </w:rPr>
        <w:t>2017</w:t>
      </w:r>
      <w:r w:rsidRPr="00274CA3">
        <w:rPr>
          <w:szCs w:val="21"/>
        </w:rPr>
        <w:t>年</w:t>
      </w:r>
      <w:r w:rsidRPr="00274CA3">
        <w:rPr>
          <w:szCs w:val="21"/>
        </w:rPr>
        <w:t>6</w:t>
      </w:r>
      <w:r w:rsidRPr="00274CA3">
        <w:rPr>
          <w:szCs w:val="21"/>
        </w:rPr>
        <w:t>月</w:t>
      </w:r>
    </w:p>
    <w:p w14:paraId="4F8B0531" w14:textId="77777777" w:rsidR="00601ED8" w:rsidRPr="00274CA3" w:rsidRDefault="00601ED8">
      <w:pPr>
        <w:widowControl/>
        <w:jc w:val="left"/>
        <w:rPr>
          <w:b/>
          <w:sz w:val="28"/>
        </w:rPr>
      </w:pPr>
      <w:r w:rsidRPr="00274CA3">
        <w:rPr>
          <w:b/>
          <w:sz w:val="28"/>
        </w:rPr>
        <w:br w:type="page"/>
      </w:r>
    </w:p>
    <w:p w14:paraId="7BB856FA" w14:textId="00E796A6" w:rsidR="00C20CDF" w:rsidRPr="00274CA3" w:rsidRDefault="00FE66EF">
      <w:pPr>
        <w:spacing w:line="300" w:lineRule="auto"/>
        <w:jc w:val="center"/>
        <w:outlineLvl w:val="0"/>
        <w:rPr>
          <w:b/>
          <w:sz w:val="28"/>
          <w:szCs w:val="28"/>
        </w:rPr>
      </w:pPr>
      <w:bookmarkStart w:id="392" w:name="_Toc97062996"/>
      <w:r w:rsidRPr="00274CA3">
        <w:rPr>
          <w:b/>
          <w:sz w:val="28"/>
        </w:rPr>
        <w:lastRenderedPageBreak/>
        <w:t>0008585 Media and Society</w:t>
      </w:r>
      <w:bookmarkEnd w:id="387"/>
      <w:bookmarkEnd w:id="388"/>
      <w:bookmarkEnd w:id="389"/>
      <w:bookmarkEnd w:id="390"/>
      <w:bookmarkEnd w:id="392"/>
    </w:p>
    <w:p w14:paraId="69EDBA1E" w14:textId="77777777" w:rsidR="00C20CDF" w:rsidRPr="00274CA3" w:rsidRDefault="00FE66EF">
      <w:pPr>
        <w:spacing w:line="300" w:lineRule="auto"/>
        <w:rPr>
          <w:szCs w:val="21"/>
        </w:rPr>
      </w:pPr>
      <w:r w:rsidRPr="00274CA3">
        <w:rPr>
          <w:b/>
        </w:rPr>
        <w:t>Course Number:</w:t>
      </w:r>
      <w:r w:rsidRPr="00274CA3">
        <w:t xml:space="preserve"> 0008585</w:t>
      </w:r>
    </w:p>
    <w:p w14:paraId="6009F021" w14:textId="77777777" w:rsidR="00C20CDF" w:rsidRPr="00274CA3" w:rsidRDefault="00FE66EF">
      <w:pPr>
        <w:spacing w:line="300" w:lineRule="auto"/>
        <w:rPr>
          <w:szCs w:val="21"/>
        </w:rPr>
      </w:pPr>
      <w:r w:rsidRPr="00274CA3">
        <w:rPr>
          <w:b/>
        </w:rPr>
        <w:t xml:space="preserve">Course Title: </w:t>
      </w:r>
      <w:r w:rsidRPr="00274CA3">
        <w:t>Media and Society</w:t>
      </w:r>
    </w:p>
    <w:p w14:paraId="784E1D04" w14:textId="77777777" w:rsidR="00C20CDF" w:rsidRPr="00274CA3" w:rsidRDefault="00FE66EF">
      <w:pPr>
        <w:spacing w:line="300" w:lineRule="auto"/>
        <w:rPr>
          <w:szCs w:val="21"/>
        </w:rPr>
      </w:pPr>
      <w:r w:rsidRPr="00274CA3">
        <w:rPr>
          <w:b/>
        </w:rPr>
        <w:t xml:space="preserve">English Name: </w:t>
      </w:r>
      <w:r w:rsidRPr="00274CA3">
        <w:t>Media and Society</w:t>
      </w:r>
    </w:p>
    <w:p w14:paraId="67BC2C65" w14:textId="77777777" w:rsidR="00C20CDF" w:rsidRPr="00274CA3" w:rsidRDefault="00FE66EF">
      <w:pPr>
        <w:spacing w:line="300" w:lineRule="auto"/>
        <w:rPr>
          <w:szCs w:val="21"/>
        </w:rPr>
      </w:pPr>
      <w:r w:rsidRPr="00274CA3">
        <w:rPr>
          <w:b/>
        </w:rPr>
        <w:t>Course Type:</w:t>
      </w:r>
      <w:r w:rsidRPr="00274CA3">
        <w:t xml:space="preserve"> Elective course of general education, </w:t>
      </w:r>
      <w:r w:rsidRPr="00274CA3">
        <w:rPr>
          <w:b/>
        </w:rPr>
        <w:t>Course Type:</w:t>
      </w:r>
      <w:r w:rsidRPr="00274CA3">
        <w:t xml:space="preserve"> scientific exploration and innovative development</w:t>
      </w:r>
    </w:p>
    <w:p w14:paraId="390007F7" w14:textId="77777777" w:rsidR="00C20CDF" w:rsidRPr="00274CA3" w:rsidRDefault="00FE66EF">
      <w:pPr>
        <w:spacing w:line="300" w:lineRule="auto"/>
        <w:rPr>
          <w:szCs w:val="21"/>
        </w:rPr>
      </w:pPr>
      <w:r w:rsidRPr="00274CA3">
        <w:rPr>
          <w:b/>
        </w:rPr>
        <w:t>Credits:</w:t>
      </w:r>
      <w:r w:rsidRPr="00274CA3">
        <w:t xml:space="preserve"> 2 </w:t>
      </w:r>
      <w:r w:rsidRPr="00274CA3">
        <w:rPr>
          <w:b/>
        </w:rPr>
        <w:t>Total Credit Hours:</w:t>
      </w:r>
      <w:r w:rsidRPr="00274CA3">
        <w:t xml:space="preserve"> 32</w:t>
      </w:r>
    </w:p>
    <w:p w14:paraId="513E7070" w14:textId="77777777" w:rsidR="00C20CDF" w:rsidRPr="00274CA3" w:rsidRDefault="00FE66EF">
      <w:pPr>
        <w:spacing w:line="300" w:lineRule="auto"/>
        <w:rPr>
          <w:szCs w:val="21"/>
        </w:rPr>
      </w:pPr>
      <w:r w:rsidRPr="00274CA3">
        <w:rPr>
          <w:b/>
        </w:rPr>
        <w:t>Students:</w:t>
      </w:r>
      <w:r w:rsidRPr="00274CA3">
        <w:t xml:space="preserve"> Undergraduate students of all majors in the university</w:t>
      </w:r>
    </w:p>
    <w:p w14:paraId="636C4D21" w14:textId="77777777" w:rsidR="00C20CDF" w:rsidRPr="00274CA3" w:rsidRDefault="00FE66EF">
      <w:pPr>
        <w:spacing w:line="300" w:lineRule="auto"/>
        <w:rPr>
          <w:szCs w:val="21"/>
        </w:rPr>
      </w:pPr>
      <w:r w:rsidRPr="00274CA3">
        <w:rPr>
          <w:b/>
        </w:rPr>
        <w:t>Prerequisites: None</w:t>
      </w:r>
    </w:p>
    <w:p w14:paraId="4CD7E007" w14:textId="77777777" w:rsidR="00C20CDF" w:rsidRPr="00274CA3" w:rsidRDefault="00FE66EF">
      <w:pPr>
        <w:spacing w:line="300" w:lineRule="auto"/>
        <w:rPr>
          <w:szCs w:val="21"/>
        </w:rPr>
      </w:pPr>
      <w:r w:rsidRPr="00274CA3">
        <w:rPr>
          <w:b/>
        </w:rPr>
        <w:t>Evaluation Form:</w:t>
      </w:r>
      <w:r w:rsidRPr="00274CA3">
        <w:t xml:space="preserve"> course participation+Thesis</w:t>
      </w:r>
    </w:p>
    <w:p w14:paraId="10BA3BBF" w14:textId="77777777" w:rsidR="00C20CDF" w:rsidRPr="00274CA3" w:rsidRDefault="00FE66EF">
      <w:pPr>
        <w:spacing w:line="300" w:lineRule="auto"/>
        <w:rPr>
          <w:szCs w:val="21"/>
        </w:rPr>
      </w:pPr>
      <w:r w:rsidRPr="00274CA3">
        <w:rPr>
          <w:b/>
        </w:rPr>
        <w:t>Course Description:</w:t>
      </w:r>
    </w:p>
    <w:p w14:paraId="5392C1A3" w14:textId="77777777" w:rsidR="00C20CDF" w:rsidRPr="00274CA3" w:rsidRDefault="00FE66EF" w:rsidP="007D1587">
      <w:pPr>
        <w:spacing w:line="300" w:lineRule="auto"/>
        <w:rPr>
          <w:szCs w:val="21"/>
        </w:rPr>
      </w:pPr>
      <w:r w:rsidRPr="00274CA3">
        <w:t>Media and Society is an elective course of general education in scientific exploration and innovative development offered by the College of Art and Design for all undergraduate students of the university. The main target of this course is to take information science, journalism and communication and sociology as the knowledge system, keep in line with the innovative trend and cutting-edge dynamics of the current development of media technology, aim at the interaction and close relationship between media transformation and social change, highlight its interdisciplinary vision, frontier, innovation, applicability and international orientation from mass communication, new media and information society, integrated marketing, media ethics and digital consumption, international communication and cross-cultural research and enable students to systematically understand the relevant theoretical knowledge and application examples of media and society through special lectures, case studies, experts sharing and other methods and reasonably apply it to study and work practice. Course focus: Media integration, social media and digital consumption culture. The difficulties of teaching content: Emerging media technology and application and media ethics.</w:t>
      </w:r>
    </w:p>
    <w:p w14:paraId="401B6D58" w14:textId="77777777" w:rsidR="00C20CDF" w:rsidRPr="00274CA3" w:rsidRDefault="00C20CDF">
      <w:pPr>
        <w:spacing w:line="300" w:lineRule="auto"/>
        <w:rPr>
          <w:b/>
          <w:szCs w:val="20"/>
        </w:rPr>
      </w:pPr>
    </w:p>
    <w:p w14:paraId="773EAEB8" w14:textId="77777777" w:rsidR="00C20CDF" w:rsidRPr="00274CA3" w:rsidRDefault="00FE66EF">
      <w:pPr>
        <w:spacing w:line="300" w:lineRule="auto"/>
        <w:rPr>
          <w:b/>
          <w:szCs w:val="20"/>
        </w:rPr>
      </w:pPr>
      <w:r w:rsidRPr="00274CA3">
        <w:rPr>
          <w:b/>
        </w:rPr>
        <w:t>Recommended Textbooks/References:</w:t>
      </w:r>
    </w:p>
    <w:p w14:paraId="3AC1BC4F" w14:textId="77777777" w:rsidR="00C20CDF" w:rsidRPr="00274CA3" w:rsidRDefault="00FE66EF">
      <w:pPr>
        <w:spacing w:line="300" w:lineRule="auto"/>
        <w:rPr>
          <w:szCs w:val="21"/>
        </w:rPr>
      </w:pPr>
      <w:r w:rsidRPr="00274CA3">
        <w:t>[1] Xie Jinwen, News Media and Society, Peking University Press, August 2015</w:t>
      </w:r>
    </w:p>
    <w:p w14:paraId="3561F918" w14:textId="77777777" w:rsidR="00C20CDF" w:rsidRPr="00274CA3" w:rsidRDefault="00FE66EF">
      <w:pPr>
        <w:spacing w:line="300" w:lineRule="auto"/>
        <w:rPr>
          <w:szCs w:val="21"/>
        </w:rPr>
      </w:pPr>
      <w:r w:rsidRPr="00274CA3">
        <w:t>[2] Xie Jinchuan, A Political Sociological Analysis of Media, Communication University of China Press, September 2017</w:t>
      </w:r>
    </w:p>
    <w:p w14:paraId="0A9DD1C2" w14:textId="77777777" w:rsidR="00C20CDF" w:rsidRPr="00274CA3" w:rsidRDefault="00FE66EF">
      <w:pPr>
        <w:spacing w:line="300" w:lineRule="auto"/>
        <w:rPr>
          <w:szCs w:val="21"/>
        </w:rPr>
      </w:pPr>
      <w:r w:rsidRPr="00274CA3">
        <w:t>[3] Regis Debray, General Media Course, Tsinghua University Press, September 2014</w:t>
      </w:r>
    </w:p>
    <w:p w14:paraId="6384B041" w14:textId="77777777" w:rsidR="00C20CDF" w:rsidRPr="00274CA3" w:rsidRDefault="00FE66EF">
      <w:pPr>
        <w:spacing w:line="300" w:lineRule="auto"/>
        <w:rPr>
          <w:szCs w:val="21"/>
        </w:rPr>
      </w:pPr>
      <w:r w:rsidRPr="00274CA3">
        <w:t>[4] Everett E. Dennis, Melvin L. Deffler, Understanding Media in the Digital Age Connections for Communication, Society and Culture, China Renmin University Press, April 2019</w:t>
      </w:r>
    </w:p>
    <w:p w14:paraId="746A90F7" w14:textId="77777777" w:rsidR="00C20CDF" w:rsidRPr="00274CA3" w:rsidRDefault="00FE66EF">
      <w:pPr>
        <w:spacing w:line="300" w:lineRule="auto"/>
        <w:rPr>
          <w:szCs w:val="21"/>
        </w:rPr>
      </w:pPr>
      <w:r w:rsidRPr="00274CA3">
        <w:t>[5] Stieg Chava, The Mediatization of Culture and Society, Fudan University Press, June 2018</w:t>
      </w:r>
    </w:p>
    <w:p w14:paraId="37484E64" w14:textId="77777777" w:rsidR="00C20CDF" w:rsidRPr="00274CA3" w:rsidRDefault="00FE66EF">
      <w:pPr>
        <w:spacing w:line="300" w:lineRule="auto"/>
        <w:rPr>
          <w:szCs w:val="21"/>
        </w:rPr>
      </w:pPr>
      <w:r w:rsidRPr="00274CA3">
        <w:t>[6] Pavika Shelton, Social Media Principles and Applications, Fudan University Press, April 2018</w:t>
      </w:r>
    </w:p>
    <w:p w14:paraId="6BF41324" w14:textId="77777777" w:rsidR="00C20CDF" w:rsidRPr="00274CA3" w:rsidRDefault="00FE66EF">
      <w:pPr>
        <w:spacing w:line="300" w:lineRule="auto"/>
        <w:rPr>
          <w:szCs w:val="21"/>
        </w:rPr>
      </w:pPr>
      <w:r w:rsidRPr="00274CA3">
        <w:t>[7] Alison Alexander Jarice Hanson, Taking Sides: Clashing Views in Mass Media and Society (12th Edition), Foreign Language Teaching and Research Press, May 2014</w:t>
      </w:r>
    </w:p>
    <w:p w14:paraId="0D8F2A7E" w14:textId="77777777" w:rsidR="00C20CDF" w:rsidRPr="00274CA3" w:rsidRDefault="00FE66EF">
      <w:pPr>
        <w:spacing w:line="300" w:lineRule="auto"/>
        <w:rPr>
          <w:szCs w:val="21"/>
        </w:rPr>
      </w:pPr>
      <w:r w:rsidRPr="00274CA3">
        <w:t>[8] Xia Deyuan, The Rise of the Cyber-mediators The Mediatization of Society and the Evolution of the Relation Between Human and Media, Fudan University Press, September 2011</w:t>
      </w:r>
    </w:p>
    <w:p w14:paraId="485DD227" w14:textId="77777777" w:rsidR="00C20CDF" w:rsidRPr="00274CA3" w:rsidRDefault="00FE66EF">
      <w:pPr>
        <w:spacing w:line="300" w:lineRule="auto"/>
        <w:rPr>
          <w:szCs w:val="21"/>
        </w:rPr>
      </w:pPr>
      <w:r w:rsidRPr="00274CA3">
        <w:t>[9] Marie-Ange Casta, Superconnected: The Internet, Digital Media and Techno-Social Life (Second Edition), Tsinghua University Press, January 2019</w:t>
      </w:r>
    </w:p>
    <w:p w14:paraId="52540CB7" w14:textId="726CB47B" w:rsidR="00E17E17" w:rsidRPr="00274CA3" w:rsidRDefault="00FE66EF">
      <w:pPr>
        <w:spacing w:line="300" w:lineRule="auto"/>
      </w:pPr>
      <w:r w:rsidRPr="00274CA3">
        <w:t>[10] Vincent Miller, Understanding Digital Culture, Tsinghua University Press, June 2017</w:t>
      </w:r>
    </w:p>
    <w:p w14:paraId="4F54CD91" w14:textId="77777777" w:rsidR="00E17E17" w:rsidRPr="00274CA3" w:rsidRDefault="00E17E17">
      <w:pPr>
        <w:widowControl/>
        <w:jc w:val="left"/>
      </w:pPr>
      <w:r w:rsidRPr="00274CA3">
        <w:br w:type="page"/>
      </w:r>
    </w:p>
    <w:p w14:paraId="18A5759F" w14:textId="77777777" w:rsidR="00C20CDF" w:rsidRPr="00274CA3" w:rsidRDefault="00C20CDF">
      <w:pPr>
        <w:spacing w:line="300" w:lineRule="auto"/>
        <w:rPr>
          <w:szCs w:val="21"/>
        </w:rPr>
      </w:pPr>
    </w:p>
    <w:p w14:paraId="6AF882BB" w14:textId="77777777" w:rsidR="009173EA" w:rsidRPr="00274CA3" w:rsidRDefault="009173EA" w:rsidP="009173EA">
      <w:pPr>
        <w:spacing w:line="300" w:lineRule="auto"/>
        <w:jc w:val="center"/>
        <w:outlineLvl w:val="0"/>
        <w:rPr>
          <w:bCs/>
          <w:sz w:val="28"/>
          <w:szCs w:val="28"/>
        </w:rPr>
      </w:pPr>
      <w:bookmarkStart w:id="393" w:name="_Toc10834"/>
      <w:bookmarkStart w:id="394" w:name="_Toc31460384"/>
      <w:bookmarkStart w:id="395" w:name="_Toc21462"/>
      <w:bookmarkStart w:id="396" w:name="_Toc97062997"/>
      <w:r w:rsidRPr="00274CA3">
        <w:rPr>
          <w:b/>
          <w:sz w:val="28"/>
          <w:szCs w:val="28"/>
          <w:lang w:val="zh-TW"/>
        </w:rPr>
        <w:t xml:space="preserve">0004385 </w:t>
      </w:r>
      <w:r w:rsidRPr="00274CA3">
        <w:rPr>
          <w:b/>
          <w:sz w:val="28"/>
          <w:szCs w:val="28"/>
          <w:lang w:val="zh-CN"/>
        </w:rPr>
        <w:t>文化产业概论</w:t>
      </w:r>
      <w:bookmarkEnd w:id="396"/>
    </w:p>
    <w:p w14:paraId="5ABC42C2"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rPr>
        <w:t>课程编码：</w:t>
      </w:r>
      <w:r w:rsidRPr="00274CA3">
        <w:rPr>
          <w:color w:val="000000"/>
          <w:u w:color="000000"/>
          <w:lang w:eastAsia="zh-TW"/>
        </w:rPr>
        <w:t>0004385</w:t>
      </w:r>
    </w:p>
    <w:p w14:paraId="0359EC04"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rPr>
        <w:t>课程名称：</w:t>
      </w:r>
      <w:r w:rsidRPr="00274CA3">
        <w:rPr>
          <w:bCs/>
          <w:color w:val="000000"/>
          <w:szCs w:val="21"/>
          <w:u w:color="000000"/>
          <w:lang w:val="zh-CN"/>
        </w:rPr>
        <w:t>文化产业概论</w:t>
      </w:r>
      <w:r w:rsidRPr="00274CA3">
        <w:rPr>
          <w:bCs/>
          <w:color w:val="000000"/>
          <w:szCs w:val="21"/>
          <w:u w:color="000000"/>
          <w:lang w:val="zh-TW"/>
        </w:rPr>
        <w:t>（</w:t>
      </w:r>
      <w:r w:rsidRPr="00274CA3">
        <w:rPr>
          <w:bCs/>
          <w:color w:val="000000"/>
          <w:szCs w:val="21"/>
          <w:u w:color="000000"/>
          <w:lang w:val="zh-CN"/>
        </w:rPr>
        <w:t>通识选修课</w:t>
      </w:r>
      <w:r w:rsidRPr="00274CA3">
        <w:rPr>
          <w:bCs/>
          <w:color w:val="000000"/>
          <w:szCs w:val="21"/>
          <w:u w:color="000000"/>
          <w:lang w:val="zh-TW"/>
        </w:rPr>
        <w:t>）</w:t>
      </w:r>
    </w:p>
    <w:p w14:paraId="2BBFF945" w14:textId="0F56239F" w:rsidR="009173EA" w:rsidRPr="00274CA3" w:rsidRDefault="009173EA" w:rsidP="009173EA">
      <w:pPr>
        <w:spacing w:line="300" w:lineRule="auto"/>
        <w:rPr>
          <w:color w:val="000000"/>
          <w:szCs w:val="21"/>
          <w:u w:color="000000"/>
        </w:rPr>
      </w:pPr>
      <w:r w:rsidRPr="00274CA3">
        <w:rPr>
          <w:b/>
          <w:bCs/>
          <w:color w:val="000000"/>
          <w:szCs w:val="21"/>
          <w:u w:color="000000"/>
          <w:lang w:val="zh-TW" w:eastAsia="zh-TW"/>
        </w:rPr>
        <w:t>英文名称</w:t>
      </w:r>
      <w:r w:rsidRPr="00274CA3">
        <w:rPr>
          <w:b/>
          <w:bCs/>
          <w:color w:val="000000"/>
          <w:szCs w:val="21"/>
          <w:u w:color="000000"/>
          <w:lang w:eastAsia="zh-TW"/>
        </w:rPr>
        <w:t>：</w:t>
      </w:r>
      <w:r w:rsidR="005F0AAE">
        <w:rPr>
          <w:bCs/>
          <w:color w:val="000000"/>
          <w:szCs w:val="21"/>
          <w:u w:color="000000"/>
          <w:lang w:eastAsia="zh-TW"/>
        </w:rPr>
        <w:t>Introduction to Culture Industry</w:t>
      </w:r>
      <w:r w:rsidR="005F0AAE" w:rsidRPr="00274CA3">
        <w:rPr>
          <w:color w:val="000000"/>
          <w:u w:color="000000"/>
        </w:rPr>
        <w:t>(elective course of general education)</w:t>
      </w:r>
    </w:p>
    <w:p w14:paraId="7ECA9F29" w14:textId="77777777" w:rsidR="009173EA" w:rsidRPr="00274CA3" w:rsidRDefault="009173EA" w:rsidP="009173EA">
      <w:pPr>
        <w:spacing w:line="300" w:lineRule="auto"/>
        <w:rPr>
          <w:b/>
          <w:bCs/>
          <w:color w:val="000000"/>
          <w:szCs w:val="21"/>
          <w:u w:color="000000"/>
        </w:rPr>
      </w:pPr>
      <w:r w:rsidRPr="00274CA3">
        <w:rPr>
          <w:b/>
          <w:bCs/>
          <w:color w:val="000000"/>
          <w:szCs w:val="21"/>
          <w:u w:color="000000"/>
          <w:lang w:val="zh-TW" w:eastAsia="zh-TW"/>
        </w:rPr>
        <w:t>课程类型</w:t>
      </w:r>
      <w:r w:rsidRPr="00274CA3">
        <w:rPr>
          <w:b/>
          <w:bCs/>
          <w:color w:val="000000"/>
          <w:szCs w:val="21"/>
          <w:u w:color="000000"/>
          <w:lang w:eastAsia="zh-TW"/>
        </w:rPr>
        <w:t>：</w:t>
      </w:r>
      <w:r w:rsidRPr="00274CA3">
        <w:rPr>
          <w:color w:val="000000"/>
          <w:szCs w:val="21"/>
          <w:u w:color="000000"/>
        </w:rPr>
        <w:t>General Selective Course</w:t>
      </w:r>
    </w:p>
    <w:p w14:paraId="3E48D298"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eastAsia="zh-TW"/>
        </w:rPr>
        <w:t>学分</w:t>
      </w:r>
      <w:r w:rsidRPr="00274CA3">
        <w:rPr>
          <w:b/>
          <w:bCs/>
          <w:color w:val="000000"/>
          <w:szCs w:val="21"/>
          <w:u w:color="000000"/>
          <w:lang w:eastAsia="zh-TW"/>
        </w:rPr>
        <w:t>：</w:t>
      </w:r>
      <w:r w:rsidRPr="00274CA3">
        <w:rPr>
          <w:color w:val="000000"/>
          <w:szCs w:val="21"/>
          <w:u w:color="000000"/>
        </w:rPr>
        <w:t xml:space="preserve"> 2   </w:t>
      </w:r>
      <w:r w:rsidRPr="00274CA3">
        <w:rPr>
          <w:b/>
          <w:bCs/>
          <w:color w:val="000000"/>
          <w:szCs w:val="21"/>
          <w:u w:color="000000"/>
          <w:lang w:val="zh-TW" w:eastAsia="zh-TW"/>
        </w:rPr>
        <w:t>总学时</w:t>
      </w:r>
      <w:r w:rsidRPr="00274CA3">
        <w:rPr>
          <w:b/>
          <w:bCs/>
          <w:color w:val="000000"/>
          <w:szCs w:val="21"/>
          <w:u w:color="000000"/>
          <w:lang w:eastAsia="zh-TW"/>
        </w:rPr>
        <w:t>：</w:t>
      </w:r>
      <w:r w:rsidRPr="00274CA3">
        <w:rPr>
          <w:color w:val="000000"/>
          <w:szCs w:val="21"/>
          <w:u w:color="000000"/>
        </w:rPr>
        <w:t>32</w:t>
      </w:r>
    </w:p>
    <w:p w14:paraId="0AC3DDE0"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eastAsia="zh-TW"/>
        </w:rPr>
        <w:t>面向对象</w:t>
      </w:r>
      <w:r w:rsidRPr="00274CA3">
        <w:rPr>
          <w:b/>
          <w:bCs/>
          <w:color w:val="000000"/>
          <w:szCs w:val="21"/>
          <w:u w:color="000000"/>
          <w:lang w:eastAsia="zh-TW"/>
        </w:rPr>
        <w:t>：</w:t>
      </w:r>
      <w:r w:rsidRPr="00274CA3">
        <w:rPr>
          <w:color w:val="000000"/>
          <w:szCs w:val="21"/>
          <w:u w:color="000000"/>
          <w:lang w:val="zh-CN"/>
        </w:rPr>
        <w:t>全部专业</w:t>
      </w:r>
      <w:r w:rsidRPr="00274CA3">
        <w:rPr>
          <w:color w:val="000000"/>
          <w:szCs w:val="21"/>
          <w:u w:color="000000"/>
          <w:lang w:val="zh-TW" w:eastAsia="zh-TW"/>
        </w:rPr>
        <w:t>本科生</w:t>
      </w:r>
    </w:p>
    <w:p w14:paraId="172386E3"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eastAsia="zh-TW"/>
        </w:rPr>
        <w:t>先修课程</w:t>
      </w:r>
      <w:r w:rsidRPr="00274CA3">
        <w:rPr>
          <w:b/>
          <w:bCs/>
          <w:color w:val="000000"/>
          <w:szCs w:val="21"/>
          <w:u w:color="000000"/>
          <w:lang w:eastAsia="zh-TW"/>
        </w:rPr>
        <w:t>：</w:t>
      </w:r>
      <w:r w:rsidRPr="00274CA3">
        <w:rPr>
          <w:color w:val="000000"/>
          <w:szCs w:val="21"/>
          <w:u w:color="000000"/>
          <w:lang w:val="zh-CN"/>
        </w:rPr>
        <w:t>无</w:t>
      </w:r>
    </w:p>
    <w:p w14:paraId="48FA61E5"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rPr>
        <w:t>考核形式：</w:t>
      </w:r>
      <w:r w:rsidRPr="00274CA3">
        <w:rPr>
          <w:color w:val="000000"/>
          <w:szCs w:val="21"/>
          <w:u w:color="000000"/>
        </w:rPr>
        <w:t xml:space="preserve"> </w:t>
      </w:r>
      <w:r w:rsidRPr="00274CA3">
        <w:rPr>
          <w:color w:val="000000"/>
          <w:szCs w:val="21"/>
          <w:u w:color="000000"/>
          <w:lang w:val="zh-TW"/>
        </w:rPr>
        <w:t>平时成绩</w:t>
      </w:r>
      <w:r w:rsidRPr="00274CA3">
        <w:rPr>
          <w:color w:val="000000"/>
          <w:szCs w:val="21"/>
          <w:u w:color="000000"/>
        </w:rPr>
        <w:t>+</w:t>
      </w:r>
      <w:r w:rsidRPr="00274CA3">
        <w:rPr>
          <w:color w:val="000000"/>
          <w:szCs w:val="21"/>
          <w:u w:color="000000"/>
          <w:lang w:val="zh-CN"/>
        </w:rPr>
        <w:t>个人作业</w:t>
      </w:r>
    </w:p>
    <w:p w14:paraId="488A6735"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rPr>
        <w:t>课程简介：</w:t>
      </w:r>
    </w:p>
    <w:p w14:paraId="00A62E01" w14:textId="77777777" w:rsidR="009173EA" w:rsidRPr="00274CA3" w:rsidRDefault="009173EA" w:rsidP="009173EA">
      <w:pPr>
        <w:spacing w:line="300" w:lineRule="auto"/>
        <w:ind w:firstLineChars="200" w:firstLine="420"/>
        <w:rPr>
          <w:color w:val="000000"/>
          <w:szCs w:val="21"/>
          <w:u w:color="000000"/>
        </w:rPr>
      </w:pPr>
      <w:r w:rsidRPr="00274CA3">
        <w:rPr>
          <w:color w:val="000000"/>
          <w:szCs w:val="21"/>
          <w:u w:color="000000"/>
        </w:rPr>
        <w:t>“</w:t>
      </w:r>
      <w:r w:rsidRPr="00274CA3">
        <w:rPr>
          <w:color w:val="000000"/>
          <w:szCs w:val="21"/>
          <w:u w:color="000000"/>
          <w:lang w:val="zh-CN"/>
        </w:rPr>
        <w:t>文化产业概论</w:t>
      </w:r>
      <w:r w:rsidRPr="00274CA3">
        <w:rPr>
          <w:color w:val="000000"/>
          <w:szCs w:val="21"/>
          <w:u w:color="000000"/>
        </w:rPr>
        <w:t>”</w:t>
      </w:r>
      <w:r w:rsidRPr="00274CA3">
        <w:rPr>
          <w:color w:val="000000"/>
          <w:szCs w:val="21"/>
          <w:u w:color="000000"/>
        </w:rPr>
        <w:t>是艺术设计学院为</w:t>
      </w:r>
      <w:r w:rsidRPr="00274CA3">
        <w:rPr>
          <w:color w:val="000000"/>
          <w:szCs w:val="21"/>
          <w:u w:color="000000"/>
          <w:lang w:val="zh-CN"/>
        </w:rPr>
        <w:t>全校</w:t>
      </w:r>
      <w:r w:rsidRPr="00274CA3">
        <w:rPr>
          <w:color w:val="000000"/>
          <w:szCs w:val="21"/>
          <w:u w:color="000000"/>
        </w:rPr>
        <w:t>本科生开设的</w:t>
      </w:r>
      <w:r w:rsidRPr="00274CA3">
        <w:rPr>
          <w:color w:val="000000"/>
          <w:szCs w:val="21"/>
          <w:u w:color="000000"/>
          <w:lang w:val="zh-CN"/>
        </w:rPr>
        <w:t>通识</w:t>
      </w:r>
      <w:r w:rsidRPr="00274CA3">
        <w:rPr>
          <w:color w:val="000000"/>
          <w:szCs w:val="21"/>
          <w:u w:color="000000"/>
        </w:rPr>
        <w:t>修课</w:t>
      </w:r>
      <w:r w:rsidRPr="00274CA3">
        <w:rPr>
          <w:color w:val="000000"/>
          <w:szCs w:val="21"/>
          <w:u w:color="000000"/>
          <w:lang w:val="zh-CN"/>
        </w:rPr>
        <w:t>。</w:t>
      </w:r>
      <w:r w:rsidRPr="00274CA3">
        <w:rPr>
          <w:color w:val="000000"/>
          <w:szCs w:val="21"/>
          <w:u w:color="000000"/>
        </w:rPr>
        <w:t>本课程的任务是认识艺术、文化与遗产部门在当代经济与社会发展中的重要地位与特征；了解文化</w:t>
      </w:r>
      <w:r w:rsidRPr="00274CA3">
        <w:rPr>
          <w:color w:val="000000"/>
          <w:szCs w:val="21"/>
          <w:u w:color="000000"/>
          <w:lang w:val="zh-CN"/>
        </w:rPr>
        <w:t>产业</w:t>
      </w:r>
      <w:r w:rsidRPr="00274CA3">
        <w:rPr>
          <w:color w:val="000000"/>
          <w:szCs w:val="21"/>
          <w:u w:color="000000"/>
        </w:rPr>
        <w:t>的范围与门类，既包括传统的视觉艺术、表演艺术和影视艺术和物质与非物质文化遗产，还包括各种生产具有文化与审美内涵的产品和服务的产业，如广告业、时尚业、旅游业、新媒体行业等。本课的重点是在全球</w:t>
      </w:r>
      <w:r w:rsidRPr="00274CA3">
        <w:rPr>
          <w:color w:val="000000"/>
          <w:szCs w:val="21"/>
          <w:u w:color="000000"/>
          <w:lang w:val="zh-CN"/>
        </w:rPr>
        <w:t>文化产业</w:t>
      </w:r>
      <w:r w:rsidRPr="00274CA3">
        <w:rPr>
          <w:color w:val="000000"/>
          <w:szCs w:val="21"/>
          <w:u w:color="000000"/>
        </w:rPr>
        <w:t>实践的视野中，通过交叉学科的方法，辨析相关概念，讨论文化生产与消费特征，学习城市文化更新战略，并对不同门类的文化产业进行专题讨论。本课还将在比较视野中，讨论中国传统和当代艺术与文化实践</w:t>
      </w:r>
      <w:r w:rsidRPr="00274CA3">
        <w:rPr>
          <w:color w:val="000000"/>
          <w:szCs w:val="21"/>
          <w:u w:color="000000"/>
          <w:lang w:val="zh-CN"/>
        </w:rPr>
        <w:t>与</w:t>
      </w:r>
      <w:r w:rsidRPr="00274CA3">
        <w:rPr>
          <w:color w:val="000000"/>
          <w:szCs w:val="21"/>
          <w:u w:color="000000"/>
        </w:rPr>
        <w:t>产业发展。</w:t>
      </w:r>
    </w:p>
    <w:p w14:paraId="023F965D" w14:textId="77777777" w:rsidR="009173EA" w:rsidRPr="00274CA3" w:rsidRDefault="009173EA" w:rsidP="009173EA">
      <w:pPr>
        <w:spacing w:line="300" w:lineRule="auto"/>
        <w:rPr>
          <w:color w:val="000000"/>
          <w:szCs w:val="21"/>
          <w:u w:color="000000"/>
        </w:rPr>
      </w:pPr>
    </w:p>
    <w:p w14:paraId="5C781187" w14:textId="77777777" w:rsidR="009173EA" w:rsidRPr="00274CA3" w:rsidRDefault="009173EA" w:rsidP="009173EA">
      <w:pPr>
        <w:spacing w:line="300" w:lineRule="auto"/>
        <w:rPr>
          <w:b/>
          <w:bCs/>
          <w:color w:val="000000"/>
          <w:szCs w:val="21"/>
          <w:u w:color="000000"/>
        </w:rPr>
      </w:pPr>
      <w:r w:rsidRPr="00274CA3">
        <w:rPr>
          <w:b/>
          <w:bCs/>
          <w:color w:val="000000"/>
          <w:szCs w:val="21"/>
          <w:u w:color="000000"/>
          <w:lang w:val="zh-TW"/>
        </w:rPr>
        <w:t>推荐教材或主要参考书：</w:t>
      </w:r>
    </w:p>
    <w:p w14:paraId="05453FAC" w14:textId="77777777" w:rsidR="009173EA" w:rsidRPr="00274CA3" w:rsidRDefault="009173EA" w:rsidP="009173EA">
      <w:pPr>
        <w:pStyle w:val="Ad"/>
        <w:spacing w:line="300" w:lineRule="auto"/>
        <w:rPr>
          <w:rFonts w:eastAsia="宋体" w:cs="Times New Roman"/>
        </w:rPr>
      </w:pPr>
      <w:r w:rsidRPr="00274CA3">
        <w:rPr>
          <w:rFonts w:eastAsia="宋体" w:cs="Times New Roman"/>
        </w:rPr>
        <w:t xml:space="preserve">[1] </w:t>
      </w:r>
      <w:r w:rsidRPr="00274CA3">
        <w:rPr>
          <w:rFonts w:eastAsia="宋体" w:cs="Times New Roman"/>
        </w:rPr>
        <w:t>向勇</w:t>
      </w:r>
      <w:r w:rsidRPr="00274CA3">
        <w:rPr>
          <w:rFonts w:eastAsia="宋体" w:cs="Times New Roman"/>
        </w:rPr>
        <w:t>.</w:t>
      </w:r>
      <w:r w:rsidRPr="00274CA3">
        <w:rPr>
          <w:rFonts w:eastAsia="宋体" w:cs="Times New Roman"/>
        </w:rPr>
        <w:t>文化产业导论作者</w:t>
      </w:r>
      <w:r w:rsidRPr="00274CA3">
        <w:rPr>
          <w:rFonts w:eastAsia="宋体" w:cs="Times New Roman"/>
        </w:rPr>
        <w:t>.</w:t>
      </w:r>
      <w:r w:rsidRPr="00274CA3">
        <w:rPr>
          <w:rFonts w:eastAsia="宋体" w:cs="Times New Roman"/>
        </w:rPr>
        <w:t>北京大学出版社，</w:t>
      </w:r>
      <w:r w:rsidRPr="00274CA3">
        <w:rPr>
          <w:rFonts w:eastAsia="宋体" w:cs="Times New Roman"/>
        </w:rPr>
        <w:t>2015</w:t>
      </w:r>
      <w:r w:rsidRPr="00274CA3">
        <w:rPr>
          <w:rFonts w:eastAsia="宋体" w:cs="Times New Roman"/>
        </w:rPr>
        <w:t>年</w:t>
      </w:r>
      <w:r w:rsidRPr="00274CA3">
        <w:rPr>
          <w:rFonts w:eastAsia="宋体" w:cs="Times New Roman"/>
        </w:rPr>
        <w:t>3</w:t>
      </w:r>
      <w:r w:rsidRPr="00274CA3">
        <w:rPr>
          <w:rFonts w:eastAsia="宋体" w:cs="Times New Roman"/>
        </w:rPr>
        <w:t>月</w:t>
      </w:r>
    </w:p>
    <w:p w14:paraId="4CA8699F" w14:textId="77777777" w:rsidR="009173EA" w:rsidRPr="00274CA3" w:rsidRDefault="009173EA" w:rsidP="009173EA">
      <w:pPr>
        <w:pStyle w:val="Ad"/>
        <w:spacing w:line="300" w:lineRule="auto"/>
        <w:rPr>
          <w:rFonts w:eastAsia="宋体" w:cs="Times New Roman"/>
        </w:rPr>
      </w:pPr>
      <w:r w:rsidRPr="00274CA3">
        <w:rPr>
          <w:rFonts w:eastAsia="宋体" w:cs="Times New Roman"/>
        </w:rPr>
        <w:t xml:space="preserve">[2] </w:t>
      </w:r>
      <w:r w:rsidRPr="00274CA3">
        <w:rPr>
          <w:rFonts w:eastAsia="宋体" w:cs="Times New Roman"/>
        </w:rPr>
        <w:t>范周</w:t>
      </w:r>
      <w:r w:rsidRPr="00274CA3">
        <w:rPr>
          <w:rFonts w:eastAsia="宋体" w:cs="Times New Roman"/>
        </w:rPr>
        <w:t xml:space="preserve">. </w:t>
      </w:r>
      <w:r w:rsidRPr="00274CA3">
        <w:rPr>
          <w:rFonts w:eastAsia="宋体" w:cs="Times New Roman"/>
        </w:rPr>
        <w:t>文化经济研究</w:t>
      </w:r>
      <w:r w:rsidRPr="00274CA3">
        <w:rPr>
          <w:rFonts w:eastAsia="宋体" w:cs="Times New Roman"/>
        </w:rPr>
        <w:t>.</w:t>
      </w:r>
      <w:r w:rsidRPr="00274CA3">
        <w:rPr>
          <w:rFonts w:eastAsia="宋体" w:cs="Times New Roman"/>
        </w:rPr>
        <w:t>知识产权出版社</w:t>
      </w:r>
      <w:r w:rsidRPr="00274CA3">
        <w:rPr>
          <w:rFonts w:eastAsia="宋体" w:cs="Times New Roman"/>
        </w:rPr>
        <w:t>, 2017</w:t>
      </w:r>
      <w:r w:rsidRPr="00274CA3">
        <w:rPr>
          <w:rFonts w:eastAsia="宋体" w:cs="Times New Roman"/>
        </w:rPr>
        <w:t>年</w:t>
      </w:r>
      <w:r w:rsidRPr="00274CA3">
        <w:rPr>
          <w:rFonts w:eastAsia="宋体" w:cs="Times New Roman"/>
        </w:rPr>
        <w:t>5</w:t>
      </w:r>
      <w:r w:rsidRPr="00274CA3">
        <w:rPr>
          <w:rFonts w:eastAsia="宋体" w:cs="Times New Roman"/>
        </w:rPr>
        <w:t>月</w:t>
      </w:r>
    </w:p>
    <w:p w14:paraId="73E8E52E" w14:textId="77777777" w:rsidR="009173EA" w:rsidRPr="00274CA3" w:rsidRDefault="009173EA" w:rsidP="009173EA">
      <w:pPr>
        <w:spacing w:line="300" w:lineRule="auto"/>
        <w:sectPr w:rsidR="009173EA" w:rsidRPr="00274CA3">
          <w:headerReference w:type="default" r:id="rId180"/>
          <w:footerReference w:type="default" r:id="rId181"/>
          <w:pgSz w:w="11900" w:h="16840"/>
          <w:pgMar w:top="1440" w:right="1800" w:bottom="1440" w:left="1800" w:header="851" w:footer="992" w:gutter="0"/>
          <w:cols w:space="720"/>
        </w:sectPr>
      </w:pPr>
      <w:r w:rsidRPr="00274CA3">
        <w:t xml:space="preserve">[3] </w:t>
      </w:r>
      <w:r w:rsidRPr="00274CA3">
        <w:t>唐燕、克劳斯昆兹曼等</w:t>
      </w:r>
      <w:r w:rsidRPr="00274CA3">
        <w:t xml:space="preserve">. </w:t>
      </w:r>
      <w:r w:rsidRPr="00274CA3">
        <w:t>文化、创意产业与城市更新</w:t>
      </w:r>
      <w:r w:rsidRPr="00274CA3">
        <w:t xml:space="preserve">. </w:t>
      </w:r>
      <w:r w:rsidRPr="00274CA3">
        <w:t>清华大学出版社</w:t>
      </w:r>
      <w:r w:rsidRPr="00274CA3">
        <w:t>, 2016</w:t>
      </w:r>
      <w:r w:rsidRPr="00274CA3">
        <w:t>年</w:t>
      </w:r>
      <w:r w:rsidRPr="00274CA3">
        <w:t>12</w:t>
      </w:r>
      <w:r w:rsidRPr="00274CA3">
        <w:t>月</w:t>
      </w:r>
    </w:p>
    <w:p w14:paraId="417ABA3F" w14:textId="77777777" w:rsidR="00C20CDF" w:rsidRPr="00274CA3" w:rsidRDefault="00FE66EF">
      <w:pPr>
        <w:spacing w:line="300" w:lineRule="auto"/>
        <w:jc w:val="center"/>
        <w:outlineLvl w:val="0"/>
        <w:rPr>
          <w:bCs/>
          <w:sz w:val="28"/>
          <w:szCs w:val="28"/>
        </w:rPr>
      </w:pPr>
      <w:bookmarkStart w:id="397" w:name="_Toc97062998"/>
      <w:r w:rsidRPr="00274CA3">
        <w:rPr>
          <w:b/>
          <w:sz w:val="28"/>
        </w:rPr>
        <w:lastRenderedPageBreak/>
        <w:t>0004385 Introduction to Culture Industry</w:t>
      </w:r>
      <w:bookmarkEnd w:id="393"/>
      <w:bookmarkEnd w:id="394"/>
      <w:bookmarkEnd w:id="395"/>
      <w:bookmarkEnd w:id="397"/>
    </w:p>
    <w:p w14:paraId="1C47DBD4" w14:textId="77777777" w:rsidR="00C20CDF" w:rsidRPr="00274CA3" w:rsidRDefault="00FE66EF">
      <w:pPr>
        <w:spacing w:line="300" w:lineRule="auto"/>
        <w:rPr>
          <w:color w:val="000000"/>
          <w:szCs w:val="21"/>
          <w:u w:color="000000"/>
        </w:rPr>
      </w:pPr>
      <w:r w:rsidRPr="00274CA3">
        <w:rPr>
          <w:b/>
          <w:color w:val="000000"/>
          <w:u w:color="000000"/>
        </w:rPr>
        <w:t>Course Number:</w:t>
      </w:r>
      <w:r w:rsidRPr="00274CA3">
        <w:rPr>
          <w:color w:val="000000"/>
          <w:u w:color="000000"/>
        </w:rPr>
        <w:t xml:space="preserve"> 0004385</w:t>
      </w:r>
    </w:p>
    <w:p w14:paraId="0BC91ECC" w14:textId="77777777" w:rsidR="00C20CDF" w:rsidRPr="00274CA3" w:rsidRDefault="00FE66EF">
      <w:pPr>
        <w:spacing w:line="300" w:lineRule="auto"/>
        <w:rPr>
          <w:color w:val="000000"/>
          <w:szCs w:val="21"/>
          <w:u w:color="000000"/>
        </w:rPr>
      </w:pPr>
      <w:r w:rsidRPr="00274CA3">
        <w:rPr>
          <w:b/>
          <w:color w:val="000000"/>
          <w:u w:color="000000"/>
        </w:rPr>
        <w:t xml:space="preserve">Course Title: </w:t>
      </w:r>
      <w:r w:rsidRPr="00274CA3">
        <w:rPr>
          <w:color w:val="000000"/>
          <w:u w:color="000000"/>
        </w:rPr>
        <w:t>Introduction to Culture Industry (elective course of general education)</w:t>
      </w:r>
    </w:p>
    <w:p w14:paraId="3DAF363A" w14:textId="7DE930EC" w:rsidR="00C20CDF" w:rsidRPr="00274CA3" w:rsidRDefault="00FE66EF">
      <w:pPr>
        <w:spacing w:line="300" w:lineRule="auto"/>
        <w:rPr>
          <w:color w:val="000000"/>
          <w:szCs w:val="21"/>
          <w:u w:color="000000"/>
        </w:rPr>
      </w:pPr>
      <w:r w:rsidRPr="00274CA3">
        <w:rPr>
          <w:b/>
          <w:color w:val="000000"/>
          <w:u w:color="000000"/>
        </w:rPr>
        <w:t xml:space="preserve">English Name: </w:t>
      </w:r>
      <w:r w:rsidR="005F0AAE">
        <w:rPr>
          <w:color w:val="000000"/>
          <w:u w:color="000000"/>
        </w:rPr>
        <w:t>Introduction to Culture Industry</w:t>
      </w:r>
      <w:r w:rsidR="005F0AAE" w:rsidRPr="00274CA3">
        <w:rPr>
          <w:color w:val="000000"/>
          <w:u w:color="000000"/>
        </w:rPr>
        <w:t>(elective course of general education)</w:t>
      </w:r>
    </w:p>
    <w:p w14:paraId="05C018CE" w14:textId="77777777" w:rsidR="00C20CDF" w:rsidRPr="00274CA3" w:rsidRDefault="00FE66EF">
      <w:pPr>
        <w:spacing w:line="300" w:lineRule="auto"/>
        <w:rPr>
          <w:b/>
          <w:bCs/>
          <w:color w:val="000000"/>
          <w:szCs w:val="21"/>
          <w:u w:color="000000"/>
        </w:rPr>
      </w:pPr>
      <w:r w:rsidRPr="00274CA3">
        <w:rPr>
          <w:b/>
          <w:color w:val="000000"/>
          <w:u w:color="000000"/>
        </w:rPr>
        <w:t>Course Type: General Selective Course</w:t>
      </w:r>
    </w:p>
    <w:p w14:paraId="3584401F" w14:textId="77777777" w:rsidR="00C20CDF" w:rsidRPr="00274CA3" w:rsidRDefault="00FE66EF">
      <w:pPr>
        <w:spacing w:line="300" w:lineRule="auto"/>
        <w:rPr>
          <w:color w:val="000000"/>
          <w:szCs w:val="21"/>
          <w:u w:color="000000"/>
        </w:rPr>
      </w:pPr>
      <w:r w:rsidRPr="00274CA3">
        <w:rPr>
          <w:b/>
          <w:color w:val="000000"/>
          <w:u w:color="000000"/>
        </w:rPr>
        <w:t>Credits:</w:t>
      </w:r>
      <w:r w:rsidRPr="00274CA3">
        <w:rPr>
          <w:color w:val="000000"/>
          <w:u w:color="000000"/>
        </w:rPr>
        <w:t xml:space="preserve"> 2 </w:t>
      </w:r>
      <w:r w:rsidRPr="00274CA3">
        <w:rPr>
          <w:b/>
          <w:color w:val="000000"/>
          <w:u w:color="000000"/>
        </w:rPr>
        <w:t xml:space="preserve">Total Credit Hours: </w:t>
      </w:r>
      <w:r w:rsidRPr="00274CA3">
        <w:rPr>
          <w:color w:val="000000"/>
          <w:u w:color="000000"/>
        </w:rPr>
        <w:t>32</w:t>
      </w:r>
    </w:p>
    <w:p w14:paraId="2D9CC253" w14:textId="77777777" w:rsidR="00C20CDF" w:rsidRPr="00274CA3" w:rsidRDefault="00FE66EF">
      <w:pPr>
        <w:spacing w:line="300" w:lineRule="auto"/>
        <w:rPr>
          <w:color w:val="000000"/>
          <w:szCs w:val="21"/>
          <w:u w:color="000000"/>
        </w:rPr>
      </w:pPr>
      <w:r w:rsidRPr="00274CA3">
        <w:rPr>
          <w:b/>
          <w:color w:val="000000"/>
          <w:u w:color="000000"/>
        </w:rPr>
        <w:t xml:space="preserve">Students: </w:t>
      </w:r>
      <w:r w:rsidRPr="00274CA3">
        <w:rPr>
          <w:color w:val="000000"/>
          <w:u w:color="000000"/>
        </w:rPr>
        <w:t>Undergraduate students of all majors</w:t>
      </w:r>
    </w:p>
    <w:p w14:paraId="71D7B48E" w14:textId="77777777" w:rsidR="00C20CDF" w:rsidRPr="00274CA3" w:rsidRDefault="00FE66EF">
      <w:pPr>
        <w:spacing w:line="300" w:lineRule="auto"/>
        <w:rPr>
          <w:color w:val="000000"/>
          <w:szCs w:val="21"/>
          <w:u w:color="000000"/>
        </w:rPr>
      </w:pPr>
      <w:r w:rsidRPr="00274CA3">
        <w:rPr>
          <w:b/>
          <w:color w:val="000000"/>
          <w:u w:color="000000"/>
        </w:rPr>
        <w:t>Prerequisites: None</w:t>
      </w:r>
    </w:p>
    <w:p w14:paraId="7B369395" w14:textId="77777777" w:rsidR="00C20CDF" w:rsidRPr="00274CA3" w:rsidRDefault="00FE66EF">
      <w:pPr>
        <w:spacing w:line="300" w:lineRule="auto"/>
        <w:rPr>
          <w:color w:val="000000"/>
          <w:szCs w:val="21"/>
          <w:u w:color="000000"/>
        </w:rPr>
      </w:pPr>
      <w:r w:rsidRPr="00274CA3">
        <w:rPr>
          <w:b/>
          <w:color w:val="000000"/>
          <w:u w:color="000000"/>
        </w:rPr>
        <w:t>Evaluation Form:</w:t>
      </w:r>
      <w:r w:rsidRPr="00274CA3">
        <w:rPr>
          <w:color w:val="000000"/>
          <w:u w:color="000000"/>
        </w:rPr>
        <w:t xml:space="preserve"> Course participation + Individual assignment</w:t>
      </w:r>
    </w:p>
    <w:p w14:paraId="77C8BFD3" w14:textId="77777777" w:rsidR="00C20CDF" w:rsidRPr="00274CA3" w:rsidRDefault="00FE66EF">
      <w:pPr>
        <w:spacing w:line="300" w:lineRule="auto"/>
        <w:rPr>
          <w:color w:val="000000"/>
          <w:szCs w:val="21"/>
          <w:u w:color="000000"/>
        </w:rPr>
      </w:pPr>
      <w:r w:rsidRPr="00274CA3">
        <w:rPr>
          <w:b/>
          <w:color w:val="000000"/>
          <w:u w:color="000000"/>
        </w:rPr>
        <w:t>Course Description:</w:t>
      </w:r>
    </w:p>
    <w:p w14:paraId="6B73F5DD" w14:textId="77777777" w:rsidR="00C20CDF" w:rsidRPr="00274CA3" w:rsidRDefault="00FE66EF" w:rsidP="007D1587">
      <w:pPr>
        <w:spacing w:line="300" w:lineRule="auto"/>
        <w:rPr>
          <w:color w:val="000000"/>
          <w:szCs w:val="21"/>
          <w:u w:color="000000"/>
        </w:rPr>
      </w:pPr>
      <w:r w:rsidRPr="00274CA3">
        <w:rPr>
          <w:color w:val="000000"/>
          <w:u w:color="000000"/>
        </w:rPr>
        <w:t>"Introduction to Culture Industry" is an elective course of general education offered by the College of Art and Design for all undergraduate students of this university. The main target of this course is to understand the important position and characteristics of art, culture and heritage departments in contemporary economic and social development; understand the scope and categories of cultural industries, including traditional visual arts, performing arts, film and television arts and material and intangible cultural heritage, as well as various industries producing products and services with cultural and aesthetic connotation, such as advertising, fashion, tourism and new media. This course focuses on analyzing relevant concepts, discussing characteristics of cultural production and consumption, learning the city culture update strategies and carrying out thematic discussion on different types of cultural industries by the interdisciplinary approach under the perspective of global cultural industry practice. This course will also discuss the practice and industrial development of Chinese traditional and contemporary art and culture from a comparative perspective.</w:t>
      </w:r>
    </w:p>
    <w:p w14:paraId="5AAC14FF" w14:textId="77777777" w:rsidR="00C20CDF" w:rsidRPr="00274CA3" w:rsidRDefault="00C20CDF">
      <w:pPr>
        <w:spacing w:line="300" w:lineRule="auto"/>
        <w:rPr>
          <w:color w:val="000000"/>
          <w:szCs w:val="21"/>
          <w:u w:color="000000"/>
        </w:rPr>
      </w:pPr>
    </w:p>
    <w:p w14:paraId="16AE6244" w14:textId="77777777" w:rsidR="00C20CDF" w:rsidRPr="00274CA3" w:rsidRDefault="00FE66EF">
      <w:pPr>
        <w:spacing w:line="300" w:lineRule="auto"/>
        <w:rPr>
          <w:b/>
          <w:bCs/>
          <w:color w:val="000000"/>
          <w:szCs w:val="21"/>
          <w:u w:color="000000"/>
        </w:rPr>
      </w:pPr>
      <w:r w:rsidRPr="00274CA3">
        <w:rPr>
          <w:b/>
          <w:color w:val="000000"/>
          <w:u w:color="000000"/>
        </w:rPr>
        <w:t>Recommended Textbooks/References:</w:t>
      </w:r>
    </w:p>
    <w:p w14:paraId="3AFC8632" w14:textId="77777777" w:rsidR="00C20CDF" w:rsidRPr="00274CA3" w:rsidRDefault="00FE66EF">
      <w:pPr>
        <w:pStyle w:val="Ad"/>
        <w:spacing w:line="300" w:lineRule="auto"/>
        <w:rPr>
          <w:rFonts w:eastAsia="宋体" w:cs="Times New Roman"/>
        </w:rPr>
      </w:pPr>
      <w:r w:rsidRPr="00274CA3">
        <w:rPr>
          <w:rFonts w:eastAsia="宋体" w:cs="Times New Roman"/>
        </w:rPr>
        <w:t>[1] Xiang Yong, Introduction to Cultural Industry, Peking University Press, March 2015</w:t>
      </w:r>
    </w:p>
    <w:p w14:paraId="04B50E8D" w14:textId="77777777" w:rsidR="00C20CDF" w:rsidRPr="00274CA3" w:rsidRDefault="00FE66EF">
      <w:pPr>
        <w:pStyle w:val="Ad"/>
        <w:spacing w:line="300" w:lineRule="auto"/>
        <w:rPr>
          <w:rFonts w:eastAsia="宋体" w:cs="Times New Roman"/>
        </w:rPr>
      </w:pPr>
      <w:r w:rsidRPr="00274CA3">
        <w:rPr>
          <w:rFonts w:eastAsia="宋体" w:cs="Times New Roman"/>
        </w:rPr>
        <w:t>[2] Fan Zhou, Cultural Economy Research. Intellectual Property Press, May 2017</w:t>
      </w:r>
    </w:p>
    <w:p w14:paraId="30FBD74B" w14:textId="77777777" w:rsidR="00C20CDF" w:rsidRPr="00274CA3" w:rsidRDefault="00FE66EF">
      <w:pPr>
        <w:spacing w:line="300" w:lineRule="auto"/>
        <w:sectPr w:rsidR="00C20CDF" w:rsidRPr="00274CA3">
          <w:headerReference w:type="default" r:id="rId182"/>
          <w:footerReference w:type="default" r:id="rId183"/>
          <w:pgSz w:w="11900" w:h="16840"/>
          <w:pgMar w:top="1440" w:right="1800" w:bottom="1440" w:left="1800" w:header="851" w:footer="992" w:gutter="0"/>
          <w:cols w:space="720"/>
        </w:sectPr>
      </w:pPr>
      <w:r w:rsidRPr="00274CA3">
        <w:t>[3] Tang Yan, Klaus Kunzmann, et al., Culture, Creative Industries and Urban Regeneration, Tsinghua University Press, December 2016</w:t>
      </w:r>
    </w:p>
    <w:p w14:paraId="693BC8A2" w14:textId="77777777" w:rsidR="009173EA" w:rsidRPr="00274CA3" w:rsidRDefault="009173EA" w:rsidP="009173EA">
      <w:pPr>
        <w:spacing w:line="300" w:lineRule="auto"/>
        <w:jc w:val="center"/>
        <w:outlineLvl w:val="0"/>
        <w:rPr>
          <w:b/>
          <w:sz w:val="28"/>
          <w:szCs w:val="28"/>
          <w:lang w:val="zh-TW"/>
        </w:rPr>
      </w:pPr>
      <w:bookmarkStart w:id="398" w:name="_Toc14922"/>
      <w:bookmarkStart w:id="399" w:name="_Toc13103"/>
      <w:bookmarkStart w:id="400" w:name="_Toc31460385"/>
      <w:bookmarkStart w:id="401" w:name="_Toc97062999"/>
      <w:r w:rsidRPr="00274CA3">
        <w:rPr>
          <w:b/>
          <w:sz w:val="28"/>
          <w:szCs w:val="28"/>
          <w:lang w:val="zh-TW"/>
        </w:rPr>
        <w:lastRenderedPageBreak/>
        <w:t xml:space="preserve">0008676 </w:t>
      </w:r>
      <w:r w:rsidRPr="00274CA3">
        <w:rPr>
          <w:b/>
          <w:sz w:val="28"/>
          <w:szCs w:val="28"/>
          <w:lang w:val="zh-TW"/>
        </w:rPr>
        <w:t>城市文化研究选讲</w:t>
      </w:r>
      <w:bookmarkEnd w:id="401"/>
    </w:p>
    <w:p w14:paraId="358CD1E8"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rPr>
        <w:t>课程编码：</w:t>
      </w:r>
      <w:r w:rsidRPr="00274CA3">
        <w:rPr>
          <w:color w:val="000000"/>
          <w:u w:color="000000"/>
          <w:lang w:eastAsia="zh-TW"/>
        </w:rPr>
        <w:t>0008676</w:t>
      </w:r>
    </w:p>
    <w:p w14:paraId="765D9010"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rPr>
        <w:t>课程名称：</w:t>
      </w:r>
      <w:r w:rsidRPr="00274CA3">
        <w:rPr>
          <w:color w:val="000000"/>
          <w:szCs w:val="21"/>
          <w:u w:color="000000"/>
          <w:lang w:val="zh-CN"/>
        </w:rPr>
        <w:t>城市文化研究选讲</w:t>
      </w:r>
    </w:p>
    <w:p w14:paraId="7E6CAD65" w14:textId="7E67BE4F" w:rsidR="009173EA" w:rsidRPr="00274CA3" w:rsidRDefault="009173EA" w:rsidP="009173EA">
      <w:pPr>
        <w:spacing w:line="300" w:lineRule="auto"/>
        <w:rPr>
          <w:color w:val="000000"/>
          <w:szCs w:val="21"/>
          <w:u w:color="000000"/>
        </w:rPr>
      </w:pPr>
      <w:r w:rsidRPr="00274CA3">
        <w:rPr>
          <w:b/>
          <w:bCs/>
          <w:color w:val="000000"/>
          <w:szCs w:val="21"/>
          <w:u w:color="000000"/>
          <w:lang w:val="zh-TW" w:eastAsia="zh-TW"/>
        </w:rPr>
        <w:t>英文名称</w:t>
      </w:r>
      <w:r w:rsidRPr="00274CA3">
        <w:rPr>
          <w:b/>
          <w:bCs/>
          <w:color w:val="000000"/>
          <w:szCs w:val="21"/>
          <w:u w:color="000000"/>
          <w:lang w:eastAsia="zh-TW"/>
        </w:rPr>
        <w:t>：</w:t>
      </w:r>
      <w:r w:rsidR="005F0AAE" w:rsidRPr="005F0AAE">
        <w:rPr>
          <w:color w:val="000000"/>
          <w:szCs w:val="21"/>
          <w:u w:color="000000"/>
        </w:rPr>
        <w:t>Selected Topics in City Culture Study</w:t>
      </w:r>
    </w:p>
    <w:p w14:paraId="2A44F800" w14:textId="77777777" w:rsidR="009173EA" w:rsidRPr="00274CA3" w:rsidRDefault="009173EA" w:rsidP="009173EA">
      <w:pPr>
        <w:spacing w:line="300" w:lineRule="auto"/>
        <w:rPr>
          <w:b/>
          <w:bCs/>
          <w:color w:val="000000"/>
          <w:szCs w:val="21"/>
          <w:u w:color="000000"/>
        </w:rPr>
      </w:pPr>
      <w:r w:rsidRPr="00274CA3">
        <w:rPr>
          <w:b/>
          <w:bCs/>
          <w:color w:val="000000"/>
          <w:szCs w:val="21"/>
          <w:u w:color="000000"/>
          <w:lang w:val="zh-TW" w:eastAsia="zh-TW"/>
        </w:rPr>
        <w:t>课程类型</w:t>
      </w:r>
      <w:r w:rsidRPr="00274CA3">
        <w:rPr>
          <w:b/>
          <w:bCs/>
          <w:color w:val="000000"/>
          <w:szCs w:val="21"/>
          <w:u w:color="000000"/>
          <w:lang w:eastAsia="zh-TW"/>
        </w:rPr>
        <w:t>：</w:t>
      </w:r>
      <w:r w:rsidRPr="00274CA3">
        <w:rPr>
          <w:color w:val="000000"/>
          <w:szCs w:val="21"/>
          <w:u w:color="000000"/>
        </w:rPr>
        <w:t>通识选修课</w:t>
      </w:r>
    </w:p>
    <w:p w14:paraId="32EAD8AA"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eastAsia="zh-TW"/>
        </w:rPr>
        <w:t>学分</w:t>
      </w:r>
      <w:r w:rsidRPr="00274CA3">
        <w:rPr>
          <w:b/>
          <w:bCs/>
          <w:color w:val="000000"/>
          <w:szCs w:val="21"/>
          <w:u w:color="000000"/>
          <w:lang w:eastAsia="zh-TW"/>
        </w:rPr>
        <w:t>：</w:t>
      </w:r>
      <w:r w:rsidRPr="00274CA3">
        <w:rPr>
          <w:color w:val="000000"/>
          <w:szCs w:val="21"/>
          <w:u w:color="000000"/>
        </w:rPr>
        <w:t xml:space="preserve"> 2   </w:t>
      </w:r>
      <w:r w:rsidRPr="00274CA3">
        <w:rPr>
          <w:b/>
          <w:bCs/>
          <w:color w:val="000000"/>
          <w:szCs w:val="21"/>
          <w:u w:color="000000"/>
          <w:lang w:val="zh-TW" w:eastAsia="zh-TW"/>
        </w:rPr>
        <w:t>总学时</w:t>
      </w:r>
      <w:r w:rsidRPr="00274CA3">
        <w:rPr>
          <w:b/>
          <w:bCs/>
          <w:color w:val="000000"/>
          <w:szCs w:val="21"/>
          <w:u w:color="000000"/>
          <w:lang w:eastAsia="zh-TW"/>
        </w:rPr>
        <w:t>：</w:t>
      </w:r>
      <w:r w:rsidRPr="00274CA3">
        <w:rPr>
          <w:color w:val="000000"/>
          <w:szCs w:val="21"/>
          <w:u w:color="000000"/>
        </w:rPr>
        <w:t xml:space="preserve"> 32</w:t>
      </w:r>
    </w:p>
    <w:p w14:paraId="7686C23A"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eastAsia="zh-TW"/>
        </w:rPr>
        <w:t>面向对象</w:t>
      </w:r>
      <w:r w:rsidRPr="00274CA3">
        <w:rPr>
          <w:b/>
          <w:bCs/>
          <w:color w:val="000000"/>
          <w:szCs w:val="21"/>
          <w:u w:color="000000"/>
          <w:lang w:eastAsia="zh-TW"/>
        </w:rPr>
        <w:t>：</w:t>
      </w:r>
      <w:r w:rsidRPr="00274CA3">
        <w:rPr>
          <w:color w:val="000000"/>
          <w:szCs w:val="21"/>
          <w:u w:color="000000"/>
          <w:lang w:val="zh-CN"/>
        </w:rPr>
        <w:t>全校</w:t>
      </w:r>
      <w:r w:rsidRPr="00274CA3">
        <w:rPr>
          <w:color w:val="000000"/>
          <w:szCs w:val="21"/>
          <w:u w:color="000000"/>
          <w:lang w:val="zh-TW" w:eastAsia="zh-TW"/>
        </w:rPr>
        <w:t>本科生</w:t>
      </w:r>
    </w:p>
    <w:p w14:paraId="2AD62E6C"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eastAsia="zh-TW"/>
        </w:rPr>
        <w:t>先修课程</w:t>
      </w:r>
      <w:r w:rsidRPr="00274CA3">
        <w:rPr>
          <w:b/>
          <w:bCs/>
          <w:color w:val="000000"/>
          <w:szCs w:val="21"/>
          <w:u w:color="000000"/>
          <w:lang w:eastAsia="zh-TW"/>
        </w:rPr>
        <w:t>：</w:t>
      </w:r>
      <w:r w:rsidRPr="00274CA3">
        <w:rPr>
          <w:color w:val="000000"/>
          <w:szCs w:val="21"/>
          <w:u w:color="000000"/>
          <w:lang w:val="zh-CN"/>
        </w:rPr>
        <w:t>无</w:t>
      </w:r>
    </w:p>
    <w:p w14:paraId="75BFA8BE"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eastAsia="zh-TW"/>
        </w:rPr>
        <w:t>考核形式</w:t>
      </w:r>
      <w:r w:rsidRPr="00274CA3">
        <w:rPr>
          <w:b/>
          <w:bCs/>
          <w:color w:val="000000"/>
          <w:szCs w:val="21"/>
          <w:u w:color="000000"/>
          <w:lang w:eastAsia="zh-TW"/>
        </w:rPr>
        <w:t>：</w:t>
      </w:r>
      <w:r w:rsidRPr="00274CA3">
        <w:rPr>
          <w:color w:val="000000"/>
          <w:szCs w:val="21"/>
          <w:u w:color="000000"/>
        </w:rPr>
        <w:t xml:space="preserve"> </w:t>
      </w:r>
      <w:r w:rsidRPr="00274CA3">
        <w:rPr>
          <w:color w:val="000000"/>
          <w:szCs w:val="21"/>
          <w:u w:color="000000"/>
          <w:lang w:val="zh-TW" w:eastAsia="zh-TW"/>
        </w:rPr>
        <w:t>平时成绩</w:t>
      </w:r>
      <w:r w:rsidRPr="00274CA3">
        <w:rPr>
          <w:color w:val="000000"/>
          <w:szCs w:val="21"/>
          <w:u w:color="000000"/>
        </w:rPr>
        <w:t>+</w:t>
      </w:r>
      <w:r w:rsidRPr="00274CA3">
        <w:rPr>
          <w:color w:val="000000"/>
          <w:szCs w:val="21"/>
          <w:u w:color="000000"/>
          <w:lang w:val="zh-CN"/>
        </w:rPr>
        <w:t>个人论文</w:t>
      </w:r>
    </w:p>
    <w:p w14:paraId="54B9741D"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rPr>
        <w:t>课程简介：</w:t>
      </w:r>
    </w:p>
    <w:p w14:paraId="69A8565F" w14:textId="77777777" w:rsidR="009173EA" w:rsidRPr="00274CA3" w:rsidRDefault="009173EA" w:rsidP="009173EA">
      <w:pPr>
        <w:spacing w:line="300" w:lineRule="auto"/>
        <w:ind w:firstLineChars="200" w:firstLine="420"/>
        <w:rPr>
          <w:color w:val="000000"/>
          <w:szCs w:val="21"/>
          <w:u w:color="000000"/>
        </w:rPr>
      </w:pPr>
      <w:r w:rsidRPr="00274CA3">
        <w:rPr>
          <w:color w:val="000000"/>
          <w:szCs w:val="21"/>
          <w:u w:color="000000"/>
        </w:rPr>
        <w:t>“</w:t>
      </w:r>
      <w:r w:rsidRPr="00274CA3">
        <w:rPr>
          <w:color w:val="000000"/>
          <w:szCs w:val="21"/>
          <w:u w:color="000000"/>
        </w:rPr>
        <w:t>城市文化研究</w:t>
      </w:r>
      <w:r w:rsidRPr="00274CA3">
        <w:rPr>
          <w:color w:val="000000"/>
          <w:szCs w:val="21"/>
          <w:u w:color="000000"/>
          <w:lang w:val="zh-CN"/>
        </w:rPr>
        <w:t>选讲</w:t>
      </w:r>
      <w:r w:rsidRPr="00274CA3">
        <w:rPr>
          <w:color w:val="000000"/>
          <w:szCs w:val="21"/>
          <w:u w:color="000000"/>
        </w:rPr>
        <w:t>”</w:t>
      </w:r>
      <w:r w:rsidRPr="00274CA3">
        <w:rPr>
          <w:color w:val="000000"/>
          <w:szCs w:val="21"/>
          <w:u w:color="000000"/>
        </w:rPr>
        <w:t>是艺术设计学院为</w:t>
      </w:r>
      <w:r w:rsidRPr="00274CA3">
        <w:rPr>
          <w:color w:val="000000"/>
          <w:szCs w:val="21"/>
          <w:u w:color="000000"/>
          <w:lang w:val="zh-CN"/>
        </w:rPr>
        <w:t>全校</w:t>
      </w:r>
      <w:r w:rsidRPr="00274CA3">
        <w:rPr>
          <w:color w:val="000000"/>
          <w:szCs w:val="21"/>
          <w:u w:color="000000"/>
        </w:rPr>
        <w:t>本科生开设的</w:t>
      </w:r>
      <w:r w:rsidRPr="00274CA3">
        <w:rPr>
          <w:color w:val="000000"/>
          <w:szCs w:val="21"/>
          <w:u w:color="000000"/>
          <w:lang w:val="zh-CN"/>
        </w:rPr>
        <w:t>通识</w:t>
      </w:r>
      <w:r w:rsidRPr="00274CA3">
        <w:rPr>
          <w:color w:val="000000"/>
          <w:szCs w:val="21"/>
          <w:u w:color="000000"/>
        </w:rPr>
        <w:t>选修课。本课程的任务是将城市作为一种独特的的生活方式进行认知和理解，并在全球化的语境下考察世界城市与全球城市在政治、经济、社会和文化方面的影响；课程透过信息、影像、商品的流动考察全球与地方城市之间的互动关系。城市文化研究是当代最有活力的交叉学科的研究领域，具有丰富的话题性</w:t>
      </w:r>
      <w:r w:rsidRPr="00274CA3">
        <w:rPr>
          <w:color w:val="000000"/>
          <w:szCs w:val="21"/>
          <w:u w:color="000000"/>
          <w:lang w:val="zh-CN"/>
        </w:rPr>
        <w:t>，对不同专业的学生都构成吸引力，且对他们从人文和艺术的角度思考个人，专业与城市的关系具有意义</w:t>
      </w:r>
      <w:r w:rsidRPr="00274CA3">
        <w:rPr>
          <w:color w:val="000000"/>
          <w:szCs w:val="21"/>
          <w:u w:color="000000"/>
        </w:rPr>
        <w:t>。本课</w:t>
      </w:r>
      <w:r w:rsidRPr="00274CA3">
        <w:rPr>
          <w:color w:val="000000"/>
          <w:szCs w:val="21"/>
          <w:u w:color="000000"/>
          <w:lang w:val="zh-CN"/>
        </w:rPr>
        <w:t>将关注四个</w:t>
      </w:r>
      <w:r w:rsidRPr="00274CA3">
        <w:rPr>
          <w:color w:val="000000"/>
          <w:szCs w:val="21"/>
          <w:u w:color="000000"/>
        </w:rPr>
        <w:t>主题，包括</w:t>
      </w:r>
      <w:r w:rsidRPr="00274CA3">
        <w:rPr>
          <w:color w:val="000000"/>
          <w:szCs w:val="21"/>
          <w:u w:color="000000"/>
        </w:rPr>
        <w:t>“</w:t>
      </w:r>
      <w:r w:rsidRPr="00274CA3">
        <w:rPr>
          <w:color w:val="000000"/>
          <w:szCs w:val="21"/>
          <w:u w:color="000000"/>
        </w:rPr>
        <w:t>城市与城市人</w:t>
      </w:r>
      <w:r w:rsidRPr="00274CA3">
        <w:rPr>
          <w:color w:val="000000"/>
          <w:szCs w:val="21"/>
          <w:u w:color="000000"/>
        </w:rPr>
        <w:t>”</w:t>
      </w:r>
      <w:r w:rsidRPr="00274CA3">
        <w:rPr>
          <w:color w:val="000000"/>
          <w:szCs w:val="21"/>
          <w:u w:color="000000"/>
        </w:rPr>
        <w:t>，</w:t>
      </w:r>
      <w:r w:rsidRPr="00274CA3">
        <w:rPr>
          <w:color w:val="000000"/>
          <w:szCs w:val="21"/>
          <w:u w:color="000000"/>
        </w:rPr>
        <w:t>“</w:t>
      </w:r>
      <w:r w:rsidRPr="00274CA3">
        <w:rPr>
          <w:color w:val="000000"/>
          <w:szCs w:val="21"/>
          <w:u w:color="000000"/>
        </w:rPr>
        <w:t>现代城市生活</w:t>
      </w:r>
      <w:r w:rsidRPr="00274CA3">
        <w:rPr>
          <w:color w:val="000000"/>
          <w:szCs w:val="21"/>
          <w:u w:color="000000"/>
        </w:rPr>
        <w:t>”</w:t>
      </w:r>
      <w:r w:rsidRPr="00274CA3">
        <w:rPr>
          <w:color w:val="000000"/>
          <w:szCs w:val="21"/>
          <w:u w:color="000000"/>
        </w:rPr>
        <w:t>，</w:t>
      </w:r>
      <w:r w:rsidRPr="00274CA3">
        <w:rPr>
          <w:color w:val="000000"/>
          <w:szCs w:val="21"/>
          <w:u w:color="000000"/>
        </w:rPr>
        <w:t>“</w:t>
      </w:r>
      <w:r w:rsidRPr="00274CA3">
        <w:rPr>
          <w:color w:val="000000"/>
          <w:szCs w:val="21"/>
          <w:u w:color="000000"/>
        </w:rPr>
        <w:t>城市形象塑造与更新</w:t>
      </w:r>
      <w:r w:rsidRPr="00274CA3">
        <w:rPr>
          <w:color w:val="000000"/>
          <w:szCs w:val="21"/>
          <w:u w:color="000000"/>
        </w:rPr>
        <w:t>”</w:t>
      </w:r>
      <w:r w:rsidRPr="00274CA3">
        <w:rPr>
          <w:color w:val="000000"/>
          <w:szCs w:val="21"/>
          <w:u w:color="000000"/>
        </w:rPr>
        <w:t>，</w:t>
      </w:r>
      <w:r w:rsidRPr="00274CA3">
        <w:rPr>
          <w:color w:val="000000"/>
          <w:szCs w:val="21"/>
          <w:u w:color="000000"/>
        </w:rPr>
        <w:t>“</w:t>
      </w:r>
      <w:r w:rsidRPr="00274CA3">
        <w:rPr>
          <w:color w:val="000000"/>
          <w:szCs w:val="21"/>
          <w:u w:color="000000"/>
        </w:rPr>
        <w:t>北京与老北京</w:t>
      </w:r>
      <w:r w:rsidRPr="00274CA3">
        <w:rPr>
          <w:color w:val="000000"/>
          <w:szCs w:val="21"/>
          <w:u w:color="000000"/>
        </w:rPr>
        <w:t>”</w:t>
      </w:r>
      <w:r w:rsidRPr="00274CA3">
        <w:rPr>
          <w:color w:val="000000"/>
          <w:szCs w:val="21"/>
          <w:u w:color="000000"/>
        </w:rPr>
        <w:t>，对现代和后现代城市文化进行一个全景的展示，鼓励学生走进自己的城市，重新审视、体验、记录和解读城市文化。</w:t>
      </w:r>
    </w:p>
    <w:p w14:paraId="7A06728B" w14:textId="77777777" w:rsidR="009173EA" w:rsidRPr="00274CA3" w:rsidRDefault="009173EA" w:rsidP="009173EA">
      <w:pPr>
        <w:spacing w:line="300" w:lineRule="auto"/>
        <w:rPr>
          <w:b/>
          <w:bCs/>
          <w:color w:val="000000"/>
          <w:szCs w:val="21"/>
          <w:u w:color="000000"/>
        </w:rPr>
      </w:pPr>
    </w:p>
    <w:p w14:paraId="64653E3F" w14:textId="77777777" w:rsidR="009173EA" w:rsidRPr="00274CA3" w:rsidRDefault="009173EA" w:rsidP="009173EA">
      <w:pPr>
        <w:spacing w:line="300" w:lineRule="auto"/>
        <w:rPr>
          <w:color w:val="000000"/>
          <w:szCs w:val="21"/>
          <w:u w:color="000000"/>
        </w:rPr>
      </w:pPr>
      <w:r w:rsidRPr="00274CA3">
        <w:rPr>
          <w:b/>
          <w:bCs/>
          <w:color w:val="000000"/>
          <w:szCs w:val="21"/>
          <w:u w:color="000000"/>
          <w:lang w:val="zh-TW"/>
        </w:rPr>
        <w:t>推荐教材或主要参考书：</w:t>
      </w:r>
      <w:r w:rsidRPr="00274CA3">
        <w:rPr>
          <w:color w:val="000000"/>
          <w:szCs w:val="21"/>
          <w:u w:color="000000"/>
          <w:lang w:val="zh-TW"/>
        </w:rPr>
        <w:t>无</w:t>
      </w:r>
    </w:p>
    <w:p w14:paraId="1B11EB8D" w14:textId="77777777" w:rsidR="009173EA" w:rsidRPr="00274CA3" w:rsidRDefault="009173EA" w:rsidP="009173EA">
      <w:pPr>
        <w:spacing w:line="300" w:lineRule="auto"/>
        <w:rPr>
          <w:b/>
          <w:bCs/>
          <w:color w:val="000000"/>
          <w:szCs w:val="21"/>
          <w:u w:color="000000"/>
        </w:rPr>
      </w:pPr>
    </w:p>
    <w:p w14:paraId="198652F2" w14:textId="77777777" w:rsidR="009173EA" w:rsidRPr="00274CA3" w:rsidRDefault="009173EA" w:rsidP="009173EA">
      <w:pPr>
        <w:pStyle w:val="Ad"/>
        <w:spacing w:line="300" w:lineRule="auto"/>
        <w:rPr>
          <w:rFonts w:eastAsia="宋体" w:cs="Times New Roman"/>
        </w:rPr>
      </w:pPr>
      <w:r w:rsidRPr="00274CA3">
        <w:rPr>
          <w:rFonts w:eastAsia="宋体" w:cs="Times New Roman"/>
        </w:rPr>
        <w:t xml:space="preserve">[1 ] </w:t>
      </w:r>
      <w:r w:rsidRPr="00274CA3">
        <w:rPr>
          <w:rFonts w:eastAsia="宋体" w:cs="Times New Roman"/>
        </w:rPr>
        <w:t>汪民安等</w:t>
      </w:r>
      <w:r w:rsidRPr="00274CA3">
        <w:rPr>
          <w:rFonts w:eastAsia="宋体" w:cs="Times New Roman"/>
        </w:rPr>
        <w:t xml:space="preserve"> </w:t>
      </w:r>
      <w:r w:rsidRPr="00274CA3">
        <w:rPr>
          <w:rFonts w:eastAsia="宋体" w:cs="Times New Roman"/>
        </w:rPr>
        <w:t>编著</w:t>
      </w:r>
      <w:r w:rsidRPr="00274CA3">
        <w:rPr>
          <w:rFonts w:eastAsia="宋体" w:cs="Times New Roman"/>
        </w:rPr>
        <w:t xml:space="preserve">. </w:t>
      </w:r>
      <w:r w:rsidRPr="00274CA3">
        <w:rPr>
          <w:rFonts w:eastAsia="宋体" w:cs="Times New Roman"/>
        </w:rPr>
        <w:t>城市文化读本</w:t>
      </w:r>
      <w:r w:rsidRPr="00274CA3">
        <w:rPr>
          <w:rFonts w:eastAsia="宋体" w:cs="Times New Roman"/>
        </w:rPr>
        <w:t xml:space="preserve">. </w:t>
      </w:r>
      <w:r w:rsidRPr="00274CA3">
        <w:rPr>
          <w:rFonts w:eastAsia="宋体" w:cs="Times New Roman"/>
        </w:rPr>
        <w:t>北京大学出版社，</w:t>
      </w:r>
      <w:r w:rsidRPr="00274CA3">
        <w:rPr>
          <w:rFonts w:eastAsia="宋体" w:cs="Times New Roman"/>
        </w:rPr>
        <w:t>2008</w:t>
      </w:r>
      <w:r w:rsidRPr="00274CA3">
        <w:rPr>
          <w:rFonts w:eastAsia="宋体" w:cs="Times New Roman"/>
        </w:rPr>
        <w:t>年</w:t>
      </w:r>
      <w:r w:rsidRPr="00274CA3">
        <w:rPr>
          <w:rFonts w:eastAsia="宋体" w:cs="Times New Roman"/>
        </w:rPr>
        <w:t>1</w:t>
      </w:r>
      <w:r w:rsidRPr="00274CA3">
        <w:rPr>
          <w:rFonts w:eastAsia="宋体" w:cs="Times New Roman"/>
        </w:rPr>
        <w:t>月</w:t>
      </w:r>
    </w:p>
    <w:p w14:paraId="5128D5C5" w14:textId="77777777" w:rsidR="009173EA" w:rsidRPr="00274CA3" w:rsidRDefault="009173EA" w:rsidP="009173EA">
      <w:pPr>
        <w:pStyle w:val="Ad"/>
        <w:spacing w:line="300" w:lineRule="auto"/>
        <w:rPr>
          <w:rFonts w:eastAsia="宋体" w:cs="Times New Roman"/>
        </w:rPr>
      </w:pPr>
      <w:r w:rsidRPr="00274CA3">
        <w:rPr>
          <w:rFonts w:eastAsia="宋体" w:cs="Times New Roman"/>
        </w:rPr>
        <w:t xml:space="preserve">[2] </w:t>
      </w:r>
      <w:r w:rsidRPr="00274CA3">
        <w:rPr>
          <w:rFonts w:eastAsia="宋体" w:cs="Times New Roman"/>
        </w:rPr>
        <w:t>史蒂文森</w:t>
      </w:r>
      <w:r w:rsidRPr="00274CA3">
        <w:rPr>
          <w:rFonts w:eastAsia="宋体" w:cs="Times New Roman"/>
        </w:rPr>
        <w:t xml:space="preserve">. </w:t>
      </w:r>
      <w:r w:rsidRPr="00274CA3">
        <w:rPr>
          <w:rFonts w:eastAsia="宋体" w:cs="Times New Roman"/>
        </w:rPr>
        <w:t>城市与城市文化</w:t>
      </w:r>
      <w:r w:rsidRPr="00274CA3">
        <w:rPr>
          <w:rFonts w:eastAsia="宋体" w:cs="Times New Roman"/>
        </w:rPr>
        <w:t xml:space="preserve">. </w:t>
      </w:r>
      <w:r w:rsidRPr="00274CA3">
        <w:rPr>
          <w:rFonts w:eastAsia="宋体" w:cs="Times New Roman"/>
        </w:rPr>
        <w:t>北京大学出版社</w:t>
      </w:r>
      <w:r w:rsidRPr="00274CA3">
        <w:rPr>
          <w:rFonts w:eastAsia="宋体" w:cs="Times New Roman"/>
        </w:rPr>
        <w:t>, 2015</w:t>
      </w:r>
      <w:r w:rsidRPr="00274CA3">
        <w:rPr>
          <w:rFonts w:eastAsia="宋体" w:cs="Times New Roman"/>
        </w:rPr>
        <w:t>年</w:t>
      </w:r>
      <w:r w:rsidRPr="00274CA3">
        <w:rPr>
          <w:rFonts w:eastAsia="宋体" w:cs="Times New Roman"/>
        </w:rPr>
        <w:t>9</w:t>
      </w:r>
      <w:r w:rsidRPr="00274CA3">
        <w:rPr>
          <w:rFonts w:eastAsia="宋体" w:cs="Times New Roman"/>
        </w:rPr>
        <w:t>月</w:t>
      </w:r>
    </w:p>
    <w:p w14:paraId="269DC7D3" w14:textId="77777777" w:rsidR="009173EA" w:rsidRPr="00274CA3" w:rsidRDefault="009173EA" w:rsidP="009173EA">
      <w:pPr>
        <w:pStyle w:val="Ad"/>
        <w:spacing w:line="300" w:lineRule="auto"/>
        <w:rPr>
          <w:rFonts w:eastAsia="宋体" w:cs="Times New Roman"/>
        </w:rPr>
      </w:pPr>
      <w:r w:rsidRPr="00274CA3">
        <w:rPr>
          <w:rFonts w:eastAsia="宋体" w:cs="Times New Roman"/>
        </w:rPr>
        <w:t xml:space="preserve">[3] </w:t>
      </w:r>
      <w:r w:rsidRPr="00274CA3">
        <w:rPr>
          <w:rFonts w:eastAsia="宋体" w:cs="Times New Roman"/>
        </w:rPr>
        <w:t>马汀德</w:t>
      </w:r>
      <w:r w:rsidRPr="00274CA3">
        <w:rPr>
          <w:rFonts w:eastAsia="宋体" w:cs="Times New Roman"/>
        </w:rPr>
        <w:t xml:space="preserve">. </w:t>
      </w:r>
      <w:r w:rsidRPr="00274CA3">
        <w:rPr>
          <w:rFonts w:eastAsia="宋体" w:cs="Times New Roman"/>
        </w:rPr>
        <w:t>作为界面的城市</w:t>
      </w:r>
      <w:r w:rsidRPr="00274CA3">
        <w:rPr>
          <w:rFonts w:eastAsia="宋体" w:cs="Times New Roman"/>
        </w:rPr>
        <w:t>—</w:t>
      </w:r>
      <w:r w:rsidRPr="00274CA3">
        <w:rPr>
          <w:rFonts w:eastAsia="宋体" w:cs="Times New Roman"/>
        </w:rPr>
        <w:t>数字媒介如何改变城市</w:t>
      </w:r>
      <w:r w:rsidRPr="00274CA3">
        <w:rPr>
          <w:rFonts w:eastAsia="宋体" w:cs="Times New Roman"/>
        </w:rPr>
        <w:t xml:space="preserve">. </w:t>
      </w:r>
      <w:r w:rsidRPr="00274CA3">
        <w:rPr>
          <w:rFonts w:eastAsia="宋体" w:cs="Times New Roman"/>
        </w:rPr>
        <w:t>中国建筑工业出版社，</w:t>
      </w:r>
      <w:r w:rsidRPr="00274CA3">
        <w:rPr>
          <w:rFonts w:eastAsia="宋体" w:cs="Times New Roman"/>
        </w:rPr>
        <w:t>2019</w:t>
      </w:r>
      <w:r w:rsidRPr="00274CA3">
        <w:rPr>
          <w:rFonts w:eastAsia="宋体" w:cs="Times New Roman"/>
        </w:rPr>
        <w:t>年</w:t>
      </w:r>
      <w:r w:rsidRPr="00274CA3">
        <w:rPr>
          <w:rFonts w:eastAsia="宋体" w:cs="Times New Roman"/>
        </w:rPr>
        <w:t>1</w:t>
      </w:r>
      <w:r w:rsidRPr="00274CA3">
        <w:rPr>
          <w:rFonts w:eastAsia="宋体" w:cs="Times New Roman"/>
        </w:rPr>
        <w:t>月</w:t>
      </w:r>
    </w:p>
    <w:p w14:paraId="0E07BAA7" w14:textId="77777777" w:rsidR="009173EA" w:rsidRPr="00274CA3" w:rsidRDefault="009173EA" w:rsidP="009173EA">
      <w:pPr>
        <w:pStyle w:val="Ad"/>
        <w:spacing w:line="300" w:lineRule="auto"/>
        <w:rPr>
          <w:rFonts w:eastAsia="宋体" w:cs="Times New Roman"/>
        </w:rPr>
      </w:pPr>
      <w:r w:rsidRPr="00274CA3">
        <w:rPr>
          <w:rFonts w:eastAsia="宋体" w:cs="Times New Roman"/>
        </w:rPr>
        <w:t xml:space="preserve">[4] </w:t>
      </w:r>
      <w:r w:rsidRPr="00274CA3">
        <w:rPr>
          <w:rFonts w:eastAsia="宋体" w:cs="Times New Roman"/>
        </w:rPr>
        <w:t>刘易斯</w:t>
      </w:r>
      <w:r w:rsidRPr="00274CA3">
        <w:rPr>
          <w:rFonts w:eastAsia="宋体" w:cs="Times New Roman"/>
        </w:rPr>
        <w:t xml:space="preserve"> </w:t>
      </w:r>
      <w:r w:rsidRPr="00274CA3">
        <w:rPr>
          <w:rFonts w:eastAsia="宋体" w:cs="Times New Roman"/>
        </w:rPr>
        <w:t>芒福德</w:t>
      </w:r>
      <w:r w:rsidRPr="00274CA3">
        <w:rPr>
          <w:rFonts w:eastAsia="宋体" w:cs="Times New Roman"/>
        </w:rPr>
        <w:t xml:space="preserve">. </w:t>
      </w:r>
      <w:r w:rsidRPr="00274CA3">
        <w:rPr>
          <w:rFonts w:eastAsia="宋体" w:cs="Times New Roman"/>
        </w:rPr>
        <w:t>城市文化</w:t>
      </w:r>
      <w:r w:rsidRPr="00274CA3">
        <w:rPr>
          <w:rFonts w:eastAsia="宋体" w:cs="Times New Roman"/>
        </w:rPr>
        <w:t xml:space="preserve">. </w:t>
      </w:r>
      <w:r w:rsidRPr="00274CA3">
        <w:rPr>
          <w:rFonts w:eastAsia="宋体" w:cs="Times New Roman"/>
        </w:rPr>
        <w:t>中国建筑工业出版社，</w:t>
      </w:r>
      <w:r w:rsidRPr="00274CA3">
        <w:rPr>
          <w:rFonts w:eastAsia="宋体" w:cs="Times New Roman"/>
        </w:rPr>
        <w:t>2009</w:t>
      </w:r>
      <w:r w:rsidRPr="00274CA3">
        <w:rPr>
          <w:rFonts w:eastAsia="宋体" w:cs="Times New Roman"/>
        </w:rPr>
        <w:t>年</w:t>
      </w:r>
      <w:r w:rsidRPr="00274CA3">
        <w:rPr>
          <w:rFonts w:eastAsia="宋体" w:cs="Times New Roman"/>
        </w:rPr>
        <w:t>1</w:t>
      </w:r>
      <w:r w:rsidRPr="00274CA3">
        <w:rPr>
          <w:rFonts w:eastAsia="宋体" w:cs="Times New Roman"/>
        </w:rPr>
        <w:t>月</w:t>
      </w:r>
    </w:p>
    <w:p w14:paraId="24EF5507" w14:textId="77777777" w:rsidR="009173EA" w:rsidRPr="00274CA3" w:rsidRDefault="009173EA">
      <w:pPr>
        <w:widowControl/>
        <w:jc w:val="left"/>
        <w:rPr>
          <w:b/>
          <w:sz w:val="28"/>
        </w:rPr>
      </w:pPr>
      <w:r w:rsidRPr="00274CA3">
        <w:rPr>
          <w:b/>
          <w:sz w:val="28"/>
        </w:rPr>
        <w:br w:type="page"/>
      </w:r>
    </w:p>
    <w:p w14:paraId="122F60F9" w14:textId="30BB8523" w:rsidR="00C20CDF" w:rsidRPr="00274CA3" w:rsidRDefault="00FE66EF">
      <w:pPr>
        <w:spacing w:line="300" w:lineRule="auto"/>
        <w:jc w:val="center"/>
        <w:outlineLvl w:val="0"/>
        <w:rPr>
          <w:b/>
          <w:sz w:val="28"/>
          <w:szCs w:val="28"/>
        </w:rPr>
      </w:pPr>
      <w:bookmarkStart w:id="402" w:name="_Toc97063000"/>
      <w:r w:rsidRPr="00274CA3">
        <w:rPr>
          <w:b/>
          <w:sz w:val="28"/>
        </w:rPr>
        <w:lastRenderedPageBreak/>
        <w:t>0008676 Selected Topics in City Culture Study</w:t>
      </w:r>
      <w:bookmarkEnd w:id="398"/>
      <w:bookmarkEnd w:id="399"/>
      <w:bookmarkEnd w:id="400"/>
      <w:bookmarkEnd w:id="402"/>
    </w:p>
    <w:p w14:paraId="3EA7FB63" w14:textId="77777777" w:rsidR="00C20CDF" w:rsidRPr="00274CA3" w:rsidRDefault="00FE66EF">
      <w:pPr>
        <w:spacing w:line="300" w:lineRule="auto"/>
        <w:rPr>
          <w:color w:val="000000"/>
          <w:szCs w:val="21"/>
          <w:u w:color="000000"/>
        </w:rPr>
      </w:pPr>
      <w:r w:rsidRPr="00274CA3">
        <w:rPr>
          <w:b/>
          <w:color w:val="000000"/>
          <w:u w:color="000000"/>
        </w:rPr>
        <w:t>Course Number:</w:t>
      </w:r>
      <w:r w:rsidRPr="00274CA3">
        <w:rPr>
          <w:color w:val="000000"/>
          <w:u w:color="000000"/>
        </w:rPr>
        <w:t xml:space="preserve"> 0008676</w:t>
      </w:r>
    </w:p>
    <w:p w14:paraId="4D63D104" w14:textId="77777777" w:rsidR="00C20CDF" w:rsidRPr="00274CA3" w:rsidRDefault="00FE66EF">
      <w:pPr>
        <w:spacing w:line="300" w:lineRule="auto"/>
        <w:rPr>
          <w:color w:val="000000"/>
          <w:szCs w:val="21"/>
          <w:u w:color="000000"/>
        </w:rPr>
      </w:pPr>
      <w:r w:rsidRPr="00274CA3">
        <w:rPr>
          <w:b/>
          <w:color w:val="000000"/>
          <w:u w:color="000000"/>
        </w:rPr>
        <w:t xml:space="preserve">Course Title: </w:t>
      </w:r>
      <w:r w:rsidRPr="00274CA3">
        <w:rPr>
          <w:color w:val="000000"/>
          <w:u w:color="000000"/>
        </w:rPr>
        <w:t>Selected Topics in City Culture Study</w:t>
      </w:r>
    </w:p>
    <w:p w14:paraId="09566E4F" w14:textId="4DDC51ED" w:rsidR="00C20CDF" w:rsidRPr="00274CA3" w:rsidRDefault="00FE66EF">
      <w:pPr>
        <w:spacing w:line="300" w:lineRule="auto"/>
        <w:rPr>
          <w:color w:val="000000"/>
          <w:szCs w:val="21"/>
          <w:u w:color="000000"/>
        </w:rPr>
      </w:pPr>
      <w:r w:rsidRPr="00274CA3">
        <w:rPr>
          <w:b/>
          <w:color w:val="000000"/>
          <w:u w:color="000000"/>
        </w:rPr>
        <w:t xml:space="preserve">English Name: </w:t>
      </w:r>
      <w:r w:rsidR="005F0AAE" w:rsidRPr="005F0AAE">
        <w:rPr>
          <w:color w:val="000000"/>
          <w:u w:color="000000"/>
        </w:rPr>
        <w:t>Selected Topics in City Culture Study</w:t>
      </w:r>
    </w:p>
    <w:p w14:paraId="53D276BC" w14:textId="77777777" w:rsidR="00C20CDF" w:rsidRPr="00274CA3" w:rsidRDefault="00FE66EF">
      <w:pPr>
        <w:spacing w:line="300" w:lineRule="auto"/>
        <w:rPr>
          <w:b/>
          <w:bCs/>
          <w:color w:val="000000"/>
          <w:szCs w:val="21"/>
          <w:u w:color="000000"/>
        </w:rPr>
      </w:pPr>
      <w:r w:rsidRPr="00274CA3">
        <w:rPr>
          <w:b/>
          <w:color w:val="000000"/>
          <w:u w:color="000000"/>
        </w:rPr>
        <w:t>Course Type:</w:t>
      </w:r>
      <w:r w:rsidRPr="00274CA3">
        <w:rPr>
          <w:color w:val="000000"/>
          <w:u w:color="000000"/>
        </w:rPr>
        <w:t xml:space="preserve"> Elective course of general education</w:t>
      </w:r>
    </w:p>
    <w:p w14:paraId="4C21E050" w14:textId="77777777" w:rsidR="00C20CDF" w:rsidRPr="00274CA3" w:rsidRDefault="00FE66EF">
      <w:pPr>
        <w:spacing w:line="300" w:lineRule="auto"/>
        <w:rPr>
          <w:color w:val="000000"/>
          <w:szCs w:val="21"/>
          <w:u w:color="000000"/>
        </w:rPr>
      </w:pPr>
      <w:r w:rsidRPr="00274CA3">
        <w:rPr>
          <w:b/>
          <w:color w:val="000000"/>
          <w:u w:color="000000"/>
        </w:rPr>
        <w:t>Credits:</w:t>
      </w:r>
      <w:r w:rsidRPr="00274CA3">
        <w:rPr>
          <w:color w:val="000000"/>
          <w:u w:color="000000"/>
        </w:rPr>
        <w:t xml:space="preserve"> 2 </w:t>
      </w:r>
      <w:r w:rsidRPr="00274CA3">
        <w:rPr>
          <w:b/>
          <w:color w:val="000000"/>
          <w:u w:color="000000"/>
        </w:rPr>
        <w:t>Total Credit Hours:</w:t>
      </w:r>
      <w:r w:rsidRPr="00274CA3">
        <w:rPr>
          <w:color w:val="000000"/>
          <w:u w:color="000000"/>
        </w:rPr>
        <w:t xml:space="preserve"> 32</w:t>
      </w:r>
    </w:p>
    <w:p w14:paraId="4AA74AFB" w14:textId="77777777" w:rsidR="00C20CDF" w:rsidRPr="00274CA3" w:rsidRDefault="00FE66EF">
      <w:pPr>
        <w:spacing w:line="300" w:lineRule="auto"/>
        <w:rPr>
          <w:color w:val="000000"/>
          <w:szCs w:val="21"/>
          <w:u w:color="000000"/>
        </w:rPr>
      </w:pPr>
      <w:r w:rsidRPr="00274CA3">
        <w:rPr>
          <w:color w:val="000000"/>
          <w:u w:color="000000"/>
        </w:rPr>
        <w:t>Students: Undergraduate students of the university</w:t>
      </w:r>
    </w:p>
    <w:p w14:paraId="0EF46AEF" w14:textId="77777777" w:rsidR="00C20CDF" w:rsidRPr="00274CA3" w:rsidRDefault="00FE66EF">
      <w:pPr>
        <w:spacing w:line="300" w:lineRule="auto"/>
        <w:rPr>
          <w:color w:val="000000"/>
          <w:szCs w:val="21"/>
          <w:u w:color="000000"/>
        </w:rPr>
      </w:pPr>
      <w:r w:rsidRPr="00274CA3">
        <w:rPr>
          <w:b/>
          <w:color w:val="000000"/>
          <w:u w:color="000000"/>
        </w:rPr>
        <w:t>Prerequisites: None</w:t>
      </w:r>
    </w:p>
    <w:p w14:paraId="51B70DF1" w14:textId="77777777" w:rsidR="00C20CDF" w:rsidRPr="00274CA3" w:rsidRDefault="00FE66EF">
      <w:pPr>
        <w:spacing w:line="300" w:lineRule="auto"/>
        <w:rPr>
          <w:color w:val="000000"/>
          <w:szCs w:val="21"/>
          <w:u w:color="000000"/>
        </w:rPr>
      </w:pPr>
      <w:r w:rsidRPr="00274CA3">
        <w:rPr>
          <w:b/>
          <w:color w:val="000000"/>
          <w:u w:color="000000"/>
        </w:rPr>
        <w:t>Evaluation Form:</w:t>
      </w:r>
      <w:r w:rsidRPr="00274CA3">
        <w:rPr>
          <w:color w:val="000000"/>
          <w:u w:color="000000"/>
        </w:rPr>
        <w:t xml:space="preserve"> Course participation + Personal thesis</w:t>
      </w:r>
    </w:p>
    <w:p w14:paraId="769EBC73" w14:textId="77777777" w:rsidR="00C20CDF" w:rsidRPr="00274CA3" w:rsidRDefault="00FE66EF">
      <w:pPr>
        <w:spacing w:line="300" w:lineRule="auto"/>
        <w:rPr>
          <w:color w:val="000000"/>
          <w:szCs w:val="21"/>
          <w:u w:color="000000"/>
        </w:rPr>
      </w:pPr>
      <w:r w:rsidRPr="00274CA3">
        <w:rPr>
          <w:b/>
          <w:color w:val="000000"/>
          <w:u w:color="000000"/>
        </w:rPr>
        <w:t>Course Description:</w:t>
      </w:r>
    </w:p>
    <w:p w14:paraId="42B0892E" w14:textId="77777777" w:rsidR="00C20CDF" w:rsidRPr="00274CA3" w:rsidRDefault="00FE66EF">
      <w:pPr>
        <w:spacing w:line="300" w:lineRule="auto"/>
        <w:ind w:firstLineChars="200" w:firstLine="420"/>
        <w:rPr>
          <w:color w:val="000000"/>
          <w:szCs w:val="21"/>
          <w:u w:color="000000"/>
        </w:rPr>
      </w:pPr>
      <w:r w:rsidRPr="00274CA3">
        <w:rPr>
          <w:color w:val="000000"/>
          <w:u w:color="000000"/>
        </w:rPr>
        <w:t>"Selected Topics in City Culture Study" is a elective course of general education offered by the College of Art and Design for all undergraduate students in the university. The main target of this course is to recognize and understand the city as a unique way of life, and investigate the political, economic, social and cultural impacts of the world city and global city in the context of globalization; examine the interaction between the global and local cities through the flow of information, video and goods. City Culture Study is the most dynamic interdisciplinary research field in contemporary times. With rich topics, it's attractive to students of different majors, and is of significance for them to think about the relationship between individuals, majors and cities from the perspective of humanities and art. This course will focus on four themes, including "city and city people", "modern urban life", "shaping and updating of urban image", "Beijing and old Beijing", present modern and postmodern urban culture and encourage students to re-examine, experience, record and interpret urban culture in the cities.</w:t>
      </w:r>
    </w:p>
    <w:p w14:paraId="098B77DD" w14:textId="77777777" w:rsidR="00C20CDF" w:rsidRPr="00274CA3" w:rsidRDefault="00C20CDF">
      <w:pPr>
        <w:spacing w:line="300" w:lineRule="auto"/>
        <w:rPr>
          <w:b/>
          <w:bCs/>
          <w:color w:val="000000"/>
          <w:szCs w:val="21"/>
          <w:u w:color="000000"/>
        </w:rPr>
      </w:pPr>
    </w:p>
    <w:p w14:paraId="46821E12" w14:textId="77777777" w:rsidR="00C20CDF" w:rsidRPr="00274CA3" w:rsidRDefault="00FE66EF">
      <w:pPr>
        <w:spacing w:line="300" w:lineRule="auto"/>
        <w:rPr>
          <w:color w:val="000000"/>
          <w:szCs w:val="21"/>
          <w:u w:color="000000"/>
        </w:rPr>
      </w:pPr>
      <w:r w:rsidRPr="00274CA3">
        <w:rPr>
          <w:b/>
          <w:color w:val="000000"/>
          <w:u w:color="000000"/>
        </w:rPr>
        <w:t>Recommended Textbooks/References:</w:t>
      </w:r>
      <w:r w:rsidRPr="00274CA3">
        <w:rPr>
          <w:color w:val="000000"/>
          <w:u w:color="000000"/>
        </w:rPr>
        <w:t xml:space="preserve"> None.</w:t>
      </w:r>
    </w:p>
    <w:p w14:paraId="08C868A4" w14:textId="77777777" w:rsidR="00C20CDF" w:rsidRPr="00274CA3" w:rsidRDefault="00C20CDF">
      <w:pPr>
        <w:spacing w:line="300" w:lineRule="auto"/>
        <w:rPr>
          <w:b/>
          <w:bCs/>
          <w:color w:val="000000"/>
          <w:szCs w:val="21"/>
          <w:u w:color="000000"/>
        </w:rPr>
      </w:pPr>
    </w:p>
    <w:p w14:paraId="0B6315BA" w14:textId="77777777" w:rsidR="00C20CDF" w:rsidRPr="00274CA3" w:rsidRDefault="00FE66EF">
      <w:pPr>
        <w:pStyle w:val="Ad"/>
        <w:spacing w:line="300" w:lineRule="auto"/>
        <w:rPr>
          <w:rFonts w:eastAsia="宋体" w:cs="Times New Roman"/>
        </w:rPr>
      </w:pPr>
      <w:r w:rsidRPr="00274CA3">
        <w:rPr>
          <w:rFonts w:eastAsia="宋体" w:cs="Times New Roman"/>
        </w:rPr>
        <w:t>[1] Wang Min'an et al., The City Culture Studies: A Reader, Peking University Press, January 2008</w:t>
      </w:r>
    </w:p>
    <w:p w14:paraId="7345323F" w14:textId="77777777" w:rsidR="00C20CDF" w:rsidRPr="00274CA3" w:rsidRDefault="00FE66EF">
      <w:pPr>
        <w:pStyle w:val="Ad"/>
        <w:spacing w:line="300" w:lineRule="auto"/>
        <w:rPr>
          <w:rFonts w:eastAsia="宋体" w:cs="Times New Roman"/>
        </w:rPr>
      </w:pPr>
      <w:r w:rsidRPr="00274CA3">
        <w:rPr>
          <w:rFonts w:eastAsia="宋体" w:cs="Times New Roman"/>
        </w:rPr>
        <w:t>[2] Stevenson, Cities and Urban Cultures, Peking University Press, September 2015</w:t>
      </w:r>
    </w:p>
    <w:p w14:paraId="40A58523" w14:textId="77777777" w:rsidR="00C20CDF" w:rsidRPr="00274CA3" w:rsidRDefault="00FE66EF">
      <w:pPr>
        <w:pStyle w:val="Ad"/>
        <w:spacing w:line="300" w:lineRule="auto"/>
        <w:rPr>
          <w:rFonts w:eastAsia="宋体" w:cs="Times New Roman"/>
        </w:rPr>
      </w:pPr>
      <w:r w:rsidRPr="00274CA3">
        <w:rPr>
          <w:rFonts w:eastAsia="宋体" w:cs="Times New Roman"/>
        </w:rPr>
        <w:t>[3] Martin de Waal, The City as Interface-How Digital Media Are Changing the City, China Building Industry Press, January 2019</w:t>
      </w:r>
    </w:p>
    <w:p w14:paraId="65298DE0" w14:textId="05D7C7F9" w:rsidR="00C20CDF" w:rsidRPr="00274CA3" w:rsidRDefault="00FE66EF" w:rsidP="00E17E17">
      <w:pPr>
        <w:pStyle w:val="Ad"/>
        <w:spacing w:line="300" w:lineRule="auto"/>
        <w:rPr>
          <w:rFonts w:eastAsia="宋体" w:cs="Times New Roman"/>
        </w:rPr>
      </w:pPr>
      <w:r w:rsidRPr="00274CA3">
        <w:rPr>
          <w:rFonts w:eastAsia="宋体" w:cs="Times New Roman"/>
        </w:rPr>
        <w:t>[4] Lewis Mumford, The Culture of Cities, China Building Industry Press, January 2009</w:t>
      </w:r>
    </w:p>
    <w:p w14:paraId="5EA5E09D" w14:textId="77777777" w:rsidR="00E7497F" w:rsidRPr="00274CA3" w:rsidRDefault="00E7497F">
      <w:pPr>
        <w:pStyle w:val="Ad"/>
        <w:spacing w:line="300" w:lineRule="auto"/>
        <w:rPr>
          <w:rFonts w:eastAsia="宋体" w:cs="Times New Roman"/>
        </w:rPr>
      </w:pPr>
    </w:p>
    <w:sectPr w:rsidR="00E7497F" w:rsidRPr="00274CA3">
      <w:headerReference w:type="default" r:id="rId184"/>
      <w:footerReference w:type="default" r:id="rId1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DD73" w14:textId="77777777" w:rsidR="001C3820" w:rsidRDefault="001C3820">
      <w:r>
        <w:separator/>
      </w:r>
    </w:p>
  </w:endnote>
  <w:endnote w:type="continuationSeparator" w:id="0">
    <w:p w14:paraId="0CEEF600" w14:textId="77777777" w:rsidR="001C3820" w:rsidRDefault="001C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微软雅黑"/>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6581" w14:textId="77777777" w:rsidR="00950AB3" w:rsidRDefault="00950AB3">
    <w:pPr>
      <w:pStyle w:val="a5"/>
    </w:pPr>
    <w:r>
      <w:rPr>
        <w:noProof/>
        <w:lang w:eastAsia="zh-CN"/>
      </w:rPr>
      <mc:AlternateContent>
        <mc:Choice Requires="wps">
          <w:drawing>
            <wp:anchor distT="0" distB="0" distL="114300" distR="114300" simplePos="0" relativeHeight="251649024" behindDoc="0" locked="0" layoutInCell="1" allowOverlap="1" wp14:anchorId="557A0F7D" wp14:editId="46B113B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1851FE"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7A0F7D" id="_x0000_t202" coordsize="21600,21600" o:spt="202" path="m,l,21600r21600,l21600,xe">
              <v:stroke joinstyle="miter"/>
              <v:path gradientshapeok="t" o:connecttype="rect"/>
            </v:shapetype>
            <v:shape id="文本框 1" o:spid="_x0000_s1026" type="#_x0000_t202" style="position:absolute;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B1851FE"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33</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AF9E" w14:textId="77777777" w:rsidR="00950AB3" w:rsidRDefault="00950AB3">
    <w:pPr>
      <w:pStyle w:val="ae"/>
      <w:ind w:right="360"/>
    </w:pPr>
    <w:r>
      <w:rPr>
        <w:noProof/>
      </w:rPr>
      <mc:AlternateContent>
        <mc:Choice Requires="wps">
          <w:drawing>
            <wp:anchor distT="0" distB="0" distL="114300" distR="114300" simplePos="0" relativeHeight="251665408" behindDoc="0" locked="0" layoutInCell="1" allowOverlap="1" wp14:anchorId="5D8A6B5C" wp14:editId="22458F3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A3801E"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147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8A6B5C" id="_x0000_t202" coordsize="21600,21600" o:spt="202" path="m,l,21600r21600,l21600,xe">
              <v:stroke joinstyle="miter"/>
              <v:path gradientshapeok="t" o:connecttype="rect"/>
            </v:shapetype>
            <v:shape id="文本框 9" o:spid="_x0000_s1035"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GDPWUp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00A3801E"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147</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4659" w14:textId="77777777" w:rsidR="00950AB3" w:rsidRDefault="00950AB3">
    <w:pPr>
      <w:pStyle w:val="ae"/>
      <w:ind w:right="360"/>
    </w:pPr>
    <w:r>
      <w:rPr>
        <w:noProof/>
      </w:rPr>
      <mc:AlternateContent>
        <mc:Choice Requires="wps">
          <w:drawing>
            <wp:anchor distT="0" distB="0" distL="114300" distR="114300" simplePos="0" relativeHeight="251667456" behindDoc="0" locked="0" layoutInCell="1" allowOverlap="1" wp14:anchorId="61945FA3" wp14:editId="1425D99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AE52A7"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149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945FA3" id="_x0000_t202" coordsize="21600,21600" o:spt="202" path="m,l,21600r21600,l21600,xe">
              <v:stroke joinstyle="miter"/>
              <v:path gradientshapeok="t" o:connecttype="rect"/>
            </v:shapetype>
            <v:shape id="文本框 10" o:spid="_x0000_s1036"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HBIBe9BAgAA7A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34AE52A7"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149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5F8D" w14:textId="77777777" w:rsidR="00950AB3" w:rsidRDefault="00950AB3">
    <w:pPr>
      <w:pStyle w:val="ae"/>
    </w:pPr>
    <w:r>
      <w:rPr>
        <w:noProof/>
      </w:rPr>
      <mc:AlternateContent>
        <mc:Choice Requires="wps">
          <w:drawing>
            <wp:anchor distT="0" distB="0" distL="114300" distR="114300" simplePos="0" relativeHeight="251651072" behindDoc="0" locked="0" layoutInCell="1" allowOverlap="1" wp14:anchorId="124E1D23" wp14:editId="59C0906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03F7D9"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4E1D23" id="_x0000_t202" coordsize="21600,21600" o:spt="202" path="m,l,21600r21600,l21600,xe">
              <v:stroke joinstyle="miter"/>
              <v:path gradientshapeok="t" o:connecttype="rect"/>
            </v:shapetype>
            <v:shape id="文本框 2" o:spid="_x0000_s1027" type="#_x0000_t202" style="position:absolute;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1D03F7D9"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35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D677" w14:textId="77777777" w:rsidR="00950AB3" w:rsidRDefault="00950AB3">
    <w:pPr>
      <w:pStyle w:val="ae"/>
      <w:ind w:right="360"/>
    </w:pPr>
    <w:r>
      <w:rPr>
        <w:noProof/>
      </w:rPr>
      <mc:AlternateContent>
        <mc:Choice Requires="wps">
          <w:drawing>
            <wp:anchor distT="0" distB="0" distL="114300" distR="114300" simplePos="0" relativeHeight="251653120" behindDoc="0" locked="0" layoutInCell="1" allowOverlap="1" wp14:anchorId="4B7053DF" wp14:editId="2F4E826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EE659A"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7053DF" id="_x0000_t202" coordsize="21600,21600" o:spt="202" path="m,l,21600r21600,l21600,xe">
              <v:stroke joinstyle="miter"/>
              <v:path gradientshapeok="t" o:connecttype="rect"/>
            </v:shapetype>
            <v:shape id="文本框 3" o:spid="_x0000_s1028" type="#_x0000_t202" style="position:absolute;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32EE659A"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51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21A6" w14:textId="77777777" w:rsidR="00950AB3" w:rsidRDefault="00950AB3">
    <w:pPr>
      <w:pStyle w:val="ae"/>
    </w:pPr>
    <w:r>
      <w:rPr>
        <w:noProof/>
      </w:rPr>
      <mc:AlternateContent>
        <mc:Choice Requires="wps">
          <w:drawing>
            <wp:anchor distT="0" distB="0" distL="114300" distR="114300" simplePos="0" relativeHeight="251655168" behindDoc="0" locked="0" layoutInCell="1" allowOverlap="1" wp14:anchorId="71ED94F0" wp14:editId="4277AE2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10E5A4"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ED94F0" id="_x0000_t202" coordsize="21600,21600" o:spt="202" path="m,l,21600r21600,l21600,xe">
              <v:stroke joinstyle="miter"/>
              <v:path gradientshapeok="t" o:connecttype="rect"/>
            </v:shapetype>
            <v:shape id="文本框 4" o:spid="_x0000_s1029"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2110E5A4"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57</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F0F8" w14:textId="77777777" w:rsidR="00950AB3" w:rsidRDefault="00950AB3">
    <w:pPr>
      <w:pStyle w:val="ae"/>
    </w:pPr>
    <w:r>
      <w:rPr>
        <w:noProof/>
      </w:rPr>
      <mc:AlternateContent>
        <mc:Choice Requires="wps">
          <w:drawing>
            <wp:anchor distT="0" distB="0" distL="114300" distR="114300" simplePos="0" relativeHeight="251657216" behindDoc="0" locked="0" layoutInCell="1" allowOverlap="1" wp14:anchorId="045FF40B" wp14:editId="70220B7B">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6183CB"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5FF40B" id="_x0000_t202" coordsize="21600,21600" o:spt="202" path="m,l,21600r21600,l21600,xe">
              <v:stroke joinstyle="miter"/>
              <v:path gradientshapeok="t" o:connecttype="rect"/>
            </v:shapetype>
            <v:shape id="文本框 5" o:spid="_x0000_s1030"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Z6mlt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4A6183CB"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61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B9A2" w14:textId="77777777" w:rsidR="00950AB3" w:rsidRDefault="00950AB3">
    <w:pPr>
      <w:pStyle w:val="ae"/>
    </w:pPr>
    <w:r>
      <w:rPr>
        <w:noProof/>
      </w:rPr>
      <mc:AlternateContent>
        <mc:Choice Requires="wps">
          <w:drawing>
            <wp:anchor distT="0" distB="0" distL="114300" distR="114300" simplePos="0" relativeHeight="251659264" behindDoc="0" locked="0" layoutInCell="1" allowOverlap="1" wp14:anchorId="651F6471" wp14:editId="005D3F83">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800241"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1F6471" id="_x0000_t202" coordsize="21600,21600" o:spt="202" path="m,l,21600r21600,l21600,xe">
              <v:stroke joinstyle="miter"/>
              <v:path gradientshapeok="t" o:connecttype="rect"/>
            </v:shapetype>
            <v:shape id="文本框 6"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b9XaB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06800241"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63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D864" w14:textId="77777777" w:rsidR="00950AB3" w:rsidRDefault="00950AB3">
    <w:pPr>
      <w:pStyle w:val="ae"/>
      <w:ind w:right="360"/>
    </w:pPr>
    <w:r>
      <w:rPr>
        <w:noProof/>
      </w:rPr>
      <mc:AlternateContent>
        <mc:Choice Requires="wps">
          <w:drawing>
            <wp:anchor distT="0" distB="0" distL="114300" distR="114300" simplePos="0" relativeHeight="251661312" behindDoc="0" locked="0" layoutInCell="1" allowOverlap="1" wp14:anchorId="145A2CC1" wp14:editId="6273A960">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154AB6"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5A2CC1" id="_x0000_t202" coordsize="21600,21600" o:spt="202" path="m,l,21600r21600,l21600,xe">
              <v:stroke joinstyle="miter"/>
              <v:path gradientshapeok="t" o:connecttype="rect"/>
            </v:shapetype>
            <v:shape id="文本框 7" o:spid="_x0000_s1032"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GdyZHd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63154AB6"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90</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9172" w14:textId="77777777" w:rsidR="00950AB3" w:rsidRDefault="00950AB3">
    <w:pPr>
      <w:pStyle w:val="ae"/>
      <w:ind w:right="360"/>
    </w:pPr>
    <w:r>
      <w:rPr>
        <w:noProof/>
      </w:rPr>
      <mc:AlternateContent>
        <mc:Choice Requires="wps">
          <w:drawing>
            <wp:anchor distT="0" distB="0" distL="114300" distR="114300" simplePos="0" relativeHeight="251663360" behindDoc="0" locked="0" layoutInCell="1" allowOverlap="1" wp14:anchorId="0A35B81A" wp14:editId="49E47C89">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4CB0EA"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139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35B81A" id="_x0000_t202" coordsize="21600,21600" o:spt="202" path="m,l,21600r21600,l21600,xe">
              <v:stroke joinstyle="miter"/>
              <v:path gradientshapeok="t" o:connecttype="rect"/>
            </v:shapetype>
            <v:shape id="文本框 8" o:spid="_x0000_s1033"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Cf1o4x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2B4CB0EA" w14:textId="77777777" w:rsidR="00950AB3" w:rsidRDefault="00950AB3">
                    <w:pPr>
                      <w:pStyle w:val="a5"/>
                      <w:rPr>
                        <w:rFonts w:eastAsia="宋体"/>
                      </w:rPr>
                    </w:pPr>
                    <w:r>
                      <w:fldChar w:fldCharType="begin"/>
                    </w:r>
                    <w:r>
                      <w:instrText xml:space="preserve"> PAGE  \* MERGEFORMAT </w:instrText>
                    </w:r>
                    <w:r>
                      <w:fldChar w:fldCharType="separate"/>
                    </w:r>
                    <w:r w:rsidR="005F0AAE">
                      <w:rPr>
                        <w:noProof/>
                      </w:rPr>
                      <w:t>139</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ABB7" w14:textId="77777777" w:rsidR="00950AB3" w:rsidRDefault="00950AB3">
    <w:pPr>
      <w:pStyle w:val="ae"/>
      <w:ind w:right="360"/>
    </w:pPr>
    <w:r>
      <w:rPr>
        <w:noProof/>
      </w:rPr>
      <mc:AlternateContent>
        <mc:Choice Requires="wps">
          <w:drawing>
            <wp:anchor distT="0" distB="0" distL="114300" distR="114300" simplePos="0" relativeHeight="251667456" behindDoc="0" locked="0" layoutInCell="1" allowOverlap="1" wp14:anchorId="140D6E34" wp14:editId="62496EAC">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AD0F8B" w14:textId="77777777" w:rsidR="00950AB3" w:rsidRDefault="00950AB3">
                          <w:pPr>
                            <w:pStyle w:val="a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5F0AAE">
                            <w:rPr>
                              <w:noProof/>
                              <w:lang w:eastAsia="zh-CN"/>
                            </w:rPr>
                            <w:t>146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0D6E34" id="_x0000_t202" coordsize="21600,21600" o:spt="202" path="m,l,21600r21600,l21600,xe">
              <v:stroke joinstyle="miter"/>
              <v:path gradientshapeok="t" o:connecttype="rect"/>
            </v:shapetype>
            <v:shape id="文本框 13" o:spid="_x0000_s1034"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CBInrF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48AD0F8B" w14:textId="77777777" w:rsidR="00950AB3" w:rsidRDefault="00950AB3">
                    <w:pPr>
                      <w:pStyle w:val="a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5F0AAE">
                      <w:rPr>
                        <w:noProof/>
                        <w:lang w:eastAsia="zh-CN"/>
                      </w:rPr>
                      <w:t>146</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214E" w14:textId="77777777" w:rsidR="001C3820" w:rsidRDefault="001C3820">
      <w:r>
        <w:separator/>
      </w:r>
    </w:p>
  </w:footnote>
  <w:footnote w:type="continuationSeparator" w:id="0">
    <w:p w14:paraId="4E2D642F" w14:textId="77777777" w:rsidR="001C3820" w:rsidRDefault="001C3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9E63" w14:textId="77777777" w:rsidR="00950AB3" w:rsidRDefault="00950AB3">
    <w:pPr>
      <w:pStyle w:val="a7"/>
      <w:jc w:val="both"/>
    </w:pPr>
    <w:r>
      <w:rPr>
        <w:rFonts w:eastAsia="宋体" w:hint="eastAsia"/>
        <w:lang w:eastAsia="zh-CN"/>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C7DA" w14:textId="77777777" w:rsidR="00950AB3" w:rsidRDefault="00950AB3">
    <w:pPr>
      <w:pStyle w:val="a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2ED3" w14:textId="77777777" w:rsidR="00950AB3" w:rsidRDefault="00950AB3">
    <w:pPr>
      <w:pStyle w:val="a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D07F" w14:textId="77777777" w:rsidR="00950AB3" w:rsidRDefault="00950AB3">
    <w:pPr>
      <w:pStyle w:val="a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7C87" w14:textId="77777777" w:rsidR="00950AB3" w:rsidRDefault="00950AB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4E95" w14:textId="77777777" w:rsidR="00950AB3" w:rsidRDefault="00950AB3">
    <w:pPr>
      <w:pStyle w:val="a7"/>
      <w:jc w:val="both"/>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94F" w14:textId="77777777" w:rsidR="00950AB3" w:rsidRDefault="00950AB3">
    <w:pPr>
      <w:widowControl/>
      <w:pBdr>
        <w:bottom w:val="single" w:sz="6" w:space="1" w:color="auto"/>
      </w:pBdr>
      <w:snapToGrid w:val="0"/>
      <w:jc w:val="center"/>
      <w:rPr>
        <w:rFonts w:eastAsia="Arial Unicode MS"/>
        <w:kern w:val="0"/>
        <w:sz w:val="18"/>
        <w:szCs w:val="18"/>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3304" w14:textId="77777777" w:rsidR="00950AB3" w:rsidRDefault="00950AB3">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A78E" w14:textId="77777777" w:rsidR="00950AB3" w:rsidRDefault="00950AB3">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65CF" w14:textId="77777777" w:rsidR="00950AB3" w:rsidRDefault="00950AB3">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74BD" w14:textId="77777777" w:rsidR="00950AB3" w:rsidRDefault="00950AB3">
    <w:pPr>
      <w:pStyle w:val="a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50CF" w14:textId="77777777" w:rsidR="00950AB3" w:rsidRDefault="00950AB3">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19B5" w14:textId="77777777" w:rsidR="00950AB3" w:rsidRDefault="00950AB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837A9"/>
    <w:multiLevelType w:val="singleLevel"/>
    <w:tmpl w:val="8A2837A9"/>
    <w:lvl w:ilvl="0">
      <w:start w:val="1"/>
      <w:numFmt w:val="decimal"/>
      <w:suff w:val="space"/>
      <w:lvlText w:val="[%1]"/>
      <w:lvlJc w:val="left"/>
    </w:lvl>
  </w:abstractNum>
  <w:abstractNum w:abstractNumId="1" w15:restartNumberingAfterBreak="0">
    <w:nsid w:val="069C489C"/>
    <w:multiLevelType w:val="multilevel"/>
    <w:tmpl w:val="069C48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86289"/>
    <w:multiLevelType w:val="multilevel"/>
    <w:tmpl w:val="0A2862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430792"/>
    <w:multiLevelType w:val="multilevel"/>
    <w:tmpl w:val="184307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474A7C"/>
    <w:multiLevelType w:val="multilevel"/>
    <w:tmpl w:val="21474A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833876"/>
    <w:multiLevelType w:val="multilevel"/>
    <w:tmpl w:val="228338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732610"/>
    <w:multiLevelType w:val="multilevel"/>
    <w:tmpl w:val="397326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20D2C59"/>
    <w:multiLevelType w:val="multilevel"/>
    <w:tmpl w:val="420D2C5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4070514"/>
    <w:multiLevelType w:val="multilevel"/>
    <w:tmpl w:val="440705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8E3A6E"/>
    <w:multiLevelType w:val="multilevel"/>
    <w:tmpl w:val="4B8E3A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31AFCA7"/>
    <w:multiLevelType w:val="singleLevel"/>
    <w:tmpl w:val="531AFCA7"/>
    <w:lvl w:ilvl="0">
      <w:start w:val="1"/>
      <w:numFmt w:val="decimal"/>
      <w:lvlText w:val="%1."/>
      <w:lvlJc w:val="left"/>
      <w:pPr>
        <w:tabs>
          <w:tab w:val="left" w:pos="312"/>
        </w:tabs>
      </w:pPr>
    </w:lvl>
  </w:abstractNum>
  <w:abstractNum w:abstractNumId="11" w15:restartNumberingAfterBreak="0">
    <w:nsid w:val="57E37A4A"/>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9ADCABA"/>
    <w:multiLevelType w:val="multilevel"/>
    <w:tmpl w:val="59ADCABA"/>
    <w:lvl w:ilvl="0">
      <w:start w:val="1"/>
      <w:numFmt w:val="decimal"/>
      <w:lvlText w:val="%1."/>
      <w:lvlJc w:val="left"/>
      <w:pPr>
        <w:ind w:left="420" w:hanging="42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start w:val="1"/>
      <w:numFmt w:val="lowerRoman"/>
      <w:suff w:val="nothing"/>
      <w:lvlText w:val="%3."/>
      <w:lvlJc w:val="left"/>
      <w:pPr>
        <w:ind w:left="840" w:hanging="100"/>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start w:val="1"/>
      <w:numFmt w:val="lowerRoman"/>
      <w:suff w:val="nothing"/>
      <w:lvlText w:val="%6."/>
      <w:lvlJc w:val="left"/>
      <w:pPr>
        <w:ind w:left="2100" w:hanging="100"/>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start w:val="1"/>
      <w:numFmt w:val="lowerRoman"/>
      <w:suff w:val="nothing"/>
      <w:lvlText w:val="%9."/>
      <w:lvlJc w:val="left"/>
      <w:pPr>
        <w:ind w:left="3360" w:hanging="100"/>
      </w:pPr>
      <w:rPr>
        <w:rFonts w:hAnsi="Arial Unicode MS"/>
        <w:caps w:val="0"/>
        <w:smallCaps w:val="0"/>
        <w:strike w:val="0"/>
        <w:dstrike w:val="0"/>
        <w:spacing w:val="0"/>
        <w:w w:val="100"/>
        <w:kern w:val="0"/>
        <w:position w:val="0"/>
        <w:highlight w:val="none"/>
        <w:vertAlign w:val="baseline"/>
      </w:rPr>
    </w:lvl>
  </w:abstractNum>
  <w:abstractNum w:abstractNumId="13" w15:restartNumberingAfterBreak="0">
    <w:nsid w:val="59D50EBF"/>
    <w:multiLevelType w:val="multilevel"/>
    <w:tmpl w:val="59D50E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B2547C4"/>
    <w:multiLevelType w:val="multilevel"/>
    <w:tmpl w:val="6B2547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CE300C4"/>
    <w:multiLevelType w:val="multilevel"/>
    <w:tmpl w:val="6CE30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5"/>
  </w:num>
  <w:num w:numId="3">
    <w:abstractNumId w:val="4"/>
  </w:num>
  <w:num w:numId="4">
    <w:abstractNumId w:val="13"/>
  </w:num>
  <w:num w:numId="5">
    <w:abstractNumId w:val="7"/>
  </w:num>
  <w:num w:numId="6">
    <w:abstractNumId w:val="1"/>
  </w:num>
  <w:num w:numId="7">
    <w:abstractNumId w:val="3"/>
  </w:num>
  <w:num w:numId="8">
    <w:abstractNumId w:val="8"/>
  </w:num>
  <w:num w:numId="9">
    <w:abstractNumId w:val="6"/>
  </w:num>
  <w:num w:numId="10">
    <w:abstractNumId w:val="14"/>
  </w:num>
  <w:num w:numId="11">
    <w:abstractNumId w:val="9"/>
  </w:num>
  <w:num w:numId="12">
    <w:abstractNumId w:val="0"/>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9E67AA"/>
    <w:rsid w:val="00001F29"/>
    <w:rsid w:val="0003643B"/>
    <w:rsid w:val="0004267E"/>
    <w:rsid w:val="00050213"/>
    <w:rsid w:val="00055371"/>
    <w:rsid w:val="000837D7"/>
    <w:rsid w:val="000A4B6D"/>
    <w:rsid w:val="000D6DEF"/>
    <w:rsid w:val="000E0A76"/>
    <w:rsid w:val="000E46D8"/>
    <w:rsid w:val="000F40B1"/>
    <w:rsid w:val="001270D5"/>
    <w:rsid w:val="00140C7F"/>
    <w:rsid w:val="0016189F"/>
    <w:rsid w:val="0017160C"/>
    <w:rsid w:val="00171ADA"/>
    <w:rsid w:val="001A774A"/>
    <w:rsid w:val="001C3820"/>
    <w:rsid w:val="001E09E1"/>
    <w:rsid w:val="001E4E18"/>
    <w:rsid w:val="001F788D"/>
    <w:rsid w:val="00203178"/>
    <w:rsid w:val="002033D2"/>
    <w:rsid w:val="0022000C"/>
    <w:rsid w:val="002301D1"/>
    <w:rsid w:val="00235A20"/>
    <w:rsid w:val="00256198"/>
    <w:rsid w:val="002629E4"/>
    <w:rsid w:val="00274CA3"/>
    <w:rsid w:val="00282C6F"/>
    <w:rsid w:val="00290160"/>
    <w:rsid w:val="002B2611"/>
    <w:rsid w:val="002B5B27"/>
    <w:rsid w:val="002B5E26"/>
    <w:rsid w:val="002C2FC7"/>
    <w:rsid w:val="002E0D0C"/>
    <w:rsid w:val="002E2DE0"/>
    <w:rsid w:val="003045F4"/>
    <w:rsid w:val="00307237"/>
    <w:rsid w:val="00307504"/>
    <w:rsid w:val="0030770D"/>
    <w:rsid w:val="003153E2"/>
    <w:rsid w:val="00316E21"/>
    <w:rsid w:val="00324590"/>
    <w:rsid w:val="00331C72"/>
    <w:rsid w:val="003331AE"/>
    <w:rsid w:val="00341C53"/>
    <w:rsid w:val="00343353"/>
    <w:rsid w:val="00365B45"/>
    <w:rsid w:val="0039093C"/>
    <w:rsid w:val="003959DE"/>
    <w:rsid w:val="003A4851"/>
    <w:rsid w:val="003A4C12"/>
    <w:rsid w:val="003A7A9F"/>
    <w:rsid w:val="003B2FF5"/>
    <w:rsid w:val="003C6A21"/>
    <w:rsid w:val="003C72B5"/>
    <w:rsid w:val="003D336B"/>
    <w:rsid w:val="003D49A3"/>
    <w:rsid w:val="003E266B"/>
    <w:rsid w:val="003F2306"/>
    <w:rsid w:val="0041691C"/>
    <w:rsid w:val="0042121F"/>
    <w:rsid w:val="004252EA"/>
    <w:rsid w:val="0042586A"/>
    <w:rsid w:val="00464E08"/>
    <w:rsid w:val="0047075E"/>
    <w:rsid w:val="00473F1A"/>
    <w:rsid w:val="00491241"/>
    <w:rsid w:val="004D6A9E"/>
    <w:rsid w:val="004F5EFE"/>
    <w:rsid w:val="00502721"/>
    <w:rsid w:val="00510B8E"/>
    <w:rsid w:val="00517EFF"/>
    <w:rsid w:val="00525E55"/>
    <w:rsid w:val="00547874"/>
    <w:rsid w:val="00554FD6"/>
    <w:rsid w:val="0055731A"/>
    <w:rsid w:val="0056436C"/>
    <w:rsid w:val="00570F2E"/>
    <w:rsid w:val="005750C6"/>
    <w:rsid w:val="00575946"/>
    <w:rsid w:val="005759F4"/>
    <w:rsid w:val="00583F11"/>
    <w:rsid w:val="00586466"/>
    <w:rsid w:val="00593640"/>
    <w:rsid w:val="005A1CAD"/>
    <w:rsid w:val="005A1E32"/>
    <w:rsid w:val="005D244D"/>
    <w:rsid w:val="005F0AAE"/>
    <w:rsid w:val="00601ED8"/>
    <w:rsid w:val="006023A6"/>
    <w:rsid w:val="00602AD1"/>
    <w:rsid w:val="00621B1A"/>
    <w:rsid w:val="00623BAE"/>
    <w:rsid w:val="00626C48"/>
    <w:rsid w:val="00630226"/>
    <w:rsid w:val="00642903"/>
    <w:rsid w:val="006519A4"/>
    <w:rsid w:val="006602E1"/>
    <w:rsid w:val="0069014B"/>
    <w:rsid w:val="00691EB8"/>
    <w:rsid w:val="00695585"/>
    <w:rsid w:val="006A10DB"/>
    <w:rsid w:val="006A287B"/>
    <w:rsid w:val="006C3D90"/>
    <w:rsid w:val="006E11A8"/>
    <w:rsid w:val="006F744B"/>
    <w:rsid w:val="0071741B"/>
    <w:rsid w:val="007273CD"/>
    <w:rsid w:val="00727D8D"/>
    <w:rsid w:val="00746213"/>
    <w:rsid w:val="00784557"/>
    <w:rsid w:val="007D1587"/>
    <w:rsid w:val="00806973"/>
    <w:rsid w:val="0081299D"/>
    <w:rsid w:val="00830131"/>
    <w:rsid w:val="0083322E"/>
    <w:rsid w:val="00836F4B"/>
    <w:rsid w:val="0085652E"/>
    <w:rsid w:val="008656D3"/>
    <w:rsid w:val="008A77CA"/>
    <w:rsid w:val="008C734C"/>
    <w:rsid w:val="008C7482"/>
    <w:rsid w:val="008E03CA"/>
    <w:rsid w:val="008E2FEE"/>
    <w:rsid w:val="008F1536"/>
    <w:rsid w:val="008F166D"/>
    <w:rsid w:val="00910946"/>
    <w:rsid w:val="00913B40"/>
    <w:rsid w:val="009173EA"/>
    <w:rsid w:val="00933364"/>
    <w:rsid w:val="00945679"/>
    <w:rsid w:val="00950AB3"/>
    <w:rsid w:val="00953055"/>
    <w:rsid w:val="009554F5"/>
    <w:rsid w:val="00961B74"/>
    <w:rsid w:val="009628F4"/>
    <w:rsid w:val="00992387"/>
    <w:rsid w:val="0099523C"/>
    <w:rsid w:val="009A4F58"/>
    <w:rsid w:val="009B05AB"/>
    <w:rsid w:val="009B2335"/>
    <w:rsid w:val="009B6ABA"/>
    <w:rsid w:val="009D3788"/>
    <w:rsid w:val="00A2619C"/>
    <w:rsid w:val="00A369C4"/>
    <w:rsid w:val="00A37F81"/>
    <w:rsid w:val="00A40582"/>
    <w:rsid w:val="00A61B4C"/>
    <w:rsid w:val="00A71763"/>
    <w:rsid w:val="00A73889"/>
    <w:rsid w:val="00A75490"/>
    <w:rsid w:val="00A7568B"/>
    <w:rsid w:val="00AA3B19"/>
    <w:rsid w:val="00AB2F16"/>
    <w:rsid w:val="00AC0AB9"/>
    <w:rsid w:val="00AD45C4"/>
    <w:rsid w:val="00B20387"/>
    <w:rsid w:val="00B27702"/>
    <w:rsid w:val="00B40791"/>
    <w:rsid w:val="00B44351"/>
    <w:rsid w:val="00B5007D"/>
    <w:rsid w:val="00B636FF"/>
    <w:rsid w:val="00B72457"/>
    <w:rsid w:val="00B74887"/>
    <w:rsid w:val="00B84729"/>
    <w:rsid w:val="00B84FA7"/>
    <w:rsid w:val="00BA1FCC"/>
    <w:rsid w:val="00BA4D7E"/>
    <w:rsid w:val="00BA5813"/>
    <w:rsid w:val="00BB0C7B"/>
    <w:rsid w:val="00BB26DD"/>
    <w:rsid w:val="00BF78E5"/>
    <w:rsid w:val="00C20CDF"/>
    <w:rsid w:val="00C36535"/>
    <w:rsid w:val="00C40B58"/>
    <w:rsid w:val="00C41487"/>
    <w:rsid w:val="00C47AB0"/>
    <w:rsid w:val="00C53FFA"/>
    <w:rsid w:val="00C85CBD"/>
    <w:rsid w:val="00C92AB5"/>
    <w:rsid w:val="00C94434"/>
    <w:rsid w:val="00C949C6"/>
    <w:rsid w:val="00CC4F41"/>
    <w:rsid w:val="00D100BE"/>
    <w:rsid w:val="00D23E64"/>
    <w:rsid w:val="00D25039"/>
    <w:rsid w:val="00D35A06"/>
    <w:rsid w:val="00D4005F"/>
    <w:rsid w:val="00D50C3A"/>
    <w:rsid w:val="00D628C8"/>
    <w:rsid w:val="00D7614F"/>
    <w:rsid w:val="00D97D7A"/>
    <w:rsid w:val="00DA5DAA"/>
    <w:rsid w:val="00DB4C22"/>
    <w:rsid w:val="00DB5DD6"/>
    <w:rsid w:val="00DC0417"/>
    <w:rsid w:val="00DC0AB5"/>
    <w:rsid w:val="00E042FC"/>
    <w:rsid w:val="00E044BF"/>
    <w:rsid w:val="00E05732"/>
    <w:rsid w:val="00E17E17"/>
    <w:rsid w:val="00E36409"/>
    <w:rsid w:val="00E466A1"/>
    <w:rsid w:val="00E54349"/>
    <w:rsid w:val="00E61ADD"/>
    <w:rsid w:val="00E6526A"/>
    <w:rsid w:val="00E7497F"/>
    <w:rsid w:val="00E75D12"/>
    <w:rsid w:val="00E95E7A"/>
    <w:rsid w:val="00EB3EE3"/>
    <w:rsid w:val="00EC6EF6"/>
    <w:rsid w:val="00ED0A13"/>
    <w:rsid w:val="00ED7BB8"/>
    <w:rsid w:val="00EE1DC0"/>
    <w:rsid w:val="00EE2FBE"/>
    <w:rsid w:val="00EF4F11"/>
    <w:rsid w:val="00EF7CD2"/>
    <w:rsid w:val="00F00099"/>
    <w:rsid w:val="00F03BBA"/>
    <w:rsid w:val="00F16229"/>
    <w:rsid w:val="00F21793"/>
    <w:rsid w:val="00F24087"/>
    <w:rsid w:val="00F27086"/>
    <w:rsid w:val="00F64148"/>
    <w:rsid w:val="00F651AD"/>
    <w:rsid w:val="00F65445"/>
    <w:rsid w:val="00F83208"/>
    <w:rsid w:val="00FB0CE0"/>
    <w:rsid w:val="00FB389C"/>
    <w:rsid w:val="00FD2C8C"/>
    <w:rsid w:val="00FD65DB"/>
    <w:rsid w:val="00FE2D56"/>
    <w:rsid w:val="00FE4ECC"/>
    <w:rsid w:val="00FE66EF"/>
    <w:rsid w:val="00FE7FEE"/>
    <w:rsid w:val="00FF750B"/>
    <w:rsid w:val="04571B33"/>
    <w:rsid w:val="066F39F0"/>
    <w:rsid w:val="0A5B65B4"/>
    <w:rsid w:val="0D901561"/>
    <w:rsid w:val="15B939B6"/>
    <w:rsid w:val="196B4DE2"/>
    <w:rsid w:val="1DFF092D"/>
    <w:rsid w:val="1E932426"/>
    <w:rsid w:val="21C50205"/>
    <w:rsid w:val="29B3447E"/>
    <w:rsid w:val="2BA65ED7"/>
    <w:rsid w:val="373917AF"/>
    <w:rsid w:val="37686D36"/>
    <w:rsid w:val="3D1E7614"/>
    <w:rsid w:val="4AAA6CB9"/>
    <w:rsid w:val="52CD10B4"/>
    <w:rsid w:val="59BA5210"/>
    <w:rsid w:val="5EDD5452"/>
    <w:rsid w:val="63B56981"/>
    <w:rsid w:val="65506ACF"/>
    <w:rsid w:val="772206E8"/>
    <w:rsid w:val="7F9E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BA6F"/>
  <w15:docId w15:val="{1DFCB47A-CA21-4891-9036-046134F4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paragraph" w:styleId="1">
    <w:name w:val="heading 1"/>
    <w:next w:val="a"/>
    <w:qFormat/>
    <w:pPr>
      <w:widowControl w:val="0"/>
      <w:spacing w:line="360" w:lineRule="auto"/>
      <w:jc w:val="center"/>
      <w:outlineLvl w:val="0"/>
    </w:pPr>
    <w:rPr>
      <w:rFonts w:ascii="Times" w:eastAsia="宋体" w:hAnsi="Times"/>
      <w:b/>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3">
    <w:name w:val="Plain Text"/>
    <w:link w:val="a4"/>
    <w:qFormat/>
    <w:pPr>
      <w:widowControl w:val="0"/>
      <w:jc w:val="both"/>
    </w:pPr>
    <w:rPr>
      <w:rFonts w:ascii="宋体" w:eastAsia="宋体" w:hAnsi="Courier New"/>
      <w:kern w:val="2"/>
      <w:sz w:val="21"/>
    </w:rPr>
  </w:style>
  <w:style w:type="paragraph" w:styleId="a5">
    <w:name w:val="footer"/>
    <w:link w:val="a6"/>
    <w:uiPriority w:val="99"/>
    <w:unhideWhenUsed/>
    <w:qFormat/>
    <w:pPr>
      <w:tabs>
        <w:tab w:val="center" w:pos="4153"/>
        <w:tab w:val="right" w:pos="8306"/>
      </w:tabs>
      <w:snapToGrid w:val="0"/>
    </w:pPr>
    <w:rPr>
      <w:sz w:val="18"/>
      <w:szCs w:val="18"/>
      <w:lang w:eastAsia="en-US"/>
    </w:rPr>
  </w:style>
  <w:style w:type="paragraph" w:styleId="a7">
    <w:name w:val="header"/>
    <w:uiPriority w:val="99"/>
    <w:unhideWhenUsed/>
    <w:qFormat/>
    <w:pPr>
      <w:pBdr>
        <w:bottom w:val="single" w:sz="6" w:space="1" w:color="auto"/>
      </w:pBdr>
      <w:tabs>
        <w:tab w:val="center" w:pos="4153"/>
        <w:tab w:val="right" w:pos="8306"/>
      </w:tabs>
      <w:snapToGrid w:val="0"/>
      <w:jc w:val="center"/>
    </w:pPr>
    <w:rPr>
      <w:sz w:val="18"/>
      <w:szCs w:val="18"/>
      <w:lang w:eastAsia="en-US"/>
    </w:rPr>
  </w:style>
  <w:style w:type="paragraph" w:styleId="TOC1">
    <w:name w:val="toc 1"/>
    <w:basedOn w:val="a"/>
    <w:next w:val="a"/>
    <w:uiPriority w:val="39"/>
    <w:qFormat/>
  </w:style>
  <w:style w:type="paragraph" w:styleId="a8">
    <w:name w:val="footnote text"/>
    <w:link w:val="a9"/>
    <w:pPr>
      <w:widowControl w:val="0"/>
      <w:snapToGrid w:val="0"/>
    </w:pPr>
    <w:rPr>
      <w:rFonts w:eastAsia="宋体"/>
      <w:sz w:val="18"/>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character" w:styleId="aa">
    <w:name w:val="Strong"/>
    <w:qFormat/>
    <w:rPr>
      <w:rFonts w:eastAsia="宋体"/>
      <w:bCs/>
      <w:sz w:val="21"/>
    </w:rPr>
  </w:style>
  <w:style w:type="character" w:styleId="ab">
    <w:name w:val="page number"/>
    <w:qFormat/>
  </w:style>
  <w:style w:type="character" w:styleId="ac">
    <w:name w:val="Hyperlink"/>
    <w:basedOn w:val="a0"/>
    <w:uiPriority w:val="99"/>
    <w:unhideWhenUsed/>
    <w:qFormat/>
    <w:rPr>
      <w:color w:val="0563C1" w:themeColor="hyperlink"/>
      <w:u w:val="single"/>
    </w:rPr>
  </w:style>
  <w:style w:type="paragraph" w:customStyle="1" w:styleId="guagua">
    <w:name w:val="guagua"/>
    <w:qFormat/>
    <w:pPr>
      <w:widowControl w:val="0"/>
      <w:spacing w:line="480" w:lineRule="auto"/>
      <w:jc w:val="center"/>
    </w:pPr>
    <w:rPr>
      <w:rFonts w:ascii="Times" w:eastAsia="宋体" w:hAnsi="Times"/>
      <w:b/>
      <w:kern w:val="2"/>
      <w:sz w:val="28"/>
      <w:szCs w:val="28"/>
    </w:rPr>
  </w:style>
  <w:style w:type="paragraph" w:customStyle="1" w:styleId="Ad">
    <w:name w:val="正文 A"/>
    <w:qFormat/>
    <w:pPr>
      <w:widowControl w:val="0"/>
      <w:jc w:val="both"/>
    </w:pPr>
    <w:rPr>
      <w:rFonts w:cs="Arial Unicode MS"/>
      <w:color w:val="000000"/>
      <w:kern w:val="2"/>
      <w:sz w:val="21"/>
      <w:szCs w:val="21"/>
      <w:u w:color="000000"/>
    </w:rPr>
  </w:style>
  <w:style w:type="paragraph" w:customStyle="1" w:styleId="ae">
    <w:name w:val="页眉与页脚"/>
    <w:qFormat/>
    <w:pPr>
      <w:tabs>
        <w:tab w:val="right" w:pos="9020"/>
      </w:tabs>
    </w:pPr>
    <w:rPr>
      <w:rFonts w:ascii="Helvetica Neue" w:hAnsi="Helvetica Neue" w:cs="Arial Unicode MS"/>
      <w:color w:val="000000"/>
      <w:sz w:val="24"/>
      <w:szCs w:val="24"/>
    </w:rPr>
  </w:style>
  <w:style w:type="paragraph" w:customStyle="1" w:styleId="af">
    <w:name w:val="首段"/>
    <w:qFormat/>
    <w:pPr>
      <w:widowControl w:val="0"/>
      <w:jc w:val="both"/>
    </w:pPr>
    <w:rPr>
      <w:rFonts w:eastAsia="宋体"/>
      <w:kern w:val="2"/>
      <w:sz w:val="21"/>
      <w:szCs w:val="24"/>
    </w:rPr>
  </w:style>
  <w:style w:type="character" w:customStyle="1" w:styleId="a9">
    <w:name w:val="脚注文本 字符"/>
    <w:link w:val="a8"/>
    <w:qFormat/>
    <w:rPr>
      <w:kern w:val="0"/>
      <w:sz w:val="18"/>
      <w:szCs w:val="20"/>
      <w:lang w:val="en-US" w:eastAsia="zh-CN" w:bidi="ar-SA"/>
    </w:rPr>
  </w:style>
  <w:style w:type="paragraph" w:customStyle="1" w:styleId="10">
    <w:name w:val="纯文本1"/>
    <w:qFormat/>
    <w:pPr>
      <w:framePr w:wrap="around" w:hAnchor="text" w:y="1"/>
      <w:widowControl w:val="0"/>
      <w:jc w:val="both"/>
    </w:pPr>
    <w:rPr>
      <w:rFonts w:ascii="宋体" w:eastAsia="宋体" w:hAnsi="宋体" w:cs="宋体"/>
      <w:color w:val="000000"/>
      <w:kern w:val="2"/>
      <w:sz w:val="21"/>
      <w:szCs w:val="21"/>
      <w:u w:color="000000"/>
    </w:rPr>
  </w:style>
  <w:style w:type="character" w:customStyle="1" w:styleId="t12">
    <w:name w:val="t12"/>
    <w:qFormat/>
  </w:style>
  <w:style w:type="character" w:customStyle="1" w:styleId="shorttext">
    <w:name w:val="short_text"/>
    <w:qFormat/>
  </w:style>
  <w:style w:type="character" w:customStyle="1" w:styleId="a4">
    <w:name w:val="纯文本 字符"/>
    <w:basedOn w:val="a0"/>
    <w:link w:val="a3"/>
    <w:qFormat/>
    <w:rPr>
      <w:rFonts w:ascii="宋体" w:hAnsi="Courier New"/>
      <w:kern w:val="2"/>
      <w:sz w:val="21"/>
    </w:rPr>
  </w:style>
  <w:style w:type="character" w:customStyle="1" w:styleId="a6">
    <w:name w:val="页脚 字符"/>
    <w:basedOn w:val="a0"/>
    <w:link w:val="a5"/>
    <w:uiPriority w:val="99"/>
    <w:qFormat/>
    <w:rPr>
      <w:sz w:val="18"/>
      <w:szCs w:val="18"/>
      <w:lang w:eastAsia="en-US"/>
    </w:rPr>
  </w:style>
  <w:style w:type="paragraph" w:customStyle="1" w:styleId="TOC10">
    <w:name w:val="TOC 标题1"/>
    <w:basedOn w:val="1"/>
    <w:next w:val="a"/>
    <w:uiPriority w:val="39"/>
    <w:unhideWhenUsed/>
    <w:qFormat/>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TOC4">
    <w:name w:val="toc 4"/>
    <w:basedOn w:val="a"/>
    <w:next w:val="a"/>
    <w:autoRedefine/>
    <w:uiPriority w:val="39"/>
    <w:unhideWhenUsed/>
    <w:rsid w:val="00473F1A"/>
    <w:pPr>
      <w:ind w:leftChars="600" w:left="1260"/>
    </w:pPr>
    <w:rPr>
      <w:rFonts w:asciiTheme="minorHAnsi" w:eastAsiaTheme="minorEastAsia" w:hAnsiTheme="minorHAnsi" w:cstheme="minorBidi"/>
      <w:szCs w:val="22"/>
    </w:rPr>
  </w:style>
  <w:style w:type="paragraph" w:styleId="TOC5">
    <w:name w:val="toc 5"/>
    <w:basedOn w:val="a"/>
    <w:next w:val="a"/>
    <w:autoRedefine/>
    <w:uiPriority w:val="39"/>
    <w:unhideWhenUsed/>
    <w:rsid w:val="00473F1A"/>
    <w:pPr>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473F1A"/>
    <w:pPr>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473F1A"/>
    <w:pPr>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473F1A"/>
    <w:pPr>
      <w:ind w:leftChars="1400" w:left="2940"/>
    </w:pPr>
    <w:rPr>
      <w:rFonts w:asciiTheme="minorHAnsi" w:eastAsiaTheme="minorEastAsia" w:hAnsiTheme="minorHAnsi" w:cstheme="minorBidi"/>
      <w:szCs w:val="22"/>
    </w:rPr>
  </w:style>
  <w:style w:type="paragraph" w:styleId="TOC9">
    <w:name w:val="toc 9"/>
    <w:basedOn w:val="a"/>
    <w:next w:val="a"/>
    <w:autoRedefine/>
    <w:uiPriority w:val="39"/>
    <w:unhideWhenUsed/>
    <w:rsid w:val="00473F1A"/>
    <w:pPr>
      <w:ind w:leftChars="1600" w:left="3360"/>
    </w:pPr>
    <w:rPr>
      <w:rFonts w:asciiTheme="minorHAnsi" w:eastAsiaTheme="minorEastAsia" w:hAnsiTheme="minorHAnsi" w:cstheme="minorBidi"/>
      <w:szCs w:val="22"/>
    </w:rPr>
  </w:style>
  <w:style w:type="character" w:customStyle="1" w:styleId="11">
    <w:name w:val="未处理的提及1"/>
    <w:basedOn w:val="a0"/>
    <w:uiPriority w:val="99"/>
    <w:semiHidden/>
    <w:unhideWhenUsed/>
    <w:rsid w:val="00473F1A"/>
    <w:rPr>
      <w:color w:val="605E5C"/>
      <w:shd w:val="clear" w:color="auto" w:fill="E1DFDD"/>
    </w:rPr>
  </w:style>
  <w:style w:type="paragraph" w:styleId="af0">
    <w:name w:val="Balloon Text"/>
    <w:basedOn w:val="a"/>
    <w:link w:val="af1"/>
    <w:semiHidden/>
    <w:unhideWhenUsed/>
    <w:rsid w:val="00BA1FCC"/>
    <w:rPr>
      <w:sz w:val="18"/>
      <w:szCs w:val="18"/>
    </w:rPr>
  </w:style>
  <w:style w:type="character" w:customStyle="1" w:styleId="af1">
    <w:name w:val="批注框文本 字符"/>
    <w:basedOn w:val="a0"/>
    <w:link w:val="af0"/>
    <w:semiHidden/>
    <w:rsid w:val="00BA1FCC"/>
    <w:rPr>
      <w:rFonts w:eastAsia="宋体"/>
      <w:kern w:val="2"/>
      <w:sz w:val="18"/>
      <w:szCs w:val="18"/>
    </w:rPr>
  </w:style>
  <w:style w:type="paragraph" w:styleId="af2">
    <w:name w:val="Revision"/>
    <w:hidden/>
    <w:uiPriority w:val="99"/>
    <w:semiHidden/>
    <w:rsid w:val="007D1587"/>
    <w:rPr>
      <w:rFonts w:eastAsia="宋体"/>
      <w:kern w:val="2"/>
      <w:sz w:val="21"/>
      <w:szCs w:val="24"/>
    </w:rPr>
  </w:style>
  <w:style w:type="character" w:styleId="af3">
    <w:name w:val="Unresolved Mention"/>
    <w:basedOn w:val="a0"/>
    <w:uiPriority w:val="99"/>
    <w:semiHidden/>
    <w:unhideWhenUsed/>
    <w:rsid w:val="007D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dangdang.com/author/Field_1" TargetMode="External"/><Relationship Id="rId21" Type="http://schemas.openxmlformats.org/officeDocument/2006/relationships/hyperlink" Target="http://www.dangdang.com/author/%D4%AD%D1%D0%D4%D5_1" TargetMode="External"/><Relationship Id="rId42" Type="http://schemas.openxmlformats.org/officeDocument/2006/relationships/hyperlink" Target="http://search.dangdang.com/?key2=%D5&#369;%F9&amp;medium=01&amp;category_path=01.00.00.00.00.00" TargetMode="External"/><Relationship Id="rId63" Type="http://schemas.openxmlformats.org/officeDocument/2006/relationships/hyperlink" Target="http://search.dangdang.com/?key2=%C1%CE%B1%FC%D2%CB&amp;medium=01&amp;category_path=01.00.00.00.00.00" TargetMode="External"/><Relationship Id="rId84" Type="http://schemas.openxmlformats.org/officeDocument/2006/relationships/hyperlink" Target="http://book.jd.com/writer/&#24085;&#29305;&#37324;&#22799;&#183;&#22885;&#24067;&#36182;&#24681;_1.html" TargetMode="External"/><Relationship Id="rId138" Type="http://schemas.openxmlformats.org/officeDocument/2006/relationships/hyperlink" Target="http://search.dangdang.com/?key3=%C7%E5%BB%AA%B4%F3%D1%A7%B3%F6%B0%E6%C9%E7&amp;medium=01&amp;category_path=01.00.00.00.00.00" TargetMode="External"/><Relationship Id="rId159" Type="http://schemas.openxmlformats.org/officeDocument/2006/relationships/hyperlink" Target="http://www.dangdang.com/author/????????_1" TargetMode="External"/><Relationship Id="rId170" Type="http://schemas.openxmlformats.org/officeDocument/2006/relationships/hyperlink" Target="http://www.dangdang.com/author/??????_1" TargetMode="External"/><Relationship Id="rId107" Type="http://schemas.openxmlformats.org/officeDocument/2006/relationships/hyperlink" Target="http://www.amazon.cn/s/ref=dp_byline_sr_book_2?ie=UTF8&amp;field-author=%D4%BC%BA%B2?%C2%ED%C0%BC+(John+Marland)&amp;search-alias=books" TargetMode="External"/><Relationship Id="rId11" Type="http://schemas.openxmlformats.org/officeDocument/2006/relationships/hyperlink" Target="https://book.douban.com/subject/4261929/" TargetMode="External"/><Relationship Id="rId32" Type="http://schemas.openxmlformats.org/officeDocument/2006/relationships/hyperlink" Target="http://search.dangdang.com/?key2=%B9%FE%CB%F7%A1%A4%C6%D5%C0%AD%CC%D8%C4%C9&amp;medium=01&amp;category_path=01.00.00.00.00.00" TargetMode="External"/><Relationship Id="rId53" Type="http://schemas.openxmlformats.org/officeDocument/2006/relationships/hyperlink" Target="http://product.dangdang.com/23851418.html" TargetMode="External"/><Relationship Id="rId74" Type="http://schemas.openxmlformats.org/officeDocument/2006/relationships/header" Target="header7.xml"/><Relationship Id="rId128" Type="http://schemas.openxmlformats.org/officeDocument/2006/relationships/hyperlink" Target="http://search.dangdang.com/?key2=%D5%C5%B1%F9&amp;medium=01&amp;category_path=01.00.00.00.00.00" TargetMode="External"/><Relationship Id="rId149" Type="http://schemas.openxmlformats.org/officeDocument/2006/relationships/hyperlink" Target="http://search.dangdang.com/?key2=%CE%E2%CF%FE%C7%F3&amp;medium=01&amp;category_path=01.00.00.00.00.00" TargetMode="External"/><Relationship Id="rId5" Type="http://schemas.openxmlformats.org/officeDocument/2006/relationships/settings" Target="settings.xml"/><Relationship Id="rId95" Type="http://schemas.openxmlformats.org/officeDocument/2006/relationships/hyperlink" Target="http://www.baike.com/sowiki/&#37073;&#21608;&#26126;?prd=content_doc_search" TargetMode="External"/><Relationship Id="rId160" Type="http://schemas.openxmlformats.org/officeDocument/2006/relationships/hyperlink" Target="http://www.dangdang.com/author/??????_1" TargetMode="External"/><Relationship Id="rId181" Type="http://schemas.openxmlformats.org/officeDocument/2006/relationships/footer" Target="footer9.xml"/><Relationship Id="rId22" Type="http://schemas.openxmlformats.org/officeDocument/2006/relationships/hyperlink" Target="http://www.dangdang.com/author/%C8%F8%C2%ED%C0%AD_1" TargetMode="External"/><Relationship Id="rId43" Type="http://schemas.openxmlformats.org/officeDocument/2006/relationships/header" Target="header3.xml"/><Relationship Id="rId64" Type="http://schemas.openxmlformats.org/officeDocument/2006/relationships/hyperlink" Target="http://search.dangdang.com/?key2=%D4%F8%C0%BC%C6%BD&amp;medium=01&amp;category_path=01.00.00.00.00.00" TargetMode="External"/><Relationship Id="rId118" Type="http://schemas.openxmlformats.org/officeDocument/2006/relationships/hyperlink" Target="http://www.dangdang.com/author/????_1" TargetMode="External"/><Relationship Id="rId139" Type="http://schemas.openxmlformats.org/officeDocument/2006/relationships/hyperlink" Target="http://search.dangdang.com/?key2=%BC%D6%BA%E9%CE%B0&amp;medium=01&amp;category_path=01.00.00.00.00.00" TargetMode="External"/><Relationship Id="rId85" Type="http://schemas.openxmlformats.org/officeDocument/2006/relationships/hyperlink" Target="http://book.jd.com/writer/&#38597;&#20811;&#183;&#24052;&#23572;&#36190;_1.html" TargetMode="External"/><Relationship Id="rId150" Type="http://schemas.openxmlformats.org/officeDocument/2006/relationships/hyperlink" Target="http://search.dangdang.com/?key2=%B3%A3%CE%A1&amp;medium=01&amp;category_path=01.00.00.00.00.00" TargetMode="External"/><Relationship Id="rId171" Type="http://schemas.openxmlformats.org/officeDocument/2006/relationships/hyperlink" Target="http://www.dangdang.com/author/???_1" TargetMode="External"/><Relationship Id="rId12" Type="http://schemas.openxmlformats.org/officeDocument/2006/relationships/hyperlink" Target="http://book.douban.com/search/&#23385;&#39034;&#21326;" TargetMode="External"/><Relationship Id="rId33" Type="http://schemas.openxmlformats.org/officeDocument/2006/relationships/hyperlink" Target="http://search.dangdang.com/?key2=%BF%CB%C0%EF&#761;%CD&#1079;%F2%A1%A4%C2%F5%C4&#1718;%FB&amp;medium=01&amp;category_path=01.00.00.00.00.00" TargetMode="External"/><Relationship Id="rId108" Type="http://schemas.openxmlformats.org/officeDocument/2006/relationships/hyperlink" Target="http://www.amazon.cn/s/ref=dp_byline_sr_book_3?ie=UTF8&amp;field-author=%D5%B2%C4%B7%CB%B9?%C0%ED%B2%E9%D7%C8+(James+Richards)&amp;search-alias=books" TargetMode="External"/><Relationship Id="rId129" Type="http://schemas.openxmlformats.org/officeDocument/2006/relationships/hyperlink" Target="http://search.dangdang.com/?key2=%B3%C2&#1535;&amp;medium=01&amp;category_path=01.00.00.00.00.00" TargetMode="External"/><Relationship Id="rId54" Type="http://schemas.openxmlformats.org/officeDocument/2006/relationships/hyperlink" Target="http://search.dangdang.com/?key2=%B3%CC%D1%FE&amp;medium=01&amp;category_path=01.00.00.00.00.00" TargetMode="External"/><Relationship Id="rId75" Type="http://schemas.openxmlformats.org/officeDocument/2006/relationships/footer" Target="footer5.xml"/><Relationship Id="rId96" Type="http://schemas.openxmlformats.org/officeDocument/2006/relationships/hyperlink" Target="http://www.baike.com/sowiki/&#26417;&#21894;?prd=content_doc_search" TargetMode="External"/><Relationship Id="rId140" Type="http://schemas.openxmlformats.org/officeDocument/2006/relationships/hyperlink" Target="http://search.dangdang.com/?key2=%B9%A2%B7%BC&amp;medium=01&amp;category_path=01.00.00.00.00.00" TargetMode="External"/><Relationship Id="rId161" Type="http://schemas.openxmlformats.org/officeDocument/2006/relationships/hyperlink" Target="http://www.dangdang.com/author/???_1" TargetMode="External"/><Relationship Id="rId182" Type="http://schemas.openxmlformats.org/officeDocument/2006/relationships/header" Target="header12.xml"/><Relationship Id="rId6" Type="http://schemas.openxmlformats.org/officeDocument/2006/relationships/webSettings" Target="webSettings.xml"/><Relationship Id="rId23" Type="http://schemas.openxmlformats.org/officeDocument/2006/relationships/hyperlink" Target="http://www.dangdang.com/author/%C1%F5%D1%A9%C7%DB_1" TargetMode="External"/><Relationship Id="rId119" Type="http://schemas.openxmlformats.org/officeDocument/2006/relationships/hyperlink" Target="http://www.dangdang.com/author/??????_1" TargetMode="External"/><Relationship Id="rId44" Type="http://schemas.openxmlformats.org/officeDocument/2006/relationships/header" Target="header4.xml"/><Relationship Id="rId65" Type="http://schemas.openxmlformats.org/officeDocument/2006/relationships/hyperlink" Target="http://search.dangdang.com/?key2=%D5%C5%BD%F0%BA%A3&amp;medium=01&amp;category_path=01.00.00.00.00.00" TargetMode="External"/><Relationship Id="rId86" Type="http://schemas.openxmlformats.org/officeDocument/2006/relationships/header" Target="header9.xml"/><Relationship Id="rId130" Type="http://schemas.openxmlformats.org/officeDocument/2006/relationships/hyperlink" Target="http://search.dangdang.com/?key2=%CD%F5%D1&#497;%F9&amp;medium=01&amp;category_path=01.00.00.00.00.00" TargetMode="External"/><Relationship Id="rId151" Type="http://schemas.openxmlformats.org/officeDocument/2006/relationships/hyperlink" Target="http://product.dangdang.com/25301842.html" TargetMode="External"/><Relationship Id="rId172" Type="http://schemas.openxmlformats.org/officeDocument/2006/relationships/hyperlink" Target="http://www.dangdang.com/author/?????_1" TargetMode="External"/><Relationship Id="rId13" Type="http://schemas.openxmlformats.org/officeDocument/2006/relationships/hyperlink" Target="https://book.douban.com/subject/4261929/" TargetMode="External"/><Relationship Id="rId18" Type="http://schemas.openxmlformats.org/officeDocument/2006/relationships/hyperlink" Target="http://search.dangdang.com/?key2=%C1%F5%B8%D5%CC%EF&amp;medium=01&amp;category_path=01.00.00.00.00.00" TargetMode="External"/><Relationship Id="rId39" Type="http://schemas.openxmlformats.org/officeDocument/2006/relationships/hyperlink" Target="http://search.dangdang.com/?key2=%D5%C5%B1%F9&amp;medium=01&amp;category_path=01.00.00.00.00.00" TargetMode="External"/><Relationship Id="rId109" Type="http://schemas.openxmlformats.org/officeDocument/2006/relationships/hyperlink" Target="http://www.amazon.cn/s/ref=dp_byline_sr_book_4?ie=UTF8&amp;field-author=%BB%C6%E6%A9%E6%A9&amp;search-alias=books" TargetMode="External"/><Relationship Id="rId34" Type="http://schemas.openxmlformats.org/officeDocument/2006/relationships/hyperlink" Target="http://search.dangdang.com/?key3=%C8%CB%C3%F1%D3&#693;%E7%B3%F6%B0%E6%C9%E7&amp;medium=01&amp;category_path=01.00.00.00.00.00" TargetMode="External"/><Relationship Id="rId50" Type="http://schemas.openxmlformats.org/officeDocument/2006/relationships/hyperlink" Target="http://search.dangdang.com/?key2=%B3%CC%D1%FE&amp;medium=01&amp;category_path=01.00.00.00.00.00" TargetMode="External"/><Relationship Id="rId55" Type="http://schemas.openxmlformats.org/officeDocument/2006/relationships/hyperlink" Target="http://product.dangdang.com/20734399.html" TargetMode="External"/><Relationship Id="rId76" Type="http://schemas.openxmlformats.org/officeDocument/2006/relationships/header" Target="header8.xml"/><Relationship Id="rId97" Type="http://schemas.openxmlformats.org/officeDocument/2006/relationships/hyperlink" Target="http://www.dangdang.com/author/????????_1" TargetMode="External"/><Relationship Id="rId104" Type="http://schemas.openxmlformats.org/officeDocument/2006/relationships/hyperlink" Target="http://www.amazon.cn/s/ref=dp_byline_sr_book_2?ie=UTF8&amp;field-author=%CA%B7%B7%EF%CF%FE&amp;search-alias=books" TargetMode="External"/><Relationship Id="rId120" Type="http://schemas.openxmlformats.org/officeDocument/2006/relationships/hyperlink" Target="http://www.amazon.cn/s/ref=dp_byline_sr_book_2?ie=UTF8&amp;field-author=&#695;%B7%EF%CF%FE&amp;search-alias=books" TargetMode="External"/><Relationship Id="rId125" Type="http://schemas.openxmlformats.org/officeDocument/2006/relationships/hyperlink" Target="http://www.amazon.cn/s/ref=dp_byline_sr_book_4?ie=UTF8&amp;field-author=%BB%C6%E6%A9%E6%A9&amp;search-alias=books" TargetMode="External"/><Relationship Id="rId141" Type="http://schemas.openxmlformats.org/officeDocument/2006/relationships/hyperlink" Target="http://search.dangdang.com/?key3=%D6%D0%B9%FA%B4%AB%C3%BD%B4%F3%D1%A7%B3%F6%B0%E6%C9%E7&amp;medium=01&amp;category_path=01.00.00.00.00.00" TargetMode="External"/><Relationship Id="rId146" Type="http://schemas.openxmlformats.org/officeDocument/2006/relationships/hyperlink" Target="http://search.dangdang.com/?key2=%B9%A2%B7%BC&amp;medium=01&amp;category_path=01.00.00.00.00.00" TargetMode="External"/><Relationship Id="rId167" Type="http://schemas.openxmlformats.org/officeDocument/2006/relationships/hyperlink" Target="http://www.baike.com/sowiki/&#37073;&#21608;&#26126;?prd=content_doc_search" TargetMode="External"/><Relationship Id="rId7" Type="http://schemas.openxmlformats.org/officeDocument/2006/relationships/footnotes" Target="footnotes.xml"/><Relationship Id="rId71" Type="http://schemas.openxmlformats.org/officeDocument/2006/relationships/hyperlink" Target="http://search.dangdang.com/?key2=%D5&#381;%F0%BA%A3&amp;medium=01&amp;category_path=01.00.00.00.00.00" TargetMode="External"/><Relationship Id="rId92" Type="http://schemas.openxmlformats.org/officeDocument/2006/relationships/hyperlink" Target="https://muse.jhu.edu/journal/46" TargetMode="External"/><Relationship Id="rId162" Type="http://schemas.openxmlformats.org/officeDocument/2006/relationships/hyperlink" Target="http://www.dangdang.com/author/?????_1" TargetMode="External"/><Relationship Id="rId183" Type="http://schemas.openxmlformats.org/officeDocument/2006/relationships/footer" Target="footer10.xml"/><Relationship Id="rId2" Type="http://schemas.openxmlformats.org/officeDocument/2006/relationships/customXml" Target="../customXml/item2.xml"/><Relationship Id="rId29" Type="http://schemas.openxmlformats.org/officeDocument/2006/relationships/hyperlink" Target="http://www.dangdang.com/author/%C8%F8%C2%ED%C0%AD_1" TargetMode="External"/><Relationship Id="rId24" Type="http://schemas.openxmlformats.org/officeDocument/2006/relationships/hyperlink" Target="http://www.dangdang.com/author/%CE%A4%BD%F5%D4%F3_1" TargetMode="External"/><Relationship Id="rId40" Type="http://schemas.openxmlformats.org/officeDocument/2006/relationships/hyperlink" Target="http://search.dangdang.com/?key2=%B3%C2&#1535;&amp;medium=01&amp;category_path=01.00.00.00.00.00" TargetMode="External"/><Relationship Id="rId45" Type="http://schemas.openxmlformats.org/officeDocument/2006/relationships/footer" Target="footer2.xml"/><Relationship Id="rId66" Type="http://schemas.openxmlformats.org/officeDocument/2006/relationships/hyperlink" Target="http://search.dangdang.com/?key2=%B3%CC%C3%F7&amp;medium=01&amp;category_path=01.00.00.00.00.00" TargetMode="External"/><Relationship Id="rId87" Type="http://schemas.openxmlformats.org/officeDocument/2006/relationships/footer" Target="footer7.xml"/><Relationship Id="rId110" Type="http://schemas.openxmlformats.org/officeDocument/2006/relationships/hyperlink" Target="http://www.baike.com/sowiki/&#33883;&#32418;?prd=content_doc_search" TargetMode="External"/><Relationship Id="rId115" Type="http://schemas.openxmlformats.org/officeDocument/2006/relationships/hyperlink" Target="http://www.dangdang.com/author/???_1" TargetMode="External"/><Relationship Id="rId131" Type="http://schemas.openxmlformats.org/officeDocument/2006/relationships/hyperlink" Target="http://search.dangdang.com/?key2=%D5&#369;%F9&amp;medium=01&amp;category_path=01.00.00.00.00.00" TargetMode="External"/><Relationship Id="rId136" Type="http://schemas.openxmlformats.org/officeDocument/2006/relationships/hyperlink" Target="http://search.dangdang.com/?key2=%D6%DC%CA%E7%C3%F4&amp;medium=01&amp;category_path=01.00.00.00.00.00" TargetMode="External"/><Relationship Id="rId157" Type="http://schemas.openxmlformats.org/officeDocument/2006/relationships/hyperlink" Target="http://www.baike.com/sowiki/&#37073;&#21608;&#26126;?prd=content_doc_search" TargetMode="External"/><Relationship Id="rId178" Type="http://schemas.openxmlformats.org/officeDocument/2006/relationships/hyperlink" Target="http://search.dangdang.com/?key3=%D6&#1081;%FA%C7%E0%C4%EA%B3%F6%B0%E6%C9%E7&amp;medium=01&amp;category_path=01.00.00.00.00.00" TargetMode="External"/><Relationship Id="rId61" Type="http://schemas.openxmlformats.org/officeDocument/2006/relationships/hyperlink" Target="http://search.dangdang.com/?key2=%D5%C5%BD%F0%BA%A3&amp;medium=01&amp;category_path=01.00.00.00.00.00" TargetMode="External"/><Relationship Id="rId82" Type="http://schemas.openxmlformats.org/officeDocument/2006/relationships/hyperlink" Target="http://book.jd.com/writer/&#39532;&#20811;&#183;&#20975;&#20160;&#23706;&#26031;&#22522;_1.html" TargetMode="External"/><Relationship Id="rId152" Type="http://schemas.openxmlformats.org/officeDocument/2006/relationships/hyperlink" Target="http://search.dangdang.com/?key2=%CE%E2%CF%FE%C7%F3&amp;medium=01&amp;category_path=01.00.00.00.00.00" TargetMode="External"/><Relationship Id="rId173" Type="http://schemas.openxmlformats.org/officeDocument/2006/relationships/hyperlink" Target="http://www.dangdang.com/author/Field_1" TargetMode="External"/><Relationship Id="rId19" Type="http://schemas.openxmlformats.org/officeDocument/2006/relationships/hyperlink" Target="http://search.dangdang.com/?key2=%CC%EF&#1328;&amp;medium=01&amp;category_path=01.00.00.00.00.00" TargetMode="External"/><Relationship Id="rId14" Type="http://schemas.openxmlformats.org/officeDocument/2006/relationships/hyperlink" Target="http://search.dangdang.com/?key2=%C1%F5%B8%D5%CC%EF&amp;medium=01&amp;category_path=01.00.00.00.00.00" TargetMode="External"/><Relationship Id="rId30" Type="http://schemas.openxmlformats.org/officeDocument/2006/relationships/hyperlink" Target="http://www.dangdang.com/author/%C1%F5&#1129;%C7%DB_1" TargetMode="External"/><Relationship Id="rId35" Type="http://schemas.openxmlformats.org/officeDocument/2006/relationships/header" Target="header1.xml"/><Relationship Id="rId56" Type="http://schemas.openxmlformats.org/officeDocument/2006/relationships/hyperlink" Target="http://www.dangdang.com/author/%D4%AD%D1%D0%D4%D5_1" TargetMode="External"/><Relationship Id="rId77" Type="http://schemas.openxmlformats.org/officeDocument/2006/relationships/footer" Target="footer6.xml"/><Relationship Id="rId100" Type="http://schemas.openxmlformats.org/officeDocument/2006/relationships/hyperlink" Target="http://www.dangdang.com/author/?????_1" TargetMode="External"/><Relationship Id="rId105" Type="http://schemas.openxmlformats.org/officeDocument/2006/relationships/hyperlink" Target="http://www.amazon.cn/s/ref=dp_byline_sr_book_3?ie=UTF8&amp;field-author=%B5%F3%BF%CB%C0%FB&amp;search-alias=books" TargetMode="External"/><Relationship Id="rId126" Type="http://schemas.openxmlformats.org/officeDocument/2006/relationships/hyperlink" Target="http://search.dangdang.com/?key2=%B3%C2%D7%BF&amp;medium=01&amp;category_path=01.00.00.00.00.00" TargetMode="External"/><Relationship Id="rId147" Type="http://schemas.openxmlformats.org/officeDocument/2006/relationships/hyperlink" Target="http://search.dangdang.com/?key3=%D6&#1081;%FA%B4%AB&#253;%B4%F3&#1127;%B3%F6%B0%E6%C9%E7&amp;medium=01&amp;category_path=01.00.00.00.00.00" TargetMode="External"/><Relationship Id="rId168" Type="http://schemas.openxmlformats.org/officeDocument/2006/relationships/hyperlink" Target="http://www.baike.com/sowiki/&#26417;&#21894;?prd=content_doc_search" TargetMode="External"/><Relationship Id="rId8" Type="http://schemas.openxmlformats.org/officeDocument/2006/relationships/endnotes" Target="endnotes.xml"/><Relationship Id="rId51" Type="http://schemas.openxmlformats.org/officeDocument/2006/relationships/hyperlink" Target="http://product.dangdang.com/20734399.html" TargetMode="External"/><Relationship Id="rId72" Type="http://schemas.openxmlformats.org/officeDocument/2006/relationships/header" Target="header6.xml"/><Relationship Id="rId93" Type="http://schemas.openxmlformats.org/officeDocument/2006/relationships/hyperlink" Target="https://muse.jhu.edu/journal/46" TargetMode="External"/><Relationship Id="rId98" Type="http://schemas.openxmlformats.org/officeDocument/2006/relationships/hyperlink" Target="http://www.dangdang.com/author/??????_1" TargetMode="External"/><Relationship Id="rId121" Type="http://schemas.openxmlformats.org/officeDocument/2006/relationships/hyperlink" Target="http://www.amazon.cn/s/ref=dp_byline_sr_book_3?ie=UTF8&amp;field-author=%B5%F3%BF%CB%C0%FB&amp;search-alias=books" TargetMode="External"/><Relationship Id="rId142" Type="http://schemas.openxmlformats.org/officeDocument/2006/relationships/hyperlink" Target="http://search.dangdang.com/?key2=%D6%DC%CA%E7%C3%F4&amp;medium=01&amp;category_path=01.00.00.00.00.00" TargetMode="External"/><Relationship Id="rId163" Type="http://schemas.openxmlformats.org/officeDocument/2006/relationships/hyperlink" Target="http://www.dangdang.com/author/Field_1" TargetMode="External"/><Relationship Id="rId184" Type="http://schemas.openxmlformats.org/officeDocument/2006/relationships/header" Target="header13.xml"/><Relationship Id="rId3" Type="http://schemas.openxmlformats.org/officeDocument/2006/relationships/numbering" Target="numbering.xml"/><Relationship Id="rId25" Type="http://schemas.openxmlformats.org/officeDocument/2006/relationships/hyperlink" Target="http://search.dangdang.com/?key2=%B9%FE%CB%F7%A1%A4%C6%D5%C0%AD%CC%D8%C4%C9&amp;medium=01&amp;category_path=01.00.00.00.00.00" TargetMode="External"/><Relationship Id="rId46" Type="http://schemas.openxmlformats.org/officeDocument/2006/relationships/header" Target="header5.xml"/><Relationship Id="rId67" Type="http://schemas.openxmlformats.org/officeDocument/2006/relationships/hyperlink" Target="http://search.dangdang.com/?key2=%D5&#381;%F0%BA%A3&amp;medium=01&amp;category_path=01.00.00.00.00.00" TargetMode="External"/><Relationship Id="rId116" Type="http://schemas.openxmlformats.org/officeDocument/2006/relationships/hyperlink" Target="http://www.dangdang.com/author/?????_1" TargetMode="External"/><Relationship Id="rId137" Type="http://schemas.openxmlformats.org/officeDocument/2006/relationships/hyperlink" Target="http://search.dangdang.com/?key2=%D6%DC%BE%B8&amp;medium=01&amp;category_path=01.00.00.00.00.00" TargetMode="External"/><Relationship Id="rId158" Type="http://schemas.openxmlformats.org/officeDocument/2006/relationships/hyperlink" Target="http://www.baike.com/sowiki/&#26417;&#21894;?prd=content_doc_search" TargetMode="External"/><Relationship Id="rId20" Type="http://schemas.openxmlformats.org/officeDocument/2006/relationships/hyperlink" Target="http://search.dangdang.com/?key2=%CD%F5%B9%DA%E8%BA&amp;medium=01&amp;category_path=01.00.00.00.00.00" TargetMode="External"/><Relationship Id="rId41" Type="http://schemas.openxmlformats.org/officeDocument/2006/relationships/hyperlink" Target="http://search.dangdang.com/?key2=%CD%F5%D1&#497;%F9&amp;medium=01&amp;category_path=01.00.00.00.00.00" TargetMode="External"/><Relationship Id="rId62" Type="http://schemas.openxmlformats.org/officeDocument/2006/relationships/hyperlink" Target="http://product.dangdang.com/25301842.html" TargetMode="External"/><Relationship Id="rId83" Type="http://schemas.openxmlformats.org/officeDocument/2006/relationships/hyperlink" Target="http://book.jd.com/writer/&#24085;&#29305;&#37324;&#20811;&#183;&#21513;&#23572;&#37324;_1.html" TargetMode="External"/><Relationship Id="rId88" Type="http://schemas.openxmlformats.org/officeDocument/2006/relationships/hyperlink" Target="https://www.amazon.cn/s/ref=dp_byline_sr_ebooks_1?ie=UTF8&amp;field-author=%E8%BF%88%E5%85%8B%E5%B0%94%C2%B7%E8%8B%8F%E7%AB%8B%E6%96%87%28Michael+Sullivan%29&amp;text=%E8%BF%88%E5%85%8B%E5%B0%94%C2%B7%E8%8B%8F%E7%AB%8B%E6%96%87%28Michael+Sullivan%29&amp;sort=relevancerank&amp;search-alias=digital-text" TargetMode="External"/><Relationship Id="rId111" Type="http://schemas.openxmlformats.org/officeDocument/2006/relationships/hyperlink" Target="http://www.baike.com/sowiki/&#37073;&#21608;&#26126;?prd=content_doc_search" TargetMode="External"/><Relationship Id="rId132" Type="http://schemas.openxmlformats.org/officeDocument/2006/relationships/header" Target="header10.xml"/><Relationship Id="rId153" Type="http://schemas.openxmlformats.org/officeDocument/2006/relationships/hyperlink" Target="http://search.dangdang.com/?key2=%B3%A3&#929;&amp;medium=01&amp;category_path=01.00.00.00.00.00" TargetMode="External"/><Relationship Id="rId174" Type="http://schemas.openxmlformats.org/officeDocument/2006/relationships/hyperlink" Target="http://www.dangdang.com/author/????_1" TargetMode="External"/><Relationship Id="rId179" Type="http://schemas.openxmlformats.org/officeDocument/2006/relationships/hyperlink" Target="http://search.dangdang.com/?key3=%D6&#1081;%FA%C7%E0%C4%EA%B3%F6%B0%E6%C9%E7&amp;medium=01&amp;category_path=01.00.00.00.00.00" TargetMode="External"/><Relationship Id="rId15" Type="http://schemas.openxmlformats.org/officeDocument/2006/relationships/hyperlink" Target="http://search.dangdang.com/?key2=%CC%EF%D4%B0&amp;medium=01&amp;category_path=01.00.00.00.00.00" TargetMode="External"/><Relationship Id="rId36" Type="http://schemas.openxmlformats.org/officeDocument/2006/relationships/header" Target="header2.xml"/><Relationship Id="rId57" Type="http://schemas.openxmlformats.org/officeDocument/2006/relationships/hyperlink" Target="http://search.dangdang.com/?key2=%D3%C8%CD%DF%B6%FB%A1%A4%BA%D5%C0%AD%C0%FB&amp;medium=01&amp;category_path=01.00.00.00.00.00" TargetMode="External"/><Relationship Id="rId106" Type="http://schemas.openxmlformats.org/officeDocument/2006/relationships/hyperlink" Target="http://www.amazon.cn/s/ref=dp_byline_sr_book_1?ie=UTF8&amp;field-author=%C2%DE%B2%AE%CC%D8?%B0%AC%B5%C2%BC%D3-%BA%E0%CC%D8+(Robert+Edgar-Hunt)&amp;search-alias=books" TargetMode="External"/><Relationship Id="rId127" Type="http://schemas.openxmlformats.org/officeDocument/2006/relationships/hyperlink" Target="http://search.dangdang.com/?key2=%CD%F5%D1%C7%B1%F9&amp;medium=01&amp;category_path=01.00.00.00.00.00" TargetMode="External"/><Relationship Id="rId10" Type="http://schemas.openxmlformats.org/officeDocument/2006/relationships/hyperlink" Target="http://book.douban.com/search/%E5%AD%99%E9%A1%BA%E5%8D%8E" TargetMode="External"/><Relationship Id="rId31" Type="http://schemas.openxmlformats.org/officeDocument/2006/relationships/hyperlink" Target="http://www.dangdang.com/author/&#932;%BD%F5%D4%F3_1" TargetMode="External"/><Relationship Id="rId52" Type="http://schemas.openxmlformats.org/officeDocument/2006/relationships/hyperlink" Target="http://search.dangdang.com/?key2=%B3%CC&#703;%B0%B2&amp;medium=01&amp;category_path=01.00.00.00.00.00" TargetMode="External"/><Relationship Id="rId73" Type="http://schemas.openxmlformats.org/officeDocument/2006/relationships/footer" Target="footer4.xml"/><Relationship Id="rId78" Type="http://schemas.openxmlformats.org/officeDocument/2006/relationships/hyperlink" Target="http://book.jd.com/writer/%E9%A9%AC%E5%85%8B%C2%B7%E5%87%AF%E4%BB%80%E5%B2%9A%E6%96%AF%E5%9F%BA_1.html" TargetMode="External"/><Relationship Id="rId94" Type="http://schemas.openxmlformats.org/officeDocument/2006/relationships/hyperlink" Target="http://www.baike.com/sowiki/&#33883;&#32418;?prd=content_doc_search" TargetMode="External"/><Relationship Id="rId99" Type="http://schemas.openxmlformats.org/officeDocument/2006/relationships/hyperlink" Target="http://www.dangdang.com/author/???_1" TargetMode="External"/><Relationship Id="rId101" Type="http://schemas.openxmlformats.org/officeDocument/2006/relationships/hyperlink" Target="http://www.dangdang.com/author/Field_1" TargetMode="External"/><Relationship Id="rId122" Type="http://schemas.openxmlformats.org/officeDocument/2006/relationships/hyperlink" Target="http://www.amazon.cn/s/ref=dp_byline_sr_book_1?ie=UTF8&amp;field-author=%C2&#1970;%AE%CC%D8?%B0%AC%B5&#188;%D3-%BA%E0%CC%D8+(Robert+Edgar-Hunt)&amp;search-alias=books" TargetMode="External"/><Relationship Id="rId143" Type="http://schemas.openxmlformats.org/officeDocument/2006/relationships/hyperlink" Target="http://search.dangdang.com/?key2=%D6&#1854;%B8&amp;medium=01&amp;category_path=01.00.00.00.00.00" TargetMode="External"/><Relationship Id="rId148" Type="http://schemas.openxmlformats.org/officeDocument/2006/relationships/hyperlink" Target="http://product.dangdang.com/25301842.html" TargetMode="External"/><Relationship Id="rId164" Type="http://schemas.openxmlformats.org/officeDocument/2006/relationships/hyperlink" Target="http://www.dangdang.com/author/????_1" TargetMode="External"/><Relationship Id="rId169" Type="http://schemas.openxmlformats.org/officeDocument/2006/relationships/hyperlink" Target="http://www.dangdang.com/author/????????_1" TargetMode="External"/><Relationship Id="rId185" Type="http://schemas.openxmlformats.org/officeDocument/2006/relationships/footer" Target="footer11.xml"/><Relationship Id="rId4" Type="http://schemas.openxmlformats.org/officeDocument/2006/relationships/styles" Target="styles.xml"/><Relationship Id="rId9" Type="http://schemas.openxmlformats.org/officeDocument/2006/relationships/footer" Target="footer1.xml"/><Relationship Id="rId180" Type="http://schemas.openxmlformats.org/officeDocument/2006/relationships/header" Target="header11.xml"/><Relationship Id="rId26" Type="http://schemas.openxmlformats.org/officeDocument/2006/relationships/hyperlink" Target="http://search.dangdang.com/?key2=%BF%CB%C0%EF%CB%B9%CD%D0%B7%F2%A1%A4%C2%F5%C4%DA%B6%FB&amp;medium=01&amp;category_path=01.00.00.00.00.00" TargetMode="External"/><Relationship Id="rId47" Type="http://schemas.openxmlformats.org/officeDocument/2006/relationships/footer" Target="footer3.xml"/><Relationship Id="rId68" Type="http://schemas.openxmlformats.org/officeDocument/2006/relationships/hyperlink" Target="http://product.dangdang.com/25301842.html" TargetMode="External"/><Relationship Id="rId89" Type="http://schemas.openxmlformats.org/officeDocument/2006/relationships/hyperlink" Target="https://www.amazon.cn/s/ref=dp_byline_sr_ebooks_2?ie=UTF8&amp;field-author=%E5%BE%90%E5%9D%9A&amp;text=%E5%BE%90%E5%9D%9A&amp;sort=relevancerank&amp;search-alias=digital-text" TargetMode="External"/><Relationship Id="rId112" Type="http://schemas.openxmlformats.org/officeDocument/2006/relationships/hyperlink" Target="http://www.baike.com/sowiki/&#26417;&#21894;?prd=content_doc_search" TargetMode="External"/><Relationship Id="rId133" Type="http://schemas.openxmlformats.org/officeDocument/2006/relationships/footer" Target="footer8.xml"/><Relationship Id="rId154" Type="http://schemas.openxmlformats.org/officeDocument/2006/relationships/hyperlink" Target="http://www.dangdang.com/author/????????_1" TargetMode="External"/><Relationship Id="rId175" Type="http://schemas.openxmlformats.org/officeDocument/2006/relationships/hyperlink" Target="http://www.dangdang.com/author/??????_1" TargetMode="External"/><Relationship Id="rId16" Type="http://schemas.openxmlformats.org/officeDocument/2006/relationships/hyperlink" Target="http://product.dangdang.com/25103724.html" TargetMode="External"/><Relationship Id="rId37" Type="http://schemas.openxmlformats.org/officeDocument/2006/relationships/hyperlink" Target="http://search.dangdang.com/?key2=%B3%C2%D7%BF&amp;medium=01&amp;category_path=01.00.00.00.00.00" TargetMode="External"/><Relationship Id="rId58" Type="http://schemas.openxmlformats.org/officeDocument/2006/relationships/hyperlink" Target="http://www.dangdang.com/author/&#1325;%D1%D0%D4%D5_1" TargetMode="External"/><Relationship Id="rId79" Type="http://schemas.openxmlformats.org/officeDocument/2006/relationships/hyperlink" Target="http://book.jd.com/writer/%E5%B8%95%E7%89%B9%E9%87%8C%E5%85%8B%C2%B7%E5%90%89%E5%B0%94%E9%87%8C_1.html" TargetMode="External"/><Relationship Id="rId102" Type="http://schemas.openxmlformats.org/officeDocument/2006/relationships/hyperlink" Target="http://www.dangdang.com/author/????_1" TargetMode="External"/><Relationship Id="rId123" Type="http://schemas.openxmlformats.org/officeDocument/2006/relationships/hyperlink" Target="http://www.amazon.cn/s/ref=dp_byline_sr_book_2?ie=UTF8&amp;field-author=&#1340;%BA%B2?%C2%ED%C0%BC+(John+Marland)&amp;search-alias=books" TargetMode="External"/><Relationship Id="rId144" Type="http://schemas.openxmlformats.org/officeDocument/2006/relationships/hyperlink" Target="http://search.dangdang.com/?key3=%C7&#24298;%B4%F3&#1127;%B3%F6%B0%E6%C9%E7&amp;medium=01&amp;category_path=01.00.00.00.00.00" TargetMode="External"/><Relationship Id="rId90" Type="http://schemas.openxmlformats.org/officeDocument/2006/relationships/hyperlink" Target="https://www.amazon.cn/s/ref=dp_byline_sr_ebooks_1?ie=UTF8&amp;field-author=&#36808;&#20811;&#23572;&#183;&#33487;&#31435;&#25991;(Michael+Sullivan)&amp;text=&#36808;&#20811;&#23572;&#183;&#33487;&#31435;&#25991;(Michael+Sullivan)&amp;sort=relevancerank&amp;search-alias=digital-text" TargetMode="External"/><Relationship Id="rId165" Type="http://schemas.openxmlformats.org/officeDocument/2006/relationships/hyperlink" Target="http://www.dangdang.com/author/??????_1" TargetMode="External"/><Relationship Id="rId186" Type="http://schemas.openxmlformats.org/officeDocument/2006/relationships/fontTable" Target="fontTable.xml"/><Relationship Id="rId27" Type="http://schemas.openxmlformats.org/officeDocument/2006/relationships/hyperlink" Target="http://search.dangdang.com/?key3=%C8%CB%C3%F1%D3%CA%B5%E7%B3%F6%B0%E6%C9%E7&amp;medium=01&amp;category_path=01.00.00.00.00.00" TargetMode="External"/><Relationship Id="rId48" Type="http://schemas.openxmlformats.org/officeDocument/2006/relationships/hyperlink" Target="http://search.dangdang.com/?key2=%B3%CC%CA%BF%B0%B2&amp;medium=01&amp;category_path=01.00.00.00.00.00" TargetMode="External"/><Relationship Id="rId69" Type="http://schemas.openxmlformats.org/officeDocument/2006/relationships/hyperlink" Target="http://search.dangdang.com/?key2=%C1&#945;%FC%D2%CB&amp;medium=01&amp;category_path=01.00.00.00.00.00" TargetMode="External"/><Relationship Id="rId113" Type="http://schemas.openxmlformats.org/officeDocument/2006/relationships/hyperlink" Target="http://www.dangdang.com/author/????????_1" TargetMode="External"/><Relationship Id="rId134" Type="http://schemas.openxmlformats.org/officeDocument/2006/relationships/hyperlink" Target="http://www.dangdang.com/author/%D4%AD%D1%D0%D4%D5_1" TargetMode="External"/><Relationship Id="rId80" Type="http://schemas.openxmlformats.org/officeDocument/2006/relationships/hyperlink" Target="http://book.jd.com/writer/%E5%B8%95%E7%89%B9%E9%87%8C%E5%A4%8F%C2%B7%E5%A5%A5%E5%B8%83%E8%B5%96%E6%81%A9_1.html" TargetMode="External"/><Relationship Id="rId155" Type="http://schemas.openxmlformats.org/officeDocument/2006/relationships/hyperlink" Target="http://www.dangdang.com/author/????????_1" TargetMode="External"/><Relationship Id="rId176" Type="http://schemas.openxmlformats.org/officeDocument/2006/relationships/hyperlink" Target="http://search.dangdang.com/?key3=%D6%D0%B9%FA%C7%E0%C4%EA%B3%F6%B0%E6%C9%E7&amp;medium=01&amp;category_path=01.00.00.00.00.00" TargetMode="External"/><Relationship Id="rId17" Type="http://schemas.openxmlformats.org/officeDocument/2006/relationships/hyperlink" Target="http://search.dangdang.com/?key2=%CD%F5%B9%DA%E8%BA&amp;medium=01&amp;category_path=01.00.00.00.00.00" TargetMode="External"/><Relationship Id="rId38" Type="http://schemas.openxmlformats.org/officeDocument/2006/relationships/hyperlink" Target="http://search.dangdang.com/?key2=%CD%F5%D1%C7%B1%F9&amp;medium=01&amp;category_path=01.00.00.00.00.00" TargetMode="External"/><Relationship Id="rId59" Type="http://schemas.openxmlformats.org/officeDocument/2006/relationships/hyperlink" Target="http://search.dangdang.com/?key2=%D3%C8%CD&#2038;%FB%A1%A4%BA%D5%C0%AD%C0%FB&amp;medium=01&amp;category_path=01.00.00.00.00.00" TargetMode="External"/><Relationship Id="rId103" Type="http://schemas.openxmlformats.org/officeDocument/2006/relationships/hyperlink" Target="http://www.dangdang.com/author/??????_1" TargetMode="External"/><Relationship Id="rId124" Type="http://schemas.openxmlformats.org/officeDocument/2006/relationships/hyperlink" Target="http://www.amazon.cn/s/ref=dp_byline_sr_book_3?ie=UTF8&amp;field-author=&#1394;&#311;&#761;?%C0%ED%B2%E9%D7%C8+(James+Richards)&amp;search-alias=books" TargetMode="External"/><Relationship Id="rId70" Type="http://schemas.openxmlformats.org/officeDocument/2006/relationships/hyperlink" Target="http://search.dangdang.com/?key2=%D4%F8%C0%BC&#445;&amp;medium=01&amp;category_path=01.00.00.00.00.00" TargetMode="External"/><Relationship Id="rId91" Type="http://schemas.openxmlformats.org/officeDocument/2006/relationships/hyperlink" Target="https://www.amazon.cn/s/ref=dp_byline_sr_ebooks_2?ie=UTF8&amp;field-author=&#24464;&#22362;&amp;text=&#24464;&#22362;&amp;sort=relevancerank&amp;search-alias=digital-text" TargetMode="External"/><Relationship Id="rId145" Type="http://schemas.openxmlformats.org/officeDocument/2006/relationships/hyperlink" Target="http://search.dangdang.com/?key2=%BC&#1466;%E9&#944;&amp;medium=01&amp;category_path=01.00.00.00.00.00" TargetMode="External"/><Relationship Id="rId166" Type="http://schemas.openxmlformats.org/officeDocument/2006/relationships/hyperlink" Target="http://www.baike.com/sowiki/&#33883;&#32418;?prd=content_doc_search"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www.dangdang.com/author/&#1325;%D1%D0%D4%D5_1" TargetMode="External"/><Relationship Id="rId49" Type="http://schemas.openxmlformats.org/officeDocument/2006/relationships/hyperlink" Target="http://product.dangdang.com/23851418.html" TargetMode="External"/><Relationship Id="rId114" Type="http://schemas.openxmlformats.org/officeDocument/2006/relationships/hyperlink" Target="http://www.dangdang.com/author/??????_1" TargetMode="External"/><Relationship Id="rId60" Type="http://schemas.openxmlformats.org/officeDocument/2006/relationships/hyperlink" Target="http://search.dangdang.com/?key2=%B3%CC%C3%F7&amp;medium=01&amp;category_path=01.00.00.00.00.00" TargetMode="External"/><Relationship Id="rId81" Type="http://schemas.openxmlformats.org/officeDocument/2006/relationships/hyperlink" Target="http://book.jd.com/writer/%E9%9B%85%E5%85%8B%C2%B7%E5%B7%B4%E5%B0%94%E8%B5%9E_1.html" TargetMode="External"/><Relationship Id="rId135" Type="http://schemas.openxmlformats.org/officeDocument/2006/relationships/hyperlink" Target="http://www.dangdang.com/author/&#1325;%D1%D0%D4%D5_1" TargetMode="External"/><Relationship Id="rId156" Type="http://schemas.openxmlformats.org/officeDocument/2006/relationships/hyperlink" Target="http://www.baike.com/sowiki/&#33883;&#32418;?prd=content_doc_search" TargetMode="External"/><Relationship Id="rId177" Type="http://schemas.openxmlformats.org/officeDocument/2006/relationships/hyperlink" Target="http://search.dangdang.com/?key3=%D6%D0%B9%FA%C7%E0%C4%EA%B3%F6%B0%E6%C9%E7&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24D94-BA22-421D-A0EE-2D3794B6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150</Pages>
  <Words>32364</Words>
  <Characters>184479</Characters>
  <Application>Microsoft Office Word</Application>
  <DocSecurity>0</DocSecurity>
  <Lines>1537</Lines>
  <Paragraphs>432</Paragraphs>
  <ScaleCrop>false</ScaleCrop>
  <Company>China</Company>
  <LinksUpToDate>false</LinksUpToDate>
  <CharactersWithSpaces>216411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RQ.登达</dc:creator>
  <cp:lastModifiedBy>易 语堂</cp:lastModifiedBy>
  <cp:revision>141</cp:revision>
  <dcterms:created xsi:type="dcterms:W3CDTF">2020-08-19T11:33:00Z</dcterms:created>
  <dcterms:modified xsi:type="dcterms:W3CDTF">2022-03-01T13:33:00Z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