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D453" w14:textId="2CC0BDFB" w:rsidR="001306CB" w:rsidRPr="0023433D" w:rsidRDefault="001306CB" w:rsidP="001306CB">
      <w:pPr>
        <w:pStyle w:val="TOC1"/>
        <w:rPr>
          <w:rFonts w:ascii="Times New Roman" w:eastAsia="宋体"/>
          <w:sz w:val="52"/>
          <w:szCs w:val="52"/>
        </w:rPr>
      </w:pPr>
      <w:r w:rsidRPr="0023433D">
        <w:rPr>
          <w:rFonts w:ascii="Times New Roman" w:eastAsia="宋体"/>
          <w:sz w:val="52"/>
        </w:rPr>
        <w:t>Catalogue</w:t>
      </w:r>
    </w:p>
    <w:p w14:paraId="2D4A1381" w14:textId="0C5EB9EE" w:rsidR="0023433D" w:rsidRPr="0023433D" w:rsidRDefault="00363539">
      <w:pPr>
        <w:pStyle w:val="TOC1"/>
        <w:rPr>
          <w:rFonts w:ascii="Times New Roman" w:eastAsia="宋体"/>
          <w:b w:val="0"/>
          <w:bCs w:val="0"/>
          <w:caps w:val="0"/>
          <w:noProof/>
          <w:sz w:val="21"/>
          <w:szCs w:val="22"/>
        </w:rPr>
      </w:pPr>
      <w:r w:rsidRPr="0023433D">
        <w:rPr>
          <w:rFonts w:ascii="Times New Roman" w:eastAsia="宋体"/>
        </w:rPr>
        <w:fldChar w:fldCharType="begin"/>
      </w:r>
      <w:r w:rsidRPr="0023433D">
        <w:rPr>
          <w:rFonts w:ascii="Times New Roman" w:eastAsia="宋体"/>
        </w:rPr>
        <w:instrText xml:space="preserve"> TOC \o "1-1" \h \z \u </w:instrText>
      </w:r>
      <w:r w:rsidRPr="0023433D">
        <w:rPr>
          <w:rFonts w:ascii="Times New Roman" w:eastAsia="宋体"/>
        </w:rPr>
        <w:fldChar w:fldCharType="separate"/>
      </w:r>
      <w:hyperlink w:anchor="_Toc97055746" w:history="1">
        <w:r w:rsidR="0023433D" w:rsidRPr="0023433D">
          <w:rPr>
            <w:rStyle w:val="af0"/>
            <w:rFonts w:ascii="Times New Roman" w:eastAsia="宋体"/>
            <w:noProof/>
          </w:rPr>
          <w:t>1711128</w:t>
        </w:r>
        <w:r w:rsidR="0023433D" w:rsidRPr="0023433D">
          <w:rPr>
            <w:rStyle w:val="af0"/>
            <w:rFonts w:ascii="Times New Roman" w:eastAsia="宋体"/>
            <w:noProof/>
          </w:rPr>
          <w:t>中国文化概论</w:t>
        </w:r>
        <w:r w:rsidR="0023433D" w:rsidRPr="0023433D">
          <w:rPr>
            <w:rFonts w:ascii="Times New Roman" w:eastAsia="宋体"/>
            <w:noProof/>
            <w:webHidden/>
          </w:rPr>
          <w:tab/>
        </w:r>
        <w:r w:rsidR="0023433D" w:rsidRPr="0023433D">
          <w:rPr>
            <w:rFonts w:ascii="Times New Roman" w:eastAsia="宋体"/>
            <w:noProof/>
            <w:webHidden/>
          </w:rPr>
          <w:fldChar w:fldCharType="begin"/>
        </w:r>
        <w:r w:rsidR="0023433D" w:rsidRPr="0023433D">
          <w:rPr>
            <w:rFonts w:ascii="Times New Roman" w:eastAsia="宋体"/>
            <w:noProof/>
            <w:webHidden/>
          </w:rPr>
          <w:instrText xml:space="preserve"> PAGEREF _Toc97055746 \h </w:instrText>
        </w:r>
        <w:r w:rsidR="0023433D" w:rsidRPr="0023433D">
          <w:rPr>
            <w:rFonts w:ascii="Times New Roman" w:eastAsia="宋体"/>
            <w:noProof/>
            <w:webHidden/>
          </w:rPr>
        </w:r>
        <w:r w:rsidR="0023433D" w:rsidRPr="0023433D">
          <w:rPr>
            <w:rFonts w:ascii="Times New Roman" w:eastAsia="宋体"/>
            <w:noProof/>
            <w:webHidden/>
          </w:rPr>
          <w:fldChar w:fldCharType="separate"/>
        </w:r>
        <w:r w:rsidR="0023433D" w:rsidRPr="0023433D">
          <w:rPr>
            <w:rFonts w:ascii="Times New Roman" w:eastAsia="宋体"/>
            <w:noProof/>
            <w:webHidden/>
          </w:rPr>
          <w:t>5</w:t>
        </w:r>
        <w:r w:rsidR="0023433D" w:rsidRPr="0023433D">
          <w:rPr>
            <w:rFonts w:ascii="Times New Roman" w:eastAsia="宋体"/>
            <w:noProof/>
            <w:webHidden/>
          </w:rPr>
          <w:fldChar w:fldCharType="end"/>
        </w:r>
      </w:hyperlink>
    </w:p>
    <w:p w14:paraId="0DDB103C" w14:textId="2559A0C7" w:rsidR="0023433D" w:rsidRPr="0023433D" w:rsidRDefault="0023433D">
      <w:pPr>
        <w:pStyle w:val="TOC1"/>
        <w:rPr>
          <w:rFonts w:ascii="Times New Roman" w:eastAsia="宋体"/>
          <w:b w:val="0"/>
          <w:bCs w:val="0"/>
          <w:caps w:val="0"/>
          <w:noProof/>
          <w:sz w:val="21"/>
          <w:szCs w:val="22"/>
        </w:rPr>
      </w:pPr>
      <w:hyperlink w:anchor="_Toc97055747" w:history="1">
        <w:r w:rsidRPr="0023433D">
          <w:rPr>
            <w:rStyle w:val="af0"/>
            <w:rFonts w:ascii="Times New Roman" w:eastAsia="宋体"/>
            <w:noProof/>
          </w:rPr>
          <w:t>1711128 Chinese Culture Conception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_Toc97055747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w:t>
        </w:r>
        <w:r w:rsidRPr="0023433D">
          <w:rPr>
            <w:rFonts w:ascii="Times New Roman" w:eastAsia="宋体"/>
            <w:noProof/>
            <w:webHidden/>
          </w:rPr>
          <w:fldChar w:fldCharType="end"/>
        </w:r>
      </w:hyperlink>
    </w:p>
    <w:p w14:paraId="280A9581" w14:textId="0759DD4B" w:rsidR="0023433D" w:rsidRPr="0023433D" w:rsidRDefault="0023433D">
      <w:pPr>
        <w:pStyle w:val="TOC1"/>
        <w:rPr>
          <w:rFonts w:ascii="Times New Roman" w:eastAsia="宋体"/>
          <w:b w:val="0"/>
          <w:bCs w:val="0"/>
          <w:caps w:val="0"/>
          <w:noProof/>
          <w:sz w:val="21"/>
          <w:szCs w:val="22"/>
        </w:rPr>
      </w:pPr>
      <w:hyperlink w:anchor="_Toc97055748" w:history="1">
        <w:r w:rsidRPr="0023433D">
          <w:rPr>
            <w:rStyle w:val="af0"/>
            <w:rFonts w:ascii="Times New Roman" w:eastAsia="宋体"/>
            <w:noProof/>
          </w:rPr>
          <w:t xml:space="preserve">1711129 </w:t>
        </w:r>
        <w:r w:rsidRPr="0023433D">
          <w:rPr>
            <w:rStyle w:val="af0"/>
            <w:rFonts w:ascii="Times New Roman" w:eastAsia="宋体"/>
            <w:noProof/>
          </w:rPr>
          <w:t>西方文化概论</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_Toc97055748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w:t>
        </w:r>
        <w:r w:rsidRPr="0023433D">
          <w:rPr>
            <w:rFonts w:ascii="Times New Roman" w:eastAsia="宋体"/>
            <w:noProof/>
            <w:webHidden/>
          </w:rPr>
          <w:fldChar w:fldCharType="end"/>
        </w:r>
      </w:hyperlink>
    </w:p>
    <w:p w14:paraId="3916492F" w14:textId="47BC19A0" w:rsidR="0023433D" w:rsidRPr="0023433D" w:rsidRDefault="0023433D">
      <w:pPr>
        <w:pStyle w:val="TOC1"/>
        <w:rPr>
          <w:rFonts w:ascii="Times New Roman" w:eastAsia="宋体"/>
          <w:b w:val="0"/>
          <w:bCs w:val="0"/>
          <w:caps w:val="0"/>
          <w:noProof/>
          <w:sz w:val="21"/>
          <w:szCs w:val="22"/>
        </w:rPr>
      </w:pPr>
      <w:hyperlink w:anchor="_Toc97055749" w:history="1">
        <w:r w:rsidRPr="0023433D">
          <w:rPr>
            <w:rStyle w:val="af0"/>
            <w:rFonts w:ascii="Times New Roman" w:eastAsia="宋体"/>
            <w:noProof/>
          </w:rPr>
          <w:t>1711129 Introduction to Western Culture</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_Toc97055749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w:t>
        </w:r>
        <w:r w:rsidRPr="0023433D">
          <w:rPr>
            <w:rFonts w:ascii="Times New Roman" w:eastAsia="宋体"/>
            <w:noProof/>
            <w:webHidden/>
          </w:rPr>
          <w:fldChar w:fldCharType="end"/>
        </w:r>
      </w:hyperlink>
    </w:p>
    <w:p w14:paraId="27026951" w14:textId="6DE12229" w:rsidR="0023433D" w:rsidRPr="0023433D" w:rsidRDefault="0023433D">
      <w:pPr>
        <w:pStyle w:val="TOC1"/>
        <w:rPr>
          <w:rFonts w:ascii="Times New Roman" w:eastAsia="宋体"/>
          <w:b w:val="0"/>
          <w:bCs w:val="0"/>
          <w:caps w:val="0"/>
          <w:noProof/>
          <w:sz w:val="21"/>
          <w:szCs w:val="22"/>
        </w:rPr>
      </w:pPr>
      <w:hyperlink w:anchor="_Toc97055750" w:history="1">
        <w:r w:rsidRPr="0023433D">
          <w:rPr>
            <w:rStyle w:val="af0"/>
            <w:rFonts w:ascii="Times New Roman" w:eastAsia="宋体"/>
            <w:noProof/>
          </w:rPr>
          <w:t>1700019</w:t>
        </w:r>
        <w:r w:rsidRPr="0023433D">
          <w:rPr>
            <w:rStyle w:val="af0"/>
            <w:rFonts w:ascii="Times New Roman" w:eastAsia="宋体"/>
            <w:noProof/>
          </w:rPr>
          <w:t>造型基础</w:t>
        </w:r>
        <w:r w:rsidRPr="0023433D">
          <w:rPr>
            <w:rStyle w:val="af0"/>
            <w:rFonts w:ascii="Times New Roman" w:eastAsia="宋体"/>
            <w:noProof/>
          </w:rPr>
          <w:t>A</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w:t>
        </w:r>
        <w:r w:rsidRPr="0023433D">
          <w:rPr>
            <w:rFonts w:ascii="Times New Roman" w:eastAsia="宋体"/>
            <w:noProof/>
            <w:webHidden/>
          </w:rPr>
          <w:fldChar w:fldCharType="end"/>
        </w:r>
      </w:hyperlink>
    </w:p>
    <w:p w14:paraId="228F08B7" w14:textId="5CEC3EDB" w:rsidR="0023433D" w:rsidRPr="0023433D" w:rsidRDefault="0023433D">
      <w:pPr>
        <w:pStyle w:val="TOC1"/>
        <w:rPr>
          <w:rFonts w:ascii="Times New Roman" w:eastAsia="宋体"/>
          <w:b w:val="0"/>
          <w:bCs w:val="0"/>
          <w:caps w:val="0"/>
          <w:noProof/>
          <w:sz w:val="21"/>
          <w:szCs w:val="22"/>
        </w:rPr>
      </w:pPr>
      <w:hyperlink w:anchor="_Toc97055751" w:history="1">
        <w:r w:rsidRPr="0023433D">
          <w:rPr>
            <w:rStyle w:val="af0"/>
            <w:rFonts w:ascii="Times New Roman" w:eastAsia="宋体"/>
            <w:noProof/>
          </w:rPr>
          <w:t>1700019 Modeling Foundation A</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w:t>
        </w:r>
        <w:r w:rsidRPr="0023433D">
          <w:rPr>
            <w:rFonts w:ascii="Times New Roman" w:eastAsia="宋体"/>
            <w:noProof/>
            <w:webHidden/>
          </w:rPr>
          <w:fldChar w:fldCharType="end"/>
        </w:r>
      </w:hyperlink>
    </w:p>
    <w:p w14:paraId="644E2879" w14:textId="2A3E993A" w:rsidR="0023433D" w:rsidRPr="0023433D" w:rsidRDefault="0023433D">
      <w:pPr>
        <w:pStyle w:val="TOC1"/>
        <w:rPr>
          <w:rFonts w:ascii="Times New Roman" w:eastAsia="宋体"/>
          <w:b w:val="0"/>
          <w:bCs w:val="0"/>
          <w:caps w:val="0"/>
          <w:noProof/>
          <w:sz w:val="21"/>
          <w:szCs w:val="22"/>
        </w:rPr>
      </w:pPr>
      <w:hyperlink w:anchor="_Toc97055752" w:history="1">
        <w:r w:rsidRPr="0023433D">
          <w:rPr>
            <w:rStyle w:val="af0"/>
            <w:rFonts w:ascii="Times New Roman" w:eastAsia="宋体"/>
            <w:noProof/>
          </w:rPr>
          <w:t>1700020</w:t>
        </w:r>
        <w:r w:rsidRPr="0023433D">
          <w:rPr>
            <w:rStyle w:val="af0"/>
            <w:rFonts w:ascii="Times New Roman" w:eastAsia="宋体"/>
            <w:noProof/>
          </w:rPr>
          <w:t>造型基础</w:t>
        </w:r>
        <w:r w:rsidRPr="0023433D">
          <w:rPr>
            <w:rStyle w:val="af0"/>
            <w:rFonts w:ascii="Times New Roman" w:eastAsia="宋体"/>
            <w:noProof/>
          </w:rPr>
          <w:t>B</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13</w:t>
        </w:r>
        <w:r w:rsidRPr="0023433D">
          <w:rPr>
            <w:rFonts w:ascii="Times New Roman" w:eastAsia="宋体"/>
            <w:noProof/>
            <w:webHidden/>
          </w:rPr>
          <w:fldChar w:fldCharType="end"/>
        </w:r>
      </w:hyperlink>
    </w:p>
    <w:p w14:paraId="25739B8D" w14:textId="0FDB94D1" w:rsidR="0023433D" w:rsidRPr="0023433D" w:rsidRDefault="0023433D">
      <w:pPr>
        <w:pStyle w:val="TOC1"/>
        <w:rPr>
          <w:rFonts w:ascii="Times New Roman" w:eastAsia="宋体"/>
          <w:b w:val="0"/>
          <w:bCs w:val="0"/>
          <w:caps w:val="0"/>
          <w:noProof/>
          <w:sz w:val="21"/>
          <w:szCs w:val="22"/>
        </w:rPr>
      </w:pPr>
      <w:hyperlink w:anchor="_Toc97055753" w:history="1">
        <w:r w:rsidRPr="0023433D">
          <w:rPr>
            <w:rStyle w:val="af0"/>
            <w:rFonts w:ascii="Times New Roman" w:eastAsia="宋体"/>
            <w:noProof/>
          </w:rPr>
          <w:t>1700020 Modeling Foundation B</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14</w:t>
        </w:r>
        <w:r w:rsidRPr="0023433D">
          <w:rPr>
            <w:rFonts w:ascii="Times New Roman" w:eastAsia="宋体"/>
            <w:noProof/>
            <w:webHidden/>
          </w:rPr>
          <w:fldChar w:fldCharType="end"/>
        </w:r>
      </w:hyperlink>
    </w:p>
    <w:p w14:paraId="5F2331C9" w14:textId="41C48FAC" w:rsidR="0023433D" w:rsidRPr="0023433D" w:rsidRDefault="0023433D">
      <w:pPr>
        <w:pStyle w:val="TOC1"/>
        <w:rPr>
          <w:rFonts w:ascii="Times New Roman" w:eastAsia="宋体"/>
          <w:b w:val="0"/>
          <w:bCs w:val="0"/>
          <w:caps w:val="0"/>
          <w:noProof/>
          <w:sz w:val="21"/>
          <w:szCs w:val="22"/>
        </w:rPr>
      </w:pPr>
      <w:hyperlink w:anchor="_Toc97055754" w:history="1">
        <w:r w:rsidRPr="0023433D">
          <w:rPr>
            <w:rStyle w:val="af0"/>
            <w:rFonts w:ascii="Times New Roman" w:eastAsia="宋体"/>
            <w:noProof/>
          </w:rPr>
          <w:t>1760039</w:t>
        </w:r>
        <w:r w:rsidRPr="0023433D">
          <w:rPr>
            <w:rStyle w:val="af0"/>
            <w:rFonts w:ascii="Times New Roman" w:eastAsia="宋体"/>
            <w:noProof/>
          </w:rPr>
          <w:t>设计思维</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15</w:t>
        </w:r>
        <w:r w:rsidRPr="0023433D">
          <w:rPr>
            <w:rFonts w:ascii="Times New Roman" w:eastAsia="宋体"/>
            <w:noProof/>
            <w:webHidden/>
          </w:rPr>
          <w:fldChar w:fldCharType="end"/>
        </w:r>
      </w:hyperlink>
    </w:p>
    <w:p w14:paraId="6439C362" w14:textId="2866D990" w:rsidR="0023433D" w:rsidRPr="0023433D" w:rsidRDefault="0023433D">
      <w:pPr>
        <w:pStyle w:val="TOC1"/>
        <w:rPr>
          <w:rFonts w:ascii="Times New Roman" w:eastAsia="宋体"/>
          <w:b w:val="0"/>
          <w:bCs w:val="0"/>
          <w:caps w:val="0"/>
          <w:noProof/>
          <w:sz w:val="21"/>
          <w:szCs w:val="22"/>
        </w:rPr>
      </w:pPr>
      <w:hyperlink w:anchor="_Toc97055755" w:history="1">
        <w:r w:rsidRPr="0023433D">
          <w:rPr>
            <w:rStyle w:val="af0"/>
            <w:rFonts w:ascii="Times New Roman" w:eastAsia="宋体"/>
            <w:noProof/>
          </w:rPr>
          <w:t>1760039 Design Thinking</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16</w:t>
        </w:r>
        <w:r w:rsidRPr="0023433D">
          <w:rPr>
            <w:rFonts w:ascii="Times New Roman" w:eastAsia="宋体"/>
            <w:noProof/>
            <w:webHidden/>
          </w:rPr>
          <w:fldChar w:fldCharType="end"/>
        </w:r>
      </w:hyperlink>
    </w:p>
    <w:p w14:paraId="17097EDD" w14:textId="761D8407" w:rsidR="0023433D" w:rsidRPr="0023433D" w:rsidRDefault="0023433D">
      <w:pPr>
        <w:pStyle w:val="TOC1"/>
        <w:rPr>
          <w:rFonts w:ascii="Times New Roman" w:eastAsia="宋体"/>
          <w:b w:val="0"/>
          <w:bCs w:val="0"/>
          <w:caps w:val="0"/>
          <w:noProof/>
          <w:sz w:val="21"/>
          <w:szCs w:val="22"/>
        </w:rPr>
      </w:pPr>
      <w:hyperlink w:anchor="_Toc97055756" w:history="1">
        <w:r w:rsidRPr="0023433D">
          <w:rPr>
            <w:rStyle w:val="af0"/>
            <w:rFonts w:ascii="Times New Roman" w:eastAsia="宋体"/>
            <w:noProof/>
          </w:rPr>
          <w:t xml:space="preserve">1711150 </w:t>
        </w:r>
        <w:r w:rsidRPr="0023433D">
          <w:rPr>
            <w:rStyle w:val="af0"/>
            <w:rFonts w:ascii="Times New Roman" w:eastAsia="宋体"/>
            <w:noProof/>
          </w:rPr>
          <w:t>形式语言</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17</w:t>
        </w:r>
        <w:r w:rsidRPr="0023433D">
          <w:rPr>
            <w:rFonts w:ascii="Times New Roman" w:eastAsia="宋体"/>
            <w:noProof/>
            <w:webHidden/>
          </w:rPr>
          <w:fldChar w:fldCharType="end"/>
        </w:r>
      </w:hyperlink>
    </w:p>
    <w:p w14:paraId="6254AC37" w14:textId="76F7B949" w:rsidR="0023433D" w:rsidRPr="0023433D" w:rsidRDefault="0023433D">
      <w:pPr>
        <w:pStyle w:val="TOC1"/>
        <w:rPr>
          <w:rFonts w:ascii="Times New Roman" w:eastAsia="宋体"/>
          <w:b w:val="0"/>
          <w:bCs w:val="0"/>
          <w:caps w:val="0"/>
          <w:noProof/>
          <w:sz w:val="21"/>
          <w:szCs w:val="22"/>
        </w:rPr>
      </w:pPr>
      <w:hyperlink w:anchor="_Toc97055757" w:history="1">
        <w:r w:rsidRPr="0023433D">
          <w:rPr>
            <w:rStyle w:val="af0"/>
            <w:rFonts w:ascii="Times New Roman" w:eastAsia="宋体"/>
            <w:noProof/>
          </w:rPr>
          <w:t>1711150 Form Language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18</w:t>
        </w:r>
        <w:r w:rsidRPr="0023433D">
          <w:rPr>
            <w:rFonts w:ascii="Times New Roman" w:eastAsia="宋体"/>
            <w:noProof/>
            <w:webHidden/>
          </w:rPr>
          <w:fldChar w:fldCharType="end"/>
        </w:r>
      </w:hyperlink>
    </w:p>
    <w:p w14:paraId="655FA234" w14:textId="77666FC0" w:rsidR="0023433D" w:rsidRPr="0023433D" w:rsidRDefault="0023433D">
      <w:pPr>
        <w:pStyle w:val="TOC1"/>
        <w:rPr>
          <w:rFonts w:ascii="Times New Roman" w:eastAsia="宋体"/>
          <w:b w:val="0"/>
          <w:bCs w:val="0"/>
          <w:caps w:val="0"/>
          <w:noProof/>
          <w:sz w:val="21"/>
          <w:szCs w:val="22"/>
        </w:rPr>
      </w:pPr>
      <w:hyperlink w:anchor="_Toc97055758" w:history="1">
        <w:r w:rsidRPr="0023433D">
          <w:rPr>
            <w:rStyle w:val="af0"/>
            <w:rFonts w:ascii="Times New Roman" w:eastAsia="宋体"/>
            <w:noProof/>
          </w:rPr>
          <w:t xml:space="preserve">1711654 </w:t>
        </w:r>
        <w:r w:rsidRPr="0023433D">
          <w:rPr>
            <w:rStyle w:val="af0"/>
            <w:rFonts w:ascii="Times New Roman" w:eastAsia="宋体"/>
            <w:noProof/>
          </w:rPr>
          <w:t>形式语言</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19</w:t>
        </w:r>
        <w:r w:rsidRPr="0023433D">
          <w:rPr>
            <w:rFonts w:ascii="Times New Roman" w:eastAsia="宋体"/>
            <w:noProof/>
            <w:webHidden/>
          </w:rPr>
          <w:fldChar w:fldCharType="end"/>
        </w:r>
      </w:hyperlink>
    </w:p>
    <w:p w14:paraId="20DE9822" w14:textId="0A8A2D5B" w:rsidR="0023433D" w:rsidRPr="0023433D" w:rsidRDefault="0023433D">
      <w:pPr>
        <w:pStyle w:val="TOC1"/>
        <w:rPr>
          <w:rFonts w:ascii="Times New Roman" w:eastAsia="宋体"/>
          <w:b w:val="0"/>
          <w:bCs w:val="0"/>
          <w:caps w:val="0"/>
          <w:noProof/>
          <w:sz w:val="21"/>
          <w:szCs w:val="22"/>
        </w:rPr>
      </w:pPr>
      <w:hyperlink w:anchor="_Toc97055759" w:history="1">
        <w:r w:rsidRPr="0023433D">
          <w:rPr>
            <w:rStyle w:val="af0"/>
            <w:rFonts w:ascii="Times New Roman" w:eastAsia="宋体"/>
            <w:noProof/>
          </w:rPr>
          <w:t>1711654 Form Language 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_Toc97055759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20</w:t>
        </w:r>
        <w:r w:rsidRPr="0023433D">
          <w:rPr>
            <w:rFonts w:ascii="Times New Roman" w:eastAsia="宋体"/>
            <w:noProof/>
            <w:webHidden/>
          </w:rPr>
          <w:fldChar w:fldCharType="end"/>
        </w:r>
      </w:hyperlink>
    </w:p>
    <w:p w14:paraId="167F11C4" w14:textId="7A3CFA82" w:rsidR="0023433D" w:rsidRPr="0023433D" w:rsidRDefault="0023433D">
      <w:pPr>
        <w:pStyle w:val="TOC1"/>
        <w:rPr>
          <w:rFonts w:ascii="Times New Roman" w:eastAsia="宋体"/>
          <w:b w:val="0"/>
          <w:bCs w:val="0"/>
          <w:caps w:val="0"/>
          <w:noProof/>
          <w:sz w:val="21"/>
          <w:szCs w:val="22"/>
        </w:rPr>
      </w:pPr>
      <w:hyperlink w:anchor="_Toc97055760" w:history="1">
        <w:r w:rsidRPr="0023433D">
          <w:rPr>
            <w:rStyle w:val="af0"/>
            <w:rFonts w:ascii="Times New Roman" w:eastAsia="宋体"/>
            <w:noProof/>
          </w:rPr>
          <w:t xml:space="preserve">1760040 </w:t>
        </w:r>
        <w:r w:rsidRPr="0023433D">
          <w:rPr>
            <w:rStyle w:val="af0"/>
            <w:rFonts w:ascii="Times New Roman" w:eastAsia="宋体"/>
            <w:noProof/>
          </w:rPr>
          <w:t>图案</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21</w:t>
        </w:r>
        <w:r w:rsidRPr="0023433D">
          <w:rPr>
            <w:rFonts w:ascii="Times New Roman" w:eastAsia="宋体"/>
            <w:noProof/>
            <w:webHidden/>
          </w:rPr>
          <w:fldChar w:fldCharType="end"/>
        </w:r>
      </w:hyperlink>
    </w:p>
    <w:p w14:paraId="23D955A3" w14:textId="03465D14" w:rsidR="0023433D" w:rsidRPr="0023433D" w:rsidRDefault="0023433D">
      <w:pPr>
        <w:pStyle w:val="TOC1"/>
        <w:rPr>
          <w:rFonts w:ascii="Times New Roman" w:eastAsia="宋体"/>
          <w:b w:val="0"/>
          <w:bCs w:val="0"/>
          <w:caps w:val="0"/>
          <w:noProof/>
          <w:sz w:val="21"/>
          <w:szCs w:val="22"/>
        </w:rPr>
      </w:pPr>
      <w:hyperlink w:anchor="_Toc97055761" w:history="1">
        <w:r w:rsidRPr="0023433D">
          <w:rPr>
            <w:rStyle w:val="af0"/>
            <w:rFonts w:ascii="Times New Roman" w:eastAsia="宋体"/>
            <w:noProof/>
          </w:rPr>
          <w:t>1760040 Image</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22</w:t>
        </w:r>
        <w:r w:rsidRPr="0023433D">
          <w:rPr>
            <w:rFonts w:ascii="Times New Roman" w:eastAsia="宋体"/>
            <w:noProof/>
            <w:webHidden/>
          </w:rPr>
          <w:fldChar w:fldCharType="end"/>
        </w:r>
      </w:hyperlink>
    </w:p>
    <w:p w14:paraId="63B701FD" w14:textId="67637D36" w:rsidR="0023433D" w:rsidRPr="0023433D" w:rsidRDefault="0023433D">
      <w:pPr>
        <w:pStyle w:val="TOC1"/>
        <w:rPr>
          <w:rFonts w:ascii="Times New Roman" w:eastAsia="宋体"/>
          <w:b w:val="0"/>
          <w:bCs w:val="0"/>
          <w:caps w:val="0"/>
          <w:noProof/>
          <w:sz w:val="21"/>
          <w:szCs w:val="22"/>
        </w:rPr>
      </w:pPr>
      <w:hyperlink w:anchor="_Toc97055762" w:history="1">
        <w:r w:rsidRPr="0023433D">
          <w:rPr>
            <w:rStyle w:val="af0"/>
            <w:rFonts w:ascii="Times New Roman" w:eastAsia="宋体"/>
            <w:noProof/>
          </w:rPr>
          <w:t>1711132</w:t>
        </w:r>
        <w:r w:rsidRPr="0023433D">
          <w:rPr>
            <w:rStyle w:val="af0"/>
            <w:rFonts w:ascii="Times New Roman" w:eastAsia="宋体"/>
            <w:noProof/>
          </w:rPr>
          <w:t>设计史</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23</w:t>
        </w:r>
        <w:r w:rsidRPr="0023433D">
          <w:rPr>
            <w:rFonts w:ascii="Times New Roman" w:eastAsia="宋体"/>
            <w:noProof/>
            <w:webHidden/>
          </w:rPr>
          <w:fldChar w:fldCharType="end"/>
        </w:r>
      </w:hyperlink>
    </w:p>
    <w:p w14:paraId="7ED43474" w14:textId="7206EBB6" w:rsidR="0023433D" w:rsidRPr="0023433D" w:rsidRDefault="0023433D">
      <w:pPr>
        <w:pStyle w:val="TOC1"/>
        <w:rPr>
          <w:rFonts w:ascii="Times New Roman" w:eastAsia="宋体"/>
          <w:b w:val="0"/>
          <w:bCs w:val="0"/>
          <w:caps w:val="0"/>
          <w:noProof/>
          <w:sz w:val="21"/>
          <w:szCs w:val="22"/>
        </w:rPr>
      </w:pPr>
      <w:hyperlink w:anchor="_Toc97055763" w:history="1">
        <w:r w:rsidRPr="0023433D">
          <w:rPr>
            <w:rStyle w:val="af0"/>
            <w:rFonts w:ascii="Times New Roman" w:eastAsia="宋体"/>
            <w:noProof/>
          </w:rPr>
          <w:t>1711132 Design History</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24</w:t>
        </w:r>
        <w:r w:rsidRPr="0023433D">
          <w:rPr>
            <w:rFonts w:ascii="Times New Roman" w:eastAsia="宋体"/>
            <w:noProof/>
            <w:webHidden/>
          </w:rPr>
          <w:fldChar w:fldCharType="end"/>
        </w:r>
      </w:hyperlink>
    </w:p>
    <w:p w14:paraId="2DED3569" w14:textId="7F43C874" w:rsidR="0023433D" w:rsidRPr="0023433D" w:rsidRDefault="0023433D">
      <w:pPr>
        <w:pStyle w:val="TOC1"/>
        <w:rPr>
          <w:rFonts w:ascii="Times New Roman" w:eastAsia="宋体"/>
          <w:b w:val="0"/>
          <w:bCs w:val="0"/>
          <w:caps w:val="0"/>
          <w:noProof/>
          <w:sz w:val="21"/>
          <w:szCs w:val="22"/>
        </w:rPr>
      </w:pPr>
      <w:hyperlink w:anchor="_Toc97055764" w:history="1">
        <w:r w:rsidRPr="0023433D">
          <w:rPr>
            <w:rStyle w:val="af0"/>
            <w:rFonts w:ascii="Times New Roman" w:eastAsia="宋体"/>
            <w:noProof/>
          </w:rPr>
          <w:t xml:space="preserve">1760041 </w:t>
        </w:r>
        <w:r w:rsidRPr="0023433D">
          <w:rPr>
            <w:rStyle w:val="af0"/>
            <w:rFonts w:ascii="Times New Roman" w:eastAsia="宋体"/>
            <w:noProof/>
          </w:rPr>
          <w:t>中国工艺美术史</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25</w:t>
        </w:r>
        <w:r w:rsidRPr="0023433D">
          <w:rPr>
            <w:rFonts w:ascii="Times New Roman" w:eastAsia="宋体"/>
            <w:noProof/>
            <w:webHidden/>
          </w:rPr>
          <w:fldChar w:fldCharType="end"/>
        </w:r>
      </w:hyperlink>
    </w:p>
    <w:p w14:paraId="0026CCF3" w14:textId="6CF65856" w:rsidR="0023433D" w:rsidRPr="0023433D" w:rsidRDefault="0023433D">
      <w:pPr>
        <w:pStyle w:val="TOC1"/>
        <w:rPr>
          <w:rFonts w:ascii="Times New Roman" w:eastAsia="宋体"/>
          <w:b w:val="0"/>
          <w:bCs w:val="0"/>
          <w:caps w:val="0"/>
          <w:noProof/>
          <w:sz w:val="21"/>
          <w:szCs w:val="22"/>
        </w:rPr>
      </w:pPr>
      <w:hyperlink w:anchor="_Toc97055765" w:history="1">
        <w:r w:rsidRPr="0023433D">
          <w:rPr>
            <w:rStyle w:val="af0"/>
            <w:rFonts w:ascii="Times New Roman" w:eastAsia="宋体"/>
            <w:noProof/>
          </w:rPr>
          <w:t>1760041 History of Chinese Arts and Crafts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26</w:t>
        </w:r>
        <w:r w:rsidRPr="0023433D">
          <w:rPr>
            <w:rFonts w:ascii="Times New Roman" w:eastAsia="宋体"/>
            <w:noProof/>
            <w:webHidden/>
          </w:rPr>
          <w:fldChar w:fldCharType="end"/>
        </w:r>
      </w:hyperlink>
    </w:p>
    <w:p w14:paraId="6B91248C" w14:textId="13C19C02" w:rsidR="0023433D" w:rsidRPr="0023433D" w:rsidRDefault="0023433D">
      <w:pPr>
        <w:pStyle w:val="TOC1"/>
        <w:rPr>
          <w:rFonts w:ascii="Times New Roman" w:eastAsia="宋体"/>
          <w:b w:val="0"/>
          <w:bCs w:val="0"/>
          <w:caps w:val="0"/>
          <w:noProof/>
          <w:sz w:val="21"/>
          <w:szCs w:val="22"/>
        </w:rPr>
      </w:pPr>
      <w:hyperlink w:anchor="_Toc97055766" w:history="1">
        <w:r w:rsidRPr="0023433D">
          <w:rPr>
            <w:rStyle w:val="af0"/>
            <w:rFonts w:ascii="Times New Roman" w:eastAsia="宋体"/>
            <w:noProof/>
          </w:rPr>
          <w:t>1760042</w:t>
        </w:r>
        <w:r w:rsidRPr="0023433D">
          <w:rPr>
            <w:rStyle w:val="af0"/>
            <w:rFonts w:ascii="Times New Roman" w:eastAsia="宋体"/>
            <w:noProof/>
          </w:rPr>
          <w:t>设计技术</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27</w:t>
        </w:r>
        <w:r w:rsidRPr="0023433D">
          <w:rPr>
            <w:rFonts w:ascii="Times New Roman" w:eastAsia="宋体"/>
            <w:noProof/>
            <w:webHidden/>
          </w:rPr>
          <w:fldChar w:fldCharType="end"/>
        </w:r>
      </w:hyperlink>
    </w:p>
    <w:p w14:paraId="3A33F763" w14:textId="6B662366" w:rsidR="0023433D" w:rsidRPr="0023433D" w:rsidRDefault="0023433D">
      <w:pPr>
        <w:pStyle w:val="TOC1"/>
        <w:rPr>
          <w:rFonts w:ascii="Times New Roman" w:eastAsia="宋体"/>
          <w:b w:val="0"/>
          <w:bCs w:val="0"/>
          <w:caps w:val="0"/>
          <w:noProof/>
          <w:sz w:val="21"/>
          <w:szCs w:val="22"/>
        </w:rPr>
      </w:pPr>
      <w:hyperlink w:anchor="_Toc97055767" w:history="1">
        <w:r w:rsidRPr="0023433D">
          <w:rPr>
            <w:rStyle w:val="af0"/>
            <w:rFonts w:ascii="Times New Roman" w:eastAsia="宋体"/>
            <w:noProof/>
          </w:rPr>
          <w:t>1760042 Design Techniques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28</w:t>
        </w:r>
        <w:r w:rsidRPr="0023433D">
          <w:rPr>
            <w:rFonts w:ascii="Times New Roman" w:eastAsia="宋体"/>
            <w:noProof/>
            <w:webHidden/>
          </w:rPr>
          <w:fldChar w:fldCharType="end"/>
        </w:r>
      </w:hyperlink>
    </w:p>
    <w:p w14:paraId="76A661CF" w14:textId="5EFAB8A9" w:rsidR="0023433D" w:rsidRPr="0023433D" w:rsidRDefault="0023433D">
      <w:pPr>
        <w:pStyle w:val="TOC1"/>
        <w:rPr>
          <w:rFonts w:ascii="Times New Roman" w:eastAsia="宋体"/>
          <w:b w:val="0"/>
          <w:bCs w:val="0"/>
          <w:caps w:val="0"/>
          <w:noProof/>
          <w:sz w:val="21"/>
          <w:szCs w:val="22"/>
        </w:rPr>
      </w:pPr>
      <w:hyperlink w:anchor="_Toc97055768" w:history="1">
        <w:r w:rsidRPr="0023433D">
          <w:rPr>
            <w:rStyle w:val="af0"/>
            <w:rFonts w:ascii="Times New Roman" w:eastAsia="宋体"/>
            <w:noProof/>
          </w:rPr>
          <w:t>1790134</w:t>
        </w:r>
        <w:r w:rsidRPr="0023433D">
          <w:rPr>
            <w:rStyle w:val="af0"/>
            <w:rFonts w:ascii="Times New Roman" w:eastAsia="宋体"/>
            <w:noProof/>
          </w:rPr>
          <w:t>速写</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29</w:t>
        </w:r>
        <w:r w:rsidRPr="0023433D">
          <w:rPr>
            <w:rFonts w:ascii="Times New Roman" w:eastAsia="宋体"/>
            <w:noProof/>
            <w:webHidden/>
          </w:rPr>
          <w:fldChar w:fldCharType="end"/>
        </w:r>
      </w:hyperlink>
    </w:p>
    <w:p w14:paraId="68034206" w14:textId="7047F5C0" w:rsidR="0023433D" w:rsidRPr="0023433D" w:rsidRDefault="0023433D">
      <w:pPr>
        <w:pStyle w:val="TOC1"/>
        <w:rPr>
          <w:rFonts w:ascii="Times New Roman" w:eastAsia="宋体"/>
          <w:b w:val="0"/>
          <w:bCs w:val="0"/>
          <w:caps w:val="0"/>
          <w:noProof/>
          <w:sz w:val="21"/>
          <w:szCs w:val="22"/>
        </w:rPr>
      </w:pPr>
      <w:hyperlink w:anchor="_Toc97055769" w:history="1">
        <w:r w:rsidRPr="0023433D">
          <w:rPr>
            <w:rStyle w:val="af0"/>
            <w:rFonts w:ascii="Times New Roman" w:eastAsia="宋体"/>
            <w:noProof/>
          </w:rPr>
          <w:t>1790134 Sketch</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_Toc97055769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30</w:t>
        </w:r>
        <w:r w:rsidRPr="0023433D">
          <w:rPr>
            <w:rFonts w:ascii="Times New Roman" w:eastAsia="宋体"/>
            <w:noProof/>
            <w:webHidden/>
          </w:rPr>
          <w:fldChar w:fldCharType="end"/>
        </w:r>
      </w:hyperlink>
    </w:p>
    <w:p w14:paraId="6008DBE2" w14:textId="3A71793C" w:rsidR="0023433D" w:rsidRPr="0023433D" w:rsidRDefault="0023433D">
      <w:pPr>
        <w:pStyle w:val="TOC1"/>
        <w:rPr>
          <w:rFonts w:ascii="Times New Roman" w:eastAsia="宋体"/>
          <w:b w:val="0"/>
          <w:bCs w:val="0"/>
          <w:caps w:val="0"/>
          <w:noProof/>
          <w:sz w:val="21"/>
          <w:szCs w:val="22"/>
        </w:rPr>
      </w:pPr>
      <w:hyperlink w:anchor="_Toc97055770" w:history="1">
        <w:r w:rsidRPr="0023433D">
          <w:rPr>
            <w:rStyle w:val="af0"/>
            <w:rFonts w:ascii="Times New Roman" w:eastAsia="宋体"/>
            <w:noProof/>
          </w:rPr>
          <w:t>1760134</w:t>
        </w:r>
        <w:r w:rsidRPr="0023433D">
          <w:rPr>
            <w:rStyle w:val="af0"/>
            <w:rFonts w:ascii="Times New Roman" w:eastAsia="宋体"/>
            <w:noProof/>
          </w:rPr>
          <w:t>漆画创作</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31</w:t>
        </w:r>
        <w:r w:rsidRPr="0023433D">
          <w:rPr>
            <w:rFonts w:ascii="Times New Roman" w:eastAsia="宋体"/>
            <w:noProof/>
            <w:webHidden/>
          </w:rPr>
          <w:fldChar w:fldCharType="end"/>
        </w:r>
      </w:hyperlink>
    </w:p>
    <w:p w14:paraId="4EE86908" w14:textId="54F8424A" w:rsidR="0023433D" w:rsidRPr="0023433D" w:rsidRDefault="0023433D">
      <w:pPr>
        <w:pStyle w:val="TOC1"/>
        <w:rPr>
          <w:rFonts w:ascii="Times New Roman" w:eastAsia="宋体"/>
          <w:b w:val="0"/>
          <w:bCs w:val="0"/>
          <w:caps w:val="0"/>
          <w:noProof/>
          <w:sz w:val="21"/>
          <w:szCs w:val="22"/>
        </w:rPr>
      </w:pPr>
      <w:hyperlink w:anchor="_Toc97055771" w:history="1">
        <w:r w:rsidRPr="0023433D">
          <w:rPr>
            <w:rStyle w:val="af0"/>
            <w:rFonts w:ascii="Times New Roman" w:eastAsia="宋体"/>
            <w:noProof/>
          </w:rPr>
          <w:t>1760134 Lacquer Painting Creation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32</w:t>
        </w:r>
        <w:r w:rsidRPr="0023433D">
          <w:rPr>
            <w:rFonts w:ascii="Times New Roman" w:eastAsia="宋体"/>
            <w:noProof/>
            <w:webHidden/>
          </w:rPr>
          <w:fldChar w:fldCharType="end"/>
        </w:r>
      </w:hyperlink>
    </w:p>
    <w:p w14:paraId="45124261" w14:textId="6427EE4C" w:rsidR="0023433D" w:rsidRPr="0023433D" w:rsidRDefault="0023433D">
      <w:pPr>
        <w:pStyle w:val="TOC1"/>
        <w:rPr>
          <w:rFonts w:ascii="Times New Roman" w:eastAsia="宋体"/>
          <w:b w:val="0"/>
          <w:bCs w:val="0"/>
          <w:caps w:val="0"/>
          <w:noProof/>
          <w:sz w:val="21"/>
          <w:szCs w:val="22"/>
        </w:rPr>
      </w:pPr>
      <w:hyperlink w:anchor="_Toc97055772" w:history="1">
        <w:r w:rsidRPr="0023433D">
          <w:rPr>
            <w:rStyle w:val="af0"/>
            <w:rFonts w:ascii="Times New Roman" w:eastAsia="宋体"/>
            <w:noProof/>
          </w:rPr>
          <w:t>1760135</w:t>
        </w:r>
        <w:r w:rsidRPr="0023433D">
          <w:rPr>
            <w:rStyle w:val="af0"/>
            <w:rFonts w:ascii="Times New Roman" w:eastAsia="宋体"/>
            <w:noProof/>
          </w:rPr>
          <w:t>综合材料装饰设计</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33</w:t>
        </w:r>
        <w:r w:rsidRPr="0023433D">
          <w:rPr>
            <w:rFonts w:ascii="Times New Roman" w:eastAsia="宋体"/>
            <w:noProof/>
            <w:webHidden/>
          </w:rPr>
          <w:fldChar w:fldCharType="end"/>
        </w:r>
      </w:hyperlink>
    </w:p>
    <w:p w14:paraId="68896159" w14:textId="6F67C012" w:rsidR="0023433D" w:rsidRPr="0023433D" w:rsidRDefault="0023433D">
      <w:pPr>
        <w:pStyle w:val="TOC1"/>
        <w:rPr>
          <w:rFonts w:ascii="Times New Roman" w:eastAsia="宋体"/>
          <w:b w:val="0"/>
          <w:bCs w:val="0"/>
          <w:caps w:val="0"/>
          <w:noProof/>
          <w:sz w:val="21"/>
          <w:szCs w:val="22"/>
        </w:rPr>
      </w:pPr>
      <w:hyperlink w:anchor="_Toc97055773" w:history="1">
        <w:r w:rsidRPr="0023433D">
          <w:rPr>
            <w:rStyle w:val="af0"/>
            <w:rFonts w:ascii="Times New Roman" w:eastAsia="宋体"/>
            <w:noProof/>
          </w:rPr>
          <w:t>1760135 Comprehensive Material Decoration Design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34</w:t>
        </w:r>
        <w:r w:rsidRPr="0023433D">
          <w:rPr>
            <w:rFonts w:ascii="Times New Roman" w:eastAsia="宋体"/>
            <w:noProof/>
            <w:webHidden/>
          </w:rPr>
          <w:fldChar w:fldCharType="end"/>
        </w:r>
      </w:hyperlink>
    </w:p>
    <w:p w14:paraId="79687290" w14:textId="4680618E" w:rsidR="0023433D" w:rsidRPr="0023433D" w:rsidRDefault="0023433D">
      <w:pPr>
        <w:pStyle w:val="TOC1"/>
        <w:rPr>
          <w:rFonts w:ascii="Times New Roman" w:eastAsia="宋体"/>
          <w:b w:val="0"/>
          <w:bCs w:val="0"/>
          <w:caps w:val="0"/>
          <w:noProof/>
          <w:sz w:val="21"/>
          <w:szCs w:val="22"/>
        </w:rPr>
      </w:pPr>
      <w:hyperlink w:anchor="_Toc97055774" w:history="1">
        <w:r w:rsidRPr="0023433D">
          <w:rPr>
            <w:rStyle w:val="af0"/>
            <w:rFonts w:ascii="Times New Roman" w:eastAsia="宋体"/>
            <w:noProof/>
          </w:rPr>
          <w:t>1760136</w:t>
        </w:r>
        <w:r w:rsidRPr="0023433D">
          <w:rPr>
            <w:rStyle w:val="af0"/>
            <w:rFonts w:ascii="Times New Roman" w:eastAsia="宋体"/>
            <w:noProof/>
          </w:rPr>
          <w:t>器物造型基础</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36</w:t>
        </w:r>
        <w:r w:rsidRPr="0023433D">
          <w:rPr>
            <w:rFonts w:ascii="Times New Roman" w:eastAsia="宋体"/>
            <w:noProof/>
            <w:webHidden/>
          </w:rPr>
          <w:fldChar w:fldCharType="end"/>
        </w:r>
      </w:hyperlink>
    </w:p>
    <w:p w14:paraId="36FFF958" w14:textId="289CBED1" w:rsidR="0023433D" w:rsidRPr="0023433D" w:rsidRDefault="0023433D">
      <w:pPr>
        <w:pStyle w:val="TOC1"/>
        <w:rPr>
          <w:rFonts w:ascii="Times New Roman" w:eastAsia="宋体"/>
          <w:b w:val="0"/>
          <w:bCs w:val="0"/>
          <w:caps w:val="0"/>
          <w:noProof/>
          <w:sz w:val="21"/>
          <w:szCs w:val="22"/>
        </w:rPr>
      </w:pPr>
      <w:hyperlink w:anchor="_Toc97055775" w:history="1">
        <w:r w:rsidRPr="0023433D">
          <w:rPr>
            <w:rStyle w:val="af0"/>
            <w:rFonts w:ascii="Times New Roman" w:eastAsia="宋体"/>
            <w:noProof/>
          </w:rPr>
          <w:t>1760136 Artifacts Modelling Foundation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37</w:t>
        </w:r>
        <w:r w:rsidRPr="0023433D">
          <w:rPr>
            <w:rFonts w:ascii="Times New Roman" w:eastAsia="宋体"/>
            <w:noProof/>
            <w:webHidden/>
          </w:rPr>
          <w:fldChar w:fldCharType="end"/>
        </w:r>
      </w:hyperlink>
    </w:p>
    <w:p w14:paraId="150D88B4" w14:textId="14FEE765" w:rsidR="0023433D" w:rsidRPr="0023433D" w:rsidRDefault="0023433D">
      <w:pPr>
        <w:pStyle w:val="TOC1"/>
        <w:rPr>
          <w:rFonts w:ascii="Times New Roman" w:eastAsia="宋体"/>
          <w:b w:val="0"/>
          <w:bCs w:val="0"/>
          <w:caps w:val="0"/>
          <w:noProof/>
          <w:sz w:val="21"/>
          <w:szCs w:val="22"/>
        </w:rPr>
      </w:pPr>
      <w:hyperlink w:anchor="_Toc97055776" w:history="1">
        <w:r w:rsidRPr="0023433D">
          <w:rPr>
            <w:rStyle w:val="af0"/>
            <w:rFonts w:ascii="Times New Roman" w:eastAsia="宋体"/>
            <w:noProof/>
          </w:rPr>
          <w:t>1711489</w:t>
        </w:r>
        <w:r w:rsidRPr="0023433D">
          <w:rPr>
            <w:rStyle w:val="af0"/>
            <w:rFonts w:ascii="Times New Roman" w:eastAsia="宋体"/>
            <w:noProof/>
          </w:rPr>
          <w:t>漆与艺术</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38</w:t>
        </w:r>
        <w:r w:rsidRPr="0023433D">
          <w:rPr>
            <w:rFonts w:ascii="Times New Roman" w:eastAsia="宋体"/>
            <w:noProof/>
            <w:webHidden/>
          </w:rPr>
          <w:fldChar w:fldCharType="end"/>
        </w:r>
      </w:hyperlink>
    </w:p>
    <w:p w14:paraId="43420BCD" w14:textId="51737433" w:rsidR="0023433D" w:rsidRPr="0023433D" w:rsidRDefault="0023433D">
      <w:pPr>
        <w:pStyle w:val="TOC1"/>
        <w:rPr>
          <w:rFonts w:ascii="Times New Roman" w:eastAsia="宋体"/>
          <w:b w:val="0"/>
          <w:bCs w:val="0"/>
          <w:caps w:val="0"/>
          <w:noProof/>
          <w:sz w:val="21"/>
          <w:szCs w:val="22"/>
        </w:rPr>
      </w:pPr>
      <w:hyperlink w:anchor="_Toc97055777" w:history="1">
        <w:r w:rsidRPr="0023433D">
          <w:rPr>
            <w:rStyle w:val="af0"/>
            <w:rFonts w:ascii="Times New Roman" w:eastAsia="宋体"/>
            <w:noProof/>
          </w:rPr>
          <w:t>1711489 Lacquer and Art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39</w:t>
        </w:r>
        <w:r w:rsidRPr="0023433D">
          <w:rPr>
            <w:rFonts w:ascii="Times New Roman" w:eastAsia="宋体"/>
            <w:noProof/>
            <w:webHidden/>
          </w:rPr>
          <w:fldChar w:fldCharType="end"/>
        </w:r>
      </w:hyperlink>
    </w:p>
    <w:p w14:paraId="57CB89F8" w14:textId="45273D47" w:rsidR="0023433D" w:rsidRPr="0023433D" w:rsidRDefault="0023433D">
      <w:pPr>
        <w:pStyle w:val="TOC1"/>
        <w:rPr>
          <w:rFonts w:ascii="Times New Roman" w:eastAsia="宋体"/>
          <w:b w:val="0"/>
          <w:bCs w:val="0"/>
          <w:caps w:val="0"/>
          <w:noProof/>
          <w:sz w:val="21"/>
          <w:szCs w:val="22"/>
        </w:rPr>
      </w:pPr>
      <w:hyperlink w:anchor="_Toc97055778" w:history="1">
        <w:r w:rsidRPr="0023433D">
          <w:rPr>
            <w:rStyle w:val="af0"/>
            <w:rFonts w:ascii="Times New Roman" w:eastAsia="宋体"/>
            <w:noProof/>
          </w:rPr>
          <w:t>1760137</w:t>
        </w:r>
        <w:r w:rsidRPr="0023433D">
          <w:rPr>
            <w:rStyle w:val="af0"/>
            <w:rFonts w:ascii="Times New Roman" w:eastAsia="宋体"/>
            <w:noProof/>
          </w:rPr>
          <w:t>漆与生活</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40</w:t>
        </w:r>
        <w:r w:rsidRPr="0023433D">
          <w:rPr>
            <w:rFonts w:ascii="Times New Roman" w:eastAsia="宋体"/>
            <w:noProof/>
            <w:webHidden/>
          </w:rPr>
          <w:fldChar w:fldCharType="end"/>
        </w:r>
      </w:hyperlink>
    </w:p>
    <w:p w14:paraId="3678C869" w14:textId="5A0425FC" w:rsidR="0023433D" w:rsidRPr="0023433D" w:rsidRDefault="0023433D">
      <w:pPr>
        <w:pStyle w:val="TOC1"/>
        <w:rPr>
          <w:rFonts w:ascii="Times New Roman" w:eastAsia="宋体"/>
          <w:b w:val="0"/>
          <w:bCs w:val="0"/>
          <w:caps w:val="0"/>
          <w:noProof/>
          <w:sz w:val="21"/>
          <w:szCs w:val="22"/>
        </w:rPr>
      </w:pPr>
      <w:hyperlink w:anchor="_Toc97055779" w:history="1">
        <w:r w:rsidRPr="0023433D">
          <w:rPr>
            <w:rStyle w:val="af0"/>
            <w:rFonts w:ascii="Times New Roman" w:eastAsia="宋体"/>
            <w:noProof/>
          </w:rPr>
          <w:t>1760137 Lacquer and Life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_Toc97055779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41</w:t>
        </w:r>
        <w:r w:rsidRPr="0023433D">
          <w:rPr>
            <w:rFonts w:ascii="Times New Roman" w:eastAsia="宋体"/>
            <w:noProof/>
            <w:webHidden/>
          </w:rPr>
          <w:fldChar w:fldCharType="end"/>
        </w:r>
      </w:hyperlink>
    </w:p>
    <w:p w14:paraId="52AD2B67" w14:textId="7D405497" w:rsidR="0023433D" w:rsidRPr="0023433D" w:rsidRDefault="0023433D">
      <w:pPr>
        <w:pStyle w:val="TOC1"/>
        <w:rPr>
          <w:rFonts w:ascii="Times New Roman" w:eastAsia="宋体"/>
          <w:b w:val="0"/>
          <w:bCs w:val="0"/>
          <w:caps w:val="0"/>
          <w:noProof/>
          <w:sz w:val="21"/>
          <w:szCs w:val="22"/>
        </w:rPr>
      </w:pPr>
      <w:hyperlink w:anchor="_Toc97055780" w:history="1">
        <w:r w:rsidRPr="0023433D">
          <w:rPr>
            <w:rStyle w:val="af0"/>
            <w:rFonts w:ascii="Times New Roman" w:eastAsia="宋体"/>
            <w:noProof/>
          </w:rPr>
          <w:t>1711047</w:t>
        </w:r>
        <w:r w:rsidRPr="0023433D">
          <w:rPr>
            <w:rStyle w:val="af0"/>
            <w:rFonts w:ascii="Times New Roman" w:eastAsia="宋体"/>
            <w:noProof/>
          </w:rPr>
          <w:t>木漆工艺</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42</w:t>
        </w:r>
        <w:r w:rsidRPr="0023433D">
          <w:rPr>
            <w:rFonts w:ascii="Times New Roman" w:eastAsia="宋体"/>
            <w:noProof/>
            <w:webHidden/>
          </w:rPr>
          <w:fldChar w:fldCharType="end"/>
        </w:r>
      </w:hyperlink>
    </w:p>
    <w:p w14:paraId="5866DE4A" w14:textId="15714D9E" w:rsidR="0023433D" w:rsidRPr="0023433D" w:rsidRDefault="0023433D">
      <w:pPr>
        <w:pStyle w:val="TOC1"/>
        <w:rPr>
          <w:rFonts w:ascii="Times New Roman" w:eastAsia="宋体"/>
          <w:b w:val="0"/>
          <w:bCs w:val="0"/>
          <w:caps w:val="0"/>
          <w:noProof/>
          <w:sz w:val="21"/>
          <w:szCs w:val="22"/>
        </w:rPr>
      </w:pPr>
      <w:hyperlink w:anchor="_Toc97055781" w:history="1">
        <w:r w:rsidRPr="0023433D">
          <w:rPr>
            <w:rStyle w:val="af0"/>
            <w:rFonts w:ascii="Times New Roman" w:eastAsia="宋体"/>
            <w:noProof/>
          </w:rPr>
          <w:t>1711047 Wood Paint Crafts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43</w:t>
        </w:r>
        <w:r w:rsidRPr="0023433D">
          <w:rPr>
            <w:rFonts w:ascii="Times New Roman" w:eastAsia="宋体"/>
            <w:noProof/>
            <w:webHidden/>
          </w:rPr>
          <w:fldChar w:fldCharType="end"/>
        </w:r>
      </w:hyperlink>
    </w:p>
    <w:p w14:paraId="7D6AAED8" w14:textId="7BF6CAD4" w:rsidR="0023433D" w:rsidRPr="0023433D" w:rsidRDefault="0023433D">
      <w:pPr>
        <w:pStyle w:val="TOC1"/>
        <w:rPr>
          <w:rFonts w:ascii="Times New Roman" w:eastAsia="宋体"/>
          <w:b w:val="0"/>
          <w:bCs w:val="0"/>
          <w:caps w:val="0"/>
          <w:noProof/>
          <w:sz w:val="21"/>
          <w:szCs w:val="22"/>
        </w:rPr>
      </w:pPr>
      <w:hyperlink w:anchor="_Toc97055782" w:history="1">
        <w:r w:rsidRPr="0023433D">
          <w:rPr>
            <w:rStyle w:val="af0"/>
            <w:rFonts w:ascii="Times New Roman" w:eastAsia="宋体"/>
            <w:noProof/>
          </w:rPr>
          <w:t>1760138</w:t>
        </w:r>
        <w:r w:rsidRPr="0023433D">
          <w:rPr>
            <w:rStyle w:val="af0"/>
            <w:rFonts w:ascii="Times New Roman" w:eastAsia="宋体"/>
            <w:noProof/>
          </w:rPr>
          <w:t>漆立体设计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44</w:t>
        </w:r>
        <w:r w:rsidRPr="0023433D">
          <w:rPr>
            <w:rFonts w:ascii="Times New Roman" w:eastAsia="宋体"/>
            <w:noProof/>
            <w:webHidden/>
          </w:rPr>
          <w:fldChar w:fldCharType="end"/>
        </w:r>
      </w:hyperlink>
    </w:p>
    <w:p w14:paraId="00C29F3D" w14:textId="45FDB609" w:rsidR="0023433D" w:rsidRPr="0023433D" w:rsidRDefault="0023433D">
      <w:pPr>
        <w:pStyle w:val="TOC1"/>
        <w:rPr>
          <w:rFonts w:ascii="Times New Roman" w:eastAsia="宋体"/>
          <w:b w:val="0"/>
          <w:bCs w:val="0"/>
          <w:caps w:val="0"/>
          <w:noProof/>
          <w:sz w:val="21"/>
          <w:szCs w:val="22"/>
        </w:rPr>
      </w:pPr>
      <w:hyperlink w:anchor="_Toc97055783" w:history="1">
        <w:r w:rsidRPr="0023433D">
          <w:rPr>
            <w:rStyle w:val="af0"/>
            <w:rFonts w:ascii="Times New Roman" w:eastAsia="宋体"/>
            <w:noProof/>
          </w:rPr>
          <w:t>1760138 Lacquer 3D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45</w:t>
        </w:r>
        <w:r w:rsidRPr="0023433D">
          <w:rPr>
            <w:rFonts w:ascii="Times New Roman" w:eastAsia="宋体"/>
            <w:noProof/>
            <w:webHidden/>
          </w:rPr>
          <w:fldChar w:fldCharType="end"/>
        </w:r>
      </w:hyperlink>
    </w:p>
    <w:p w14:paraId="4563A9EC" w14:textId="619AAAF7" w:rsidR="0023433D" w:rsidRPr="0023433D" w:rsidRDefault="0023433D">
      <w:pPr>
        <w:pStyle w:val="TOC1"/>
        <w:rPr>
          <w:rFonts w:ascii="Times New Roman" w:eastAsia="宋体"/>
          <w:b w:val="0"/>
          <w:bCs w:val="0"/>
          <w:caps w:val="0"/>
          <w:noProof/>
          <w:sz w:val="21"/>
          <w:szCs w:val="22"/>
        </w:rPr>
      </w:pPr>
      <w:hyperlink w:anchor="_Toc97055784" w:history="1">
        <w:r w:rsidRPr="0023433D">
          <w:rPr>
            <w:rStyle w:val="af0"/>
            <w:rFonts w:ascii="Times New Roman" w:eastAsia="宋体"/>
            <w:noProof/>
          </w:rPr>
          <w:t>1760139</w:t>
        </w:r>
        <w:r w:rsidRPr="0023433D">
          <w:rPr>
            <w:rStyle w:val="af0"/>
            <w:rFonts w:ascii="Times New Roman" w:eastAsia="宋体"/>
            <w:noProof/>
          </w:rPr>
          <w:t>漆与艺术</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46</w:t>
        </w:r>
        <w:r w:rsidRPr="0023433D">
          <w:rPr>
            <w:rFonts w:ascii="Times New Roman" w:eastAsia="宋体"/>
            <w:noProof/>
            <w:webHidden/>
          </w:rPr>
          <w:fldChar w:fldCharType="end"/>
        </w:r>
      </w:hyperlink>
    </w:p>
    <w:p w14:paraId="1B7A9682" w14:textId="146A8C78" w:rsidR="0023433D" w:rsidRPr="0023433D" w:rsidRDefault="0023433D">
      <w:pPr>
        <w:pStyle w:val="TOC1"/>
        <w:rPr>
          <w:rFonts w:ascii="Times New Roman" w:eastAsia="宋体"/>
          <w:b w:val="0"/>
          <w:bCs w:val="0"/>
          <w:caps w:val="0"/>
          <w:noProof/>
          <w:sz w:val="21"/>
          <w:szCs w:val="22"/>
        </w:rPr>
      </w:pPr>
      <w:hyperlink w:anchor="_Toc97055785" w:history="1">
        <w:r w:rsidRPr="0023433D">
          <w:rPr>
            <w:rStyle w:val="af0"/>
            <w:rFonts w:ascii="Times New Roman" w:eastAsia="宋体"/>
            <w:noProof/>
          </w:rPr>
          <w:t>1760139 Lacquer and Art 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47</w:t>
        </w:r>
        <w:r w:rsidRPr="0023433D">
          <w:rPr>
            <w:rFonts w:ascii="Times New Roman" w:eastAsia="宋体"/>
            <w:noProof/>
            <w:webHidden/>
          </w:rPr>
          <w:fldChar w:fldCharType="end"/>
        </w:r>
      </w:hyperlink>
    </w:p>
    <w:p w14:paraId="48ECBB03" w14:textId="10DAB651" w:rsidR="0023433D" w:rsidRPr="0023433D" w:rsidRDefault="0023433D">
      <w:pPr>
        <w:pStyle w:val="TOC1"/>
        <w:rPr>
          <w:rFonts w:ascii="Times New Roman" w:eastAsia="宋体"/>
          <w:b w:val="0"/>
          <w:bCs w:val="0"/>
          <w:caps w:val="0"/>
          <w:noProof/>
          <w:sz w:val="21"/>
          <w:szCs w:val="22"/>
        </w:rPr>
      </w:pPr>
      <w:hyperlink w:anchor="_Toc97055786" w:history="1">
        <w:r w:rsidRPr="0023433D">
          <w:rPr>
            <w:rStyle w:val="af0"/>
            <w:rFonts w:ascii="Times New Roman" w:eastAsia="宋体"/>
            <w:noProof/>
          </w:rPr>
          <w:t>1711587</w:t>
        </w:r>
        <w:r w:rsidRPr="0023433D">
          <w:rPr>
            <w:rStyle w:val="af0"/>
            <w:rFonts w:ascii="Times New Roman" w:eastAsia="宋体"/>
            <w:noProof/>
          </w:rPr>
          <w:t>漆与生活</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48</w:t>
        </w:r>
        <w:r w:rsidRPr="0023433D">
          <w:rPr>
            <w:rFonts w:ascii="Times New Roman" w:eastAsia="宋体"/>
            <w:noProof/>
            <w:webHidden/>
          </w:rPr>
          <w:fldChar w:fldCharType="end"/>
        </w:r>
      </w:hyperlink>
    </w:p>
    <w:p w14:paraId="3CCF4E5D" w14:textId="660C0729" w:rsidR="0023433D" w:rsidRPr="0023433D" w:rsidRDefault="0023433D">
      <w:pPr>
        <w:pStyle w:val="TOC1"/>
        <w:rPr>
          <w:rFonts w:ascii="Times New Roman" w:eastAsia="宋体"/>
          <w:b w:val="0"/>
          <w:bCs w:val="0"/>
          <w:caps w:val="0"/>
          <w:noProof/>
          <w:sz w:val="21"/>
          <w:szCs w:val="22"/>
        </w:rPr>
      </w:pPr>
      <w:hyperlink w:anchor="_Toc97055787" w:history="1">
        <w:r w:rsidRPr="0023433D">
          <w:rPr>
            <w:rStyle w:val="af0"/>
            <w:rFonts w:ascii="Times New Roman" w:eastAsia="宋体"/>
            <w:noProof/>
          </w:rPr>
          <w:t>1711587 Lacquer and Life 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49</w:t>
        </w:r>
        <w:r w:rsidRPr="0023433D">
          <w:rPr>
            <w:rFonts w:ascii="Times New Roman" w:eastAsia="宋体"/>
            <w:noProof/>
            <w:webHidden/>
          </w:rPr>
          <w:fldChar w:fldCharType="end"/>
        </w:r>
      </w:hyperlink>
    </w:p>
    <w:p w14:paraId="77FE0B51" w14:textId="13294596" w:rsidR="0023433D" w:rsidRPr="0023433D" w:rsidRDefault="0023433D">
      <w:pPr>
        <w:pStyle w:val="TOC1"/>
        <w:rPr>
          <w:rFonts w:ascii="Times New Roman" w:eastAsia="宋体"/>
          <w:b w:val="0"/>
          <w:bCs w:val="0"/>
          <w:caps w:val="0"/>
          <w:noProof/>
          <w:sz w:val="21"/>
          <w:szCs w:val="22"/>
        </w:rPr>
      </w:pPr>
      <w:hyperlink w:anchor="_Toc97055788" w:history="1">
        <w:r w:rsidRPr="0023433D">
          <w:rPr>
            <w:rStyle w:val="af0"/>
            <w:rFonts w:ascii="Times New Roman" w:eastAsia="宋体"/>
            <w:noProof/>
          </w:rPr>
          <w:t>1760140</w:t>
        </w:r>
        <w:r w:rsidRPr="0023433D">
          <w:rPr>
            <w:rStyle w:val="af0"/>
            <w:rFonts w:ascii="Times New Roman" w:eastAsia="宋体"/>
            <w:noProof/>
          </w:rPr>
          <w:t>器物装饰设计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50</w:t>
        </w:r>
        <w:r w:rsidRPr="0023433D">
          <w:rPr>
            <w:rFonts w:ascii="Times New Roman" w:eastAsia="宋体"/>
            <w:noProof/>
            <w:webHidden/>
          </w:rPr>
          <w:fldChar w:fldCharType="end"/>
        </w:r>
      </w:hyperlink>
    </w:p>
    <w:p w14:paraId="680511D8" w14:textId="43885A47" w:rsidR="0023433D" w:rsidRPr="0023433D" w:rsidRDefault="0023433D">
      <w:pPr>
        <w:pStyle w:val="TOC1"/>
        <w:rPr>
          <w:rFonts w:ascii="Times New Roman" w:eastAsia="宋体"/>
          <w:b w:val="0"/>
          <w:bCs w:val="0"/>
          <w:caps w:val="0"/>
          <w:noProof/>
          <w:sz w:val="21"/>
          <w:szCs w:val="22"/>
        </w:rPr>
      </w:pPr>
      <w:hyperlink w:anchor="_Toc97055789" w:history="1">
        <w:r w:rsidRPr="0023433D">
          <w:rPr>
            <w:rStyle w:val="af0"/>
            <w:rFonts w:ascii="Times New Roman" w:eastAsia="宋体"/>
            <w:noProof/>
          </w:rPr>
          <w:t>1760140 Artifacts Decoration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_Toc97055789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51</w:t>
        </w:r>
        <w:r w:rsidRPr="0023433D">
          <w:rPr>
            <w:rFonts w:ascii="Times New Roman" w:eastAsia="宋体"/>
            <w:noProof/>
            <w:webHidden/>
          </w:rPr>
          <w:fldChar w:fldCharType="end"/>
        </w:r>
      </w:hyperlink>
    </w:p>
    <w:p w14:paraId="258A6935" w14:textId="251FA143" w:rsidR="0023433D" w:rsidRPr="0023433D" w:rsidRDefault="0023433D">
      <w:pPr>
        <w:pStyle w:val="TOC1"/>
        <w:rPr>
          <w:rFonts w:ascii="Times New Roman" w:eastAsia="宋体"/>
          <w:b w:val="0"/>
          <w:bCs w:val="0"/>
          <w:caps w:val="0"/>
          <w:noProof/>
          <w:sz w:val="21"/>
          <w:szCs w:val="22"/>
        </w:rPr>
      </w:pPr>
      <w:hyperlink w:anchor="_Toc97055790" w:history="1">
        <w:r w:rsidRPr="0023433D">
          <w:rPr>
            <w:rStyle w:val="af0"/>
            <w:rFonts w:ascii="Times New Roman" w:eastAsia="宋体"/>
            <w:noProof/>
          </w:rPr>
          <w:t>1760141</w:t>
        </w:r>
        <w:r w:rsidRPr="0023433D">
          <w:rPr>
            <w:rStyle w:val="af0"/>
            <w:rFonts w:ascii="Times New Roman" w:eastAsia="宋体"/>
            <w:noProof/>
          </w:rPr>
          <w:t>综合材料装饰设计</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52</w:t>
        </w:r>
        <w:r w:rsidRPr="0023433D">
          <w:rPr>
            <w:rFonts w:ascii="Times New Roman" w:eastAsia="宋体"/>
            <w:noProof/>
            <w:webHidden/>
          </w:rPr>
          <w:fldChar w:fldCharType="end"/>
        </w:r>
      </w:hyperlink>
    </w:p>
    <w:p w14:paraId="49F2D2A5" w14:textId="7A8EA1B2" w:rsidR="0023433D" w:rsidRPr="0023433D" w:rsidRDefault="0023433D">
      <w:pPr>
        <w:pStyle w:val="TOC1"/>
        <w:rPr>
          <w:rFonts w:ascii="Times New Roman" w:eastAsia="宋体"/>
          <w:b w:val="0"/>
          <w:bCs w:val="0"/>
          <w:caps w:val="0"/>
          <w:noProof/>
          <w:sz w:val="21"/>
          <w:szCs w:val="22"/>
        </w:rPr>
      </w:pPr>
      <w:hyperlink w:anchor="_Toc97055791" w:history="1">
        <w:r w:rsidRPr="0023433D">
          <w:rPr>
            <w:rStyle w:val="af0"/>
            <w:rFonts w:ascii="Times New Roman" w:eastAsia="宋体"/>
            <w:noProof/>
          </w:rPr>
          <w:t>1760141 Comprehensive Material Decoration Design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53</w:t>
        </w:r>
        <w:r w:rsidRPr="0023433D">
          <w:rPr>
            <w:rFonts w:ascii="Times New Roman" w:eastAsia="宋体"/>
            <w:noProof/>
            <w:webHidden/>
          </w:rPr>
          <w:fldChar w:fldCharType="end"/>
        </w:r>
      </w:hyperlink>
    </w:p>
    <w:p w14:paraId="0387ED38" w14:textId="588BC03E" w:rsidR="0023433D" w:rsidRPr="0023433D" w:rsidRDefault="0023433D">
      <w:pPr>
        <w:pStyle w:val="TOC1"/>
        <w:rPr>
          <w:rFonts w:ascii="Times New Roman" w:eastAsia="宋体"/>
          <w:b w:val="0"/>
          <w:bCs w:val="0"/>
          <w:caps w:val="0"/>
          <w:noProof/>
          <w:sz w:val="21"/>
          <w:szCs w:val="22"/>
        </w:rPr>
      </w:pPr>
      <w:hyperlink w:anchor="_Toc97055792" w:history="1">
        <w:r w:rsidRPr="0023433D">
          <w:rPr>
            <w:rStyle w:val="af0"/>
            <w:rFonts w:ascii="Times New Roman" w:eastAsia="宋体"/>
            <w:noProof/>
          </w:rPr>
          <w:t xml:space="preserve">1711613 </w:t>
        </w:r>
        <w:r w:rsidRPr="0023433D">
          <w:rPr>
            <w:rStyle w:val="af0"/>
            <w:rFonts w:ascii="Times New Roman" w:eastAsia="宋体"/>
            <w:noProof/>
          </w:rPr>
          <w:t>首饰设计</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55</w:t>
        </w:r>
        <w:r w:rsidRPr="0023433D">
          <w:rPr>
            <w:rFonts w:ascii="Times New Roman" w:eastAsia="宋体"/>
            <w:noProof/>
            <w:webHidden/>
          </w:rPr>
          <w:fldChar w:fldCharType="end"/>
        </w:r>
      </w:hyperlink>
    </w:p>
    <w:p w14:paraId="10A438B1" w14:textId="6DC0F09E" w:rsidR="0023433D" w:rsidRPr="0023433D" w:rsidRDefault="0023433D">
      <w:pPr>
        <w:pStyle w:val="TOC1"/>
        <w:rPr>
          <w:rFonts w:ascii="Times New Roman" w:eastAsia="宋体"/>
          <w:b w:val="0"/>
          <w:bCs w:val="0"/>
          <w:caps w:val="0"/>
          <w:noProof/>
          <w:sz w:val="21"/>
          <w:szCs w:val="22"/>
        </w:rPr>
      </w:pPr>
      <w:hyperlink w:anchor="_Toc97055793" w:history="1">
        <w:r w:rsidRPr="0023433D">
          <w:rPr>
            <w:rStyle w:val="af0"/>
            <w:rFonts w:ascii="Times New Roman" w:eastAsia="宋体"/>
            <w:noProof/>
          </w:rPr>
          <w:t>1711613 Jewelry Design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56</w:t>
        </w:r>
        <w:r w:rsidRPr="0023433D">
          <w:rPr>
            <w:rFonts w:ascii="Times New Roman" w:eastAsia="宋体"/>
            <w:noProof/>
            <w:webHidden/>
          </w:rPr>
          <w:fldChar w:fldCharType="end"/>
        </w:r>
      </w:hyperlink>
    </w:p>
    <w:p w14:paraId="071F8C63" w14:textId="02C2CE2F" w:rsidR="0023433D" w:rsidRPr="0023433D" w:rsidRDefault="0023433D">
      <w:pPr>
        <w:pStyle w:val="TOC1"/>
        <w:rPr>
          <w:rFonts w:ascii="Times New Roman" w:eastAsia="宋体"/>
          <w:b w:val="0"/>
          <w:bCs w:val="0"/>
          <w:caps w:val="0"/>
          <w:noProof/>
          <w:sz w:val="21"/>
          <w:szCs w:val="22"/>
        </w:rPr>
      </w:pPr>
      <w:hyperlink w:anchor="_Toc97055794" w:history="1">
        <w:r w:rsidRPr="0023433D">
          <w:rPr>
            <w:rStyle w:val="af0"/>
            <w:rFonts w:ascii="Times New Roman" w:eastAsia="宋体"/>
            <w:noProof/>
          </w:rPr>
          <w:t>1711562</w:t>
        </w:r>
        <w:r w:rsidRPr="0023433D">
          <w:rPr>
            <w:rStyle w:val="af0"/>
            <w:rFonts w:ascii="Times New Roman" w:eastAsia="宋体"/>
            <w:noProof/>
          </w:rPr>
          <w:t>金属材料与工艺</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57</w:t>
        </w:r>
        <w:r w:rsidRPr="0023433D">
          <w:rPr>
            <w:rFonts w:ascii="Times New Roman" w:eastAsia="宋体"/>
            <w:noProof/>
            <w:webHidden/>
          </w:rPr>
          <w:fldChar w:fldCharType="end"/>
        </w:r>
      </w:hyperlink>
    </w:p>
    <w:p w14:paraId="60595A46" w14:textId="354FF8ED" w:rsidR="0023433D" w:rsidRPr="0023433D" w:rsidRDefault="0023433D">
      <w:pPr>
        <w:pStyle w:val="TOC1"/>
        <w:rPr>
          <w:rFonts w:ascii="Times New Roman" w:eastAsia="宋体"/>
          <w:b w:val="0"/>
          <w:bCs w:val="0"/>
          <w:caps w:val="0"/>
          <w:noProof/>
          <w:sz w:val="21"/>
          <w:szCs w:val="22"/>
        </w:rPr>
      </w:pPr>
      <w:hyperlink w:anchor="_Toc97055795" w:history="1">
        <w:r w:rsidRPr="0023433D">
          <w:rPr>
            <w:rStyle w:val="af0"/>
            <w:rFonts w:ascii="Times New Roman" w:eastAsia="宋体"/>
            <w:noProof/>
          </w:rPr>
          <w:t>1711562 Metal Material and Crafts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58</w:t>
        </w:r>
        <w:r w:rsidRPr="0023433D">
          <w:rPr>
            <w:rFonts w:ascii="Times New Roman" w:eastAsia="宋体"/>
            <w:noProof/>
            <w:webHidden/>
          </w:rPr>
          <w:fldChar w:fldCharType="end"/>
        </w:r>
      </w:hyperlink>
    </w:p>
    <w:p w14:paraId="5EE924FE" w14:textId="75AC1A95" w:rsidR="0023433D" w:rsidRPr="0023433D" w:rsidRDefault="0023433D">
      <w:pPr>
        <w:pStyle w:val="TOC1"/>
        <w:rPr>
          <w:rFonts w:ascii="Times New Roman" w:eastAsia="宋体"/>
          <w:b w:val="0"/>
          <w:bCs w:val="0"/>
          <w:caps w:val="0"/>
          <w:noProof/>
          <w:sz w:val="21"/>
          <w:szCs w:val="22"/>
        </w:rPr>
      </w:pPr>
      <w:hyperlink w:anchor="_Toc97055796" w:history="1">
        <w:r w:rsidRPr="0023433D">
          <w:rPr>
            <w:rStyle w:val="af0"/>
            <w:rFonts w:ascii="Times New Roman" w:eastAsia="宋体"/>
            <w:noProof/>
          </w:rPr>
          <w:t>1711546</w:t>
        </w:r>
        <w:r w:rsidRPr="0023433D">
          <w:rPr>
            <w:rStyle w:val="af0"/>
            <w:rFonts w:ascii="Times New Roman" w:eastAsia="宋体"/>
            <w:noProof/>
          </w:rPr>
          <w:t>工艺礼品设计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59</w:t>
        </w:r>
        <w:r w:rsidRPr="0023433D">
          <w:rPr>
            <w:rFonts w:ascii="Times New Roman" w:eastAsia="宋体"/>
            <w:noProof/>
            <w:webHidden/>
          </w:rPr>
          <w:fldChar w:fldCharType="end"/>
        </w:r>
      </w:hyperlink>
    </w:p>
    <w:p w14:paraId="313CFDE4" w14:textId="13E87E6E" w:rsidR="0023433D" w:rsidRPr="0023433D" w:rsidRDefault="0023433D">
      <w:pPr>
        <w:pStyle w:val="TOC1"/>
        <w:rPr>
          <w:rFonts w:ascii="Times New Roman" w:eastAsia="宋体"/>
          <w:b w:val="0"/>
          <w:bCs w:val="0"/>
          <w:caps w:val="0"/>
          <w:noProof/>
          <w:sz w:val="21"/>
          <w:szCs w:val="22"/>
        </w:rPr>
      </w:pPr>
      <w:hyperlink w:anchor="_Toc97055797" w:history="1">
        <w:r w:rsidRPr="0023433D">
          <w:rPr>
            <w:rStyle w:val="af0"/>
            <w:rFonts w:ascii="Times New Roman" w:eastAsia="宋体"/>
            <w:noProof/>
          </w:rPr>
          <w:t>1711546 Crafts Gift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60</w:t>
        </w:r>
        <w:r w:rsidRPr="0023433D">
          <w:rPr>
            <w:rFonts w:ascii="Times New Roman" w:eastAsia="宋体"/>
            <w:noProof/>
            <w:webHidden/>
          </w:rPr>
          <w:fldChar w:fldCharType="end"/>
        </w:r>
      </w:hyperlink>
    </w:p>
    <w:p w14:paraId="0BE4D099" w14:textId="036862E6" w:rsidR="0023433D" w:rsidRPr="0023433D" w:rsidRDefault="0023433D">
      <w:pPr>
        <w:pStyle w:val="TOC1"/>
        <w:rPr>
          <w:rFonts w:ascii="Times New Roman" w:eastAsia="宋体"/>
          <w:b w:val="0"/>
          <w:bCs w:val="0"/>
          <w:caps w:val="0"/>
          <w:noProof/>
          <w:sz w:val="21"/>
          <w:szCs w:val="22"/>
        </w:rPr>
      </w:pPr>
      <w:hyperlink w:anchor="_Toc97055798" w:history="1">
        <w:r w:rsidRPr="0023433D">
          <w:rPr>
            <w:rStyle w:val="af0"/>
            <w:rFonts w:ascii="Times New Roman" w:eastAsia="宋体"/>
            <w:noProof/>
          </w:rPr>
          <w:t>1711648</w:t>
        </w:r>
        <w:r w:rsidRPr="0023433D">
          <w:rPr>
            <w:rStyle w:val="af0"/>
            <w:rFonts w:ascii="Times New Roman" w:eastAsia="宋体"/>
            <w:noProof/>
          </w:rPr>
          <w:t>综合材料与工艺设计</w:t>
        </w:r>
        <w:r w:rsidRPr="0023433D">
          <w:rPr>
            <w:rStyle w:val="af0"/>
            <w:rFonts w:ascii="Times New Roman" w:eastAsia="宋体"/>
            <w:noProof/>
          </w:rPr>
          <w:t>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61</w:t>
        </w:r>
        <w:r w:rsidRPr="0023433D">
          <w:rPr>
            <w:rFonts w:ascii="Times New Roman" w:eastAsia="宋体"/>
            <w:noProof/>
            <w:webHidden/>
          </w:rPr>
          <w:fldChar w:fldCharType="end"/>
        </w:r>
      </w:hyperlink>
    </w:p>
    <w:p w14:paraId="64233CF8" w14:textId="07541438" w:rsidR="0023433D" w:rsidRPr="0023433D" w:rsidRDefault="0023433D">
      <w:pPr>
        <w:pStyle w:val="TOC1"/>
        <w:rPr>
          <w:rFonts w:ascii="Times New Roman" w:eastAsia="宋体"/>
          <w:b w:val="0"/>
          <w:bCs w:val="0"/>
          <w:caps w:val="0"/>
          <w:noProof/>
          <w:sz w:val="21"/>
          <w:szCs w:val="22"/>
        </w:rPr>
      </w:pPr>
      <w:hyperlink w:anchor="_Toc97055799" w:history="1">
        <w:r w:rsidRPr="0023433D">
          <w:rPr>
            <w:rStyle w:val="af0"/>
            <w:rFonts w:ascii="Times New Roman" w:eastAsia="宋体"/>
            <w:noProof/>
          </w:rPr>
          <w:t>1711648 General Material and Crafts Design 1</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_Toc97055799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62</w:t>
        </w:r>
        <w:r w:rsidRPr="0023433D">
          <w:rPr>
            <w:rFonts w:ascii="Times New Roman" w:eastAsia="宋体"/>
            <w:noProof/>
            <w:webHidden/>
          </w:rPr>
          <w:fldChar w:fldCharType="end"/>
        </w:r>
      </w:hyperlink>
    </w:p>
    <w:p w14:paraId="36E6E98F" w14:textId="33A39704" w:rsidR="0023433D" w:rsidRPr="0023433D" w:rsidRDefault="0023433D">
      <w:pPr>
        <w:pStyle w:val="TOC1"/>
        <w:rPr>
          <w:rFonts w:ascii="Times New Roman" w:eastAsia="宋体"/>
          <w:b w:val="0"/>
          <w:bCs w:val="0"/>
          <w:caps w:val="0"/>
          <w:noProof/>
          <w:sz w:val="21"/>
          <w:szCs w:val="22"/>
        </w:rPr>
      </w:pPr>
      <w:hyperlink w:anchor="_Toc97055800" w:history="1">
        <w:r w:rsidRPr="0023433D">
          <w:rPr>
            <w:rStyle w:val="af0"/>
            <w:rFonts w:ascii="Times New Roman" w:eastAsia="宋体"/>
            <w:noProof/>
          </w:rPr>
          <w:t>17116563</w:t>
        </w:r>
        <w:r w:rsidRPr="0023433D">
          <w:rPr>
            <w:rStyle w:val="af0"/>
            <w:rFonts w:ascii="Times New Roman" w:eastAsia="宋体"/>
            <w:noProof/>
          </w:rPr>
          <w:t>金属材料与工艺</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63</w:t>
        </w:r>
        <w:r w:rsidRPr="0023433D">
          <w:rPr>
            <w:rFonts w:ascii="Times New Roman" w:eastAsia="宋体"/>
            <w:noProof/>
            <w:webHidden/>
          </w:rPr>
          <w:fldChar w:fldCharType="end"/>
        </w:r>
      </w:hyperlink>
    </w:p>
    <w:p w14:paraId="539AE944" w14:textId="36E877B3" w:rsidR="0023433D" w:rsidRPr="0023433D" w:rsidRDefault="0023433D">
      <w:pPr>
        <w:pStyle w:val="TOC1"/>
        <w:rPr>
          <w:rFonts w:ascii="Times New Roman" w:eastAsia="宋体"/>
          <w:b w:val="0"/>
          <w:bCs w:val="0"/>
          <w:caps w:val="0"/>
          <w:noProof/>
          <w:sz w:val="21"/>
          <w:szCs w:val="22"/>
        </w:rPr>
      </w:pPr>
      <w:hyperlink w:anchor="_Toc97055801" w:history="1">
        <w:r w:rsidRPr="0023433D">
          <w:rPr>
            <w:rStyle w:val="af0"/>
            <w:rFonts w:ascii="Times New Roman" w:eastAsia="宋体"/>
            <w:noProof/>
          </w:rPr>
          <w:t>17116563 Metal Material and Crafts 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65</w:t>
        </w:r>
        <w:r w:rsidRPr="0023433D">
          <w:rPr>
            <w:rFonts w:ascii="Times New Roman" w:eastAsia="宋体"/>
            <w:noProof/>
            <w:webHidden/>
          </w:rPr>
          <w:fldChar w:fldCharType="end"/>
        </w:r>
      </w:hyperlink>
    </w:p>
    <w:p w14:paraId="78F3B921" w14:textId="3A769BED" w:rsidR="0023433D" w:rsidRPr="0023433D" w:rsidRDefault="0023433D">
      <w:pPr>
        <w:pStyle w:val="TOC1"/>
        <w:rPr>
          <w:rFonts w:ascii="Times New Roman" w:eastAsia="宋体"/>
          <w:b w:val="0"/>
          <w:bCs w:val="0"/>
          <w:caps w:val="0"/>
          <w:noProof/>
          <w:sz w:val="21"/>
          <w:szCs w:val="22"/>
        </w:rPr>
      </w:pPr>
      <w:hyperlink w:anchor="_Toc97055802" w:history="1">
        <w:r w:rsidRPr="0023433D">
          <w:rPr>
            <w:rStyle w:val="af0"/>
            <w:rFonts w:ascii="Times New Roman" w:eastAsia="宋体"/>
            <w:noProof/>
          </w:rPr>
          <w:t>1760142</w:t>
        </w:r>
        <w:r w:rsidRPr="0023433D">
          <w:rPr>
            <w:rStyle w:val="af0"/>
            <w:rFonts w:ascii="Times New Roman" w:eastAsia="宋体"/>
            <w:noProof/>
          </w:rPr>
          <w:t>宝石镶嵌设计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67</w:t>
        </w:r>
        <w:r w:rsidRPr="0023433D">
          <w:rPr>
            <w:rFonts w:ascii="Times New Roman" w:eastAsia="宋体"/>
            <w:noProof/>
            <w:webHidden/>
          </w:rPr>
          <w:fldChar w:fldCharType="end"/>
        </w:r>
      </w:hyperlink>
    </w:p>
    <w:p w14:paraId="3912289D" w14:textId="4ED51AC2" w:rsidR="0023433D" w:rsidRPr="0023433D" w:rsidRDefault="0023433D">
      <w:pPr>
        <w:pStyle w:val="TOC1"/>
        <w:rPr>
          <w:rFonts w:ascii="Times New Roman" w:eastAsia="宋体"/>
          <w:b w:val="0"/>
          <w:bCs w:val="0"/>
          <w:caps w:val="0"/>
          <w:noProof/>
          <w:sz w:val="21"/>
          <w:szCs w:val="22"/>
        </w:rPr>
      </w:pPr>
      <w:hyperlink w:anchor="_Toc97055803" w:history="1">
        <w:r w:rsidRPr="0023433D">
          <w:rPr>
            <w:rStyle w:val="af0"/>
            <w:rFonts w:ascii="Times New Roman" w:eastAsia="宋体"/>
            <w:noProof/>
          </w:rPr>
          <w:t>1760142 Gemstone Inlay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68</w:t>
        </w:r>
        <w:r w:rsidRPr="0023433D">
          <w:rPr>
            <w:rFonts w:ascii="Times New Roman" w:eastAsia="宋体"/>
            <w:noProof/>
            <w:webHidden/>
          </w:rPr>
          <w:fldChar w:fldCharType="end"/>
        </w:r>
      </w:hyperlink>
    </w:p>
    <w:p w14:paraId="08ACF22B" w14:textId="2B84CD27" w:rsidR="0023433D" w:rsidRPr="0023433D" w:rsidRDefault="0023433D">
      <w:pPr>
        <w:pStyle w:val="TOC1"/>
        <w:rPr>
          <w:rFonts w:ascii="Times New Roman" w:eastAsia="宋体"/>
          <w:b w:val="0"/>
          <w:bCs w:val="0"/>
          <w:caps w:val="0"/>
          <w:noProof/>
          <w:sz w:val="21"/>
          <w:szCs w:val="22"/>
        </w:rPr>
      </w:pPr>
      <w:hyperlink w:anchor="_Toc97055804" w:history="1">
        <w:r w:rsidRPr="0023433D">
          <w:rPr>
            <w:rStyle w:val="af0"/>
            <w:rFonts w:ascii="Times New Roman" w:eastAsia="宋体"/>
            <w:noProof/>
          </w:rPr>
          <w:t>1711614</w:t>
        </w:r>
        <w:r w:rsidRPr="0023433D">
          <w:rPr>
            <w:rStyle w:val="af0"/>
            <w:rFonts w:ascii="Times New Roman" w:eastAsia="宋体"/>
            <w:noProof/>
          </w:rPr>
          <w:t>首饰设计</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69</w:t>
        </w:r>
        <w:r w:rsidRPr="0023433D">
          <w:rPr>
            <w:rFonts w:ascii="Times New Roman" w:eastAsia="宋体"/>
            <w:noProof/>
            <w:webHidden/>
          </w:rPr>
          <w:fldChar w:fldCharType="end"/>
        </w:r>
      </w:hyperlink>
    </w:p>
    <w:p w14:paraId="6DD31B02" w14:textId="4ED29292" w:rsidR="0023433D" w:rsidRPr="0023433D" w:rsidRDefault="0023433D">
      <w:pPr>
        <w:pStyle w:val="TOC1"/>
        <w:rPr>
          <w:rFonts w:ascii="Times New Roman" w:eastAsia="宋体"/>
          <w:b w:val="0"/>
          <w:bCs w:val="0"/>
          <w:caps w:val="0"/>
          <w:noProof/>
          <w:sz w:val="21"/>
          <w:szCs w:val="22"/>
        </w:rPr>
      </w:pPr>
      <w:hyperlink w:anchor="_Toc97055805" w:history="1">
        <w:r w:rsidRPr="0023433D">
          <w:rPr>
            <w:rStyle w:val="af0"/>
            <w:rFonts w:ascii="Times New Roman" w:eastAsia="宋体"/>
            <w:noProof/>
          </w:rPr>
          <w:t>1711614 Jewelry Design 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70</w:t>
        </w:r>
        <w:r w:rsidRPr="0023433D">
          <w:rPr>
            <w:rFonts w:ascii="Times New Roman" w:eastAsia="宋体"/>
            <w:noProof/>
            <w:webHidden/>
          </w:rPr>
          <w:fldChar w:fldCharType="end"/>
        </w:r>
      </w:hyperlink>
    </w:p>
    <w:p w14:paraId="56C00F31" w14:textId="0D83FB88" w:rsidR="0023433D" w:rsidRPr="0023433D" w:rsidRDefault="0023433D">
      <w:pPr>
        <w:pStyle w:val="TOC1"/>
        <w:rPr>
          <w:rFonts w:ascii="Times New Roman" w:eastAsia="宋体"/>
          <w:b w:val="0"/>
          <w:bCs w:val="0"/>
          <w:caps w:val="0"/>
          <w:noProof/>
          <w:sz w:val="21"/>
          <w:szCs w:val="22"/>
        </w:rPr>
      </w:pPr>
      <w:hyperlink w:anchor="_Toc97055806" w:history="1">
        <w:r w:rsidRPr="0023433D">
          <w:rPr>
            <w:rStyle w:val="af0"/>
            <w:rFonts w:ascii="Times New Roman" w:eastAsia="宋体"/>
            <w:noProof/>
          </w:rPr>
          <w:t>1711643</w:t>
        </w:r>
        <w:r w:rsidRPr="0023433D">
          <w:rPr>
            <w:rStyle w:val="af0"/>
            <w:rFonts w:ascii="Times New Roman" w:eastAsia="宋体"/>
            <w:noProof/>
          </w:rPr>
          <w:t>铸造工艺设计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71</w:t>
        </w:r>
        <w:r w:rsidRPr="0023433D">
          <w:rPr>
            <w:rFonts w:ascii="Times New Roman" w:eastAsia="宋体"/>
            <w:noProof/>
            <w:webHidden/>
          </w:rPr>
          <w:fldChar w:fldCharType="end"/>
        </w:r>
      </w:hyperlink>
    </w:p>
    <w:p w14:paraId="2113A132" w14:textId="598F0D69" w:rsidR="0023433D" w:rsidRPr="0023433D" w:rsidRDefault="0023433D">
      <w:pPr>
        <w:pStyle w:val="TOC1"/>
        <w:rPr>
          <w:rFonts w:ascii="Times New Roman" w:eastAsia="宋体"/>
          <w:b w:val="0"/>
          <w:bCs w:val="0"/>
          <w:caps w:val="0"/>
          <w:noProof/>
          <w:sz w:val="21"/>
          <w:szCs w:val="22"/>
        </w:rPr>
      </w:pPr>
      <w:hyperlink w:anchor="_Toc97055807" w:history="1">
        <w:r w:rsidRPr="0023433D">
          <w:rPr>
            <w:rStyle w:val="af0"/>
            <w:rFonts w:ascii="Times New Roman" w:eastAsia="宋体"/>
            <w:noProof/>
          </w:rPr>
          <w:t>1711643 Forging Crafts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72</w:t>
        </w:r>
        <w:r w:rsidRPr="0023433D">
          <w:rPr>
            <w:rFonts w:ascii="Times New Roman" w:eastAsia="宋体"/>
            <w:noProof/>
            <w:webHidden/>
          </w:rPr>
          <w:fldChar w:fldCharType="end"/>
        </w:r>
      </w:hyperlink>
    </w:p>
    <w:p w14:paraId="091BBF34" w14:textId="36FC2FEA" w:rsidR="0023433D" w:rsidRPr="0023433D" w:rsidRDefault="0023433D">
      <w:pPr>
        <w:pStyle w:val="TOC1"/>
        <w:rPr>
          <w:rFonts w:ascii="Times New Roman" w:eastAsia="宋体"/>
          <w:b w:val="0"/>
          <w:bCs w:val="0"/>
          <w:caps w:val="0"/>
          <w:noProof/>
          <w:sz w:val="21"/>
          <w:szCs w:val="22"/>
        </w:rPr>
      </w:pPr>
      <w:hyperlink w:anchor="_Toc97055808" w:history="1">
        <w:r w:rsidRPr="0023433D">
          <w:rPr>
            <w:rStyle w:val="af0"/>
            <w:rFonts w:ascii="Times New Roman" w:eastAsia="宋体"/>
            <w:noProof/>
          </w:rPr>
          <w:t>1711536</w:t>
        </w:r>
        <w:r w:rsidRPr="0023433D">
          <w:rPr>
            <w:rStyle w:val="af0"/>
            <w:rFonts w:ascii="Times New Roman" w:eastAsia="宋体"/>
            <w:noProof/>
          </w:rPr>
          <w:t>珐琅工艺与设计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73</w:t>
        </w:r>
        <w:r w:rsidRPr="0023433D">
          <w:rPr>
            <w:rFonts w:ascii="Times New Roman" w:eastAsia="宋体"/>
            <w:noProof/>
            <w:webHidden/>
          </w:rPr>
          <w:fldChar w:fldCharType="end"/>
        </w:r>
      </w:hyperlink>
    </w:p>
    <w:p w14:paraId="0882DEAC" w14:textId="1E84886F" w:rsidR="0023433D" w:rsidRPr="0023433D" w:rsidRDefault="0023433D">
      <w:pPr>
        <w:pStyle w:val="TOC1"/>
        <w:rPr>
          <w:rFonts w:ascii="Times New Roman" w:eastAsia="宋体"/>
          <w:b w:val="0"/>
          <w:bCs w:val="0"/>
          <w:caps w:val="0"/>
          <w:noProof/>
          <w:sz w:val="21"/>
          <w:szCs w:val="22"/>
        </w:rPr>
      </w:pPr>
      <w:hyperlink w:anchor="_Toc97055809" w:history="1">
        <w:r w:rsidRPr="0023433D">
          <w:rPr>
            <w:rStyle w:val="af0"/>
            <w:rFonts w:ascii="Times New Roman" w:eastAsia="宋体"/>
            <w:noProof/>
          </w:rPr>
          <w:t>1711536 Enamel Crafts and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_Toc97055809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74</w:t>
        </w:r>
        <w:r w:rsidRPr="0023433D">
          <w:rPr>
            <w:rFonts w:ascii="Times New Roman" w:eastAsia="宋体"/>
            <w:noProof/>
            <w:webHidden/>
          </w:rPr>
          <w:fldChar w:fldCharType="end"/>
        </w:r>
      </w:hyperlink>
    </w:p>
    <w:p w14:paraId="1FA5297A" w14:textId="3BDA694E" w:rsidR="0023433D" w:rsidRPr="0023433D" w:rsidRDefault="0023433D">
      <w:pPr>
        <w:pStyle w:val="TOC1"/>
        <w:rPr>
          <w:rFonts w:ascii="Times New Roman" w:eastAsia="宋体"/>
          <w:b w:val="0"/>
          <w:bCs w:val="0"/>
          <w:caps w:val="0"/>
          <w:noProof/>
          <w:sz w:val="21"/>
          <w:szCs w:val="22"/>
        </w:rPr>
      </w:pPr>
      <w:hyperlink w:anchor="_Toc97055810" w:history="1">
        <w:r w:rsidRPr="0023433D">
          <w:rPr>
            <w:rStyle w:val="af0"/>
            <w:rFonts w:ascii="Times New Roman" w:eastAsia="宋体"/>
            <w:noProof/>
          </w:rPr>
          <w:t>1711564</w:t>
        </w:r>
        <w:r w:rsidRPr="0023433D">
          <w:rPr>
            <w:rStyle w:val="af0"/>
            <w:rFonts w:ascii="Times New Roman" w:eastAsia="宋体"/>
            <w:noProof/>
          </w:rPr>
          <w:t>金属器皿设计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75</w:t>
        </w:r>
        <w:r w:rsidRPr="0023433D">
          <w:rPr>
            <w:rFonts w:ascii="Times New Roman" w:eastAsia="宋体"/>
            <w:noProof/>
            <w:webHidden/>
          </w:rPr>
          <w:fldChar w:fldCharType="end"/>
        </w:r>
      </w:hyperlink>
    </w:p>
    <w:p w14:paraId="1E35019E" w14:textId="2D9C23A9" w:rsidR="0023433D" w:rsidRPr="0023433D" w:rsidRDefault="0023433D">
      <w:pPr>
        <w:pStyle w:val="TOC1"/>
        <w:rPr>
          <w:rFonts w:ascii="Times New Roman" w:eastAsia="宋体"/>
          <w:b w:val="0"/>
          <w:bCs w:val="0"/>
          <w:caps w:val="0"/>
          <w:noProof/>
          <w:sz w:val="21"/>
          <w:szCs w:val="22"/>
        </w:rPr>
      </w:pPr>
      <w:hyperlink w:anchor="_Toc97055811" w:history="1">
        <w:r w:rsidRPr="0023433D">
          <w:rPr>
            <w:rStyle w:val="af0"/>
            <w:rFonts w:ascii="Times New Roman" w:eastAsia="宋体"/>
            <w:noProof/>
          </w:rPr>
          <w:t>1711564 Metal Ware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76</w:t>
        </w:r>
        <w:r w:rsidRPr="0023433D">
          <w:rPr>
            <w:rFonts w:ascii="Times New Roman" w:eastAsia="宋体"/>
            <w:noProof/>
            <w:webHidden/>
          </w:rPr>
          <w:fldChar w:fldCharType="end"/>
        </w:r>
      </w:hyperlink>
    </w:p>
    <w:p w14:paraId="728BCB22" w14:textId="16FC30A3" w:rsidR="0023433D" w:rsidRPr="0023433D" w:rsidRDefault="0023433D">
      <w:pPr>
        <w:pStyle w:val="TOC1"/>
        <w:rPr>
          <w:rFonts w:ascii="Times New Roman" w:eastAsia="宋体"/>
          <w:b w:val="0"/>
          <w:bCs w:val="0"/>
          <w:caps w:val="0"/>
          <w:noProof/>
          <w:sz w:val="21"/>
          <w:szCs w:val="22"/>
        </w:rPr>
      </w:pPr>
      <w:hyperlink w:anchor="_Toc97055812" w:history="1">
        <w:r w:rsidRPr="0023433D">
          <w:rPr>
            <w:rStyle w:val="af0"/>
            <w:rFonts w:ascii="Times New Roman" w:eastAsia="宋体"/>
            <w:noProof/>
          </w:rPr>
          <w:t>1711649</w:t>
        </w:r>
        <w:r w:rsidRPr="0023433D">
          <w:rPr>
            <w:rStyle w:val="af0"/>
            <w:rFonts w:ascii="Times New Roman" w:eastAsia="宋体"/>
            <w:noProof/>
          </w:rPr>
          <w:t>综合材料与工艺设计</w:t>
        </w:r>
        <w:r w:rsidRPr="0023433D">
          <w:rPr>
            <w:rStyle w:val="af0"/>
            <w:rFonts w:ascii="Times New Roman" w:eastAsia="宋体"/>
            <w:noProof/>
          </w:rPr>
          <w:t>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77</w:t>
        </w:r>
        <w:r w:rsidRPr="0023433D">
          <w:rPr>
            <w:rFonts w:ascii="Times New Roman" w:eastAsia="宋体"/>
            <w:noProof/>
            <w:webHidden/>
          </w:rPr>
          <w:fldChar w:fldCharType="end"/>
        </w:r>
      </w:hyperlink>
    </w:p>
    <w:p w14:paraId="77FCD527" w14:textId="74C56CDF" w:rsidR="0023433D" w:rsidRPr="0023433D" w:rsidRDefault="0023433D">
      <w:pPr>
        <w:pStyle w:val="TOC1"/>
        <w:rPr>
          <w:rFonts w:ascii="Times New Roman" w:eastAsia="宋体"/>
          <w:b w:val="0"/>
          <w:bCs w:val="0"/>
          <w:caps w:val="0"/>
          <w:noProof/>
          <w:sz w:val="21"/>
          <w:szCs w:val="22"/>
        </w:rPr>
      </w:pPr>
      <w:hyperlink w:anchor="_Toc97055813" w:history="1">
        <w:r w:rsidRPr="0023433D">
          <w:rPr>
            <w:rStyle w:val="af0"/>
            <w:rFonts w:ascii="Times New Roman" w:eastAsia="宋体"/>
            <w:noProof/>
          </w:rPr>
          <w:t>1711649 General Material and Crafts Design 2</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78</w:t>
        </w:r>
        <w:r w:rsidRPr="0023433D">
          <w:rPr>
            <w:rFonts w:ascii="Times New Roman" w:eastAsia="宋体"/>
            <w:noProof/>
            <w:webHidden/>
          </w:rPr>
          <w:fldChar w:fldCharType="end"/>
        </w:r>
      </w:hyperlink>
    </w:p>
    <w:p w14:paraId="398A3879" w14:textId="75723E42" w:rsidR="0023433D" w:rsidRPr="0023433D" w:rsidRDefault="0023433D">
      <w:pPr>
        <w:pStyle w:val="TOC1"/>
        <w:rPr>
          <w:rFonts w:ascii="Times New Roman" w:eastAsia="宋体"/>
          <w:b w:val="0"/>
          <w:bCs w:val="0"/>
          <w:caps w:val="0"/>
          <w:noProof/>
          <w:sz w:val="21"/>
          <w:szCs w:val="22"/>
        </w:rPr>
      </w:pPr>
      <w:hyperlink w:anchor="_Toc97055814" w:history="1">
        <w:r w:rsidRPr="0023433D">
          <w:rPr>
            <w:rStyle w:val="af0"/>
            <w:rFonts w:ascii="Times New Roman" w:eastAsia="宋体"/>
            <w:noProof/>
          </w:rPr>
          <w:t>1760043</w:t>
        </w:r>
        <w:r w:rsidRPr="0023433D">
          <w:rPr>
            <w:rStyle w:val="af0"/>
            <w:rFonts w:ascii="Times New Roman" w:eastAsia="宋体"/>
            <w:noProof/>
          </w:rPr>
          <w:t>创新创业</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79</w:t>
        </w:r>
        <w:r w:rsidRPr="0023433D">
          <w:rPr>
            <w:rFonts w:ascii="Times New Roman" w:eastAsia="宋体"/>
            <w:noProof/>
            <w:webHidden/>
          </w:rPr>
          <w:fldChar w:fldCharType="end"/>
        </w:r>
      </w:hyperlink>
    </w:p>
    <w:p w14:paraId="06A544D0" w14:textId="306AE06A" w:rsidR="0023433D" w:rsidRPr="0023433D" w:rsidRDefault="0023433D">
      <w:pPr>
        <w:pStyle w:val="TOC1"/>
        <w:rPr>
          <w:rFonts w:ascii="Times New Roman" w:eastAsia="宋体"/>
          <w:b w:val="0"/>
          <w:bCs w:val="0"/>
          <w:caps w:val="0"/>
          <w:noProof/>
          <w:sz w:val="21"/>
          <w:szCs w:val="22"/>
        </w:rPr>
      </w:pPr>
      <w:hyperlink w:anchor="_Toc97055815" w:history="1">
        <w:r w:rsidRPr="0023433D">
          <w:rPr>
            <w:rStyle w:val="af0"/>
            <w:rFonts w:ascii="Times New Roman" w:eastAsia="宋体"/>
            <w:noProof/>
          </w:rPr>
          <w:t>1760043 Creation Business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80</w:t>
        </w:r>
        <w:r w:rsidRPr="0023433D">
          <w:rPr>
            <w:rFonts w:ascii="Times New Roman" w:eastAsia="宋体"/>
            <w:noProof/>
            <w:webHidden/>
          </w:rPr>
          <w:fldChar w:fldCharType="end"/>
        </w:r>
      </w:hyperlink>
    </w:p>
    <w:p w14:paraId="0D4DA4A6" w14:textId="0E12AECF" w:rsidR="0023433D" w:rsidRPr="0023433D" w:rsidRDefault="0023433D">
      <w:pPr>
        <w:pStyle w:val="TOC1"/>
        <w:rPr>
          <w:rFonts w:ascii="Times New Roman" w:eastAsia="宋体"/>
          <w:b w:val="0"/>
          <w:bCs w:val="0"/>
          <w:caps w:val="0"/>
          <w:noProof/>
          <w:sz w:val="21"/>
          <w:szCs w:val="22"/>
        </w:rPr>
      </w:pPr>
      <w:hyperlink w:anchor="_Toc97055816" w:history="1">
        <w:r w:rsidRPr="0023433D">
          <w:rPr>
            <w:rStyle w:val="af0"/>
            <w:rFonts w:ascii="Times New Roman" w:eastAsia="宋体"/>
            <w:noProof/>
          </w:rPr>
          <w:t>1711162</w:t>
        </w:r>
        <w:r w:rsidRPr="0023433D">
          <w:rPr>
            <w:rStyle w:val="af0"/>
            <w:rFonts w:ascii="Times New Roman" w:eastAsia="宋体"/>
            <w:noProof/>
          </w:rPr>
          <w:t>认识实习</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81</w:t>
        </w:r>
        <w:r w:rsidRPr="0023433D">
          <w:rPr>
            <w:rFonts w:ascii="Times New Roman" w:eastAsia="宋体"/>
            <w:noProof/>
            <w:webHidden/>
          </w:rPr>
          <w:fldChar w:fldCharType="end"/>
        </w:r>
      </w:hyperlink>
    </w:p>
    <w:p w14:paraId="76B239E9" w14:textId="011BA3FF" w:rsidR="0023433D" w:rsidRPr="0023433D" w:rsidRDefault="0023433D">
      <w:pPr>
        <w:pStyle w:val="TOC1"/>
        <w:rPr>
          <w:rFonts w:ascii="Times New Roman" w:eastAsia="宋体"/>
          <w:b w:val="0"/>
          <w:bCs w:val="0"/>
          <w:caps w:val="0"/>
          <w:noProof/>
          <w:sz w:val="21"/>
          <w:szCs w:val="22"/>
        </w:rPr>
      </w:pPr>
      <w:hyperlink w:anchor="_Toc97055817" w:history="1">
        <w:r w:rsidRPr="0023433D">
          <w:rPr>
            <w:rStyle w:val="af0"/>
            <w:rFonts w:ascii="Times New Roman" w:eastAsia="宋体"/>
            <w:noProof/>
          </w:rPr>
          <w:t>1711162Practice for Theoretical Knowledge</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82</w:t>
        </w:r>
        <w:r w:rsidRPr="0023433D">
          <w:rPr>
            <w:rFonts w:ascii="Times New Roman" w:eastAsia="宋体"/>
            <w:noProof/>
            <w:webHidden/>
          </w:rPr>
          <w:fldChar w:fldCharType="end"/>
        </w:r>
      </w:hyperlink>
    </w:p>
    <w:p w14:paraId="2E649608" w14:textId="5DE103FA" w:rsidR="0023433D" w:rsidRPr="0023433D" w:rsidRDefault="0023433D">
      <w:pPr>
        <w:pStyle w:val="TOC1"/>
        <w:rPr>
          <w:rFonts w:ascii="Times New Roman" w:eastAsia="宋体"/>
          <w:b w:val="0"/>
          <w:bCs w:val="0"/>
          <w:caps w:val="0"/>
          <w:noProof/>
          <w:sz w:val="21"/>
          <w:szCs w:val="22"/>
        </w:rPr>
      </w:pPr>
      <w:hyperlink w:anchor="_Toc97055818" w:history="1">
        <w:r w:rsidRPr="0023433D">
          <w:rPr>
            <w:rStyle w:val="af0"/>
            <w:rFonts w:ascii="Times New Roman" w:eastAsia="宋体"/>
            <w:noProof/>
          </w:rPr>
          <w:t>1711205</w:t>
        </w:r>
        <w:r w:rsidRPr="0023433D">
          <w:rPr>
            <w:rStyle w:val="af0"/>
            <w:rFonts w:ascii="Times New Roman" w:eastAsia="宋体"/>
            <w:noProof/>
          </w:rPr>
          <w:t>工作实习</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84</w:t>
        </w:r>
        <w:r w:rsidRPr="0023433D">
          <w:rPr>
            <w:rFonts w:ascii="Times New Roman" w:eastAsia="宋体"/>
            <w:noProof/>
            <w:webHidden/>
          </w:rPr>
          <w:fldChar w:fldCharType="end"/>
        </w:r>
      </w:hyperlink>
    </w:p>
    <w:p w14:paraId="63DC8A72" w14:textId="4DBAC28B" w:rsidR="0023433D" w:rsidRPr="0023433D" w:rsidRDefault="0023433D">
      <w:pPr>
        <w:pStyle w:val="TOC1"/>
        <w:rPr>
          <w:rFonts w:ascii="Times New Roman" w:eastAsia="宋体"/>
          <w:b w:val="0"/>
          <w:bCs w:val="0"/>
          <w:caps w:val="0"/>
          <w:noProof/>
          <w:sz w:val="21"/>
          <w:szCs w:val="22"/>
        </w:rPr>
      </w:pPr>
      <w:hyperlink w:anchor="_Toc97055819" w:history="1">
        <w:r w:rsidRPr="0023433D">
          <w:rPr>
            <w:rStyle w:val="af0"/>
            <w:rFonts w:ascii="Times New Roman" w:eastAsia="宋体"/>
            <w:noProof/>
          </w:rPr>
          <w:t>1711205 Practice for Employment</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_Toc97055819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85</w:t>
        </w:r>
        <w:r w:rsidRPr="0023433D">
          <w:rPr>
            <w:rFonts w:ascii="Times New Roman" w:eastAsia="宋体"/>
            <w:noProof/>
            <w:webHidden/>
          </w:rPr>
          <w:fldChar w:fldCharType="end"/>
        </w:r>
      </w:hyperlink>
    </w:p>
    <w:p w14:paraId="1EB81394" w14:textId="339915DB" w:rsidR="0023433D" w:rsidRPr="0023433D" w:rsidRDefault="0023433D">
      <w:pPr>
        <w:pStyle w:val="TOC1"/>
        <w:rPr>
          <w:rFonts w:ascii="Times New Roman" w:eastAsia="宋体"/>
          <w:b w:val="0"/>
          <w:bCs w:val="0"/>
          <w:caps w:val="0"/>
          <w:noProof/>
          <w:sz w:val="21"/>
          <w:szCs w:val="22"/>
        </w:rPr>
      </w:pPr>
      <w:hyperlink w:anchor="_Toc97055820" w:history="1">
        <w:r w:rsidRPr="0023433D">
          <w:rPr>
            <w:rStyle w:val="af0"/>
            <w:rFonts w:ascii="Times New Roman" w:eastAsia="宋体"/>
            <w:noProof/>
          </w:rPr>
          <w:t>1711229</w:t>
        </w:r>
        <w:r w:rsidRPr="0023433D">
          <w:rPr>
            <w:rStyle w:val="af0"/>
            <w:rFonts w:ascii="Times New Roman" w:eastAsia="宋体"/>
            <w:noProof/>
          </w:rPr>
          <w:t>艺术采风</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86</w:t>
        </w:r>
        <w:r w:rsidRPr="0023433D">
          <w:rPr>
            <w:rFonts w:ascii="Times New Roman" w:eastAsia="宋体"/>
            <w:noProof/>
            <w:webHidden/>
          </w:rPr>
          <w:fldChar w:fldCharType="end"/>
        </w:r>
      </w:hyperlink>
    </w:p>
    <w:p w14:paraId="16D3D847" w14:textId="3B15A3A3" w:rsidR="0023433D" w:rsidRPr="0023433D" w:rsidRDefault="0023433D">
      <w:pPr>
        <w:pStyle w:val="TOC1"/>
        <w:rPr>
          <w:rFonts w:ascii="Times New Roman" w:eastAsia="宋体"/>
          <w:b w:val="0"/>
          <w:bCs w:val="0"/>
          <w:caps w:val="0"/>
          <w:noProof/>
          <w:sz w:val="21"/>
          <w:szCs w:val="22"/>
        </w:rPr>
      </w:pPr>
      <w:hyperlink w:anchor="_Toc97055821" w:history="1">
        <w:r w:rsidRPr="0023433D">
          <w:rPr>
            <w:rStyle w:val="af0"/>
            <w:rFonts w:ascii="Times New Roman" w:eastAsia="宋体"/>
            <w:noProof/>
          </w:rPr>
          <w:t>1711229 Art Information Gathering</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87</w:t>
        </w:r>
        <w:r w:rsidRPr="0023433D">
          <w:rPr>
            <w:rFonts w:ascii="Times New Roman" w:eastAsia="宋体"/>
            <w:noProof/>
            <w:webHidden/>
          </w:rPr>
          <w:fldChar w:fldCharType="end"/>
        </w:r>
      </w:hyperlink>
    </w:p>
    <w:p w14:paraId="581CE885" w14:textId="16431C50" w:rsidR="0023433D" w:rsidRPr="0023433D" w:rsidRDefault="0023433D">
      <w:pPr>
        <w:pStyle w:val="TOC1"/>
        <w:rPr>
          <w:rFonts w:ascii="Times New Roman" w:eastAsia="宋体"/>
          <w:b w:val="0"/>
          <w:bCs w:val="0"/>
          <w:caps w:val="0"/>
          <w:noProof/>
          <w:sz w:val="21"/>
          <w:szCs w:val="22"/>
        </w:rPr>
      </w:pPr>
      <w:hyperlink w:anchor="_Toc97055822" w:history="1">
        <w:r w:rsidRPr="0023433D">
          <w:rPr>
            <w:rStyle w:val="af0"/>
            <w:rFonts w:ascii="Times New Roman" w:eastAsia="宋体"/>
            <w:noProof/>
          </w:rPr>
          <w:t>1711194</w:t>
        </w:r>
        <w:r w:rsidRPr="0023433D">
          <w:rPr>
            <w:rStyle w:val="af0"/>
            <w:rFonts w:ascii="Times New Roman" w:eastAsia="宋体"/>
            <w:noProof/>
          </w:rPr>
          <w:t>传统文化调研</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88</w:t>
        </w:r>
        <w:r w:rsidRPr="0023433D">
          <w:rPr>
            <w:rFonts w:ascii="Times New Roman" w:eastAsia="宋体"/>
            <w:noProof/>
            <w:webHidden/>
          </w:rPr>
          <w:fldChar w:fldCharType="end"/>
        </w:r>
      </w:hyperlink>
    </w:p>
    <w:p w14:paraId="68111027" w14:textId="3BBFD936" w:rsidR="0023433D" w:rsidRPr="0023433D" w:rsidRDefault="0023433D">
      <w:pPr>
        <w:pStyle w:val="TOC1"/>
        <w:rPr>
          <w:rFonts w:ascii="Times New Roman" w:eastAsia="宋体"/>
          <w:b w:val="0"/>
          <w:bCs w:val="0"/>
          <w:caps w:val="0"/>
          <w:noProof/>
          <w:sz w:val="21"/>
          <w:szCs w:val="22"/>
        </w:rPr>
      </w:pPr>
      <w:hyperlink w:anchor="_Toc97055823" w:history="1">
        <w:r w:rsidRPr="0023433D">
          <w:rPr>
            <w:rStyle w:val="af0"/>
            <w:rFonts w:ascii="Times New Roman" w:eastAsia="宋体"/>
            <w:noProof/>
          </w:rPr>
          <w:t>1711194 Investigation on Traditional Culture</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89</w:t>
        </w:r>
        <w:r w:rsidRPr="0023433D">
          <w:rPr>
            <w:rFonts w:ascii="Times New Roman" w:eastAsia="宋体"/>
            <w:noProof/>
            <w:webHidden/>
          </w:rPr>
          <w:fldChar w:fldCharType="end"/>
        </w:r>
      </w:hyperlink>
    </w:p>
    <w:p w14:paraId="71A5A033" w14:textId="0D172D72" w:rsidR="0023433D" w:rsidRPr="0023433D" w:rsidRDefault="0023433D">
      <w:pPr>
        <w:pStyle w:val="TOC1"/>
        <w:rPr>
          <w:rFonts w:ascii="Times New Roman" w:eastAsia="宋体"/>
          <w:b w:val="0"/>
          <w:bCs w:val="0"/>
          <w:caps w:val="0"/>
          <w:noProof/>
          <w:sz w:val="21"/>
          <w:szCs w:val="22"/>
        </w:rPr>
      </w:pPr>
      <w:hyperlink w:anchor="_Toc97055824" w:history="1">
        <w:r w:rsidRPr="0023433D">
          <w:rPr>
            <w:rStyle w:val="af0"/>
            <w:rFonts w:ascii="Times New Roman" w:eastAsia="宋体"/>
            <w:noProof/>
          </w:rPr>
          <w:t>1760044</w:t>
        </w:r>
        <w:r w:rsidRPr="0023433D">
          <w:rPr>
            <w:rStyle w:val="af0"/>
            <w:rFonts w:ascii="Times New Roman" w:eastAsia="宋体"/>
            <w:noProof/>
          </w:rPr>
          <w:t>毕业设计（创作）</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90</w:t>
        </w:r>
        <w:r w:rsidRPr="0023433D">
          <w:rPr>
            <w:rFonts w:ascii="Times New Roman" w:eastAsia="宋体"/>
            <w:noProof/>
            <w:webHidden/>
          </w:rPr>
          <w:fldChar w:fldCharType="end"/>
        </w:r>
      </w:hyperlink>
    </w:p>
    <w:p w14:paraId="79FFC447" w14:textId="5268C28C" w:rsidR="0023433D" w:rsidRPr="0023433D" w:rsidRDefault="0023433D">
      <w:pPr>
        <w:pStyle w:val="TOC1"/>
        <w:rPr>
          <w:rFonts w:ascii="Times New Roman" w:eastAsia="宋体"/>
          <w:b w:val="0"/>
          <w:bCs w:val="0"/>
          <w:caps w:val="0"/>
          <w:noProof/>
          <w:sz w:val="21"/>
          <w:szCs w:val="22"/>
        </w:rPr>
      </w:pPr>
      <w:hyperlink w:anchor="_Toc97055825" w:history="1">
        <w:r w:rsidRPr="0023433D">
          <w:rPr>
            <w:rStyle w:val="af0"/>
            <w:rFonts w:ascii="Times New Roman" w:eastAsia="宋体"/>
            <w:noProof/>
          </w:rPr>
          <w:t>1760044 Graduation Design (Creation)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91</w:t>
        </w:r>
        <w:r w:rsidRPr="0023433D">
          <w:rPr>
            <w:rFonts w:ascii="Times New Roman" w:eastAsia="宋体"/>
            <w:noProof/>
            <w:webHidden/>
          </w:rPr>
          <w:fldChar w:fldCharType="end"/>
        </w:r>
      </w:hyperlink>
    </w:p>
    <w:p w14:paraId="6419CC74" w14:textId="3F4AAFC2" w:rsidR="0023433D" w:rsidRPr="0023433D" w:rsidRDefault="0023433D">
      <w:pPr>
        <w:pStyle w:val="TOC1"/>
        <w:rPr>
          <w:rFonts w:ascii="Times New Roman" w:eastAsia="宋体"/>
          <w:b w:val="0"/>
          <w:bCs w:val="0"/>
          <w:caps w:val="0"/>
          <w:noProof/>
          <w:sz w:val="21"/>
          <w:szCs w:val="22"/>
        </w:rPr>
      </w:pPr>
      <w:hyperlink w:anchor="_Toc97055826" w:history="1">
        <w:r w:rsidRPr="0023433D">
          <w:rPr>
            <w:rStyle w:val="af0"/>
            <w:rFonts w:ascii="Times New Roman" w:eastAsia="宋体"/>
            <w:noProof/>
          </w:rPr>
          <w:t>1760129</w:t>
        </w:r>
        <w:r w:rsidRPr="0023433D">
          <w:rPr>
            <w:rStyle w:val="af0"/>
            <w:rFonts w:ascii="Times New Roman" w:eastAsia="宋体"/>
            <w:noProof/>
          </w:rPr>
          <w:t>丝网印工艺</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93</w:t>
        </w:r>
        <w:r w:rsidRPr="0023433D">
          <w:rPr>
            <w:rFonts w:ascii="Times New Roman" w:eastAsia="宋体"/>
            <w:noProof/>
            <w:webHidden/>
          </w:rPr>
          <w:fldChar w:fldCharType="end"/>
        </w:r>
      </w:hyperlink>
    </w:p>
    <w:p w14:paraId="4CC5774D" w14:textId="620C7D96" w:rsidR="0023433D" w:rsidRPr="0023433D" w:rsidRDefault="0023433D">
      <w:pPr>
        <w:pStyle w:val="TOC1"/>
        <w:rPr>
          <w:rFonts w:ascii="Times New Roman" w:eastAsia="宋体"/>
          <w:b w:val="0"/>
          <w:bCs w:val="0"/>
          <w:caps w:val="0"/>
          <w:noProof/>
          <w:sz w:val="21"/>
          <w:szCs w:val="22"/>
        </w:rPr>
      </w:pPr>
      <w:hyperlink w:anchor="_Toc97055827" w:history="1">
        <w:r w:rsidRPr="0023433D">
          <w:rPr>
            <w:rStyle w:val="af0"/>
            <w:rFonts w:ascii="Times New Roman" w:eastAsia="宋体"/>
            <w:noProof/>
          </w:rPr>
          <w:t>1760129 Screen Printing Crafts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94</w:t>
        </w:r>
        <w:r w:rsidRPr="0023433D">
          <w:rPr>
            <w:rFonts w:ascii="Times New Roman" w:eastAsia="宋体"/>
            <w:noProof/>
            <w:webHidden/>
          </w:rPr>
          <w:fldChar w:fldCharType="end"/>
        </w:r>
      </w:hyperlink>
    </w:p>
    <w:p w14:paraId="4E7E93CC" w14:textId="1F388A3F" w:rsidR="0023433D" w:rsidRPr="0023433D" w:rsidRDefault="0023433D">
      <w:pPr>
        <w:pStyle w:val="TOC1"/>
        <w:rPr>
          <w:rFonts w:ascii="Times New Roman" w:eastAsia="宋体"/>
          <w:b w:val="0"/>
          <w:bCs w:val="0"/>
          <w:caps w:val="0"/>
          <w:noProof/>
          <w:sz w:val="21"/>
          <w:szCs w:val="22"/>
        </w:rPr>
      </w:pPr>
      <w:hyperlink w:anchor="_Toc97055828" w:history="1">
        <w:r w:rsidRPr="0023433D">
          <w:rPr>
            <w:rStyle w:val="af0"/>
            <w:rFonts w:ascii="Times New Roman" w:eastAsia="宋体"/>
            <w:noProof/>
          </w:rPr>
          <w:t>1760130</w:t>
        </w:r>
        <w:r w:rsidRPr="0023433D">
          <w:rPr>
            <w:rStyle w:val="af0"/>
            <w:rFonts w:ascii="Times New Roman" w:eastAsia="宋体"/>
            <w:noProof/>
          </w:rPr>
          <w:t>漆艺</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95</w:t>
        </w:r>
        <w:r w:rsidRPr="0023433D">
          <w:rPr>
            <w:rFonts w:ascii="Times New Roman" w:eastAsia="宋体"/>
            <w:noProof/>
            <w:webHidden/>
          </w:rPr>
          <w:fldChar w:fldCharType="end"/>
        </w:r>
      </w:hyperlink>
    </w:p>
    <w:p w14:paraId="68F8D63E" w14:textId="0F75389C" w:rsidR="0023433D" w:rsidRPr="0023433D" w:rsidRDefault="0023433D">
      <w:pPr>
        <w:pStyle w:val="TOC1"/>
        <w:rPr>
          <w:rFonts w:ascii="Times New Roman" w:eastAsia="宋体"/>
          <w:b w:val="0"/>
          <w:bCs w:val="0"/>
          <w:caps w:val="0"/>
          <w:noProof/>
          <w:sz w:val="21"/>
          <w:szCs w:val="22"/>
        </w:rPr>
      </w:pPr>
      <w:hyperlink w:anchor="_Toc97055829" w:history="1">
        <w:r w:rsidRPr="0023433D">
          <w:rPr>
            <w:rStyle w:val="af0"/>
            <w:rFonts w:ascii="Times New Roman" w:eastAsia="宋体"/>
            <w:noProof/>
          </w:rPr>
          <w:t>1760130 Lacquer Arts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_Toc97055829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96</w:t>
        </w:r>
        <w:r w:rsidRPr="0023433D">
          <w:rPr>
            <w:rFonts w:ascii="Times New Roman" w:eastAsia="宋体"/>
            <w:noProof/>
            <w:webHidden/>
          </w:rPr>
          <w:fldChar w:fldCharType="end"/>
        </w:r>
      </w:hyperlink>
    </w:p>
    <w:p w14:paraId="2D400043" w14:textId="558A52A2" w:rsidR="0023433D" w:rsidRPr="0023433D" w:rsidRDefault="0023433D">
      <w:pPr>
        <w:pStyle w:val="TOC1"/>
        <w:rPr>
          <w:rFonts w:ascii="Times New Roman" w:eastAsia="宋体"/>
          <w:b w:val="0"/>
          <w:bCs w:val="0"/>
          <w:caps w:val="0"/>
          <w:noProof/>
          <w:sz w:val="21"/>
          <w:szCs w:val="22"/>
        </w:rPr>
      </w:pPr>
      <w:hyperlink w:anchor="_Toc97055830" w:history="1">
        <w:r w:rsidRPr="0023433D">
          <w:rPr>
            <w:rStyle w:val="af0"/>
            <w:rFonts w:ascii="Times New Roman" w:eastAsia="宋体"/>
            <w:noProof/>
          </w:rPr>
          <w:t>1760132</w:t>
        </w:r>
        <w:r w:rsidRPr="0023433D">
          <w:rPr>
            <w:rStyle w:val="af0"/>
            <w:rFonts w:ascii="Times New Roman" w:eastAsia="宋体"/>
            <w:noProof/>
          </w:rPr>
          <w:t>市场考察</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97</w:t>
        </w:r>
        <w:r w:rsidRPr="0023433D">
          <w:rPr>
            <w:rFonts w:ascii="Times New Roman" w:eastAsia="宋体"/>
            <w:noProof/>
            <w:webHidden/>
          </w:rPr>
          <w:fldChar w:fldCharType="end"/>
        </w:r>
      </w:hyperlink>
    </w:p>
    <w:p w14:paraId="0B56C7DC" w14:textId="02D0DC74" w:rsidR="0023433D" w:rsidRPr="0023433D" w:rsidRDefault="0023433D">
      <w:pPr>
        <w:pStyle w:val="TOC1"/>
        <w:rPr>
          <w:rFonts w:ascii="Times New Roman" w:eastAsia="宋体"/>
          <w:b w:val="0"/>
          <w:bCs w:val="0"/>
          <w:caps w:val="0"/>
          <w:noProof/>
          <w:sz w:val="21"/>
          <w:szCs w:val="22"/>
        </w:rPr>
      </w:pPr>
      <w:hyperlink w:anchor="_Toc97055831" w:history="1">
        <w:r w:rsidRPr="0023433D">
          <w:rPr>
            <w:rStyle w:val="af0"/>
            <w:rFonts w:ascii="Times New Roman" w:eastAsia="宋体"/>
            <w:noProof/>
          </w:rPr>
          <w:t>1760132 Marketing Investigation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98</w:t>
        </w:r>
        <w:r w:rsidRPr="0023433D">
          <w:rPr>
            <w:rFonts w:ascii="Times New Roman" w:eastAsia="宋体"/>
            <w:noProof/>
            <w:webHidden/>
          </w:rPr>
          <w:fldChar w:fldCharType="end"/>
        </w:r>
      </w:hyperlink>
    </w:p>
    <w:p w14:paraId="1B3DFB45" w14:textId="65B41285" w:rsidR="0023433D" w:rsidRPr="0023433D" w:rsidRDefault="0023433D">
      <w:pPr>
        <w:pStyle w:val="TOC1"/>
        <w:rPr>
          <w:rFonts w:ascii="Times New Roman" w:eastAsia="宋体"/>
          <w:b w:val="0"/>
          <w:bCs w:val="0"/>
          <w:caps w:val="0"/>
          <w:noProof/>
          <w:sz w:val="21"/>
          <w:szCs w:val="22"/>
        </w:rPr>
      </w:pPr>
      <w:hyperlink w:anchor="_Toc97055832" w:history="1">
        <w:r w:rsidRPr="0023433D">
          <w:rPr>
            <w:rStyle w:val="af0"/>
            <w:rFonts w:ascii="Times New Roman" w:eastAsia="宋体"/>
            <w:noProof/>
          </w:rPr>
          <w:t xml:space="preserve">1711189 </w:t>
        </w:r>
        <w:r w:rsidRPr="0023433D">
          <w:rPr>
            <w:rStyle w:val="af0"/>
            <w:rFonts w:ascii="Times New Roman" w:eastAsia="宋体"/>
            <w:noProof/>
          </w:rPr>
          <w:t>毕业设计考察</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99</w:t>
        </w:r>
        <w:r w:rsidRPr="0023433D">
          <w:rPr>
            <w:rFonts w:ascii="Times New Roman" w:eastAsia="宋体"/>
            <w:noProof/>
            <w:webHidden/>
          </w:rPr>
          <w:fldChar w:fldCharType="end"/>
        </w:r>
      </w:hyperlink>
    </w:p>
    <w:p w14:paraId="33DD5052" w14:textId="63BB9604" w:rsidR="0023433D" w:rsidRPr="0023433D" w:rsidRDefault="0023433D">
      <w:pPr>
        <w:pStyle w:val="TOC1"/>
        <w:rPr>
          <w:rFonts w:ascii="Times New Roman" w:eastAsia="宋体"/>
          <w:b w:val="0"/>
          <w:bCs w:val="0"/>
          <w:caps w:val="0"/>
          <w:noProof/>
          <w:sz w:val="21"/>
          <w:szCs w:val="22"/>
        </w:rPr>
      </w:pPr>
      <w:hyperlink w:anchor="_Toc97055833" w:history="1">
        <w:r w:rsidRPr="0023433D">
          <w:rPr>
            <w:rStyle w:val="af0"/>
            <w:rFonts w:ascii="Times New Roman" w:eastAsia="宋体"/>
            <w:noProof/>
          </w:rPr>
          <w:t>1711189 Investigation for Graduation Creation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100</w:t>
        </w:r>
        <w:r w:rsidRPr="0023433D">
          <w:rPr>
            <w:rFonts w:ascii="Times New Roman" w:eastAsia="宋体"/>
            <w:noProof/>
            <w:webHidden/>
          </w:rPr>
          <w:fldChar w:fldCharType="end"/>
        </w:r>
      </w:hyperlink>
    </w:p>
    <w:p w14:paraId="4C5F33DA" w14:textId="2FB5ECD5" w:rsidR="0023433D" w:rsidRPr="0023433D" w:rsidRDefault="0023433D">
      <w:pPr>
        <w:pStyle w:val="TOC1"/>
        <w:rPr>
          <w:rFonts w:ascii="Times New Roman" w:eastAsia="宋体"/>
          <w:b w:val="0"/>
          <w:bCs w:val="0"/>
          <w:caps w:val="0"/>
          <w:noProof/>
          <w:sz w:val="21"/>
          <w:szCs w:val="22"/>
        </w:rPr>
      </w:pPr>
      <w:hyperlink w:anchor="_Toc97055834" w:history="1">
        <w:r w:rsidRPr="0023433D">
          <w:rPr>
            <w:rStyle w:val="af0"/>
            <w:rFonts w:ascii="Times New Roman" w:eastAsia="宋体"/>
            <w:noProof/>
          </w:rPr>
          <w:t>1760133</w:t>
        </w:r>
        <w:r w:rsidRPr="0023433D">
          <w:rPr>
            <w:rStyle w:val="af0"/>
            <w:rFonts w:ascii="Times New Roman" w:eastAsia="宋体"/>
            <w:noProof/>
          </w:rPr>
          <w:t>漆艺材料学入门</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101</w:t>
        </w:r>
        <w:r w:rsidRPr="0023433D">
          <w:rPr>
            <w:rFonts w:ascii="Times New Roman" w:eastAsia="宋体"/>
            <w:noProof/>
            <w:webHidden/>
          </w:rPr>
          <w:fldChar w:fldCharType="end"/>
        </w:r>
      </w:hyperlink>
    </w:p>
    <w:p w14:paraId="7B5518C5" w14:textId="3A5CCA9C" w:rsidR="0023433D" w:rsidRPr="0023433D" w:rsidRDefault="0023433D">
      <w:pPr>
        <w:pStyle w:val="TOC1"/>
        <w:rPr>
          <w:rFonts w:ascii="Times New Roman" w:eastAsia="宋体"/>
          <w:b w:val="0"/>
          <w:bCs w:val="0"/>
          <w:caps w:val="0"/>
          <w:noProof/>
          <w:sz w:val="21"/>
          <w:szCs w:val="22"/>
        </w:rPr>
      </w:pPr>
      <w:hyperlink w:anchor="_Toc97055835" w:history="1">
        <w:r w:rsidRPr="0023433D">
          <w:rPr>
            <w:rStyle w:val="af0"/>
            <w:rFonts w:ascii="Times New Roman" w:eastAsia="宋体"/>
            <w:noProof/>
          </w:rPr>
          <w:t>1760133 Introduction to Material Study</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102</w:t>
        </w:r>
        <w:r w:rsidRPr="0023433D">
          <w:rPr>
            <w:rFonts w:ascii="Times New Roman" w:eastAsia="宋体"/>
            <w:noProof/>
            <w:webHidden/>
          </w:rPr>
          <w:fldChar w:fldCharType="end"/>
        </w:r>
      </w:hyperlink>
    </w:p>
    <w:p w14:paraId="0AA430F6" w14:textId="0C3F289F" w:rsidR="0023433D" w:rsidRPr="0023433D" w:rsidRDefault="0023433D">
      <w:pPr>
        <w:pStyle w:val="TOC1"/>
        <w:rPr>
          <w:rFonts w:ascii="Times New Roman" w:eastAsia="宋体"/>
          <w:b w:val="0"/>
          <w:bCs w:val="0"/>
          <w:caps w:val="0"/>
          <w:noProof/>
          <w:sz w:val="21"/>
          <w:szCs w:val="22"/>
        </w:rPr>
      </w:pPr>
      <w:hyperlink w:anchor="_Toc97055836" w:history="1">
        <w:r w:rsidRPr="0023433D">
          <w:rPr>
            <w:rStyle w:val="af0"/>
            <w:rFonts w:ascii="Times New Roman" w:eastAsia="宋体"/>
            <w:noProof/>
          </w:rPr>
          <w:t xml:space="preserve">1711487 </w:t>
        </w:r>
        <w:r w:rsidRPr="0023433D">
          <w:rPr>
            <w:rStyle w:val="af0"/>
            <w:rFonts w:ascii="Times New Roman" w:eastAsia="宋体"/>
            <w:noProof/>
          </w:rPr>
          <w:t>漆艺基础技法</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103</w:t>
        </w:r>
        <w:r w:rsidRPr="0023433D">
          <w:rPr>
            <w:rFonts w:ascii="Times New Roman" w:eastAsia="宋体"/>
            <w:noProof/>
            <w:webHidden/>
          </w:rPr>
          <w:fldChar w:fldCharType="end"/>
        </w:r>
      </w:hyperlink>
    </w:p>
    <w:p w14:paraId="57F6F65A" w14:textId="327C15AF" w:rsidR="0023433D" w:rsidRPr="0023433D" w:rsidRDefault="0023433D">
      <w:pPr>
        <w:pStyle w:val="TOC1"/>
        <w:rPr>
          <w:rFonts w:ascii="Times New Roman" w:eastAsia="宋体"/>
          <w:b w:val="0"/>
          <w:bCs w:val="0"/>
          <w:caps w:val="0"/>
          <w:noProof/>
          <w:sz w:val="21"/>
          <w:szCs w:val="22"/>
        </w:rPr>
      </w:pPr>
      <w:hyperlink w:anchor="_Toc97055837" w:history="1">
        <w:r w:rsidRPr="0023433D">
          <w:rPr>
            <w:rStyle w:val="af0"/>
            <w:rFonts w:ascii="Times New Roman" w:eastAsia="宋体"/>
            <w:noProof/>
          </w:rPr>
          <w:t>1711487 Lacquer Basic Techniques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104</w:t>
        </w:r>
        <w:r w:rsidRPr="0023433D">
          <w:rPr>
            <w:rFonts w:ascii="Times New Roman" w:eastAsia="宋体"/>
            <w:noProof/>
            <w:webHidden/>
          </w:rPr>
          <w:fldChar w:fldCharType="end"/>
        </w:r>
      </w:hyperlink>
    </w:p>
    <w:p w14:paraId="3855C23F" w14:textId="082057AB" w:rsidR="0023433D" w:rsidRPr="0023433D" w:rsidRDefault="0023433D">
      <w:pPr>
        <w:pStyle w:val="TOC1"/>
        <w:rPr>
          <w:rFonts w:ascii="Times New Roman" w:eastAsia="宋体"/>
          <w:b w:val="0"/>
          <w:bCs w:val="0"/>
          <w:caps w:val="0"/>
          <w:noProof/>
          <w:sz w:val="21"/>
          <w:szCs w:val="22"/>
        </w:rPr>
      </w:pPr>
      <w:hyperlink w:anchor="_Toc97055838" w:history="1">
        <w:r w:rsidRPr="0023433D">
          <w:rPr>
            <w:rStyle w:val="af0"/>
            <w:rFonts w:ascii="Times New Roman" w:eastAsia="宋体"/>
            <w:noProof/>
          </w:rPr>
          <w:t>1711612</w:t>
        </w:r>
        <w:r w:rsidRPr="0023433D">
          <w:rPr>
            <w:rStyle w:val="af0"/>
            <w:rFonts w:ascii="Times New Roman" w:eastAsia="宋体"/>
            <w:noProof/>
          </w:rPr>
          <w:t>手绘效果图</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105</w:t>
        </w:r>
        <w:r w:rsidRPr="0023433D">
          <w:rPr>
            <w:rFonts w:ascii="Times New Roman" w:eastAsia="宋体"/>
            <w:noProof/>
            <w:webHidden/>
          </w:rPr>
          <w:fldChar w:fldCharType="end"/>
        </w:r>
      </w:hyperlink>
    </w:p>
    <w:p w14:paraId="4D09C5C6" w14:textId="45E8F223" w:rsidR="0023433D" w:rsidRPr="0023433D" w:rsidRDefault="0023433D">
      <w:pPr>
        <w:pStyle w:val="TOC1"/>
        <w:rPr>
          <w:rFonts w:ascii="Times New Roman" w:eastAsia="宋体"/>
          <w:b w:val="0"/>
          <w:bCs w:val="0"/>
          <w:caps w:val="0"/>
          <w:noProof/>
          <w:sz w:val="21"/>
          <w:szCs w:val="22"/>
        </w:rPr>
      </w:pPr>
      <w:hyperlink w:anchor="_Toc97055839" w:history="1">
        <w:r w:rsidRPr="0023433D">
          <w:rPr>
            <w:rStyle w:val="af0"/>
            <w:rFonts w:ascii="Times New Roman" w:eastAsia="宋体"/>
            <w:noProof/>
          </w:rPr>
          <w:t>1711612 Hand-painting Effective Drawing</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_Toc97055839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106</w:t>
        </w:r>
        <w:r w:rsidRPr="0023433D">
          <w:rPr>
            <w:rFonts w:ascii="Times New Roman" w:eastAsia="宋体"/>
            <w:noProof/>
            <w:webHidden/>
          </w:rPr>
          <w:fldChar w:fldCharType="end"/>
        </w:r>
      </w:hyperlink>
    </w:p>
    <w:p w14:paraId="0AF5236F" w14:textId="1AA3C073" w:rsidR="0023433D" w:rsidRPr="0023433D" w:rsidRDefault="0023433D">
      <w:pPr>
        <w:pStyle w:val="TOC1"/>
        <w:rPr>
          <w:rFonts w:ascii="Times New Roman" w:eastAsia="宋体"/>
          <w:b w:val="0"/>
          <w:bCs w:val="0"/>
          <w:caps w:val="0"/>
          <w:noProof/>
          <w:sz w:val="21"/>
          <w:szCs w:val="22"/>
        </w:rPr>
      </w:pPr>
      <w:hyperlink w:anchor="_Toc97055840" w:history="1">
        <w:r w:rsidRPr="0023433D">
          <w:rPr>
            <w:rStyle w:val="af0"/>
            <w:rFonts w:ascii="Times New Roman" w:eastAsia="宋体"/>
            <w:noProof/>
          </w:rPr>
          <w:t>1711534</w:t>
        </w:r>
        <w:r w:rsidRPr="0023433D">
          <w:rPr>
            <w:rStyle w:val="af0"/>
            <w:rFonts w:ascii="Times New Roman" w:eastAsia="宋体"/>
            <w:noProof/>
          </w:rPr>
          <w:t>锻铜浮雕</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107</w:t>
        </w:r>
        <w:r w:rsidRPr="0023433D">
          <w:rPr>
            <w:rFonts w:ascii="Times New Roman" w:eastAsia="宋体"/>
            <w:noProof/>
            <w:webHidden/>
          </w:rPr>
          <w:fldChar w:fldCharType="end"/>
        </w:r>
      </w:hyperlink>
    </w:p>
    <w:p w14:paraId="795D1F61" w14:textId="00430B49" w:rsidR="0023433D" w:rsidRPr="0023433D" w:rsidRDefault="0023433D">
      <w:pPr>
        <w:pStyle w:val="TOC1"/>
        <w:rPr>
          <w:rFonts w:ascii="Times New Roman" w:eastAsia="宋体"/>
          <w:b w:val="0"/>
          <w:bCs w:val="0"/>
          <w:caps w:val="0"/>
          <w:noProof/>
          <w:sz w:val="21"/>
          <w:szCs w:val="22"/>
        </w:rPr>
      </w:pPr>
      <w:hyperlink w:anchor="_Toc97055841" w:history="1">
        <w:r w:rsidRPr="0023433D">
          <w:rPr>
            <w:rStyle w:val="af0"/>
            <w:rFonts w:ascii="Times New Roman" w:eastAsia="宋体"/>
            <w:noProof/>
          </w:rPr>
          <w:t>1711534 Copper Forging Relief</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108</w:t>
        </w:r>
        <w:r w:rsidRPr="0023433D">
          <w:rPr>
            <w:rFonts w:ascii="Times New Roman" w:eastAsia="宋体"/>
            <w:noProof/>
            <w:webHidden/>
          </w:rPr>
          <w:fldChar w:fldCharType="end"/>
        </w:r>
      </w:hyperlink>
    </w:p>
    <w:p w14:paraId="0489C613" w14:textId="00A41EDC" w:rsidR="0023433D" w:rsidRPr="0023433D" w:rsidRDefault="0023433D">
      <w:pPr>
        <w:pStyle w:val="TOC1"/>
        <w:rPr>
          <w:rFonts w:ascii="Times New Roman" w:eastAsia="宋体"/>
          <w:b w:val="0"/>
          <w:bCs w:val="0"/>
          <w:caps w:val="0"/>
          <w:noProof/>
          <w:sz w:val="21"/>
          <w:szCs w:val="22"/>
        </w:rPr>
      </w:pPr>
      <w:hyperlink w:anchor="_Toc97055842" w:history="1">
        <w:r w:rsidRPr="0023433D">
          <w:rPr>
            <w:rStyle w:val="af0"/>
            <w:rFonts w:ascii="Times New Roman" w:eastAsia="宋体"/>
            <w:noProof/>
          </w:rPr>
          <w:t>1760143</w:t>
        </w:r>
        <w:r w:rsidRPr="0023433D">
          <w:rPr>
            <w:rStyle w:val="af0"/>
            <w:rFonts w:ascii="Times New Roman" w:eastAsia="宋体"/>
            <w:noProof/>
          </w:rPr>
          <w:t>装饰雕塑</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99</w:t>
        </w:r>
        <w:r w:rsidRPr="0023433D">
          <w:rPr>
            <w:rFonts w:ascii="Times New Roman" w:eastAsia="宋体"/>
            <w:noProof/>
            <w:webHidden/>
          </w:rPr>
          <w:fldChar w:fldCharType="end"/>
        </w:r>
      </w:hyperlink>
    </w:p>
    <w:p w14:paraId="348087DE" w14:textId="48A82EB4" w:rsidR="0023433D" w:rsidRPr="0023433D" w:rsidRDefault="0023433D">
      <w:pPr>
        <w:pStyle w:val="TOC1"/>
        <w:rPr>
          <w:rFonts w:ascii="Times New Roman" w:eastAsia="宋体"/>
          <w:b w:val="0"/>
          <w:bCs w:val="0"/>
          <w:caps w:val="0"/>
          <w:noProof/>
          <w:sz w:val="21"/>
          <w:szCs w:val="22"/>
        </w:rPr>
      </w:pPr>
      <w:hyperlink w:anchor="_Toc97055843" w:history="1">
        <w:r w:rsidRPr="0023433D">
          <w:rPr>
            <w:rStyle w:val="af0"/>
            <w:rFonts w:ascii="Times New Roman" w:eastAsia="宋体"/>
            <w:noProof/>
          </w:rPr>
          <w:t>1760143 Decorative Sculpture</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100</w:t>
        </w:r>
        <w:r w:rsidRPr="0023433D">
          <w:rPr>
            <w:rFonts w:ascii="Times New Roman" w:eastAsia="宋体"/>
            <w:noProof/>
            <w:webHidden/>
          </w:rPr>
          <w:fldChar w:fldCharType="end"/>
        </w:r>
      </w:hyperlink>
    </w:p>
    <w:p w14:paraId="41E915A2" w14:textId="0AC177CC" w:rsidR="0023433D" w:rsidRPr="0023433D" w:rsidRDefault="0023433D">
      <w:pPr>
        <w:pStyle w:val="TOC1"/>
        <w:rPr>
          <w:rFonts w:ascii="Times New Roman" w:eastAsia="宋体"/>
          <w:b w:val="0"/>
          <w:bCs w:val="0"/>
          <w:caps w:val="0"/>
          <w:noProof/>
          <w:sz w:val="21"/>
          <w:szCs w:val="22"/>
        </w:rPr>
      </w:pPr>
      <w:hyperlink w:anchor="_Toc97055844" w:history="1">
        <w:r w:rsidRPr="0023433D">
          <w:rPr>
            <w:rStyle w:val="af0"/>
            <w:rFonts w:ascii="Times New Roman" w:eastAsia="宋体"/>
            <w:noProof/>
          </w:rPr>
          <w:t>1760144</w:t>
        </w:r>
        <w:r w:rsidRPr="0023433D">
          <w:rPr>
            <w:rStyle w:val="af0"/>
            <w:rFonts w:ascii="Times New Roman" w:eastAsia="宋体"/>
            <w:noProof/>
          </w:rPr>
          <w:t>工笔重彩</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101</w:t>
        </w:r>
        <w:r w:rsidRPr="0023433D">
          <w:rPr>
            <w:rFonts w:ascii="Times New Roman" w:eastAsia="宋体"/>
            <w:noProof/>
            <w:webHidden/>
          </w:rPr>
          <w:fldChar w:fldCharType="end"/>
        </w:r>
      </w:hyperlink>
    </w:p>
    <w:p w14:paraId="25EFB45B" w14:textId="672436FD" w:rsidR="0023433D" w:rsidRPr="0023433D" w:rsidRDefault="0023433D">
      <w:pPr>
        <w:pStyle w:val="TOC1"/>
        <w:rPr>
          <w:rFonts w:ascii="Times New Roman" w:eastAsia="宋体"/>
          <w:b w:val="0"/>
          <w:bCs w:val="0"/>
          <w:caps w:val="0"/>
          <w:noProof/>
          <w:sz w:val="21"/>
          <w:szCs w:val="22"/>
        </w:rPr>
      </w:pPr>
      <w:hyperlink w:anchor="_Toc97055845" w:history="1">
        <w:r w:rsidRPr="0023433D">
          <w:rPr>
            <w:rStyle w:val="af0"/>
            <w:rFonts w:ascii="Times New Roman" w:eastAsia="宋体"/>
            <w:noProof/>
          </w:rPr>
          <w:t>1760144 Fine Brushwork and Heavy-color</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102</w:t>
        </w:r>
        <w:r w:rsidRPr="0023433D">
          <w:rPr>
            <w:rFonts w:ascii="Times New Roman" w:eastAsia="宋体"/>
            <w:noProof/>
            <w:webHidden/>
          </w:rPr>
          <w:fldChar w:fldCharType="end"/>
        </w:r>
      </w:hyperlink>
    </w:p>
    <w:p w14:paraId="77E6CBFD" w14:textId="25C1F3BF" w:rsidR="0023433D" w:rsidRPr="0023433D" w:rsidRDefault="0023433D">
      <w:pPr>
        <w:pStyle w:val="TOC1"/>
        <w:rPr>
          <w:rFonts w:ascii="Times New Roman" w:eastAsia="宋体"/>
          <w:b w:val="0"/>
          <w:bCs w:val="0"/>
          <w:caps w:val="0"/>
          <w:noProof/>
          <w:sz w:val="21"/>
          <w:szCs w:val="22"/>
        </w:rPr>
      </w:pPr>
      <w:hyperlink w:anchor="_Toc97055846" w:history="1">
        <w:r w:rsidRPr="0023433D">
          <w:rPr>
            <w:rStyle w:val="af0"/>
            <w:rFonts w:ascii="Times New Roman" w:eastAsia="宋体"/>
            <w:noProof/>
          </w:rPr>
          <w:t>1711326</w:t>
        </w:r>
        <w:r w:rsidRPr="0023433D">
          <w:rPr>
            <w:rStyle w:val="af0"/>
            <w:rFonts w:ascii="Times New Roman" w:eastAsia="宋体"/>
            <w:noProof/>
          </w:rPr>
          <w:t>表现技法</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103</w:t>
        </w:r>
        <w:r w:rsidRPr="0023433D">
          <w:rPr>
            <w:rFonts w:ascii="Times New Roman" w:eastAsia="宋体"/>
            <w:noProof/>
            <w:webHidden/>
          </w:rPr>
          <w:fldChar w:fldCharType="end"/>
        </w:r>
      </w:hyperlink>
    </w:p>
    <w:p w14:paraId="6C2CAD4E" w14:textId="2AC988BA" w:rsidR="0023433D" w:rsidRPr="0023433D" w:rsidRDefault="0023433D">
      <w:pPr>
        <w:pStyle w:val="TOC1"/>
        <w:rPr>
          <w:rFonts w:ascii="Times New Roman" w:eastAsia="宋体"/>
          <w:b w:val="0"/>
          <w:bCs w:val="0"/>
          <w:caps w:val="0"/>
          <w:noProof/>
          <w:sz w:val="21"/>
          <w:szCs w:val="22"/>
        </w:rPr>
      </w:pPr>
      <w:hyperlink w:anchor="_Toc97055847" w:history="1">
        <w:r w:rsidRPr="0023433D">
          <w:rPr>
            <w:rStyle w:val="af0"/>
            <w:rFonts w:ascii="Times New Roman" w:eastAsia="宋体"/>
            <w:noProof/>
          </w:rPr>
          <w:t>1711326 Display Techniques</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104</w:t>
        </w:r>
        <w:r w:rsidRPr="0023433D">
          <w:rPr>
            <w:rFonts w:ascii="Times New Roman" w:eastAsia="宋体"/>
            <w:noProof/>
            <w:webHidden/>
          </w:rPr>
          <w:fldChar w:fldCharType="end"/>
        </w:r>
      </w:hyperlink>
    </w:p>
    <w:p w14:paraId="0901880B" w14:textId="2EB36DCF" w:rsidR="0023433D" w:rsidRPr="0023433D" w:rsidRDefault="0023433D">
      <w:pPr>
        <w:pStyle w:val="TOC1"/>
        <w:rPr>
          <w:rFonts w:ascii="Times New Roman" w:eastAsia="宋体"/>
          <w:b w:val="0"/>
          <w:bCs w:val="0"/>
          <w:caps w:val="0"/>
          <w:noProof/>
          <w:sz w:val="21"/>
          <w:szCs w:val="22"/>
        </w:rPr>
      </w:pPr>
      <w:hyperlink w:anchor="_Toc97055848" w:history="1">
        <w:r w:rsidRPr="0023433D">
          <w:rPr>
            <w:rStyle w:val="af0"/>
            <w:rFonts w:ascii="Times New Roman" w:eastAsia="宋体"/>
            <w:noProof/>
          </w:rPr>
          <w:t>1760131</w:t>
        </w:r>
        <w:r w:rsidRPr="0023433D">
          <w:rPr>
            <w:rStyle w:val="af0"/>
            <w:rFonts w:ascii="Times New Roman" w:eastAsia="宋体"/>
            <w:noProof/>
          </w:rPr>
          <w:t>纤维艺术</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105</w:t>
        </w:r>
        <w:r w:rsidRPr="0023433D">
          <w:rPr>
            <w:rFonts w:ascii="Times New Roman" w:eastAsia="宋体"/>
            <w:noProof/>
            <w:webHidden/>
          </w:rPr>
          <w:fldChar w:fldCharType="end"/>
        </w:r>
      </w:hyperlink>
    </w:p>
    <w:p w14:paraId="1ACCC778" w14:textId="0B3DCE44" w:rsidR="0023433D" w:rsidRPr="0023433D" w:rsidRDefault="0023433D">
      <w:pPr>
        <w:pStyle w:val="TOC1"/>
        <w:rPr>
          <w:rFonts w:ascii="Times New Roman" w:eastAsia="宋体"/>
          <w:b w:val="0"/>
          <w:bCs w:val="0"/>
          <w:caps w:val="0"/>
          <w:noProof/>
          <w:sz w:val="21"/>
          <w:szCs w:val="22"/>
        </w:rPr>
      </w:pPr>
      <w:hyperlink w:anchor="_Toc97055849" w:history="1">
        <w:r w:rsidRPr="0023433D">
          <w:rPr>
            <w:rStyle w:val="af0"/>
            <w:rFonts w:ascii="Times New Roman" w:eastAsia="宋体"/>
            <w:noProof/>
          </w:rPr>
          <w:t>1760131 Fibre Art</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_Toc97055849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106</w:t>
        </w:r>
        <w:r w:rsidRPr="0023433D">
          <w:rPr>
            <w:rFonts w:ascii="Times New Roman" w:eastAsia="宋体"/>
            <w:noProof/>
            <w:webHidden/>
          </w:rPr>
          <w:fldChar w:fldCharType="end"/>
        </w:r>
      </w:hyperlink>
    </w:p>
    <w:p w14:paraId="3D0D0649" w14:textId="3435B81A" w:rsidR="0023433D" w:rsidRPr="0023433D" w:rsidRDefault="0023433D">
      <w:pPr>
        <w:pStyle w:val="TOC1"/>
        <w:rPr>
          <w:rFonts w:ascii="Times New Roman" w:eastAsia="宋体"/>
          <w:b w:val="0"/>
          <w:bCs w:val="0"/>
          <w:caps w:val="0"/>
          <w:noProof/>
          <w:sz w:val="21"/>
          <w:szCs w:val="22"/>
        </w:rPr>
      </w:pPr>
      <w:hyperlink w:anchor="_Toc97055850" w:history="1">
        <w:r w:rsidRPr="0023433D">
          <w:rPr>
            <w:rStyle w:val="af0"/>
            <w:rFonts w:ascii="Times New Roman" w:eastAsia="宋体"/>
            <w:noProof/>
          </w:rPr>
          <w:t>1760270</w:t>
        </w:r>
        <w:r w:rsidRPr="0023433D">
          <w:rPr>
            <w:rStyle w:val="af0"/>
            <w:rFonts w:ascii="Times New Roman" w:eastAsia="宋体"/>
            <w:noProof/>
          </w:rPr>
          <w:t>手工编织工艺与设计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107</w:t>
        </w:r>
        <w:r w:rsidRPr="0023433D">
          <w:rPr>
            <w:rFonts w:ascii="Times New Roman" w:eastAsia="宋体"/>
            <w:noProof/>
            <w:webHidden/>
          </w:rPr>
          <w:fldChar w:fldCharType="end"/>
        </w:r>
      </w:hyperlink>
    </w:p>
    <w:p w14:paraId="37B6E122" w14:textId="6D98F339" w:rsidR="0023433D" w:rsidRPr="0023433D" w:rsidRDefault="0023433D">
      <w:pPr>
        <w:pStyle w:val="TOC1"/>
        <w:rPr>
          <w:rFonts w:ascii="Times New Roman" w:eastAsia="宋体"/>
          <w:b w:val="0"/>
          <w:bCs w:val="0"/>
          <w:caps w:val="0"/>
          <w:noProof/>
          <w:sz w:val="21"/>
          <w:szCs w:val="22"/>
        </w:rPr>
      </w:pPr>
      <w:hyperlink w:anchor="_Toc97055851" w:history="1">
        <w:r w:rsidRPr="0023433D">
          <w:rPr>
            <w:rStyle w:val="af0"/>
            <w:rFonts w:ascii="Times New Roman" w:eastAsia="宋体"/>
            <w:noProof/>
          </w:rPr>
          <w:t>1760270 Handmade Knitting Crafts and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108</w:t>
        </w:r>
        <w:r w:rsidRPr="0023433D">
          <w:rPr>
            <w:rFonts w:ascii="Times New Roman" w:eastAsia="宋体"/>
            <w:noProof/>
            <w:webHidden/>
          </w:rPr>
          <w:fldChar w:fldCharType="end"/>
        </w:r>
      </w:hyperlink>
    </w:p>
    <w:p w14:paraId="7DE79B2E" w14:textId="3AB0950F" w:rsidR="0023433D" w:rsidRPr="0023433D" w:rsidRDefault="0023433D">
      <w:pPr>
        <w:pStyle w:val="TOC1"/>
        <w:rPr>
          <w:rFonts w:ascii="Times New Roman" w:eastAsia="宋体"/>
          <w:b w:val="0"/>
          <w:bCs w:val="0"/>
          <w:caps w:val="0"/>
          <w:noProof/>
          <w:sz w:val="21"/>
          <w:szCs w:val="22"/>
        </w:rPr>
      </w:pPr>
      <w:hyperlink w:anchor="_Toc97055852" w:history="1">
        <w:r w:rsidRPr="0023433D">
          <w:rPr>
            <w:rStyle w:val="af0"/>
            <w:rFonts w:ascii="Times New Roman" w:eastAsia="宋体"/>
            <w:noProof/>
          </w:rPr>
          <w:t>1711444</w:t>
        </w:r>
        <w:r w:rsidRPr="0023433D">
          <w:rPr>
            <w:rStyle w:val="af0"/>
            <w:rFonts w:ascii="Times New Roman" w:eastAsia="宋体"/>
            <w:noProof/>
          </w:rPr>
          <w:t>书法</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_Toc97055852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109</w:t>
        </w:r>
        <w:r w:rsidRPr="0023433D">
          <w:rPr>
            <w:rFonts w:ascii="Times New Roman" w:eastAsia="宋体"/>
            <w:noProof/>
            <w:webHidden/>
          </w:rPr>
          <w:fldChar w:fldCharType="end"/>
        </w:r>
      </w:hyperlink>
    </w:p>
    <w:p w14:paraId="39393F01" w14:textId="5A3ABB11" w:rsidR="0023433D" w:rsidRPr="0023433D" w:rsidRDefault="0023433D">
      <w:pPr>
        <w:pStyle w:val="TOC1"/>
        <w:rPr>
          <w:rFonts w:ascii="Times New Roman" w:eastAsia="宋体"/>
          <w:b w:val="0"/>
          <w:bCs w:val="0"/>
          <w:caps w:val="0"/>
          <w:noProof/>
          <w:sz w:val="21"/>
          <w:szCs w:val="22"/>
        </w:rPr>
      </w:pPr>
      <w:hyperlink w:anchor="_Toc97055853" w:history="1">
        <w:r w:rsidRPr="0023433D">
          <w:rPr>
            <w:rStyle w:val="af0"/>
            <w:rFonts w:ascii="Times New Roman" w:eastAsia="宋体"/>
            <w:noProof/>
          </w:rPr>
          <w:t>1711444 Handwriting</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_Toc97055853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110</w:t>
        </w:r>
        <w:r w:rsidRPr="0023433D">
          <w:rPr>
            <w:rFonts w:ascii="Times New Roman" w:eastAsia="宋体"/>
            <w:noProof/>
            <w:webHidden/>
          </w:rPr>
          <w:fldChar w:fldCharType="end"/>
        </w:r>
      </w:hyperlink>
    </w:p>
    <w:p w14:paraId="6432D69D" w14:textId="65CB06AD" w:rsidR="0023433D" w:rsidRPr="0023433D" w:rsidRDefault="0023433D">
      <w:pPr>
        <w:pStyle w:val="TOC1"/>
        <w:rPr>
          <w:rFonts w:ascii="Times New Roman" w:eastAsia="宋体"/>
          <w:b w:val="0"/>
          <w:bCs w:val="0"/>
          <w:caps w:val="0"/>
          <w:noProof/>
          <w:sz w:val="21"/>
          <w:szCs w:val="22"/>
        </w:rPr>
      </w:pPr>
      <w:hyperlink w:anchor="_Toc97055854" w:history="1">
        <w:r w:rsidRPr="0023433D">
          <w:rPr>
            <w:rStyle w:val="af0"/>
            <w:rFonts w:ascii="Times New Roman" w:eastAsia="宋体"/>
            <w:noProof/>
          </w:rPr>
          <w:t>1710556</w:t>
        </w:r>
        <w:r w:rsidRPr="0023433D">
          <w:rPr>
            <w:rStyle w:val="af0"/>
            <w:rFonts w:ascii="Times New Roman" w:eastAsia="宋体"/>
            <w:noProof/>
          </w:rPr>
          <w:t>新生研讨课</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_Toc97055854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111</w:t>
        </w:r>
        <w:r w:rsidRPr="0023433D">
          <w:rPr>
            <w:rFonts w:ascii="Times New Roman" w:eastAsia="宋体"/>
            <w:noProof/>
            <w:webHidden/>
          </w:rPr>
          <w:fldChar w:fldCharType="end"/>
        </w:r>
      </w:hyperlink>
    </w:p>
    <w:p w14:paraId="0D60294B" w14:textId="06BDEB5B" w:rsidR="0023433D" w:rsidRPr="0023433D" w:rsidRDefault="0023433D">
      <w:pPr>
        <w:pStyle w:val="TOC1"/>
        <w:rPr>
          <w:rFonts w:ascii="Times New Roman" w:eastAsia="宋体"/>
          <w:b w:val="0"/>
          <w:bCs w:val="0"/>
          <w:caps w:val="0"/>
          <w:noProof/>
          <w:sz w:val="21"/>
          <w:szCs w:val="22"/>
        </w:rPr>
      </w:pPr>
      <w:hyperlink w:anchor="_Toc97055855" w:history="1">
        <w:r w:rsidRPr="0023433D">
          <w:rPr>
            <w:rStyle w:val="af0"/>
            <w:rFonts w:ascii="Times New Roman" w:eastAsia="宋体"/>
            <w:noProof/>
          </w:rPr>
          <w:t>1710556 Freshman Seminar Course</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_Toc97055855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112</w:t>
        </w:r>
        <w:r w:rsidRPr="0023433D">
          <w:rPr>
            <w:rFonts w:ascii="Times New Roman" w:eastAsia="宋体"/>
            <w:noProof/>
            <w:webHidden/>
          </w:rPr>
          <w:fldChar w:fldCharType="end"/>
        </w:r>
      </w:hyperlink>
    </w:p>
    <w:p w14:paraId="3D1CD712" w14:textId="3AEB13B9" w:rsidR="0023433D" w:rsidRPr="0023433D" w:rsidRDefault="0023433D">
      <w:pPr>
        <w:pStyle w:val="TOC1"/>
        <w:rPr>
          <w:rFonts w:ascii="Times New Roman" w:eastAsia="宋体"/>
          <w:b w:val="0"/>
          <w:bCs w:val="0"/>
          <w:caps w:val="0"/>
          <w:noProof/>
          <w:sz w:val="21"/>
          <w:szCs w:val="22"/>
        </w:rPr>
      </w:pPr>
      <w:hyperlink w:anchor="_Toc97055856" w:history="1">
        <w:r w:rsidRPr="0023433D">
          <w:rPr>
            <w:rStyle w:val="af0"/>
            <w:rFonts w:ascii="Times New Roman" w:eastAsia="宋体"/>
            <w:noProof/>
          </w:rPr>
          <w:t xml:space="preserve">1760064 </w:t>
        </w:r>
        <w:r w:rsidRPr="0023433D">
          <w:rPr>
            <w:rStyle w:val="af0"/>
            <w:rFonts w:ascii="Times New Roman" w:eastAsia="宋体"/>
            <w:noProof/>
          </w:rPr>
          <w:t>专业写作</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_Toc97055856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113</w:t>
        </w:r>
        <w:r w:rsidRPr="0023433D">
          <w:rPr>
            <w:rFonts w:ascii="Times New Roman" w:eastAsia="宋体"/>
            <w:noProof/>
            <w:webHidden/>
          </w:rPr>
          <w:fldChar w:fldCharType="end"/>
        </w:r>
      </w:hyperlink>
    </w:p>
    <w:p w14:paraId="1673A98E" w14:textId="33600699" w:rsidR="0023433D" w:rsidRPr="0023433D" w:rsidRDefault="0023433D">
      <w:pPr>
        <w:pStyle w:val="TOC1"/>
        <w:rPr>
          <w:rFonts w:ascii="Times New Roman" w:eastAsia="宋体"/>
          <w:b w:val="0"/>
          <w:bCs w:val="0"/>
          <w:caps w:val="0"/>
          <w:noProof/>
          <w:sz w:val="21"/>
          <w:szCs w:val="22"/>
        </w:rPr>
      </w:pPr>
      <w:hyperlink w:anchor="_Toc97055857" w:history="1">
        <w:r w:rsidRPr="0023433D">
          <w:rPr>
            <w:rStyle w:val="af0"/>
            <w:rFonts w:ascii="Times New Roman" w:eastAsia="宋体"/>
            <w:noProof/>
          </w:rPr>
          <w:t>1760064 Professional Writing</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_Toc97055857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114</w:t>
        </w:r>
        <w:r w:rsidRPr="0023433D">
          <w:rPr>
            <w:rFonts w:ascii="Times New Roman" w:eastAsia="宋体"/>
            <w:noProof/>
            <w:webHidden/>
          </w:rPr>
          <w:fldChar w:fldCharType="end"/>
        </w:r>
      </w:hyperlink>
    </w:p>
    <w:p w14:paraId="6E3C6228" w14:textId="25F717AD" w:rsidR="0023433D" w:rsidRPr="0023433D" w:rsidRDefault="0023433D">
      <w:pPr>
        <w:pStyle w:val="TOC1"/>
        <w:rPr>
          <w:rFonts w:ascii="Times New Roman" w:eastAsia="宋体"/>
          <w:b w:val="0"/>
          <w:bCs w:val="0"/>
          <w:caps w:val="0"/>
          <w:noProof/>
          <w:sz w:val="21"/>
          <w:szCs w:val="22"/>
        </w:rPr>
      </w:pPr>
      <w:hyperlink w:anchor="_Toc97055858" w:history="1">
        <w:r w:rsidRPr="0023433D">
          <w:rPr>
            <w:rStyle w:val="af0"/>
            <w:rFonts w:ascii="Times New Roman" w:eastAsia="宋体"/>
            <w:noProof/>
          </w:rPr>
          <w:t>1760065</w:t>
        </w:r>
        <w:r w:rsidRPr="0023433D">
          <w:rPr>
            <w:rStyle w:val="af0"/>
            <w:rFonts w:ascii="Times New Roman" w:eastAsia="宋体"/>
            <w:noProof/>
          </w:rPr>
          <w:t>专业论文写作课</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_Toc97055858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115</w:t>
        </w:r>
        <w:r w:rsidRPr="0023433D">
          <w:rPr>
            <w:rFonts w:ascii="Times New Roman" w:eastAsia="宋体"/>
            <w:noProof/>
            <w:webHidden/>
          </w:rPr>
          <w:fldChar w:fldCharType="end"/>
        </w:r>
      </w:hyperlink>
    </w:p>
    <w:p w14:paraId="1D8E93DE" w14:textId="26EAFC5F" w:rsidR="0023433D" w:rsidRPr="0023433D" w:rsidRDefault="0023433D">
      <w:pPr>
        <w:pStyle w:val="TOC1"/>
        <w:rPr>
          <w:rFonts w:ascii="Times New Roman" w:eastAsia="宋体"/>
          <w:b w:val="0"/>
          <w:bCs w:val="0"/>
          <w:caps w:val="0"/>
          <w:noProof/>
          <w:sz w:val="21"/>
          <w:szCs w:val="22"/>
        </w:rPr>
      </w:pPr>
      <w:hyperlink w:anchor="_Toc97055859" w:history="1">
        <w:r w:rsidRPr="0023433D">
          <w:rPr>
            <w:rStyle w:val="af0"/>
            <w:rFonts w:ascii="Times New Roman" w:eastAsia="宋体"/>
            <w:noProof/>
          </w:rPr>
          <w:t>1760065 Professional Thesis Writing</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_Toc97055859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116</w:t>
        </w:r>
        <w:r w:rsidRPr="0023433D">
          <w:rPr>
            <w:rFonts w:ascii="Times New Roman" w:eastAsia="宋体"/>
            <w:noProof/>
            <w:webHidden/>
          </w:rPr>
          <w:fldChar w:fldCharType="end"/>
        </w:r>
      </w:hyperlink>
    </w:p>
    <w:p w14:paraId="01CB5E87" w14:textId="6203EC9D" w:rsidR="0023433D" w:rsidRPr="0023433D" w:rsidRDefault="0023433D">
      <w:pPr>
        <w:pStyle w:val="TOC1"/>
        <w:rPr>
          <w:rFonts w:ascii="Times New Roman" w:eastAsia="宋体"/>
          <w:b w:val="0"/>
          <w:bCs w:val="0"/>
          <w:caps w:val="0"/>
          <w:noProof/>
          <w:sz w:val="21"/>
          <w:szCs w:val="22"/>
        </w:rPr>
      </w:pPr>
      <w:hyperlink w:anchor="_Toc97055860" w:history="1">
        <w:r w:rsidRPr="0023433D">
          <w:rPr>
            <w:rStyle w:val="af0"/>
            <w:rFonts w:ascii="Times New Roman" w:eastAsia="宋体"/>
            <w:noProof/>
          </w:rPr>
          <w:t>1760145</w:t>
        </w:r>
        <w:r w:rsidRPr="0023433D">
          <w:rPr>
            <w:rStyle w:val="af0"/>
            <w:rFonts w:ascii="Times New Roman" w:eastAsia="宋体"/>
            <w:noProof/>
          </w:rPr>
          <w:t>图案设计</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_Toc97055860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117</w:t>
        </w:r>
        <w:r w:rsidRPr="0023433D">
          <w:rPr>
            <w:rFonts w:ascii="Times New Roman" w:eastAsia="宋体"/>
            <w:noProof/>
            <w:webHidden/>
          </w:rPr>
          <w:fldChar w:fldCharType="end"/>
        </w:r>
      </w:hyperlink>
    </w:p>
    <w:p w14:paraId="71F62154" w14:textId="70360F44" w:rsidR="0023433D" w:rsidRPr="0023433D" w:rsidRDefault="0023433D">
      <w:pPr>
        <w:pStyle w:val="TOC1"/>
        <w:rPr>
          <w:rFonts w:ascii="Times New Roman" w:eastAsia="宋体"/>
          <w:b w:val="0"/>
          <w:bCs w:val="0"/>
          <w:caps w:val="0"/>
          <w:noProof/>
          <w:sz w:val="21"/>
          <w:szCs w:val="22"/>
        </w:rPr>
      </w:pPr>
      <w:hyperlink w:anchor="_Toc97055861" w:history="1">
        <w:r w:rsidRPr="0023433D">
          <w:rPr>
            <w:rStyle w:val="af0"/>
            <w:rFonts w:ascii="Times New Roman" w:eastAsia="宋体"/>
            <w:noProof/>
          </w:rPr>
          <w:t>1760145 Image Design</w:t>
        </w:r>
        <w:r w:rsidRPr="0023433D">
          <w:rPr>
            <w:rFonts w:ascii="Times New Roman" w:eastAsia="宋体"/>
            <w:noProof/>
            <w:webHidden/>
          </w:rPr>
          <w:tab/>
        </w:r>
        <w:r w:rsidRPr="0023433D">
          <w:rPr>
            <w:rFonts w:ascii="Times New Roman" w:eastAsia="宋体"/>
            <w:noProof/>
            <w:webHidden/>
          </w:rPr>
          <w:fldChar w:fldCharType="begin"/>
        </w:r>
        <w:r w:rsidRPr="0023433D">
          <w:rPr>
            <w:rFonts w:ascii="Times New Roman" w:eastAsia="宋体"/>
            <w:noProof/>
            <w:webHidden/>
          </w:rPr>
          <w:instrText xml:space="preserve"> PAGEREF _Toc97055861 \h </w:instrText>
        </w:r>
        <w:r w:rsidRPr="0023433D">
          <w:rPr>
            <w:rFonts w:ascii="Times New Roman" w:eastAsia="宋体"/>
            <w:noProof/>
            <w:webHidden/>
          </w:rPr>
        </w:r>
        <w:r w:rsidRPr="0023433D">
          <w:rPr>
            <w:rFonts w:ascii="Times New Roman" w:eastAsia="宋体"/>
            <w:noProof/>
            <w:webHidden/>
          </w:rPr>
          <w:fldChar w:fldCharType="separate"/>
        </w:r>
        <w:r w:rsidRPr="0023433D">
          <w:rPr>
            <w:rFonts w:ascii="Times New Roman" w:eastAsia="宋体"/>
            <w:noProof/>
            <w:webHidden/>
          </w:rPr>
          <w:t>118</w:t>
        </w:r>
        <w:r w:rsidRPr="0023433D">
          <w:rPr>
            <w:rFonts w:ascii="Times New Roman" w:eastAsia="宋体"/>
            <w:noProof/>
            <w:webHidden/>
          </w:rPr>
          <w:fldChar w:fldCharType="end"/>
        </w:r>
      </w:hyperlink>
    </w:p>
    <w:p w14:paraId="41F0DE7D" w14:textId="0A698DE1" w:rsidR="00710864" w:rsidRPr="0023433D" w:rsidRDefault="00363539" w:rsidP="00220B47">
      <w:pPr>
        <w:rPr>
          <w:b/>
          <w:sz w:val="28"/>
          <w:szCs w:val="28"/>
        </w:rPr>
      </w:pPr>
      <w:r w:rsidRPr="0023433D">
        <w:fldChar w:fldCharType="end"/>
      </w:r>
      <w:r w:rsidR="00710864" w:rsidRPr="0023433D">
        <w:br w:type="page"/>
      </w:r>
    </w:p>
    <w:p w14:paraId="0E78CEED" w14:textId="77777777" w:rsidR="0031346A" w:rsidRPr="0023433D" w:rsidRDefault="0031346A" w:rsidP="0031346A">
      <w:pPr>
        <w:pStyle w:val="a6"/>
        <w:spacing w:line="480" w:lineRule="auto"/>
        <w:jc w:val="center"/>
        <w:outlineLvl w:val="0"/>
        <w:rPr>
          <w:rFonts w:ascii="Times New Roman" w:hAnsi="Times New Roman"/>
          <w:b/>
          <w:sz w:val="28"/>
          <w:szCs w:val="28"/>
        </w:rPr>
      </w:pPr>
      <w:bookmarkStart w:id="0" w:name="_Toc97055746"/>
      <w:r w:rsidRPr="0023433D">
        <w:rPr>
          <w:rFonts w:ascii="Times New Roman" w:hAnsi="Times New Roman"/>
          <w:b/>
          <w:sz w:val="28"/>
          <w:szCs w:val="28"/>
        </w:rPr>
        <w:lastRenderedPageBreak/>
        <w:t>1711128</w:t>
      </w:r>
      <w:r w:rsidRPr="0023433D">
        <w:rPr>
          <w:rFonts w:ascii="Times New Roman" w:hAnsi="Times New Roman"/>
          <w:b/>
          <w:sz w:val="28"/>
          <w:szCs w:val="28"/>
        </w:rPr>
        <w:t>中国文化概论</w:t>
      </w:r>
      <w:bookmarkEnd w:id="0"/>
    </w:p>
    <w:p w14:paraId="4BA71D62"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b/>
          <w:sz w:val="24"/>
          <w:szCs w:val="24"/>
        </w:rPr>
        <w:t>课程编码：</w:t>
      </w:r>
      <w:r w:rsidRPr="0023433D">
        <w:rPr>
          <w:rFonts w:ascii="Times New Roman" w:hAnsi="Times New Roman"/>
          <w:b/>
          <w:sz w:val="24"/>
          <w:szCs w:val="24"/>
        </w:rPr>
        <w:t>1711128</w:t>
      </w:r>
    </w:p>
    <w:p w14:paraId="651F16C9" w14:textId="77777777" w:rsidR="0031346A" w:rsidRPr="0023433D" w:rsidRDefault="0031346A" w:rsidP="00824570">
      <w:pPr>
        <w:pStyle w:val="a6"/>
        <w:spacing w:line="360" w:lineRule="auto"/>
        <w:rPr>
          <w:rFonts w:ascii="Times New Roman" w:hAnsi="Times New Roman"/>
          <w:bCs/>
          <w:sz w:val="24"/>
          <w:szCs w:val="24"/>
        </w:rPr>
      </w:pPr>
      <w:r w:rsidRPr="0023433D">
        <w:rPr>
          <w:rFonts w:ascii="Times New Roman" w:hAnsi="Times New Roman"/>
          <w:b/>
          <w:sz w:val="24"/>
          <w:szCs w:val="24"/>
        </w:rPr>
        <w:t>课程名称：</w:t>
      </w:r>
      <w:r w:rsidRPr="0023433D">
        <w:rPr>
          <w:rFonts w:ascii="Times New Roman" w:hAnsi="Times New Roman"/>
          <w:bCs/>
          <w:sz w:val="24"/>
          <w:szCs w:val="24"/>
        </w:rPr>
        <w:t>中国文化概论</w:t>
      </w:r>
    </w:p>
    <w:p w14:paraId="74BA0338"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b/>
          <w:sz w:val="24"/>
          <w:szCs w:val="24"/>
        </w:rPr>
        <w:t>英文名称：</w:t>
      </w:r>
      <w:r w:rsidRPr="0023433D">
        <w:rPr>
          <w:rFonts w:ascii="Times New Roman" w:hAnsi="Times New Roman"/>
          <w:sz w:val="24"/>
          <w:szCs w:val="24"/>
        </w:rPr>
        <w:t>Chinese Culture Conception</w:t>
      </w:r>
    </w:p>
    <w:p w14:paraId="1F1A7242" w14:textId="77777777" w:rsidR="0031346A" w:rsidRPr="0023433D" w:rsidRDefault="0031346A" w:rsidP="00824570">
      <w:pPr>
        <w:pStyle w:val="a6"/>
        <w:spacing w:line="360" w:lineRule="auto"/>
        <w:rPr>
          <w:rFonts w:ascii="Times New Roman" w:hAnsi="Times New Roman"/>
          <w:bCs/>
          <w:sz w:val="24"/>
          <w:szCs w:val="24"/>
        </w:rPr>
      </w:pPr>
      <w:r w:rsidRPr="0023433D">
        <w:rPr>
          <w:rFonts w:ascii="Times New Roman" w:hAnsi="Times New Roman"/>
          <w:b/>
          <w:sz w:val="24"/>
          <w:szCs w:val="24"/>
        </w:rPr>
        <w:t>课程类型：</w:t>
      </w:r>
      <w:r w:rsidRPr="0023433D">
        <w:rPr>
          <w:rFonts w:ascii="Times New Roman" w:hAnsi="Times New Roman"/>
          <w:bCs/>
          <w:sz w:val="24"/>
          <w:szCs w:val="24"/>
        </w:rPr>
        <w:t>公共基础必修课</w:t>
      </w:r>
    </w:p>
    <w:p w14:paraId="549E0BA4"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b/>
          <w:sz w:val="24"/>
          <w:szCs w:val="24"/>
        </w:rPr>
        <w:t>学分：</w:t>
      </w:r>
      <w:r w:rsidRPr="0023433D">
        <w:rPr>
          <w:rFonts w:ascii="Times New Roman" w:hAnsi="Times New Roman"/>
          <w:sz w:val="24"/>
          <w:szCs w:val="24"/>
        </w:rPr>
        <w:t xml:space="preserve"> 2   </w:t>
      </w:r>
      <w:r w:rsidRPr="0023433D">
        <w:rPr>
          <w:rFonts w:ascii="Times New Roman" w:hAnsi="Times New Roman"/>
          <w:b/>
          <w:sz w:val="24"/>
          <w:szCs w:val="24"/>
        </w:rPr>
        <w:t>总学时：</w:t>
      </w:r>
      <w:r w:rsidRPr="0023433D">
        <w:rPr>
          <w:rFonts w:ascii="Times New Roman" w:hAnsi="Times New Roman"/>
          <w:sz w:val="24"/>
          <w:szCs w:val="24"/>
        </w:rPr>
        <w:t xml:space="preserve"> 32</w:t>
      </w:r>
    </w:p>
    <w:p w14:paraId="4E317F39"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b/>
          <w:sz w:val="24"/>
          <w:szCs w:val="24"/>
        </w:rPr>
        <w:t>面向对象：</w:t>
      </w:r>
      <w:r w:rsidRPr="0023433D">
        <w:rPr>
          <w:rFonts w:ascii="Times New Roman" w:hAnsi="Times New Roman"/>
          <w:bCs/>
          <w:sz w:val="24"/>
          <w:szCs w:val="24"/>
        </w:rPr>
        <w:t>艺术设计学院</w:t>
      </w:r>
      <w:r w:rsidRPr="0023433D">
        <w:rPr>
          <w:rFonts w:ascii="Times New Roman" w:hAnsi="Times New Roman"/>
          <w:sz w:val="24"/>
          <w:szCs w:val="24"/>
        </w:rPr>
        <w:t>本科生</w:t>
      </w:r>
    </w:p>
    <w:p w14:paraId="5BEA9615" w14:textId="77777777" w:rsidR="0031346A" w:rsidRPr="0023433D" w:rsidRDefault="0031346A" w:rsidP="00824570">
      <w:pPr>
        <w:pStyle w:val="a6"/>
        <w:spacing w:line="360" w:lineRule="auto"/>
        <w:rPr>
          <w:rFonts w:ascii="Times New Roman" w:hAnsi="Times New Roman"/>
          <w:bCs/>
          <w:sz w:val="24"/>
          <w:szCs w:val="24"/>
        </w:rPr>
      </w:pPr>
      <w:r w:rsidRPr="0023433D">
        <w:rPr>
          <w:rFonts w:ascii="Times New Roman" w:hAnsi="Times New Roman"/>
          <w:b/>
          <w:sz w:val="24"/>
          <w:szCs w:val="24"/>
        </w:rPr>
        <w:t>先修课程：</w:t>
      </w:r>
      <w:r w:rsidRPr="0023433D">
        <w:rPr>
          <w:rFonts w:ascii="Times New Roman" w:hAnsi="Times New Roman"/>
          <w:bCs/>
          <w:sz w:val="24"/>
          <w:szCs w:val="24"/>
        </w:rPr>
        <w:t>无</w:t>
      </w:r>
    </w:p>
    <w:p w14:paraId="518C7E71"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b/>
          <w:sz w:val="24"/>
          <w:szCs w:val="24"/>
        </w:rPr>
        <w:t>考核形式：</w:t>
      </w:r>
      <w:r w:rsidRPr="0023433D">
        <w:rPr>
          <w:rFonts w:ascii="Times New Roman" w:hAnsi="Times New Roman"/>
          <w:sz w:val="24"/>
          <w:szCs w:val="24"/>
        </w:rPr>
        <w:t xml:space="preserve"> </w:t>
      </w:r>
      <w:r w:rsidRPr="0023433D">
        <w:rPr>
          <w:rFonts w:ascii="Times New Roman" w:hAnsi="Times New Roman"/>
          <w:sz w:val="24"/>
          <w:szCs w:val="24"/>
        </w:rPr>
        <w:t>平时成绩</w:t>
      </w:r>
      <w:r w:rsidRPr="0023433D">
        <w:rPr>
          <w:rFonts w:ascii="Times New Roman" w:hAnsi="Times New Roman"/>
          <w:sz w:val="24"/>
          <w:szCs w:val="24"/>
        </w:rPr>
        <w:t>+</w:t>
      </w:r>
      <w:r w:rsidRPr="0023433D">
        <w:rPr>
          <w:rFonts w:ascii="Times New Roman" w:hAnsi="Times New Roman"/>
          <w:sz w:val="24"/>
          <w:szCs w:val="24"/>
        </w:rPr>
        <w:t>考试</w:t>
      </w:r>
    </w:p>
    <w:p w14:paraId="15DB9496"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b/>
          <w:sz w:val="24"/>
          <w:szCs w:val="24"/>
        </w:rPr>
        <w:t>课程简介：</w:t>
      </w:r>
    </w:p>
    <w:p w14:paraId="23E008AC" w14:textId="77777777" w:rsidR="0031346A" w:rsidRPr="0023433D" w:rsidRDefault="0031346A" w:rsidP="00824570">
      <w:pPr>
        <w:spacing w:line="360" w:lineRule="auto"/>
        <w:ind w:firstLineChars="200" w:firstLine="480"/>
        <w:rPr>
          <w:sz w:val="24"/>
        </w:rPr>
      </w:pPr>
      <w:r w:rsidRPr="0023433D">
        <w:rPr>
          <w:sz w:val="24"/>
        </w:rPr>
        <w:t>《中国文化概论》是学科基础课程和理论课程，是一门旨在全面提升学生人文素养的文化素质教育课程。本课程的任务：通过这门课程的学习，学生能够进一步全面了解中国悠久而灿烂的传统文化，扩展知识理清脉络；学生进一步深入理解中国传统文化的内在结构与审美精神，提高自身的文化理论素养和综合的人文素养，为艺术设计实践活动奠定扎实的文化基础。教学内容重点：本课程讲述中国文化的基本特征和发展脉络，介绍传统文化中独特的哲学思维方式和艺术审美特征，讲授传统文化的特殊价值以及现代重建等理论问题，介绍传统文化中周易、儒家、道家、禅宗思想及对中国文化的深远影响。教学内容难点：中国文化与艺术设计之间的关系，中国文化中的表征符号、价值观念、思维方式等对艺术设计的深刻影响。</w:t>
      </w:r>
    </w:p>
    <w:p w14:paraId="64B98194" w14:textId="77777777" w:rsidR="0031346A" w:rsidRPr="0023433D" w:rsidRDefault="0031346A" w:rsidP="00824570">
      <w:pPr>
        <w:pStyle w:val="a6"/>
        <w:spacing w:line="360" w:lineRule="auto"/>
        <w:rPr>
          <w:rFonts w:ascii="Times New Roman" w:hAnsi="Times New Roman"/>
          <w:b/>
          <w:sz w:val="24"/>
          <w:szCs w:val="24"/>
        </w:rPr>
      </w:pPr>
    </w:p>
    <w:p w14:paraId="3BACF577" w14:textId="77777777" w:rsidR="0031346A" w:rsidRPr="0023433D" w:rsidRDefault="0031346A" w:rsidP="00824570">
      <w:pPr>
        <w:pStyle w:val="a6"/>
        <w:spacing w:line="360" w:lineRule="auto"/>
        <w:rPr>
          <w:rFonts w:ascii="Times New Roman" w:hAnsi="Times New Roman"/>
          <w:b/>
          <w:sz w:val="24"/>
          <w:szCs w:val="24"/>
        </w:rPr>
      </w:pPr>
      <w:r w:rsidRPr="0023433D">
        <w:rPr>
          <w:rFonts w:ascii="Times New Roman" w:hAnsi="Times New Roman"/>
          <w:b/>
          <w:sz w:val="24"/>
          <w:szCs w:val="24"/>
        </w:rPr>
        <w:t>推荐教材或主要参考书：</w:t>
      </w:r>
      <w:r w:rsidRPr="0023433D">
        <w:rPr>
          <w:rFonts w:ascii="Times New Roman" w:hAnsi="Times New Roman"/>
          <w:color w:val="000000"/>
          <w:sz w:val="24"/>
          <w:szCs w:val="24"/>
        </w:rPr>
        <w:t>（含主编，教材名，出版社，出版日期）</w:t>
      </w:r>
    </w:p>
    <w:p w14:paraId="7551A2E1"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sz w:val="24"/>
          <w:szCs w:val="24"/>
        </w:rPr>
        <w:t xml:space="preserve">[1] </w:t>
      </w:r>
      <w:r w:rsidRPr="0023433D">
        <w:rPr>
          <w:rFonts w:ascii="Times New Roman" w:hAnsi="Times New Roman"/>
          <w:sz w:val="24"/>
          <w:szCs w:val="24"/>
        </w:rPr>
        <w:t>张岱年，方克立主编，中国文化概论（修订版），北京：北京师范大学出版社，</w:t>
      </w:r>
      <w:r w:rsidRPr="0023433D">
        <w:rPr>
          <w:rFonts w:ascii="Times New Roman" w:hAnsi="Times New Roman"/>
          <w:sz w:val="24"/>
          <w:szCs w:val="24"/>
        </w:rPr>
        <w:t>2004</w:t>
      </w:r>
      <w:r w:rsidRPr="0023433D">
        <w:rPr>
          <w:rFonts w:ascii="Times New Roman" w:hAnsi="Times New Roman"/>
          <w:sz w:val="24"/>
          <w:szCs w:val="24"/>
        </w:rPr>
        <w:t>年</w:t>
      </w:r>
    </w:p>
    <w:p w14:paraId="57E28AF9" w14:textId="77777777" w:rsidR="0031346A" w:rsidRPr="0023433D" w:rsidRDefault="0031346A" w:rsidP="00824570">
      <w:pPr>
        <w:pStyle w:val="a6"/>
        <w:spacing w:line="360" w:lineRule="auto"/>
        <w:rPr>
          <w:rFonts w:ascii="Times New Roman" w:hAnsi="Times New Roman"/>
          <w:sz w:val="24"/>
          <w:szCs w:val="24"/>
        </w:rPr>
      </w:pPr>
      <w:r w:rsidRPr="0023433D">
        <w:rPr>
          <w:rFonts w:ascii="Times New Roman" w:hAnsi="Times New Roman"/>
          <w:sz w:val="24"/>
          <w:szCs w:val="24"/>
        </w:rPr>
        <w:t xml:space="preserve">[2] </w:t>
      </w:r>
      <w:r w:rsidRPr="0023433D">
        <w:rPr>
          <w:rFonts w:ascii="Times New Roman" w:hAnsi="Times New Roman"/>
          <w:sz w:val="24"/>
          <w:szCs w:val="24"/>
        </w:rPr>
        <w:t>金元浦，谭好哲，陆学明主编．中国文化概论，北京：首都师范大学出版社，</w:t>
      </w:r>
      <w:r w:rsidRPr="0023433D">
        <w:rPr>
          <w:rFonts w:ascii="Times New Roman" w:hAnsi="Times New Roman"/>
          <w:sz w:val="24"/>
          <w:szCs w:val="24"/>
        </w:rPr>
        <w:t>1999</w:t>
      </w:r>
      <w:r w:rsidRPr="0023433D">
        <w:rPr>
          <w:rFonts w:ascii="Times New Roman" w:hAnsi="Times New Roman"/>
          <w:sz w:val="24"/>
          <w:szCs w:val="24"/>
        </w:rPr>
        <w:t>年</w:t>
      </w:r>
    </w:p>
    <w:p w14:paraId="28FA4867" w14:textId="77777777" w:rsidR="0031346A" w:rsidRPr="0023433D" w:rsidRDefault="0031346A" w:rsidP="00824570">
      <w:pPr>
        <w:pStyle w:val="a6"/>
        <w:spacing w:line="360" w:lineRule="auto"/>
        <w:rPr>
          <w:rFonts w:ascii="Times New Roman" w:hAnsi="Times New Roman"/>
          <w:szCs w:val="21"/>
        </w:rPr>
        <w:sectPr w:rsidR="0031346A" w:rsidRPr="0023433D">
          <w:footerReference w:type="even" r:id="rId8"/>
          <w:footerReference w:type="default" r:id="rId9"/>
          <w:pgSz w:w="11906" w:h="16838"/>
          <w:pgMar w:top="1440" w:right="1800" w:bottom="1440" w:left="1800" w:header="851" w:footer="992" w:gutter="0"/>
          <w:cols w:space="720"/>
          <w:docGrid w:type="lines" w:linePitch="312"/>
        </w:sectPr>
      </w:pPr>
      <w:r w:rsidRPr="0023433D">
        <w:rPr>
          <w:rFonts w:ascii="Times New Roman" w:hAnsi="Times New Roman"/>
          <w:sz w:val="24"/>
          <w:szCs w:val="24"/>
        </w:rPr>
        <w:t xml:space="preserve">[3] </w:t>
      </w:r>
      <w:r w:rsidRPr="0023433D">
        <w:rPr>
          <w:rFonts w:ascii="Times New Roman" w:hAnsi="Times New Roman"/>
          <w:sz w:val="24"/>
          <w:szCs w:val="24"/>
        </w:rPr>
        <w:t>冯友兰著，中国哲学史，上海：华东师范大学出版社，</w:t>
      </w:r>
      <w:r w:rsidRPr="0023433D">
        <w:rPr>
          <w:rFonts w:ascii="Times New Roman" w:hAnsi="Times New Roman"/>
          <w:sz w:val="24"/>
          <w:szCs w:val="24"/>
        </w:rPr>
        <w:t>2000</w:t>
      </w:r>
      <w:r w:rsidRPr="0023433D">
        <w:rPr>
          <w:rFonts w:ascii="Times New Roman" w:hAnsi="Times New Roman"/>
          <w:sz w:val="24"/>
          <w:szCs w:val="24"/>
        </w:rPr>
        <w:t>年</w:t>
      </w:r>
    </w:p>
    <w:p w14:paraId="50943029" w14:textId="77777777" w:rsidR="007E41D3" w:rsidRPr="0023433D" w:rsidRDefault="007E41D3" w:rsidP="007E41D3">
      <w:pPr>
        <w:pStyle w:val="a6"/>
        <w:spacing w:line="480" w:lineRule="auto"/>
        <w:jc w:val="center"/>
        <w:outlineLvl w:val="0"/>
        <w:rPr>
          <w:rFonts w:ascii="Times New Roman" w:hAnsi="Times New Roman"/>
          <w:b/>
          <w:sz w:val="28"/>
          <w:szCs w:val="28"/>
        </w:rPr>
      </w:pPr>
      <w:bookmarkStart w:id="1" w:name="_Toc97055747"/>
      <w:r w:rsidRPr="0023433D">
        <w:rPr>
          <w:rFonts w:ascii="Times New Roman" w:hAnsi="Times New Roman"/>
          <w:b/>
          <w:sz w:val="28"/>
        </w:rPr>
        <w:lastRenderedPageBreak/>
        <w:t>1711128 Chinese Culture Conception</w:t>
      </w:r>
      <w:bookmarkEnd w:id="1"/>
    </w:p>
    <w:p w14:paraId="60086B0F"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Number: 1711128</w:t>
      </w:r>
    </w:p>
    <w:p w14:paraId="3E001A4E" w14:textId="77777777" w:rsidR="007E41D3" w:rsidRPr="0023433D" w:rsidRDefault="007E41D3" w:rsidP="007E41D3">
      <w:pPr>
        <w:pStyle w:val="a6"/>
        <w:spacing w:line="300" w:lineRule="auto"/>
        <w:rPr>
          <w:rFonts w:ascii="Times New Roman" w:hAnsi="Times New Roman"/>
          <w:bCs/>
          <w:szCs w:val="21"/>
        </w:rPr>
      </w:pPr>
      <w:r w:rsidRPr="0023433D">
        <w:rPr>
          <w:rFonts w:ascii="Times New Roman" w:hAnsi="Times New Roman"/>
          <w:b/>
        </w:rPr>
        <w:t>Course Title:</w:t>
      </w:r>
      <w:r w:rsidRPr="0023433D">
        <w:rPr>
          <w:rFonts w:ascii="Times New Roman" w:hAnsi="Times New Roman"/>
        </w:rPr>
        <w:t xml:space="preserve"> Chinese Culture Conception</w:t>
      </w:r>
    </w:p>
    <w:p w14:paraId="24FE05D8"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Chinese Culture Conception</w:t>
      </w:r>
    </w:p>
    <w:p w14:paraId="4032EB56" w14:textId="77777777" w:rsidR="007E41D3" w:rsidRPr="0023433D" w:rsidRDefault="007E41D3" w:rsidP="007E41D3">
      <w:pPr>
        <w:pStyle w:val="a6"/>
        <w:spacing w:line="300" w:lineRule="auto"/>
        <w:rPr>
          <w:rFonts w:ascii="Times New Roman" w:hAnsi="Times New Roman"/>
          <w:bCs/>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7C7B2119"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 Hours:</w:t>
      </w:r>
      <w:r w:rsidRPr="0023433D">
        <w:rPr>
          <w:rFonts w:ascii="Times New Roman" w:hAnsi="Times New Roman"/>
        </w:rPr>
        <w:t xml:space="preserve"> 32</w:t>
      </w:r>
    </w:p>
    <w:p w14:paraId="1AB1BAA3" w14:textId="4F6C7FA9"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 xml:space="preserve">Undergraduate students </w:t>
      </w:r>
      <w:r w:rsidR="00756864" w:rsidRPr="0023433D">
        <w:rPr>
          <w:rFonts w:ascii="Times New Roman" w:hAnsi="Times New Roman"/>
        </w:rPr>
        <w:t xml:space="preserve">majoring </w:t>
      </w:r>
      <w:r w:rsidRPr="0023433D">
        <w:rPr>
          <w:rFonts w:ascii="Times New Roman" w:hAnsi="Times New Roman"/>
        </w:rPr>
        <w:t>in College of Art and Design</w:t>
      </w:r>
    </w:p>
    <w:p w14:paraId="2F51D11D" w14:textId="77777777" w:rsidR="007E41D3" w:rsidRPr="0023433D" w:rsidRDefault="007E41D3" w:rsidP="007E41D3">
      <w:pPr>
        <w:pStyle w:val="a6"/>
        <w:spacing w:line="300" w:lineRule="auto"/>
        <w:rPr>
          <w:rFonts w:ascii="Times New Roman" w:hAnsi="Times New Roman"/>
          <w:bCs/>
          <w:szCs w:val="21"/>
        </w:rPr>
      </w:pPr>
      <w:r w:rsidRPr="0023433D">
        <w:rPr>
          <w:rFonts w:ascii="Times New Roman" w:hAnsi="Times New Roman"/>
          <w:b/>
        </w:rPr>
        <w:t xml:space="preserve">Prerequisites: </w:t>
      </w:r>
      <w:r w:rsidRPr="0023433D">
        <w:rPr>
          <w:rFonts w:ascii="Times New Roman" w:hAnsi="Times New Roman"/>
        </w:rPr>
        <w:t>None</w:t>
      </w:r>
    </w:p>
    <w:p w14:paraId="70D00D77" w14:textId="5C600755"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written exams</w:t>
      </w:r>
    </w:p>
    <w:p w14:paraId="78A17674" w14:textId="424E7E69"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Description:</w:t>
      </w:r>
    </w:p>
    <w:p w14:paraId="654A3374" w14:textId="77777777" w:rsidR="007E41D3" w:rsidRPr="0023433D" w:rsidRDefault="007E41D3" w:rsidP="00F1404F">
      <w:pPr>
        <w:spacing w:line="300" w:lineRule="auto"/>
        <w:rPr>
          <w:szCs w:val="21"/>
        </w:rPr>
      </w:pPr>
      <w:r w:rsidRPr="0023433D">
        <w:t>Chinese Culture Conception is a discipline basic course and theoretical course, and a cultural quality education course aiming at comprehensively improving students' humanistic quality. The main target of this course: through learning this course, students can further fully understand China's long and splendid traditional culture, expand their knowledge and clarify the context; further understand the internal structure and aesthetic spirit of Chinese traditional culture, improve their cultural theory and comprehensive humanistic quality, and lay a solid cultural foundation for art design practice. Course focus: The basic characteristics and development context of Chinese culture, the unique philosophical thinking mode and artistic aesthetic characteristics of traditional culture, the special value of traditional culture and theoretical issues such as modern reconstruction, and Zhouyi, Confucianism, Taoism and Zen thoughts in traditional culture and their far-reaching impact on Chinese culture. Difficulties of teaching contents: The relationship between Chinese culture and art design, the symbolic signs, values and ways of thinking in Chinese culture have a profound impact on art design.</w:t>
      </w:r>
    </w:p>
    <w:p w14:paraId="6AA4D7F5" w14:textId="77777777" w:rsidR="007E41D3" w:rsidRPr="0023433D" w:rsidRDefault="007E41D3" w:rsidP="007E41D3">
      <w:pPr>
        <w:pStyle w:val="a6"/>
        <w:spacing w:line="300" w:lineRule="auto"/>
        <w:rPr>
          <w:rFonts w:ascii="Times New Roman" w:hAnsi="Times New Roman"/>
          <w:b/>
        </w:rPr>
      </w:pPr>
    </w:p>
    <w:p w14:paraId="50FDC4A5"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bCs/>
        </w:rPr>
        <w:t>Recommended Textbooks/References:</w:t>
      </w:r>
      <w:r w:rsidRPr="0023433D">
        <w:rPr>
          <w:rFonts w:ascii="Times New Roman" w:hAnsi="Times New Roman"/>
        </w:rPr>
        <w:t xml:space="preserve"> (including chief editor</w:t>
      </w:r>
      <w:r w:rsidRPr="0023433D">
        <w:rPr>
          <w:rFonts w:ascii="Times New Roman" w:hAnsi="Times New Roman"/>
          <w:color w:val="000000"/>
        </w:rPr>
        <w:t>, textbook name,</w:t>
      </w:r>
      <w:r w:rsidRPr="0023433D">
        <w:rPr>
          <w:rFonts w:ascii="Times New Roman" w:hAnsi="Times New Roman"/>
        </w:rPr>
        <w:t xml:space="preserve"> press and publication date)</w:t>
      </w:r>
    </w:p>
    <w:p w14:paraId="326DC456"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rPr>
        <w:t>[1] Zhang Dainian and Fang Keli (Editor-in-chief), Chinese Culture Conception (Revision), Beijing: Beijing Normal University Press, 2004</w:t>
      </w:r>
    </w:p>
    <w:p w14:paraId="3811DB47"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rPr>
        <w:t>[2] Jin Yuanpu, Tan Haozhe and Lu Xueming (Editor-in-chief), Chinese Culture Conception (Revision), Beijing: Capital Normal University Press, 1999</w:t>
      </w:r>
    </w:p>
    <w:p w14:paraId="201609F0" w14:textId="77777777" w:rsidR="007E41D3" w:rsidRPr="0023433D" w:rsidRDefault="007E41D3" w:rsidP="007E41D3">
      <w:pPr>
        <w:pStyle w:val="a6"/>
        <w:spacing w:line="300" w:lineRule="auto"/>
        <w:rPr>
          <w:rFonts w:ascii="Times New Roman" w:hAnsi="Times New Roman"/>
          <w:szCs w:val="21"/>
        </w:rPr>
        <w:sectPr w:rsidR="007E41D3" w:rsidRPr="0023433D">
          <w:footerReference w:type="even" r:id="rId10"/>
          <w:footerReference w:type="default" r:id="rId11"/>
          <w:pgSz w:w="11906" w:h="16838"/>
          <w:pgMar w:top="1440" w:right="1800" w:bottom="1440" w:left="1800" w:header="851" w:footer="992" w:gutter="0"/>
          <w:cols w:space="720"/>
          <w:docGrid w:type="lines" w:linePitch="312"/>
        </w:sectPr>
      </w:pPr>
      <w:r w:rsidRPr="0023433D">
        <w:rPr>
          <w:rFonts w:ascii="Times New Roman" w:hAnsi="Times New Roman"/>
        </w:rPr>
        <w:t>[3] Feng Youlan, The History of Chinese Philosophy, Shanghai: East China Normal University Press, 2000</w:t>
      </w:r>
    </w:p>
    <w:p w14:paraId="39E61EC3" w14:textId="77777777" w:rsidR="00F1404F" w:rsidRPr="0023433D" w:rsidRDefault="00F1404F" w:rsidP="00824570">
      <w:pPr>
        <w:pStyle w:val="a6"/>
        <w:spacing w:line="360" w:lineRule="auto"/>
        <w:jc w:val="center"/>
        <w:outlineLvl w:val="0"/>
        <w:rPr>
          <w:rFonts w:ascii="Times New Roman" w:hAnsi="Times New Roman"/>
          <w:b/>
          <w:sz w:val="24"/>
          <w:szCs w:val="24"/>
        </w:rPr>
      </w:pPr>
      <w:bookmarkStart w:id="2" w:name="_Toc97055748"/>
      <w:r w:rsidRPr="0023433D">
        <w:rPr>
          <w:rFonts w:ascii="Times New Roman" w:hAnsi="Times New Roman"/>
          <w:b/>
          <w:sz w:val="24"/>
          <w:szCs w:val="24"/>
        </w:rPr>
        <w:lastRenderedPageBreak/>
        <w:t xml:space="preserve">1711129 </w:t>
      </w:r>
      <w:r w:rsidRPr="0023433D">
        <w:rPr>
          <w:rFonts w:ascii="Times New Roman" w:hAnsi="Times New Roman"/>
          <w:b/>
          <w:sz w:val="24"/>
          <w:szCs w:val="24"/>
        </w:rPr>
        <w:t>西方文化概论</w:t>
      </w:r>
      <w:bookmarkEnd w:id="2"/>
    </w:p>
    <w:p w14:paraId="4C36E832"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课程编码：</w:t>
      </w:r>
      <w:r w:rsidRPr="0023433D">
        <w:rPr>
          <w:rFonts w:ascii="Times New Roman" w:hAnsi="Times New Roman"/>
          <w:b/>
          <w:sz w:val="24"/>
          <w:szCs w:val="24"/>
        </w:rPr>
        <w:t>1711129</w:t>
      </w:r>
    </w:p>
    <w:p w14:paraId="71769955"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课程名称：</w:t>
      </w:r>
      <w:r w:rsidRPr="0023433D">
        <w:rPr>
          <w:rFonts w:ascii="Times New Roman" w:hAnsi="Times New Roman"/>
          <w:sz w:val="24"/>
          <w:szCs w:val="24"/>
        </w:rPr>
        <w:t>西方文化概论</w:t>
      </w:r>
    </w:p>
    <w:p w14:paraId="6DE5438B"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英文名称：</w:t>
      </w:r>
      <w:r w:rsidRPr="0023433D">
        <w:rPr>
          <w:rFonts w:ascii="Times New Roman" w:hAnsi="Times New Roman"/>
          <w:sz w:val="24"/>
          <w:szCs w:val="24"/>
        </w:rPr>
        <w:t>An Introduction to Western Culture</w:t>
      </w:r>
    </w:p>
    <w:p w14:paraId="0F5D1A78" w14:textId="77777777" w:rsidR="00F1404F" w:rsidRPr="0023433D" w:rsidRDefault="00F1404F" w:rsidP="00824570">
      <w:pPr>
        <w:pStyle w:val="a6"/>
        <w:spacing w:line="360" w:lineRule="auto"/>
        <w:rPr>
          <w:rFonts w:ascii="Times New Roman" w:hAnsi="Times New Roman"/>
          <w:b/>
          <w:sz w:val="24"/>
          <w:szCs w:val="24"/>
        </w:rPr>
      </w:pPr>
      <w:r w:rsidRPr="0023433D">
        <w:rPr>
          <w:rFonts w:ascii="Times New Roman" w:hAnsi="Times New Roman"/>
          <w:b/>
          <w:sz w:val="24"/>
          <w:szCs w:val="24"/>
        </w:rPr>
        <w:t>课程类型：</w:t>
      </w:r>
      <w:r w:rsidRPr="0023433D">
        <w:rPr>
          <w:rFonts w:ascii="Times New Roman" w:hAnsi="Times New Roman"/>
          <w:sz w:val="24"/>
          <w:szCs w:val="24"/>
        </w:rPr>
        <w:t>公共基础必修课</w:t>
      </w:r>
    </w:p>
    <w:p w14:paraId="01CD2186"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学分：</w:t>
      </w:r>
      <w:r w:rsidRPr="0023433D">
        <w:rPr>
          <w:rFonts w:ascii="Times New Roman" w:hAnsi="Times New Roman"/>
          <w:sz w:val="24"/>
          <w:szCs w:val="24"/>
        </w:rPr>
        <w:t xml:space="preserve"> 2   </w:t>
      </w:r>
      <w:r w:rsidRPr="0023433D">
        <w:rPr>
          <w:rFonts w:ascii="Times New Roman" w:hAnsi="Times New Roman"/>
          <w:b/>
          <w:sz w:val="24"/>
          <w:szCs w:val="24"/>
        </w:rPr>
        <w:t>总学时：</w:t>
      </w:r>
      <w:r w:rsidRPr="0023433D">
        <w:rPr>
          <w:rFonts w:ascii="Times New Roman" w:hAnsi="Times New Roman"/>
          <w:sz w:val="24"/>
          <w:szCs w:val="24"/>
        </w:rPr>
        <w:t xml:space="preserve"> 32</w:t>
      </w:r>
    </w:p>
    <w:p w14:paraId="358BC070"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面向对象：</w:t>
      </w:r>
      <w:r w:rsidRPr="0023433D">
        <w:rPr>
          <w:rFonts w:ascii="Times New Roman" w:hAnsi="Times New Roman"/>
          <w:sz w:val="24"/>
          <w:szCs w:val="24"/>
        </w:rPr>
        <w:t>设计类和美术类本科生</w:t>
      </w:r>
    </w:p>
    <w:p w14:paraId="4D62495A"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先修课程：</w:t>
      </w:r>
      <w:r w:rsidRPr="0023433D">
        <w:rPr>
          <w:rFonts w:ascii="Times New Roman" w:hAnsi="Times New Roman"/>
          <w:sz w:val="24"/>
          <w:szCs w:val="24"/>
        </w:rPr>
        <w:t>无</w:t>
      </w:r>
    </w:p>
    <w:p w14:paraId="4EA4E92C"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考核形式：</w:t>
      </w:r>
      <w:r w:rsidRPr="0023433D">
        <w:rPr>
          <w:rFonts w:ascii="Times New Roman" w:hAnsi="Times New Roman"/>
          <w:sz w:val="24"/>
          <w:szCs w:val="24"/>
        </w:rPr>
        <w:t xml:space="preserve"> </w:t>
      </w:r>
      <w:r w:rsidRPr="0023433D">
        <w:rPr>
          <w:rFonts w:ascii="Times New Roman" w:hAnsi="Times New Roman"/>
          <w:sz w:val="24"/>
          <w:szCs w:val="24"/>
        </w:rPr>
        <w:t>平时成绩</w:t>
      </w:r>
      <w:r w:rsidRPr="0023433D">
        <w:rPr>
          <w:rFonts w:ascii="Times New Roman" w:hAnsi="Times New Roman"/>
          <w:sz w:val="24"/>
          <w:szCs w:val="24"/>
        </w:rPr>
        <w:t>+</w:t>
      </w:r>
      <w:r w:rsidRPr="0023433D">
        <w:rPr>
          <w:rFonts w:ascii="Times New Roman" w:hAnsi="Times New Roman"/>
          <w:sz w:val="24"/>
          <w:szCs w:val="24"/>
        </w:rPr>
        <w:t>考查</w:t>
      </w:r>
    </w:p>
    <w:p w14:paraId="279210E8" w14:textId="77777777" w:rsidR="00F1404F" w:rsidRPr="0023433D" w:rsidRDefault="00F1404F" w:rsidP="00824570">
      <w:pPr>
        <w:pStyle w:val="a6"/>
        <w:spacing w:line="360" w:lineRule="auto"/>
        <w:rPr>
          <w:rFonts w:ascii="Times New Roman" w:hAnsi="Times New Roman"/>
          <w:sz w:val="24"/>
          <w:szCs w:val="24"/>
        </w:rPr>
      </w:pPr>
      <w:r w:rsidRPr="0023433D">
        <w:rPr>
          <w:rFonts w:ascii="Times New Roman" w:hAnsi="Times New Roman"/>
          <w:b/>
          <w:sz w:val="24"/>
          <w:szCs w:val="24"/>
        </w:rPr>
        <w:t>课程简介：</w:t>
      </w:r>
    </w:p>
    <w:p w14:paraId="299F588B" w14:textId="77777777" w:rsidR="00F1404F" w:rsidRPr="0023433D" w:rsidRDefault="00F1404F" w:rsidP="00824570">
      <w:pPr>
        <w:spacing w:line="360" w:lineRule="auto"/>
        <w:ind w:firstLineChars="200" w:firstLine="480"/>
        <w:rPr>
          <w:sz w:val="24"/>
        </w:rPr>
      </w:pPr>
      <w:r w:rsidRPr="0023433D">
        <w:rPr>
          <w:sz w:val="24"/>
        </w:rPr>
        <w:t>西方文化概论是艺术设计学院为设计类和美术类专业本科生开设的公共基础必修课程类型。本课程的任务是着重介绍西方人文思想传统的发展情况，对西方文化的发展脉络作系统性叙述，探寻西方文化的起源、形成、发展、面貌特征及对世界文化进程的影响并对其进行评价。教学内容重点：西方文化的发展历程；西方文化的体系构成；西方文化各领域的发展成果和现状；铸造人文精神和培养批判意识。教学内容的难点：视西方文化为有机生命体，梳理其内在的文化逻辑，把握其内在精神（联系），以宏观的视野和博大的胸怀，合理看待文化全球化时代的西方文化。</w:t>
      </w:r>
    </w:p>
    <w:p w14:paraId="6114922D" w14:textId="77777777" w:rsidR="00F1404F" w:rsidRPr="0023433D" w:rsidRDefault="00F1404F" w:rsidP="00824570">
      <w:pPr>
        <w:pStyle w:val="a6"/>
        <w:spacing w:line="360" w:lineRule="auto"/>
        <w:rPr>
          <w:rFonts w:ascii="Times New Roman" w:hAnsi="Times New Roman"/>
          <w:b/>
          <w:sz w:val="24"/>
          <w:szCs w:val="24"/>
        </w:rPr>
      </w:pPr>
    </w:p>
    <w:p w14:paraId="6D38C5B3" w14:textId="77777777" w:rsidR="00F1404F" w:rsidRPr="0023433D" w:rsidRDefault="00F1404F" w:rsidP="00824570">
      <w:pPr>
        <w:pStyle w:val="a6"/>
        <w:spacing w:line="360" w:lineRule="auto"/>
        <w:rPr>
          <w:rFonts w:ascii="Times New Roman" w:hAnsi="Times New Roman"/>
          <w:b/>
          <w:sz w:val="24"/>
          <w:szCs w:val="24"/>
        </w:rPr>
      </w:pPr>
      <w:r w:rsidRPr="0023433D">
        <w:rPr>
          <w:rFonts w:ascii="Times New Roman" w:hAnsi="Times New Roman"/>
          <w:b/>
          <w:sz w:val="24"/>
          <w:szCs w:val="24"/>
        </w:rPr>
        <w:t>推荐教材或主要参考书：</w:t>
      </w:r>
    </w:p>
    <w:p w14:paraId="36055FCF" w14:textId="77777777" w:rsidR="00F1404F" w:rsidRPr="0023433D" w:rsidRDefault="00F1404F" w:rsidP="00824570">
      <w:pPr>
        <w:adjustRightInd w:val="0"/>
        <w:snapToGrid w:val="0"/>
        <w:spacing w:beforeLines="50" w:before="156" w:afterLines="50" w:after="156" w:line="360" w:lineRule="auto"/>
        <w:rPr>
          <w:sz w:val="24"/>
        </w:rPr>
      </w:pPr>
      <w:r w:rsidRPr="0023433D">
        <w:rPr>
          <w:sz w:val="24"/>
        </w:rPr>
        <w:t xml:space="preserve">[1] </w:t>
      </w:r>
      <w:r w:rsidRPr="0023433D">
        <w:rPr>
          <w:sz w:val="24"/>
        </w:rPr>
        <w:t>方汉文，西方文化概论（第</w:t>
      </w:r>
      <w:r w:rsidRPr="0023433D">
        <w:rPr>
          <w:sz w:val="24"/>
        </w:rPr>
        <w:t>3</w:t>
      </w:r>
      <w:r w:rsidRPr="0023433D">
        <w:rPr>
          <w:sz w:val="24"/>
        </w:rPr>
        <w:t>版），中国人民大学出版社，</w:t>
      </w:r>
      <w:r w:rsidRPr="0023433D">
        <w:rPr>
          <w:sz w:val="24"/>
        </w:rPr>
        <w:t>2018</w:t>
      </w:r>
      <w:r w:rsidRPr="0023433D">
        <w:rPr>
          <w:sz w:val="24"/>
        </w:rPr>
        <w:t>年</w:t>
      </w:r>
      <w:r w:rsidRPr="0023433D">
        <w:rPr>
          <w:sz w:val="24"/>
        </w:rPr>
        <w:t>6</w:t>
      </w:r>
      <w:r w:rsidRPr="0023433D">
        <w:rPr>
          <w:sz w:val="24"/>
        </w:rPr>
        <w:t>月</w:t>
      </w:r>
    </w:p>
    <w:p w14:paraId="073964BD" w14:textId="77777777" w:rsidR="00F1404F" w:rsidRPr="0023433D" w:rsidRDefault="00F1404F" w:rsidP="00824570">
      <w:pPr>
        <w:adjustRightInd w:val="0"/>
        <w:snapToGrid w:val="0"/>
        <w:spacing w:beforeLines="50" w:before="156" w:afterLines="50" w:after="156" w:line="360" w:lineRule="auto"/>
        <w:rPr>
          <w:color w:val="000000"/>
          <w:sz w:val="24"/>
        </w:rPr>
      </w:pPr>
      <w:r w:rsidRPr="0023433D">
        <w:rPr>
          <w:color w:val="000000"/>
          <w:sz w:val="24"/>
        </w:rPr>
        <w:t xml:space="preserve">[2] </w:t>
      </w:r>
      <w:r w:rsidRPr="0023433D">
        <w:rPr>
          <w:color w:val="000000"/>
          <w:sz w:val="24"/>
        </w:rPr>
        <w:t>赵林，西方文化概论（修订版），高等教育出版社，</w:t>
      </w:r>
      <w:r w:rsidRPr="0023433D">
        <w:rPr>
          <w:color w:val="000000"/>
          <w:sz w:val="24"/>
        </w:rPr>
        <w:t>2008</w:t>
      </w:r>
      <w:r w:rsidRPr="0023433D">
        <w:rPr>
          <w:color w:val="000000"/>
          <w:sz w:val="24"/>
        </w:rPr>
        <w:t>年</w:t>
      </w:r>
      <w:r w:rsidRPr="0023433D">
        <w:rPr>
          <w:color w:val="000000"/>
          <w:sz w:val="24"/>
        </w:rPr>
        <w:t>3</w:t>
      </w:r>
      <w:r w:rsidRPr="0023433D">
        <w:rPr>
          <w:color w:val="000000"/>
          <w:sz w:val="24"/>
        </w:rPr>
        <w:t>月</w:t>
      </w:r>
    </w:p>
    <w:p w14:paraId="3FDA66A6" w14:textId="77777777" w:rsidR="00F1404F" w:rsidRPr="0023433D" w:rsidRDefault="00F1404F" w:rsidP="00824570">
      <w:pPr>
        <w:adjustRightInd w:val="0"/>
        <w:snapToGrid w:val="0"/>
        <w:spacing w:beforeLines="50" w:before="156" w:afterLines="50" w:after="156" w:line="360" w:lineRule="auto"/>
        <w:rPr>
          <w:sz w:val="24"/>
        </w:rPr>
      </w:pPr>
      <w:r w:rsidRPr="0023433D">
        <w:rPr>
          <w:sz w:val="24"/>
        </w:rPr>
        <w:t xml:space="preserve">[3] </w:t>
      </w:r>
      <w:r w:rsidRPr="0023433D">
        <w:rPr>
          <w:sz w:val="24"/>
        </w:rPr>
        <w:t>（加）梁鹤年，西方文明的文化基因，生活</w:t>
      </w:r>
      <w:r w:rsidRPr="0023433D">
        <w:rPr>
          <w:sz w:val="24"/>
        </w:rPr>
        <w:t>•</w:t>
      </w:r>
      <w:r w:rsidRPr="0023433D">
        <w:rPr>
          <w:sz w:val="24"/>
        </w:rPr>
        <w:t>读书</w:t>
      </w:r>
      <w:r w:rsidRPr="0023433D">
        <w:rPr>
          <w:sz w:val="24"/>
        </w:rPr>
        <w:t>•</w:t>
      </w:r>
      <w:r w:rsidRPr="0023433D">
        <w:rPr>
          <w:sz w:val="24"/>
        </w:rPr>
        <w:t>新知三联书店，</w:t>
      </w:r>
      <w:r w:rsidRPr="0023433D">
        <w:rPr>
          <w:sz w:val="24"/>
        </w:rPr>
        <w:t>2014</w:t>
      </w:r>
      <w:r w:rsidRPr="0023433D">
        <w:rPr>
          <w:sz w:val="24"/>
        </w:rPr>
        <w:t>年</w:t>
      </w:r>
      <w:r w:rsidRPr="0023433D">
        <w:rPr>
          <w:sz w:val="24"/>
        </w:rPr>
        <w:t>3</w:t>
      </w:r>
      <w:r w:rsidRPr="0023433D">
        <w:rPr>
          <w:sz w:val="24"/>
        </w:rPr>
        <w:t>月</w:t>
      </w:r>
    </w:p>
    <w:p w14:paraId="38A0CCCA" w14:textId="77777777" w:rsidR="00F1404F" w:rsidRPr="0023433D" w:rsidRDefault="00F1404F" w:rsidP="00824570">
      <w:pPr>
        <w:adjustRightInd w:val="0"/>
        <w:snapToGrid w:val="0"/>
        <w:spacing w:beforeLines="50" w:before="156" w:afterLines="50" w:after="156" w:line="360" w:lineRule="auto"/>
        <w:rPr>
          <w:sz w:val="24"/>
        </w:rPr>
      </w:pPr>
      <w:r w:rsidRPr="0023433D">
        <w:rPr>
          <w:sz w:val="24"/>
        </w:rPr>
        <w:t xml:space="preserve">[4] </w:t>
      </w:r>
      <w:r w:rsidRPr="0023433D">
        <w:rPr>
          <w:sz w:val="24"/>
        </w:rPr>
        <w:t>（澳）</w:t>
      </w:r>
      <w:r w:rsidRPr="0023433D">
        <w:rPr>
          <w:color w:val="111111"/>
          <w:sz w:val="24"/>
          <w:shd w:val="clear" w:color="auto" w:fill="FFFFFF"/>
        </w:rPr>
        <w:t> </w:t>
      </w:r>
      <w:hyperlink r:id="rId12" w:history="1">
        <w:r w:rsidRPr="0023433D">
          <w:rPr>
            <w:sz w:val="24"/>
          </w:rPr>
          <w:t>约翰</w:t>
        </w:r>
        <w:r w:rsidRPr="0023433D">
          <w:rPr>
            <w:sz w:val="24"/>
          </w:rPr>
          <w:t>·</w:t>
        </w:r>
        <w:r w:rsidRPr="0023433D">
          <w:rPr>
            <w:sz w:val="24"/>
          </w:rPr>
          <w:t>赫斯特</w:t>
        </w:r>
      </w:hyperlink>
      <w:r w:rsidRPr="0023433D">
        <w:rPr>
          <w:sz w:val="24"/>
        </w:rPr>
        <w:t>，你一定爱读的极简欧洲史，广州师范大学出版社，</w:t>
      </w:r>
      <w:r w:rsidRPr="0023433D">
        <w:rPr>
          <w:sz w:val="24"/>
        </w:rPr>
        <w:t>2011</w:t>
      </w:r>
      <w:r w:rsidRPr="0023433D">
        <w:rPr>
          <w:sz w:val="24"/>
        </w:rPr>
        <w:t>年</w:t>
      </w:r>
      <w:r w:rsidRPr="0023433D">
        <w:rPr>
          <w:sz w:val="24"/>
        </w:rPr>
        <w:t>11</w:t>
      </w:r>
      <w:r w:rsidRPr="0023433D">
        <w:rPr>
          <w:sz w:val="24"/>
        </w:rPr>
        <w:t>月</w:t>
      </w:r>
    </w:p>
    <w:p w14:paraId="0BDD3D19" w14:textId="77777777" w:rsidR="00F1404F" w:rsidRPr="0023433D" w:rsidRDefault="00F1404F" w:rsidP="00824570">
      <w:pPr>
        <w:adjustRightInd w:val="0"/>
        <w:snapToGrid w:val="0"/>
        <w:spacing w:beforeLines="50" w:before="156" w:afterLines="50" w:after="156" w:line="360" w:lineRule="auto"/>
        <w:rPr>
          <w:sz w:val="24"/>
        </w:rPr>
      </w:pPr>
      <w:r w:rsidRPr="0023433D">
        <w:rPr>
          <w:sz w:val="24"/>
        </w:rPr>
        <w:t xml:space="preserve">[5] </w:t>
      </w:r>
      <w:r w:rsidRPr="0023433D">
        <w:rPr>
          <w:sz w:val="24"/>
        </w:rPr>
        <w:t>（美）</w:t>
      </w:r>
      <w:hyperlink r:id="rId13" w:tgtFrame="http://item.jd.com/_blank" w:history="1">
        <w:r w:rsidRPr="0023433D">
          <w:rPr>
            <w:sz w:val="24"/>
          </w:rPr>
          <w:t>马克</w:t>
        </w:r>
        <w:r w:rsidRPr="0023433D">
          <w:rPr>
            <w:sz w:val="24"/>
          </w:rPr>
          <w:t>·</w:t>
        </w:r>
        <w:r w:rsidRPr="0023433D">
          <w:rPr>
            <w:sz w:val="24"/>
          </w:rPr>
          <w:t>凯什岚斯基</w:t>
        </w:r>
      </w:hyperlink>
      <w:r w:rsidRPr="0023433D">
        <w:rPr>
          <w:sz w:val="24"/>
        </w:rPr>
        <w:t>，</w:t>
      </w:r>
      <w:hyperlink r:id="rId14" w:tgtFrame="http://item.jd.com/_blank" w:history="1">
        <w:r w:rsidRPr="0023433D">
          <w:rPr>
            <w:sz w:val="24"/>
          </w:rPr>
          <w:t>帕特里克</w:t>
        </w:r>
        <w:r w:rsidRPr="0023433D">
          <w:rPr>
            <w:sz w:val="24"/>
          </w:rPr>
          <w:t>·</w:t>
        </w:r>
        <w:r w:rsidRPr="0023433D">
          <w:rPr>
            <w:sz w:val="24"/>
          </w:rPr>
          <w:t>吉尔里</w:t>
        </w:r>
      </w:hyperlink>
      <w:r w:rsidRPr="0023433D">
        <w:rPr>
          <w:sz w:val="24"/>
        </w:rPr>
        <w:t>，</w:t>
      </w:r>
      <w:hyperlink r:id="rId15" w:tgtFrame="http://item.jd.com/_blank" w:history="1">
        <w:r w:rsidRPr="0023433D">
          <w:rPr>
            <w:sz w:val="24"/>
          </w:rPr>
          <w:t>帕特里夏</w:t>
        </w:r>
        <w:r w:rsidRPr="0023433D">
          <w:rPr>
            <w:sz w:val="24"/>
          </w:rPr>
          <w:t>·</w:t>
        </w:r>
        <w:r w:rsidRPr="0023433D">
          <w:rPr>
            <w:sz w:val="24"/>
          </w:rPr>
          <w:t>奥布赖恩</w:t>
        </w:r>
      </w:hyperlink>
      <w:r w:rsidRPr="0023433D">
        <w:rPr>
          <w:sz w:val="24"/>
        </w:rPr>
        <w:t>，西方文明史：延续不断的遗产（第五版），中国人民大学出版社，</w:t>
      </w:r>
      <w:r w:rsidRPr="0023433D">
        <w:rPr>
          <w:sz w:val="24"/>
        </w:rPr>
        <w:t>2014</w:t>
      </w:r>
      <w:r w:rsidRPr="0023433D">
        <w:rPr>
          <w:sz w:val="24"/>
        </w:rPr>
        <w:t>年</w:t>
      </w:r>
      <w:r w:rsidRPr="0023433D">
        <w:rPr>
          <w:sz w:val="24"/>
        </w:rPr>
        <w:t>6</w:t>
      </w:r>
      <w:r w:rsidRPr="0023433D">
        <w:rPr>
          <w:sz w:val="24"/>
        </w:rPr>
        <w:t>月</w:t>
      </w:r>
    </w:p>
    <w:p w14:paraId="417DA825" w14:textId="4ED086E5" w:rsidR="00F1404F" w:rsidRPr="0023433D" w:rsidRDefault="00F1404F" w:rsidP="00824570">
      <w:pPr>
        <w:adjustRightInd w:val="0"/>
        <w:snapToGrid w:val="0"/>
        <w:spacing w:beforeLines="50" w:before="156" w:afterLines="50" w:after="156" w:line="360" w:lineRule="auto"/>
        <w:rPr>
          <w:sz w:val="24"/>
        </w:rPr>
      </w:pPr>
      <w:r w:rsidRPr="0023433D">
        <w:rPr>
          <w:sz w:val="24"/>
        </w:rPr>
        <w:lastRenderedPageBreak/>
        <w:t xml:space="preserve">[6] </w:t>
      </w:r>
      <w:r w:rsidRPr="0023433D">
        <w:rPr>
          <w:sz w:val="24"/>
        </w:rPr>
        <w:t>（美）</w:t>
      </w:r>
      <w:hyperlink r:id="rId16" w:tgtFrame="http://item.jd.com/_blank" w:history="1">
        <w:r w:rsidRPr="0023433D">
          <w:rPr>
            <w:sz w:val="24"/>
          </w:rPr>
          <w:t>雅克</w:t>
        </w:r>
        <w:r w:rsidRPr="0023433D">
          <w:rPr>
            <w:sz w:val="24"/>
          </w:rPr>
          <w:t>·</w:t>
        </w:r>
        <w:r w:rsidRPr="0023433D">
          <w:rPr>
            <w:sz w:val="24"/>
          </w:rPr>
          <w:t>巴尔赞</w:t>
        </w:r>
      </w:hyperlink>
      <w:r w:rsidRPr="0023433D">
        <w:rPr>
          <w:sz w:val="24"/>
        </w:rPr>
        <w:t>，从黎明到衰落：西方文化生活五百年，</w:t>
      </w:r>
      <w:r w:rsidRPr="0023433D">
        <w:rPr>
          <w:sz w:val="24"/>
        </w:rPr>
        <w:t>1500</w:t>
      </w:r>
      <w:r w:rsidRPr="0023433D">
        <w:rPr>
          <w:sz w:val="24"/>
        </w:rPr>
        <w:t>年至今，中信出版社，</w:t>
      </w:r>
      <w:r w:rsidRPr="0023433D">
        <w:rPr>
          <w:sz w:val="24"/>
        </w:rPr>
        <w:t>2013</w:t>
      </w:r>
      <w:r w:rsidRPr="0023433D">
        <w:rPr>
          <w:sz w:val="24"/>
        </w:rPr>
        <w:t>年</w:t>
      </w:r>
      <w:r w:rsidRPr="0023433D">
        <w:rPr>
          <w:sz w:val="24"/>
        </w:rPr>
        <w:t>11</w:t>
      </w:r>
      <w:r w:rsidRPr="0023433D">
        <w:rPr>
          <w:sz w:val="24"/>
        </w:rPr>
        <w:t>月</w:t>
      </w:r>
    </w:p>
    <w:p w14:paraId="30D3D955" w14:textId="77777777" w:rsidR="00F1404F" w:rsidRPr="0023433D" w:rsidRDefault="00F1404F">
      <w:pPr>
        <w:widowControl/>
        <w:jc w:val="left"/>
        <w:rPr>
          <w:szCs w:val="21"/>
        </w:rPr>
      </w:pPr>
      <w:r w:rsidRPr="0023433D">
        <w:rPr>
          <w:szCs w:val="21"/>
        </w:rPr>
        <w:br w:type="page"/>
      </w:r>
    </w:p>
    <w:p w14:paraId="1F7B0DE3" w14:textId="77777777" w:rsidR="00F1404F" w:rsidRPr="0023433D" w:rsidRDefault="00F1404F" w:rsidP="00F1404F">
      <w:pPr>
        <w:adjustRightInd w:val="0"/>
        <w:snapToGrid w:val="0"/>
        <w:spacing w:beforeLines="50" w:before="156" w:afterLines="50" w:after="156" w:line="360" w:lineRule="exact"/>
        <w:rPr>
          <w:szCs w:val="21"/>
        </w:rPr>
      </w:pPr>
    </w:p>
    <w:p w14:paraId="02BB48FC" w14:textId="77777777" w:rsidR="007E41D3" w:rsidRPr="0023433D" w:rsidRDefault="007E41D3" w:rsidP="007E41D3">
      <w:pPr>
        <w:pStyle w:val="a6"/>
        <w:spacing w:line="480" w:lineRule="auto"/>
        <w:jc w:val="center"/>
        <w:outlineLvl w:val="0"/>
        <w:rPr>
          <w:rFonts w:ascii="Times New Roman" w:hAnsi="Times New Roman"/>
          <w:b/>
          <w:sz w:val="28"/>
          <w:szCs w:val="28"/>
        </w:rPr>
      </w:pPr>
      <w:bookmarkStart w:id="3" w:name="_Toc97055749"/>
      <w:r w:rsidRPr="0023433D">
        <w:rPr>
          <w:rFonts w:ascii="Times New Roman" w:hAnsi="Times New Roman"/>
          <w:b/>
          <w:sz w:val="28"/>
        </w:rPr>
        <w:t>1711129 Introduction to Western Culture</w:t>
      </w:r>
      <w:bookmarkEnd w:id="3"/>
    </w:p>
    <w:p w14:paraId="65EBA730" w14:textId="77777777"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 xml:space="preserve">Course Number: </w:t>
      </w:r>
      <w:r w:rsidRPr="0023433D">
        <w:rPr>
          <w:rFonts w:ascii="Times New Roman" w:hAnsi="Times New Roman"/>
        </w:rPr>
        <w:t>1711129</w:t>
      </w:r>
    </w:p>
    <w:p w14:paraId="1C79CCC3" w14:textId="77777777"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Introduction to Western Culture</w:t>
      </w:r>
    </w:p>
    <w:p w14:paraId="07B103AC" w14:textId="4CF510BD"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Introduction to Western Culture</w:t>
      </w:r>
    </w:p>
    <w:p w14:paraId="2CE6A51E" w14:textId="77777777" w:rsidR="007E41D3" w:rsidRPr="0023433D" w:rsidRDefault="007E41D3" w:rsidP="000074FA">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27593C41" w14:textId="77777777"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 Hours:</w:t>
      </w:r>
      <w:r w:rsidRPr="0023433D">
        <w:rPr>
          <w:rFonts w:ascii="Times New Roman" w:hAnsi="Times New Roman"/>
        </w:rPr>
        <w:t xml:space="preserve"> 32</w:t>
      </w:r>
    </w:p>
    <w:p w14:paraId="2569409D" w14:textId="77777777"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 and fine arts</w:t>
      </w:r>
    </w:p>
    <w:p w14:paraId="51E086F3" w14:textId="77777777"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None</w:t>
      </w:r>
    </w:p>
    <w:p w14:paraId="2DA5EFCC" w14:textId="65652BAF"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evaluation</w:t>
      </w:r>
    </w:p>
    <w:p w14:paraId="51ED1E94" w14:textId="39E626DD" w:rsidR="007E41D3" w:rsidRPr="0023433D" w:rsidRDefault="007E41D3" w:rsidP="000074FA">
      <w:pPr>
        <w:pStyle w:val="a6"/>
        <w:spacing w:line="300" w:lineRule="auto"/>
        <w:rPr>
          <w:rFonts w:ascii="Times New Roman" w:hAnsi="Times New Roman"/>
          <w:szCs w:val="21"/>
        </w:rPr>
      </w:pPr>
      <w:r w:rsidRPr="0023433D">
        <w:rPr>
          <w:rFonts w:ascii="Times New Roman" w:hAnsi="Times New Roman"/>
          <w:b/>
        </w:rPr>
        <w:t>Course Description:</w:t>
      </w:r>
    </w:p>
    <w:p w14:paraId="700EAFE6" w14:textId="6C1B069E" w:rsidR="007E41D3" w:rsidRPr="0023433D" w:rsidRDefault="007E41D3" w:rsidP="00824570">
      <w:pPr>
        <w:spacing w:line="300" w:lineRule="auto"/>
      </w:pPr>
      <w:r w:rsidRPr="0023433D">
        <w:t>An Introduction to Western Culture is a public basic compulsory course offered by the College of Art and Design for undergraduate students majoring in design and fine arts. The main target of this course is to mainly introduce the development of western humanistic thought tradition, systematically describe the development context of western culture, explore the origin, formation, development, features and influence of western culture on the process of world culture, and make evaluation. Course focus: The development of western culture; the system composition of western culture; the development achievements and current situation of various fields of western culture; casting humanistic spirit and cultivating critical consciousness. Difficulties of teaching content: Regard western culture as an organic life, sort out its internal cultural logic, grasp its internal spirit (connection), and treat western culture in the era of cultural globalization reasonably with a macro vision and broad mind.</w:t>
      </w:r>
    </w:p>
    <w:p w14:paraId="7E7EF6BF" w14:textId="77777777" w:rsidR="007E41D3" w:rsidRPr="0023433D" w:rsidRDefault="007E41D3" w:rsidP="000074FA">
      <w:pPr>
        <w:pStyle w:val="a6"/>
        <w:spacing w:line="300" w:lineRule="auto"/>
        <w:rPr>
          <w:rFonts w:ascii="Times New Roman" w:hAnsi="Times New Roman"/>
          <w:b/>
        </w:rPr>
      </w:pPr>
      <w:r w:rsidRPr="0023433D">
        <w:rPr>
          <w:rFonts w:ascii="Times New Roman" w:hAnsi="Times New Roman"/>
          <w:b/>
        </w:rPr>
        <w:t>Recommended Textbooks/References:</w:t>
      </w:r>
    </w:p>
    <w:p w14:paraId="67CD08AD" w14:textId="77777777" w:rsidR="007E41D3" w:rsidRPr="0023433D" w:rsidRDefault="007E41D3" w:rsidP="00AB7F80">
      <w:pPr>
        <w:adjustRightInd w:val="0"/>
        <w:snapToGrid w:val="0"/>
        <w:spacing w:beforeLines="50" w:before="156" w:afterLines="50" w:after="156"/>
        <w:rPr>
          <w:szCs w:val="21"/>
        </w:rPr>
      </w:pPr>
      <w:r w:rsidRPr="0023433D">
        <w:t>[1] Fang Hanwen, An Introduction to Western Culture (3rd Edition), China Renmin University Press, June 2018</w:t>
      </w:r>
    </w:p>
    <w:p w14:paraId="3FD2C876" w14:textId="77777777" w:rsidR="007E41D3" w:rsidRPr="0023433D" w:rsidRDefault="007E41D3" w:rsidP="00AB7F80">
      <w:pPr>
        <w:adjustRightInd w:val="0"/>
        <w:snapToGrid w:val="0"/>
        <w:spacing w:beforeLines="50" w:before="156" w:afterLines="50" w:after="156"/>
        <w:rPr>
          <w:color w:val="000000"/>
          <w:szCs w:val="21"/>
        </w:rPr>
      </w:pPr>
      <w:r w:rsidRPr="0023433D">
        <w:rPr>
          <w:color w:val="000000"/>
        </w:rPr>
        <w:t>[2] Zhao Lin, An Introduction to Western Culture (Revision), Higher Education Press, March 2008</w:t>
      </w:r>
    </w:p>
    <w:p w14:paraId="14613B20" w14:textId="77777777" w:rsidR="007E41D3" w:rsidRPr="0023433D" w:rsidRDefault="007E41D3" w:rsidP="00AB7F80">
      <w:pPr>
        <w:adjustRightInd w:val="0"/>
        <w:snapToGrid w:val="0"/>
        <w:spacing w:beforeLines="50" w:before="156" w:afterLines="50" w:after="156"/>
        <w:rPr>
          <w:szCs w:val="21"/>
        </w:rPr>
      </w:pPr>
      <w:r w:rsidRPr="0023433D">
        <w:t>[3] (Canada) Liang Henian, The Cultural DNA of Western Civilization, Beijing: Life•Reading•New Knowledge Sanlian Bookstore, March 2014</w:t>
      </w:r>
    </w:p>
    <w:p w14:paraId="7125EF72" w14:textId="77777777" w:rsidR="007E41D3" w:rsidRPr="0023433D" w:rsidRDefault="007E41D3" w:rsidP="00AB7F80">
      <w:pPr>
        <w:adjustRightInd w:val="0"/>
        <w:snapToGrid w:val="0"/>
        <w:spacing w:beforeLines="50" w:before="156" w:afterLines="50" w:after="156"/>
        <w:rPr>
          <w:szCs w:val="21"/>
        </w:rPr>
      </w:pPr>
      <w:r w:rsidRPr="0023433D">
        <w:t>[4] (Australia)</w:t>
      </w:r>
      <w:hyperlink r:id="rId17" w:history="1">
        <w:r w:rsidRPr="0023433D">
          <w:t xml:space="preserve"> John Hirst</w:t>
        </w:r>
      </w:hyperlink>
      <w:r w:rsidRPr="0023433D">
        <w:t>, The Shortest History of Europe, Guangzhou Normal University Press, November 2011</w:t>
      </w:r>
    </w:p>
    <w:p w14:paraId="575FEACA" w14:textId="77777777" w:rsidR="007E41D3" w:rsidRPr="0023433D" w:rsidRDefault="007E41D3" w:rsidP="00AB7F80">
      <w:pPr>
        <w:adjustRightInd w:val="0"/>
        <w:snapToGrid w:val="0"/>
        <w:spacing w:beforeLines="50" w:before="156" w:afterLines="50" w:after="156"/>
        <w:rPr>
          <w:szCs w:val="21"/>
        </w:rPr>
      </w:pPr>
      <w:r w:rsidRPr="0023433D">
        <w:t>[5] (USA)</w:t>
      </w:r>
      <w:hyperlink r:id="rId18" w:tgtFrame="http://item.jd.com/_blank" w:history="1">
        <w:r w:rsidRPr="0023433D">
          <w:t xml:space="preserve"> Mark Kishlansky</w:t>
        </w:r>
      </w:hyperlink>
      <w:r w:rsidRPr="0023433D">
        <w:t xml:space="preserve">, </w:t>
      </w:r>
      <w:hyperlink r:id="rId19" w:tgtFrame="http://item.jd.com/_blank" w:history="1">
        <w:r w:rsidRPr="0023433D">
          <w:t>Patrick Geary</w:t>
        </w:r>
      </w:hyperlink>
      <w:r w:rsidRPr="0023433D">
        <w:t xml:space="preserve">, </w:t>
      </w:r>
      <w:hyperlink r:id="rId20" w:tgtFrame="http://item.jd.com/_blank" w:history="1">
        <w:r w:rsidRPr="0023433D">
          <w:t>Patricia O'Brien</w:t>
        </w:r>
      </w:hyperlink>
      <w:r w:rsidRPr="0023433D">
        <w:t>, A Brief History of Western Civilization, The Unfinished Legacy (Fifth Edition), China Renmin University Press, June 2014</w:t>
      </w:r>
    </w:p>
    <w:p w14:paraId="15BF2353" w14:textId="77777777" w:rsidR="007E41D3" w:rsidRPr="0023433D" w:rsidRDefault="007E41D3" w:rsidP="00AB7F80">
      <w:pPr>
        <w:adjustRightInd w:val="0"/>
        <w:snapToGrid w:val="0"/>
        <w:spacing w:beforeLines="50" w:before="156" w:afterLines="50" w:after="156"/>
        <w:rPr>
          <w:szCs w:val="21"/>
        </w:rPr>
      </w:pPr>
      <w:r w:rsidRPr="0023433D">
        <w:t xml:space="preserve">[6] (USA) </w:t>
      </w:r>
      <w:hyperlink r:id="rId21" w:tgtFrame="http://item.jd.com/_blank" w:history="1">
        <w:r w:rsidRPr="0023433D">
          <w:t>Jacques·Barzun</w:t>
        </w:r>
      </w:hyperlink>
      <w:r w:rsidRPr="0023433D">
        <w:t>, From Dawn to Decadence:500 Years of Western Cultural Life, 1500 to the Present, CITIC Publishing House, November 2013</w:t>
      </w:r>
    </w:p>
    <w:p w14:paraId="60BAD5C2" w14:textId="77777777" w:rsidR="007E41D3" w:rsidRPr="0023433D" w:rsidRDefault="007E41D3" w:rsidP="000074FA">
      <w:pPr>
        <w:pStyle w:val="a6"/>
        <w:spacing w:line="300" w:lineRule="auto"/>
        <w:rPr>
          <w:rFonts w:ascii="Times New Roman" w:hAnsi="Times New Roman"/>
          <w:b/>
          <w:szCs w:val="21"/>
        </w:rPr>
      </w:pPr>
    </w:p>
    <w:p w14:paraId="7AA74C90" w14:textId="77777777" w:rsidR="007E41D3" w:rsidRPr="0023433D" w:rsidRDefault="007E41D3" w:rsidP="000074FA">
      <w:pPr>
        <w:pStyle w:val="a6"/>
        <w:spacing w:line="300" w:lineRule="auto"/>
        <w:rPr>
          <w:rFonts w:ascii="Times New Roman" w:hAnsi="Times New Roman"/>
          <w:b/>
          <w:szCs w:val="21"/>
        </w:rPr>
        <w:sectPr w:rsidR="007E41D3" w:rsidRPr="0023433D">
          <w:pgSz w:w="11906" w:h="16838"/>
          <w:pgMar w:top="1440" w:right="1800" w:bottom="1440" w:left="1800" w:header="851" w:footer="992" w:gutter="0"/>
          <w:cols w:space="720"/>
          <w:docGrid w:type="lines" w:linePitch="312"/>
        </w:sectPr>
      </w:pPr>
    </w:p>
    <w:p w14:paraId="2785F191" w14:textId="77777777" w:rsidR="00F1404F" w:rsidRPr="0023433D" w:rsidRDefault="00F1404F" w:rsidP="00F1404F">
      <w:pPr>
        <w:pStyle w:val="1"/>
      </w:pPr>
      <w:bookmarkStart w:id="4" w:name="_Toc9807"/>
      <w:bookmarkStart w:id="5" w:name="_Toc373349142_WPSOffice_Level1"/>
      <w:bookmarkStart w:id="6" w:name="_Toc1888432507"/>
      <w:bookmarkStart w:id="7" w:name="_Toc97055750"/>
      <w:r w:rsidRPr="0023433D">
        <w:rPr>
          <w:bCs w:val="0"/>
          <w:color w:val="auto"/>
          <w:kern w:val="2"/>
          <w:sz w:val="28"/>
          <w:szCs w:val="28"/>
        </w:rPr>
        <w:lastRenderedPageBreak/>
        <w:t>1700019</w:t>
      </w:r>
      <w:r w:rsidRPr="0023433D">
        <w:rPr>
          <w:bCs w:val="0"/>
          <w:color w:val="auto"/>
          <w:kern w:val="2"/>
          <w:sz w:val="28"/>
          <w:szCs w:val="28"/>
        </w:rPr>
        <w:t>造型基础</w:t>
      </w:r>
      <w:r w:rsidRPr="0023433D">
        <w:rPr>
          <w:bCs w:val="0"/>
          <w:color w:val="auto"/>
          <w:kern w:val="2"/>
          <w:sz w:val="28"/>
          <w:szCs w:val="28"/>
        </w:rPr>
        <w:t>A</w:t>
      </w:r>
      <w:bookmarkEnd w:id="7"/>
      <w:r w:rsidRPr="0023433D">
        <w:rPr>
          <w:bCs w:val="0"/>
          <w:color w:val="auto"/>
          <w:kern w:val="2"/>
          <w:sz w:val="28"/>
          <w:szCs w:val="28"/>
        </w:rPr>
        <w:t xml:space="preserve">  </w:t>
      </w:r>
      <w:r w:rsidRPr="0023433D">
        <w:t xml:space="preserve">          </w:t>
      </w:r>
    </w:p>
    <w:p w14:paraId="58910724" w14:textId="77777777" w:rsidR="00F1404F" w:rsidRPr="0023433D" w:rsidRDefault="00F1404F" w:rsidP="00F1404F">
      <w:pPr>
        <w:pStyle w:val="a4"/>
        <w:rPr>
          <w:rFonts w:ascii="Times New Roman" w:eastAsia="宋体" w:hAnsi="Times New Roman" w:cs="Times New Roman"/>
          <w:bCs/>
          <w:sz w:val="24"/>
          <w:szCs w:val="24"/>
        </w:rPr>
      </w:pPr>
      <w:r w:rsidRPr="0023433D">
        <w:rPr>
          <w:rStyle w:val="a5"/>
          <w:rFonts w:ascii="Times New Roman" w:hAnsi="Times New Roman" w:cs="Times New Roman"/>
          <w:b/>
          <w:color w:val="000000"/>
          <w:sz w:val="24"/>
          <w:szCs w:val="24"/>
        </w:rPr>
        <w:t>课程编码：</w:t>
      </w:r>
      <w:r w:rsidRPr="0023433D">
        <w:rPr>
          <w:rFonts w:ascii="Times New Roman" w:eastAsia="宋体" w:hAnsi="Times New Roman" w:cs="Times New Roman"/>
          <w:sz w:val="24"/>
          <w:szCs w:val="24"/>
        </w:rPr>
        <w:t>1</w:t>
      </w:r>
      <w:r w:rsidRPr="0023433D">
        <w:rPr>
          <w:rFonts w:ascii="Times New Roman" w:eastAsia="宋体" w:hAnsi="Times New Roman" w:cs="Times New Roman"/>
          <w:bCs/>
          <w:sz w:val="24"/>
          <w:szCs w:val="24"/>
        </w:rPr>
        <w:t>700019</w:t>
      </w:r>
    </w:p>
    <w:p w14:paraId="4ECBC426"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课程名称：</w:t>
      </w:r>
      <w:r w:rsidRPr="0023433D">
        <w:rPr>
          <w:rFonts w:ascii="Times New Roman" w:eastAsia="宋体" w:hAnsi="Times New Roman" w:cs="Times New Roman"/>
          <w:sz w:val="24"/>
          <w:szCs w:val="24"/>
        </w:rPr>
        <w:t>造型基础</w:t>
      </w:r>
      <w:r w:rsidRPr="0023433D">
        <w:rPr>
          <w:rFonts w:ascii="Times New Roman" w:eastAsia="宋体" w:hAnsi="Times New Roman" w:cs="Times New Roman"/>
          <w:sz w:val="24"/>
          <w:szCs w:val="24"/>
        </w:rPr>
        <w:t>A</w:t>
      </w:r>
    </w:p>
    <w:p w14:paraId="7A30B7FF"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英文名称：</w:t>
      </w:r>
      <w:r w:rsidRPr="0023433D">
        <w:rPr>
          <w:rFonts w:ascii="Times New Roman" w:eastAsia="宋体" w:hAnsi="Times New Roman" w:cs="Times New Roman"/>
          <w:bCs/>
          <w:sz w:val="24"/>
          <w:szCs w:val="24"/>
        </w:rPr>
        <w:t>Modeling Foundation A</w:t>
      </w:r>
    </w:p>
    <w:p w14:paraId="3A0FBBCE"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课程类型：</w:t>
      </w:r>
      <w:r w:rsidRPr="0023433D">
        <w:rPr>
          <w:rFonts w:ascii="Times New Roman" w:eastAsia="宋体" w:hAnsi="Times New Roman" w:cs="Times New Roman"/>
          <w:sz w:val="24"/>
          <w:szCs w:val="24"/>
        </w:rPr>
        <w:t>公共基础必修课</w:t>
      </w:r>
    </w:p>
    <w:p w14:paraId="08A4A595"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学分：</w:t>
      </w:r>
      <w:r w:rsidRPr="0023433D">
        <w:rPr>
          <w:rFonts w:ascii="Times New Roman" w:eastAsia="宋体" w:hAnsi="Times New Roman" w:cs="Times New Roman"/>
          <w:sz w:val="24"/>
          <w:szCs w:val="24"/>
        </w:rPr>
        <w:t xml:space="preserve">3   </w:t>
      </w:r>
      <w:r w:rsidRPr="0023433D">
        <w:rPr>
          <w:rStyle w:val="a5"/>
          <w:rFonts w:ascii="Times New Roman" w:hAnsi="Times New Roman" w:cs="Times New Roman"/>
          <w:b/>
          <w:color w:val="000000"/>
          <w:sz w:val="24"/>
          <w:szCs w:val="24"/>
        </w:rPr>
        <w:t xml:space="preserve">        </w:t>
      </w:r>
      <w:r w:rsidRPr="0023433D">
        <w:rPr>
          <w:rStyle w:val="a5"/>
          <w:rFonts w:ascii="Times New Roman" w:hAnsi="Times New Roman" w:cs="Times New Roman"/>
          <w:b/>
          <w:color w:val="000000"/>
          <w:sz w:val="24"/>
          <w:szCs w:val="24"/>
        </w:rPr>
        <w:t>总学时：</w:t>
      </w:r>
      <w:r w:rsidRPr="0023433D">
        <w:rPr>
          <w:rFonts w:ascii="Times New Roman" w:eastAsia="宋体" w:hAnsi="Times New Roman" w:cs="Times New Roman"/>
          <w:sz w:val="24"/>
          <w:szCs w:val="24"/>
        </w:rPr>
        <w:t>48</w:t>
      </w:r>
    </w:p>
    <w:p w14:paraId="2F70ED24"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面向对象：</w:t>
      </w:r>
      <w:r w:rsidRPr="0023433D">
        <w:rPr>
          <w:rFonts w:ascii="Times New Roman" w:eastAsia="宋体" w:hAnsi="Times New Roman" w:cs="Times New Roman"/>
          <w:sz w:val="24"/>
          <w:szCs w:val="24"/>
        </w:rPr>
        <w:t>设计学专业本科生</w:t>
      </w:r>
    </w:p>
    <w:p w14:paraId="1A4657C5"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先修课程：</w:t>
      </w:r>
      <w:r w:rsidRPr="0023433D">
        <w:rPr>
          <w:rFonts w:ascii="Times New Roman" w:eastAsia="宋体" w:hAnsi="Times New Roman" w:cs="Times New Roman"/>
          <w:sz w:val="24"/>
          <w:szCs w:val="24"/>
        </w:rPr>
        <w:t>无</w:t>
      </w:r>
    </w:p>
    <w:p w14:paraId="17A1E44E"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考核形式：</w:t>
      </w:r>
      <w:r w:rsidRPr="0023433D">
        <w:rPr>
          <w:rFonts w:ascii="Times New Roman" w:eastAsia="宋体" w:hAnsi="Times New Roman" w:cs="Times New Roman"/>
          <w:sz w:val="24"/>
          <w:szCs w:val="24"/>
        </w:rPr>
        <w:t>平时成绩</w:t>
      </w:r>
      <w:r w:rsidRPr="0023433D">
        <w:rPr>
          <w:rFonts w:ascii="Times New Roman" w:eastAsia="宋体" w:hAnsi="Times New Roman" w:cs="Times New Roman"/>
          <w:sz w:val="24"/>
          <w:szCs w:val="24"/>
        </w:rPr>
        <w:t>+</w:t>
      </w:r>
      <w:r w:rsidRPr="0023433D">
        <w:rPr>
          <w:rFonts w:ascii="Times New Roman" w:eastAsia="宋体" w:hAnsi="Times New Roman" w:cs="Times New Roman"/>
          <w:sz w:val="24"/>
          <w:szCs w:val="24"/>
        </w:rPr>
        <w:t>大作业成绩</w:t>
      </w:r>
    </w:p>
    <w:p w14:paraId="38C03F9B" w14:textId="77777777" w:rsidR="00F1404F" w:rsidRPr="0023433D" w:rsidRDefault="00F1404F" w:rsidP="00F1404F">
      <w:pPr>
        <w:pStyle w:val="a4"/>
        <w:rPr>
          <w:rStyle w:val="a5"/>
          <w:rFonts w:ascii="Times New Roman" w:hAnsi="Times New Roman" w:cs="Times New Roman"/>
          <w:color w:val="000000"/>
          <w:sz w:val="24"/>
          <w:szCs w:val="24"/>
        </w:rPr>
      </w:pPr>
      <w:r w:rsidRPr="0023433D">
        <w:rPr>
          <w:rStyle w:val="a5"/>
          <w:rFonts w:ascii="Times New Roman" w:hAnsi="Times New Roman" w:cs="Times New Roman"/>
          <w:b/>
          <w:color w:val="000000"/>
          <w:sz w:val="24"/>
          <w:szCs w:val="24"/>
        </w:rPr>
        <w:t>课程简介：</w:t>
      </w:r>
    </w:p>
    <w:p w14:paraId="4254EAC9" w14:textId="77777777" w:rsidR="00F1404F" w:rsidRPr="0023433D" w:rsidRDefault="00F1404F" w:rsidP="00F1404F">
      <w:pPr>
        <w:pStyle w:val="a4"/>
        <w:ind w:firstLineChars="200" w:firstLine="480"/>
        <w:rPr>
          <w:rStyle w:val="a5"/>
          <w:rFonts w:ascii="Times New Roman" w:hAnsi="Times New Roman" w:cs="Times New Roman"/>
          <w:color w:val="000000"/>
          <w:sz w:val="24"/>
          <w:szCs w:val="24"/>
        </w:rPr>
      </w:pPr>
      <w:r w:rsidRPr="0023433D">
        <w:rPr>
          <w:rStyle w:val="a5"/>
          <w:rFonts w:ascii="Times New Roman" w:hAnsi="Times New Roman" w:cs="Times New Roman"/>
          <w:color w:val="000000"/>
          <w:sz w:val="24"/>
          <w:szCs w:val="24"/>
        </w:rPr>
        <w:t>造型基础</w:t>
      </w:r>
      <w:r w:rsidRPr="0023433D">
        <w:rPr>
          <w:rStyle w:val="a5"/>
          <w:rFonts w:ascii="Times New Roman" w:hAnsi="Times New Roman" w:cs="Times New Roman"/>
          <w:color w:val="000000"/>
          <w:sz w:val="24"/>
          <w:szCs w:val="24"/>
        </w:rPr>
        <w:t>A</w:t>
      </w:r>
      <w:r w:rsidRPr="0023433D">
        <w:rPr>
          <w:rStyle w:val="a5"/>
          <w:rFonts w:ascii="Times New Roman" w:hAnsi="Times New Roman" w:cs="Times New Roman"/>
          <w:color w:val="000000"/>
          <w:sz w:val="24"/>
          <w:szCs w:val="24"/>
        </w:rPr>
        <w:t>是艺术设计学院为设计学专业本科生开设的公共基础必修课程。本课程的任务是通过对结构素描的理论知识及绘制方法的系统、科学、严格地讲授与训练，培养学生能够正确认识、分析、表现客观物象的造型形态特征和透视结构规律，训练对客观物象的二维表达与三维表达的相互转换能力，掌握概括与归纳客观对象的本质特征的能力，让学生在绘画的过程中获得正确的理性的思维方式和深入观察形态内在结构的能力与意识，为后续的专业设计课程中形态表达的需求打下良好的基础。</w:t>
      </w:r>
    </w:p>
    <w:p w14:paraId="4EBFF3D1" w14:textId="77777777" w:rsidR="00F1404F" w:rsidRPr="0023433D" w:rsidRDefault="00F1404F" w:rsidP="00F1404F">
      <w:pPr>
        <w:pStyle w:val="a4"/>
        <w:rPr>
          <w:rStyle w:val="a5"/>
          <w:rFonts w:ascii="Times New Roman" w:hAnsi="Times New Roman" w:cs="Times New Roman"/>
          <w:b/>
          <w:bCs w:val="0"/>
          <w:color w:val="000000"/>
          <w:sz w:val="24"/>
          <w:szCs w:val="24"/>
        </w:rPr>
      </w:pPr>
      <w:r w:rsidRPr="0023433D">
        <w:rPr>
          <w:rStyle w:val="a5"/>
          <w:rFonts w:ascii="Times New Roman" w:hAnsi="Times New Roman" w:cs="Times New Roman"/>
          <w:b/>
          <w:bCs w:val="0"/>
          <w:color w:val="000000"/>
          <w:sz w:val="24"/>
          <w:szCs w:val="24"/>
        </w:rPr>
        <w:t>教学内容重点：</w:t>
      </w:r>
    </w:p>
    <w:p w14:paraId="34F967C0"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1</w:t>
      </w:r>
      <w:r w:rsidRPr="0023433D">
        <w:rPr>
          <w:rStyle w:val="a5"/>
          <w:rFonts w:ascii="Times New Roman" w:hAnsi="Times New Roman" w:cs="Times New Roman"/>
          <w:sz w:val="24"/>
          <w:szCs w:val="24"/>
        </w:rPr>
        <w:t>、结构素描在设计专业中的重要性；</w:t>
      </w:r>
    </w:p>
    <w:p w14:paraId="5F0E0DE2"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2</w:t>
      </w:r>
      <w:r w:rsidRPr="0023433D">
        <w:rPr>
          <w:rStyle w:val="a5"/>
          <w:rFonts w:ascii="Times New Roman" w:hAnsi="Times New Roman" w:cs="Times New Roman"/>
          <w:sz w:val="24"/>
          <w:szCs w:val="24"/>
        </w:rPr>
        <w:t>、空间分析能力和想象能力的训练与掌握；</w:t>
      </w:r>
    </w:p>
    <w:p w14:paraId="39378ED6"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3</w:t>
      </w:r>
      <w:r w:rsidRPr="0023433D">
        <w:rPr>
          <w:rStyle w:val="a5"/>
          <w:rFonts w:ascii="Times New Roman" w:hAnsi="Times New Roman" w:cs="Times New Roman"/>
          <w:sz w:val="24"/>
          <w:szCs w:val="24"/>
        </w:rPr>
        <w:t>、透视视图转换为平面视图、以及平面视图转换为透视视图的方法与规律；</w:t>
      </w:r>
    </w:p>
    <w:p w14:paraId="236F8BA0"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4</w:t>
      </w:r>
      <w:r w:rsidRPr="0023433D">
        <w:rPr>
          <w:rStyle w:val="a5"/>
          <w:rFonts w:ascii="Times New Roman" w:hAnsi="Times New Roman" w:cs="Times New Roman"/>
          <w:sz w:val="24"/>
          <w:szCs w:val="24"/>
        </w:rPr>
        <w:t>、几何形态结构和复杂形态结构的六面体表达；</w:t>
      </w:r>
    </w:p>
    <w:p w14:paraId="094C317A"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5</w:t>
      </w:r>
      <w:r w:rsidRPr="0023433D">
        <w:rPr>
          <w:rStyle w:val="a5"/>
          <w:rFonts w:ascii="Times New Roman" w:hAnsi="Times New Roman" w:cs="Times New Roman"/>
          <w:sz w:val="24"/>
          <w:szCs w:val="24"/>
        </w:rPr>
        <w:t>、空间物体透视规律的理解与表达。</w:t>
      </w:r>
    </w:p>
    <w:p w14:paraId="4B12B936" w14:textId="77777777" w:rsidR="00F1404F" w:rsidRPr="0023433D" w:rsidRDefault="00F1404F" w:rsidP="00F1404F">
      <w:pPr>
        <w:pStyle w:val="a4"/>
        <w:rPr>
          <w:rStyle w:val="a5"/>
          <w:rFonts w:ascii="Times New Roman" w:hAnsi="Times New Roman" w:cs="Times New Roman"/>
          <w:b/>
          <w:bCs w:val="0"/>
          <w:color w:val="000000"/>
          <w:sz w:val="24"/>
          <w:szCs w:val="24"/>
        </w:rPr>
      </w:pPr>
      <w:r w:rsidRPr="0023433D">
        <w:rPr>
          <w:rStyle w:val="a5"/>
          <w:rFonts w:ascii="Times New Roman" w:hAnsi="Times New Roman" w:cs="Times New Roman"/>
          <w:b/>
          <w:bCs w:val="0"/>
          <w:color w:val="000000"/>
          <w:sz w:val="24"/>
          <w:szCs w:val="24"/>
        </w:rPr>
        <w:t>教学内容的难点：</w:t>
      </w:r>
    </w:p>
    <w:p w14:paraId="285826AF"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1</w:t>
      </w:r>
      <w:r w:rsidRPr="0023433D">
        <w:rPr>
          <w:rStyle w:val="a5"/>
          <w:rFonts w:ascii="Times New Roman" w:hAnsi="Times New Roman" w:cs="Times New Roman"/>
          <w:sz w:val="24"/>
          <w:szCs w:val="24"/>
        </w:rPr>
        <w:t>、结构素描与传统素描的区别；</w:t>
      </w:r>
    </w:p>
    <w:p w14:paraId="58D0C7C9"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2</w:t>
      </w:r>
      <w:r w:rsidRPr="0023433D">
        <w:rPr>
          <w:rStyle w:val="a5"/>
          <w:rFonts w:ascii="Times New Roman" w:hAnsi="Times New Roman" w:cs="Times New Roman"/>
          <w:sz w:val="24"/>
          <w:szCs w:val="24"/>
        </w:rPr>
        <w:t>、物体结构与空间关系的准确理解；</w:t>
      </w:r>
    </w:p>
    <w:p w14:paraId="5C8D5D68" w14:textId="77777777" w:rsidR="00F1404F" w:rsidRPr="0023433D" w:rsidRDefault="00F1404F" w:rsidP="00F1404F">
      <w:pPr>
        <w:pStyle w:val="a4"/>
        <w:rPr>
          <w:rStyle w:val="a5"/>
          <w:rFonts w:ascii="Times New Roman" w:hAnsi="Times New Roman" w:cs="Times New Roman"/>
          <w:sz w:val="24"/>
          <w:szCs w:val="24"/>
        </w:rPr>
      </w:pPr>
      <w:r w:rsidRPr="0023433D">
        <w:rPr>
          <w:rStyle w:val="a5"/>
          <w:rFonts w:ascii="Times New Roman" w:hAnsi="Times New Roman" w:cs="Times New Roman"/>
          <w:sz w:val="24"/>
          <w:szCs w:val="24"/>
        </w:rPr>
        <w:t>3</w:t>
      </w:r>
      <w:r w:rsidRPr="0023433D">
        <w:rPr>
          <w:rStyle w:val="a5"/>
          <w:rFonts w:ascii="Times New Roman" w:hAnsi="Times New Roman" w:cs="Times New Roman"/>
          <w:sz w:val="24"/>
          <w:szCs w:val="24"/>
        </w:rPr>
        <w:t>、平面视图与透视视图的多视图转换，复杂形态结构的六面体表达。</w:t>
      </w:r>
    </w:p>
    <w:p w14:paraId="3645547F" w14:textId="77777777" w:rsidR="00F1404F" w:rsidRPr="0023433D" w:rsidRDefault="00F1404F" w:rsidP="00F1404F">
      <w:pPr>
        <w:pStyle w:val="a4"/>
        <w:rPr>
          <w:rStyle w:val="a5"/>
          <w:rFonts w:ascii="Times New Roman" w:hAnsi="Times New Roman" w:cs="Times New Roman"/>
          <w:color w:val="000000"/>
          <w:sz w:val="24"/>
          <w:szCs w:val="24"/>
        </w:rPr>
      </w:pPr>
    </w:p>
    <w:p w14:paraId="1CC74D54" w14:textId="77777777" w:rsidR="00F1404F" w:rsidRPr="0023433D" w:rsidRDefault="00F1404F" w:rsidP="00F1404F">
      <w:pPr>
        <w:pStyle w:val="a4"/>
        <w:rPr>
          <w:rStyle w:val="a5"/>
          <w:rFonts w:ascii="Times New Roman" w:hAnsi="Times New Roman" w:cs="Times New Roman"/>
          <w:b/>
          <w:color w:val="000000"/>
          <w:sz w:val="24"/>
          <w:szCs w:val="24"/>
        </w:rPr>
      </w:pPr>
      <w:r w:rsidRPr="0023433D">
        <w:rPr>
          <w:rStyle w:val="a5"/>
          <w:rFonts w:ascii="Times New Roman" w:hAnsi="Times New Roman" w:cs="Times New Roman"/>
          <w:b/>
          <w:color w:val="000000"/>
          <w:sz w:val="24"/>
          <w:szCs w:val="24"/>
        </w:rPr>
        <w:t>推荐教材及主要参考书：</w:t>
      </w:r>
    </w:p>
    <w:p w14:paraId="24EE440B" w14:textId="77777777" w:rsidR="00F1404F" w:rsidRPr="0023433D" w:rsidRDefault="00F1404F" w:rsidP="00F1404F">
      <w:pPr>
        <w:pStyle w:val="a4"/>
        <w:rPr>
          <w:rStyle w:val="a5"/>
          <w:rFonts w:ascii="Times New Roman" w:hAnsi="Times New Roman" w:cs="Times New Roman"/>
          <w:color w:val="000000"/>
          <w:sz w:val="24"/>
          <w:szCs w:val="24"/>
        </w:rPr>
      </w:pPr>
      <w:r w:rsidRPr="0023433D">
        <w:rPr>
          <w:rStyle w:val="a5"/>
          <w:rFonts w:ascii="Times New Roman" w:hAnsi="Times New Roman" w:cs="Times New Roman"/>
          <w:color w:val="000000"/>
          <w:sz w:val="24"/>
          <w:szCs w:val="24"/>
        </w:rPr>
        <w:t xml:space="preserve">[1] </w:t>
      </w:r>
      <w:r w:rsidRPr="0023433D">
        <w:rPr>
          <w:rFonts w:ascii="Times New Roman" w:eastAsia="宋体" w:hAnsi="Times New Roman" w:cs="Times New Roman"/>
          <w:color w:val="000000"/>
          <w:sz w:val="24"/>
          <w:szCs w:val="24"/>
        </w:rPr>
        <w:t>郑泓</w:t>
      </w:r>
      <w:r w:rsidRPr="0023433D">
        <w:rPr>
          <w:rFonts w:ascii="Times New Roman" w:eastAsia="宋体" w:hAnsi="Times New Roman" w:cs="Times New Roman"/>
          <w:color w:val="000000"/>
          <w:sz w:val="24"/>
          <w:szCs w:val="24"/>
        </w:rPr>
        <w:t xml:space="preserve">. </w:t>
      </w:r>
      <w:r w:rsidRPr="0023433D">
        <w:rPr>
          <w:rFonts w:ascii="Times New Roman" w:eastAsia="宋体" w:hAnsi="Times New Roman" w:cs="Times New Roman"/>
          <w:color w:val="000000"/>
          <w:sz w:val="24"/>
          <w:szCs w:val="24"/>
        </w:rPr>
        <w:t>设计素描</w:t>
      </w:r>
      <w:r w:rsidRPr="0023433D">
        <w:rPr>
          <w:rFonts w:ascii="Times New Roman" w:eastAsia="宋体" w:hAnsi="Times New Roman" w:cs="Times New Roman"/>
          <w:color w:val="000000"/>
          <w:sz w:val="24"/>
          <w:szCs w:val="24"/>
        </w:rPr>
        <w:t xml:space="preserve">. </w:t>
      </w:r>
      <w:r w:rsidRPr="0023433D">
        <w:rPr>
          <w:rFonts w:ascii="Times New Roman" w:eastAsia="宋体" w:hAnsi="Times New Roman" w:cs="Times New Roman"/>
          <w:color w:val="000000"/>
          <w:sz w:val="24"/>
          <w:szCs w:val="24"/>
        </w:rPr>
        <w:t>北京：中国纺织出版社，</w:t>
      </w:r>
      <w:r w:rsidRPr="0023433D">
        <w:rPr>
          <w:rFonts w:ascii="Times New Roman" w:eastAsia="宋体" w:hAnsi="Times New Roman" w:cs="Times New Roman"/>
          <w:color w:val="000000"/>
          <w:sz w:val="24"/>
          <w:szCs w:val="24"/>
        </w:rPr>
        <w:t>2011</w:t>
      </w:r>
      <w:r w:rsidRPr="0023433D">
        <w:rPr>
          <w:rFonts w:ascii="Times New Roman" w:eastAsia="宋体" w:hAnsi="Times New Roman" w:cs="Times New Roman"/>
          <w:color w:val="000000"/>
          <w:sz w:val="24"/>
          <w:szCs w:val="24"/>
        </w:rPr>
        <w:t>年</w:t>
      </w:r>
      <w:r w:rsidRPr="0023433D">
        <w:rPr>
          <w:rFonts w:ascii="Times New Roman" w:eastAsia="宋体" w:hAnsi="Times New Roman" w:cs="Times New Roman"/>
          <w:color w:val="000000"/>
          <w:sz w:val="24"/>
          <w:szCs w:val="24"/>
        </w:rPr>
        <w:t>7</w:t>
      </w:r>
      <w:r w:rsidRPr="0023433D">
        <w:rPr>
          <w:rFonts w:ascii="Times New Roman" w:eastAsia="宋体" w:hAnsi="Times New Roman" w:cs="Times New Roman"/>
          <w:color w:val="000000"/>
          <w:sz w:val="24"/>
          <w:szCs w:val="24"/>
        </w:rPr>
        <w:t>月</w:t>
      </w:r>
      <w:r w:rsidRPr="0023433D">
        <w:rPr>
          <w:rStyle w:val="a5"/>
          <w:rFonts w:ascii="Times New Roman" w:hAnsi="Times New Roman" w:cs="Times New Roman"/>
          <w:color w:val="000000"/>
          <w:sz w:val="24"/>
          <w:szCs w:val="24"/>
        </w:rPr>
        <w:t>.</w:t>
      </w:r>
    </w:p>
    <w:p w14:paraId="63B51A22" w14:textId="77777777" w:rsidR="00F1404F" w:rsidRPr="0023433D" w:rsidRDefault="00F1404F" w:rsidP="00F1404F">
      <w:pPr>
        <w:pStyle w:val="a4"/>
        <w:rPr>
          <w:rStyle w:val="a5"/>
          <w:rFonts w:ascii="Times New Roman" w:hAnsi="Times New Roman" w:cs="Times New Roman"/>
          <w:color w:val="000000"/>
          <w:sz w:val="24"/>
          <w:szCs w:val="24"/>
        </w:rPr>
      </w:pPr>
      <w:r w:rsidRPr="0023433D">
        <w:rPr>
          <w:rStyle w:val="a5"/>
          <w:rFonts w:ascii="Times New Roman" w:hAnsi="Times New Roman" w:cs="Times New Roman"/>
          <w:color w:val="000000"/>
          <w:sz w:val="24"/>
          <w:szCs w:val="24"/>
        </w:rPr>
        <w:t xml:space="preserve">[2] </w:t>
      </w:r>
      <w:r w:rsidRPr="0023433D">
        <w:rPr>
          <w:rFonts w:ascii="Times New Roman" w:eastAsia="宋体" w:hAnsi="Times New Roman" w:cs="Times New Roman"/>
          <w:color w:val="000000"/>
          <w:sz w:val="24"/>
          <w:szCs w:val="24"/>
        </w:rPr>
        <w:t>彭建斌</w:t>
      </w:r>
      <w:r w:rsidRPr="0023433D">
        <w:rPr>
          <w:rFonts w:ascii="Times New Roman" w:eastAsia="宋体" w:hAnsi="Times New Roman" w:cs="Times New Roman"/>
          <w:color w:val="000000"/>
          <w:sz w:val="24"/>
          <w:szCs w:val="24"/>
        </w:rPr>
        <w:t xml:space="preserve">. </w:t>
      </w:r>
      <w:r w:rsidRPr="0023433D">
        <w:rPr>
          <w:rFonts w:ascii="Times New Roman" w:eastAsia="宋体" w:hAnsi="Times New Roman" w:cs="Times New Roman"/>
          <w:color w:val="000000"/>
          <w:sz w:val="24"/>
          <w:szCs w:val="24"/>
        </w:rPr>
        <w:t>设计素描</w:t>
      </w:r>
      <w:r w:rsidRPr="0023433D">
        <w:rPr>
          <w:rFonts w:ascii="Times New Roman" w:eastAsia="宋体" w:hAnsi="Times New Roman" w:cs="Times New Roman"/>
          <w:color w:val="000000"/>
          <w:sz w:val="24"/>
          <w:szCs w:val="24"/>
        </w:rPr>
        <w:t xml:space="preserve">. </w:t>
      </w:r>
      <w:r w:rsidRPr="0023433D">
        <w:rPr>
          <w:rFonts w:ascii="Times New Roman" w:eastAsia="宋体" w:hAnsi="Times New Roman" w:cs="Times New Roman"/>
          <w:color w:val="000000"/>
          <w:sz w:val="24"/>
          <w:szCs w:val="24"/>
        </w:rPr>
        <w:t>南昌：江西美术出版社，</w:t>
      </w:r>
      <w:r w:rsidRPr="0023433D">
        <w:rPr>
          <w:rFonts w:ascii="Times New Roman" w:eastAsia="宋体" w:hAnsi="Times New Roman" w:cs="Times New Roman"/>
          <w:color w:val="000000"/>
          <w:sz w:val="24"/>
          <w:szCs w:val="24"/>
        </w:rPr>
        <w:t>2013</w:t>
      </w:r>
      <w:r w:rsidRPr="0023433D">
        <w:rPr>
          <w:rFonts w:ascii="Times New Roman" w:eastAsia="宋体" w:hAnsi="Times New Roman" w:cs="Times New Roman"/>
          <w:color w:val="000000"/>
          <w:sz w:val="24"/>
          <w:szCs w:val="24"/>
        </w:rPr>
        <w:t>年</w:t>
      </w:r>
      <w:r w:rsidRPr="0023433D">
        <w:rPr>
          <w:rFonts w:ascii="Times New Roman" w:eastAsia="宋体" w:hAnsi="Times New Roman" w:cs="Times New Roman"/>
          <w:color w:val="000000"/>
          <w:sz w:val="24"/>
          <w:szCs w:val="24"/>
        </w:rPr>
        <w:t>12</w:t>
      </w:r>
      <w:r w:rsidRPr="0023433D">
        <w:rPr>
          <w:rFonts w:ascii="Times New Roman" w:eastAsia="宋体" w:hAnsi="Times New Roman" w:cs="Times New Roman"/>
          <w:color w:val="000000"/>
          <w:sz w:val="24"/>
          <w:szCs w:val="24"/>
        </w:rPr>
        <w:t>月</w:t>
      </w:r>
    </w:p>
    <w:p w14:paraId="35B876C6" w14:textId="56CCD04F" w:rsidR="00F1404F" w:rsidRPr="0023433D" w:rsidRDefault="00F1404F" w:rsidP="00F1404F">
      <w:pPr>
        <w:pStyle w:val="a4"/>
        <w:rPr>
          <w:rStyle w:val="a5"/>
          <w:rFonts w:ascii="Times New Roman" w:hAnsi="Times New Roman" w:cs="Times New Roman"/>
          <w:color w:val="000000"/>
          <w:sz w:val="24"/>
          <w:szCs w:val="24"/>
        </w:rPr>
      </w:pPr>
      <w:r w:rsidRPr="0023433D">
        <w:rPr>
          <w:rStyle w:val="a5"/>
          <w:rFonts w:ascii="Times New Roman" w:hAnsi="Times New Roman" w:cs="Times New Roman"/>
          <w:color w:val="000000"/>
          <w:sz w:val="24"/>
          <w:szCs w:val="24"/>
        </w:rPr>
        <w:t xml:space="preserve">[3] </w:t>
      </w:r>
      <w:r w:rsidRPr="0023433D">
        <w:rPr>
          <w:rStyle w:val="a5"/>
          <w:rFonts w:ascii="Times New Roman" w:hAnsi="Times New Roman" w:cs="Times New Roman"/>
          <w:color w:val="000000"/>
          <w:sz w:val="24"/>
          <w:szCs w:val="24"/>
        </w:rPr>
        <w:t>吴华先</w:t>
      </w:r>
      <w:r w:rsidRPr="0023433D">
        <w:rPr>
          <w:rStyle w:val="a5"/>
          <w:rFonts w:ascii="Times New Roman" w:hAnsi="Times New Roman" w:cs="Times New Roman"/>
          <w:color w:val="000000"/>
          <w:sz w:val="24"/>
          <w:szCs w:val="24"/>
        </w:rPr>
        <w:t xml:space="preserve"> </w:t>
      </w:r>
      <w:r w:rsidRPr="0023433D">
        <w:rPr>
          <w:rStyle w:val="a5"/>
          <w:rFonts w:ascii="Times New Roman" w:hAnsi="Times New Roman" w:cs="Times New Roman"/>
          <w:color w:val="000000"/>
          <w:sz w:val="24"/>
          <w:szCs w:val="24"/>
        </w:rPr>
        <w:t>译</w:t>
      </w:r>
      <w:r w:rsidRPr="0023433D">
        <w:rPr>
          <w:rStyle w:val="a5"/>
          <w:rFonts w:ascii="Times New Roman" w:hAnsi="Times New Roman" w:cs="Times New Roman"/>
          <w:color w:val="000000"/>
          <w:sz w:val="24"/>
          <w:szCs w:val="24"/>
        </w:rPr>
        <w:t xml:space="preserve">. </w:t>
      </w:r>
      <w:r w:rsidRPr="0023433D">
        <w:rPr>
          <w:rStyle w:val="a5"/>
          <w:rFonts w:ascii="Times New Roman" w:hAnsi="Times New Roman" w:cs="Times New Roman"/>
          <w:color w:val="000000"/>
          <w:sz w:val="24"/>
          <w:szCs w:val="24"/>
        </w:rPr>
        <w:t>设计素描</w:t>
      </w:r>
      <w:r w:rsidRPr="0023433D">
        <w:rPr>
          <w:rStyle w:val="a5"/>
          <w:rFonts w:ascii="Times New Roman" w:hAnsi="Times New Roman" w:cs="Times New Roman"/>
          <w:color w:val="000000"/>
          <w:sz w:val="24"/>
          <w:szCs w:val="24"/>
        </w:rPr>
        <w:t>:</w:t>
      </w:r>
      <w:r w:rsidRPr="0023433D">
        <w:rPr>
          <w:rStyle w:val="a5"/>
          <w:rFonts w:ascii="Times New Roman" w:hAnsi="Times New Roman" w:cs="Times New Roman"/>
          <w:color w:val="000000"/>
          <w:sz w:val="24"/>
          <w:szCs w:val="24"/>
        </w:rPr>
        <w:t>瑞士巴塞尔设计学校基础教学大纲</w:t>
      </w:r>
      <w:r w:rsidRPr="0023433D">
        <w:rPr>
          <w:rStyle w:val="a5"/>
          <w:rFonts w:ascii="Times New Roman" w:hAnsi="Times New Roman" w:cs="Times New Roman"/>
          <w:color w:val="000000"/>
          <w:sz w:val="24"/>
          <w:szCs w:val="24"/>
        </w:rPr>
        <w:t xml:space="preserve">. </w:t>
      </w:r>
      <w:r w:rsidRPr="0023433D">
        <w:rPr>
          <w:rStyle w:val="a5"/>
          <w:rFonts w:ascii="Times New Roman" w:hAnsi="Times New Roman" w:cs="Times New Roman"/>
          <w:color w:val="000000"/>
          <w:sz w:val="24"/>
          <w:szCs w:val="24"/>
        </w:rPr>
        <w:t>上海：上海人民美术出版社，</w:t>
      </w:r>
      <w:r w:rsidRPr="0023433D">
        <w:rPr>
          <w:rStyle w:val="a5"/>
          <w:rFonts w:ascii="Times New Roman" w:hAnsi="Times New Roman" w:cs="Times New Roman"/>
          <w:color w:val="000000"/>
          <w:sz w:val="24"/>
          <w:szCs w:val="24"/>
        </w:rPr>
        <w:t>1985</w:t>
      </w:r>
      <w:r w:rsidRPr="0023433D">
        <w:rPr>
          <w:rStyle w:val="a5"/>
          <w:rFonts w:ascii="Times New Roman" w:hAnsi="Times New Roman" w:cs="Times New Roman"/>
          <w:color w:val="000000"/>
          <w:sz w:val="24"/>
          <w:szCs w:val="24"/>
        </w:rPr>
        <w:t>年</w:t>
      </w:r>
      <w:r w:rsidRPr="0023433D">
        <w:rPr>
          <w:rStyle w:val="a5"/>
          <w:rFonts w:ascii="Times New Roman" w:hAnsi="Times New Roman" w:cs="Times New Roman"/>
          <w:color w:val="000000"/>
          <w:sz w:val="24"/>
          <w:szCs w:val="24"/>
        </w:rPr>
        <w:t>5</w:t>
      </w:r>
      <w:r w:rsidRPr="0023433D">
        <w:rPr>
          <w:rStyle w:val="a5"/>
          <w:rFonts w:ascii="Times New Roman" w:hAnsi="Times New Roman" w:cs="Times New Roman"/>
          <w:color w:val="000000"/>
          <w:sz w:val="24"/>
          <w:szCs w:val="24"/>
        </w:rPr>
        <w:t>月</w:t>
      </w:r>
    </w:p>
    <w:p w14:paraId="0A604F27" w14:textId="77777777" w:rsidR="00F1404F" w:rsidRPr="0023433D" w:rsidRDefault="00F1404F">
      <w:pPr>
        <w:widowControl/>
        <w:jc w:val="left"/>
        <w:rPr>
          <w:rStyle w:val="a5"/>
          <w:color w:val="000000"/>
          <w:szCs w:val="22"/>
        </w:rPr>
      </w:pPr>
      <w:r w:rsidRPr="0023433D">
        <w:rPr>
          <w:rStyle w:val="a5"/>
          <w:color w:val="000000"/>
          <w:szCs w:val="22"/>
        </w:rPr>
        <w:br w:type="page"/>
      </w:r>
    </w:p>
    <w:p w14:paraId="2FC294A2" w14:textId="77777777" w:rsidR="00F1404F" w:rsidRPr="0023433D" w:rsidRDefault="00F1404F" w:rsidP="00F1404F">
      <w:pPr>
        <w:pStyle w:val="a4"/>
        <w:rPr>
          <w:rStyle w:val="a5"/>
          <w:rFonts w:ascii="Times New Roman" w:hAnsi="Times New Roman" w:cs="Times New Roman"/>
          <w:color w:val="000000"/>
          <w:szCs w:val="22"/>
        </w:rPr>
      </w:pPr>
    </w:p>
    <w:p w14:paraId="55FEA917" w14:textId="77777777" w:rsidR="007E41D3" w:rsidRPr="0023433D" w:rsidRDefault="007E41D3" w:rsidP="007E41D3">
      <w:pPr>
        <w:pStyle w:val="1"/>
      </w:pPr>
      <w:bookmarkStart w:id="8" w:name="_Toc97055751"/>
      <w:r w:rsidRPr="0023433D">
        <w:rPr>
          <w:color w:val="auto"/>
          <w:sz w:val="28"/>
        </w:rPr>
        <w:t>1700019 Modeling Foundation A</w:t>
      </w:r>
      <w:bookmarkEnd w:id="4"/>
      <w:bookmarkEnd w:id="5"/>
      <w:bookmarkEnd w:id="6"/>
      <w:bookmarkEnd w:id="8"/>
      <w:r w:rsidRPr="0023433D">
        <w:rPr>
          <w:color w:val="auto"/>
          <w:sz w:val="28"/>
        </w:rPr>
        <w:t xml:space="preserve">  </w:t>
      </w:r>
      <w:r w:rsidRPr="0023433D">
        <w:t xml:space="preserve">          </w:t>
      </w:r>
    </w:p>
    <w:p w14:paraId="25A9B851" w14:textId="77777777" w:rsidR="007E41D3" w:rsidRPr="0023433D" w:rsidRDefault="007E41D3" w:rsidP="007E41D3">
      <w:pPr>
        <w:pStyle w:val="a4"/>
        <w:rPr>
          <w:rFonts w:ascii="Times New Roman" w:eastAsia="宋体" w:hAnsi="Times New Roman" w:cs="Times New Roman"/>
          <w:bCs/>
        </w:rPr>
      </w:pPr>
      <w:r w:rsidRPr="0023433D">
        <w:rPr>
          <w:rStyle w:val="a5"/>
          <w:rFonts w:ascii="Times New Roman" w:hAnsi="Times New Roman" w:cs="Times New Roman"/>
          <w:b/>
          <w:color w:val="000000"/>
        </w:rPr>
        <w:t>Course Number:</w:t>
      </w:r>
      <w:r w:rsidRPr="0023433D">
        <w:rPr>
          <w:rFonts w:ascii="Times New Roman" w:eastAsia="宋体" w:hAnsi="Times New Roman" w:cs="Times New Roman"/>
        </w:rPr>
        <w:t xml:space="preserve"> 1700019</w:t>
      </w:r>
    </w:p>
    <w:p w14:paraId="7B10B08C"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Course Title:</w:t>
      </w:r>
      <w:r w:rsidRPr="0023433D">
        <w:rPr>
          <w:rFonts w:ascii="Times New Roman" w:eastAsia="宋体" w:hAnsi="Times New Roman" w:cs="Times New Roman"/>
        </w:rPr>
        <w:t xml:space="preserve"> Modeling Foundation A</w:t>
      </w:r>
    </w:p>
    <w:p w14:paraId="4A51E2BF"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 xml:space="preserve">English Name: </w:t>
      </w:r>
      <w:r w:rsidRPr="0023433D">
        <w:rPr>
          <w:rFonts w:ascii="Times New Roman" w:eastAsia="宋体" w:hAnsi="Times New Roman" w:cs="Times New Roman"/>
        </w:rPr>
        <w:t>Modeling Foundation A</w:t>
      </w:r>
    </w:p>
    <w:p w14:paraId="427484D7"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 xml:space="preserve">Course Type: </w:t>
      </w:r>
      <w:r w:rsidRPr="0023433D">
        <w:rPr>
          <w:rFonts w:ascii="Times New Roman" w:eastAsia="宋体" w:hAnsi="Times New Roman" w:cs="Times New Roman"/>
        </w:rPr>
        <w:t>Public Basic Compulsory Courses</w:t>
      </w:r>
    </w:p>
    <w:p w14:paraId="0B190294"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Credits:</w:t>
      </w:r>
      <w:r w:rsidRPr="0023433D">
        <w:rPr>
          <w:rFonts w:ascii="Times New Roman" w:eastAsia="宋体" w:hAnsi="Times New Roman" w:cs="Times New Roman"/>
        </w:rPr>
        <w:t xml:space="preserve"> 3 </w:t>
      </w:r>
      <w:r w:rsidRPr="0023433D">
        <w:rPr>
          <w:rStyle w:val="a5"/>
          <w:rFonts w:ascii="Times New Roman" w:hAnsi="Times New Roman" w:cs="Times New Roman"/>
          <w:b/>
          <w:color w:val="000000"/>
        </w:rPr>
        <w:t>Total Credit</w:t>
      </w:r>
      <w:r w:rsidRPr="0023433D">
        <w:rPr>
          <w:rFonts w:ascii="Times New Roman" w:eastAsia="宋体" w:hAnsi="Times New Roman" w:cs="Times New Roman"/>
          <w:b/>
        </w:rPr>
        <w:t xml:space="preserve"> Hours:</w:t>
      </w:r>
      <w:r w:rsidRPr="0023433D">
        <w:rPr>
          <w:rFonts w:ascii="Times New Roman" w:eastAsia="宋体" w:hAnsi="Times New Roman" w:cs="Times New Roman"/>
        </w:rPr>
        <w:t xml:space="preserve"> 48</w:t>
      </w:r>
    </w:p>
    <w:p w14:paraId="59848C68" w14:textId="6A68AF31"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 xml:space="preserve">Students: </w:t>
      </w:r>
      <w:r w:rsidRPr="0023433D">
        <w:rPr>
          <w:rFonts w:ascii="Times New Roman" w:eastAsia="宋体" w:hAnsi="Times New Roman" w:cs="Times New Roman"/>
        </w:rPr>
        <w:t>Undergraduate students majoring in design</w:t>
      </w:r>
    </w:p>
    <w:p w14:paraId="4D0B44CD"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Prerequisites:</w:t>
      </w:r>
      <w:r w:rsidRPr="0023433D">
        <w:rPr>
          <w:rStyle w:val="a5"/>
          <w:rFonts w:ascii="Times New Roman" w:hAnsi="Times New Roman" w:cs="Times New Roman"/>
          <w:color w:val="000000"/>
        </w:rPr>
        <w:t xml:space="preserve"> None</w:t>
      </w:r>
    </w:p>
    <w:p w14:paraId="445B5034" w14:textId="2B5EEF5E"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Evaluation Method:</w:t>
      </w:r>
      <w:r w:rsidRPr="0023433D">
        <w:rPr>
          <w:rFonts w:ascii="Times New Roman" w:eastAsia="宋体" w:hAnsi="Times New Roman" w:cs="Times New Roman"/>
        </w:rPr>
        <w:t xml:space="preserve"> </w:t>
      </w:r>
      <w:r w:rsidR="00F1404F" w:rsidRPr="0023433D">
        <w:rPr>
          <w:rFonts w:ascii="Times New Roman" w:eastAsia="宋体" w:hAnsi="Times New Roman" w:cs="Times New Roman"/>
        </w:rPr>
        <w:t>Course participation</w:t>
      </w:r>
      <w:r w:rsidRPr="0023433D">
        <w:rPr>
          <w:rFonts w:ascii="Times New Roman" w:eastAsia="宋体" w:hAnsi="Times New Roman" w:cs="Times New Roman"/>
        </w:rPr>
        <w:t xml:space="preserve"> + assignment performance</w:t>
      </w:r>
    </w:p>
    <w:p w14:paraId="7E20ABA9" w14:textId="4D6DB6EA"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b/>
          <w:color w:val="000000"/>
        </w:rPr>
        <w:t>Course Description:</w:t>
      </w:r>
    </w:p>
    <w:p w14:paraId="46666B41" w14:textId="4D15E29C" w:rsidR="007E41D3" w:rsidRPr="0023433D" w:rsidRDefault="007E41D3" w:rsidP="00824570">
      <w:pPr>
        <w:pStyle w:val="a4"/>
        <w:rPr>
          <w:rStyle w:val="a5"/>
          <w:rFonts w:ascii="Times New Roman" w:hAnsi="Times New Roman" w:cs="Times New Roman"/>
          <w:color w:val="000000"/>
        </w:rPr>
      </w:pPr>
      <w:r w:rsidRPr="0023433D">
        <w:rPr>
          <w:rStyle w:val="a5"/>
          <w:rFonts w:ascii="Times New Roman" w:hAnsi="Times New Roman" w:cs="Times New Roman"/>
          <w:color w:val="000000"/>
        </w:rPr>
        <w:t>Modeling Foundation A is a public foundation compulsory course offered by the College of Art and Design for undergraduate students majoring in design. The main target of this course is to enable students to correctly understand, analyze and express the modeling morphological characteristics and perspective structural laws of objective objects, train the ability to convert the two-dimensional expression and three-dimensional expression of objective objects, and master the ability to summarize the essential characteristics of objective objects, acquire the correct and rational way of thinking and the ability and consciousness to deeply observe the internal structure of form in the process of painting, so as to lay a good foundation for the needs of form expression in the subsequent professional design courses, through the systematic, scientific and strict teaching and training of the theoretical knowledge and drawing methods of structural drawing.</w:t>
      </w:r>
    </w:p>
    <w:p w14:paraId="622D7600" w14:textId="77777777" w:rsidR="007E41D3" w:rsidRPr="0023433D" w:rsidRDefault="007E41D3" w:rsidP="007E41D3">
      <w:pPr>
        <w:pStyle w:val="a4"/>
        <w:rPr>
          <w:rStyle w:val="a5"/>
          <w:rFonts w:ascii="Times New Roman" w:hAnsi="Times New Roman" w:cs="Times New Roman"/>
          <w:b/>
          <w:bCs w:val="0"/>
          <w:color w:val="000000"/>
        </w:rPr>
      </w:pPr>
      <w:r w:rsidRPr="0023433D">
        <w:rPr>
          <w:rStyle w:val="a5"/>
          <w:rFonts w:ascii="Times New Roman" w:hAnsi="Times New Roman" w:cs="Times New Roman"/>
          <w:b/>
          <w:color w:val="000000"/>
        </w:rPr>
        <w:t>Course focus:</w:t>
      </w:r>
    </w:p>
    <w:p w14:paraId="0514D298" w14:textId="77777777" w:rsidR="007E41D3" w:rsidRPr="0023433D" w:rsidRDefault="007E41D3" w:rsidP="007E41D3">
      <w:pPr>
        <w:pStyle w:val="a4"/>
        <w:rPr>
          <w:rStyle w:val="a5"/>
          <w:rFonts w:ascii="Times New Roman" w:hAnsi="Times New Roman" w:cs="Times New Roman"/>
        </w:rPr>
      </w:pPr>
      <w:bookmarkStart w:id="9" w:name="_Toc2079296707_WPSOffice_Level1"/>
      <w:r w:rsidRPr="0023433D">
        <w:rPr>
          <w:rStyle w:val="a5"/>
          <w:rFonts w:ascii="Times New Roman" w:hAnsi="Times New Roman" w:cs="Times New Roman"/>
        </w:rPr>
        <w:t>1. Importance of structure sketch in the design;</w:t>
      </w:r>
      <w:bookmarkEnd w:id="9"/>
    </w:p>
    <w:p w14:paraId="0ADFB69D" w14:textId="77777777" w:rsidR="007E41D3" w:rsidRPr="0023433D" w:rsidRDefault="007E41D3" w:rsidP="007E41D3">
      <w:pPr>
        <w:pStyle w:val="a4"/>
        <w:rPr>
          <w:rStyle w:val="a5"/>
          <w:rFonts w:ascii="Times New Roman" w:hAnsi="Times New Roman" w:cs="Times New Roman"/>
        </w:rPr>
      </w:pPr>
      <w:bookmarkStart w:id="10" w:name="_Toc738366918_WPSOffice_Level1"/>
      <w:r w:rsidRPr="0023433D">
        <w:rPr>
          <w:rStyle w:val="a5"/>
          <w:rFonts w:ascii="Times New Roman" w:hAnsi="Times New Roman" w:cs="Times New Roman"/>
        </w:rPr>
        <w:t>2. Train and master the spatial analysis and imagination ability;</w:t>
      </w:r>
      <w:bookmarkEnd w:id="10"/>
    </w:p>
    <w:p w14:paraId="436D4AA6" w14:textId="77777777" w:rsidR="007E41D3" w:rsidRPr="0023433D" w:rsidRDefault="007E41D3" w:rsidP="007E41D3">
      <w:pPr>
        <w:pStyle w:val="a4"/>
        <w:rPr>
          <w:rStyle w:val="a5"/>
          <w:rFonts w:ascii="Times New Roman" w:hAnsi="Times New Roman" w:cs="Times New Roman"/>
        </w:rPr>
      </w:pPr>
      <w:bookmarkStart w:id="11" w:name="_Toc1572278460_WPSOffice_Level1"/>
      <w:r w:rsidRPr="0023433D">
        <w:rPr>
          <w:rStyle w:val="a5"/>
          <w:rFonts w:ascii="Times New Roman" w:hAnsi="Times New Roman" w:cs="Times New Roman"/>
        </w:rPr>
        <w:t>3. Method and rule of transforming perspective view into plane view and plane view into perspective view;</w:t>
      </w:r>
      <w:bookmarkEnd w:id="11"/>
    </w:p>
    <w:p w14:paraId="52D5A330" w14:textId="77777777" w:rsidR="007E41D3" w:rsidRPr="0023433D" w:rsidRDefault="007E41D3" w:rsidP="007E41D3">
      <w:pPr>
        <w:pStyle w:val="a4"/>
        <w:rPr>
          <w:rStyle w:val="a5"/>
          <w:rFonts w:ascii="Times New Roman" w:hAnsi="Times New Roman" w:cs="Times New Roman"/>
        </w:rPr>
      </w:pPr>
      <w:bookmarkStart w:id="12" w:name="_Toc497800885_WPSOffice_Level1"/>
      <w:r w:rsidRPr="0023433D">
        <w:rPr>
          <w:rStyle w:val="a5"/>
          <w:rFonts w:ascii="Times New Roman" w:hAnsi="Times New Roman" w:cs="Times New Roman"/>
        </w:rPr>
        <w:t>4. Hexahedron expression of geometric and complex morphological structures;</w:t>
      </w:r>
      <w:bookmarkEnd w:id="12"/>
    </w:p>
    <w:p w14:paraId="68E23CF4" w14:textId="77777777" w:rsidR="007E41D3" w:rsidRPr="0023433D" w:rsidRDefault="007E41D3" w:rsidP="007E41D3">
      <w:pPr>
        <w:pStyle w:val="a4"/>
        <w:rPr>
          <w:rStyle w:val="a5"/>
          <w:rFonts w:ascii="Times New Roman" w:hAnsi="Times New Roman" w:cs="Times New Roman"/>
        </w:rPr>
      </w:pPr>
      <w:bookmarkStart w:id="13" w:name="_Toc2090669130_WPSOffice_Level1"/>
      <w:r w:rsidRPr="0023433D">
        <w:rPr>
          <w:rStyle w:val="a5"/>
          <w:rFonts w:ascii="Times New Roman" w:hAnsi="Times New Roman" w:cs="Times New Roman"/>
        </w:rPr>
        <w:t>5. Understanding and expression of perspective law of space objects.</w:t>
      </w:r>
      <w:bookmarkEnd w:id="13"/>
    </w:p>
    <w:p w14:paraId="4A4958A6" w14:textId="77777777" w:rsidR="007E41D3" w:rsidRPr="0023433D" w:rsidRDefault="007E41D3" w:rsidP="007E41D3">
      <w:pPr>
        <w:pStyle w:val="a4"/>
        <w:rPr>
          <w:rStyle w:val="a5"/>
          <w:rFonts w:ascii="Times New Roman" w:hAnsi="Times New Roman" w:cs="Times New Roman"/>
          <w:b/>
          <w:bCs w:val="0"/>
          <w:color w:val="000000"/>
        </w:rPr>
      </w:pPr>
      <w:r w:rsidRPr="0023433D">
        <w:rPr>
          <w:rStyle w:val="a5"/>
          <w:rFonts w:ascii="Times New Roman" w:hAnsi="Times New Roman" w:cs="Times New Roman"/>
          <w:b/>
          <w:color w:val="000000"/>
        </w:rPr>
        <w:t>The difficulties of teaching content:</w:t>
      </w:r>
    </w:p>
    <w:p w14:paraId="7ADAA361" w14:textId="77777777" w:rsidR="007E41D3" w:rsidRPr="0023433D" w:rsidRDefault="007E41D3" w:rsidP="007E41D3">
      <w:pPr>
        <w:pStyle w:val="a4"/>
        <w:rPr>
          <w:rStyle w:val="a5"/>
          <w:rFonts w:ascii="Times New Roman" w:hAnsi="Times New Roman" w:cs="Times New Roman"/>
        </w:rPr>
      </w:pPr>
      <w:r w:rsidRPr="0023433D">
        <w:rPr>
          <w:rStyle w:val="a5"/>
          <w:rFonts w:ascii="Times New Roman" w:hAnsi="Times New Roman" w:cs="Times New Roman"/>
        </w:rPr>
        <w:t>1. Difference between structure sketch and traditional sketch;</w:t>
      </w:r>
    </w:p>
    <w:p w14:paraId="30BAC097" w14:textId="77777777" w:rsidR="007E41D3" w:rsidRPr="0023433D" w:rsidRDefault="007E41D3" w:rsidP="007E41D3">
      <w:pPr>
        <w:pStyle w:val="a4"/>
        <w:rPr>
          <w:rStyle w:val="a5"/>
          <w:rFonts w:ascii="Times New Roman" w:hAnsi="Times New Roman" w:cs="Times New Roman"/>
        </w:rPr>
      </w:pPr>
      <w:r w:rsidRPr="0023433D">
        <w:rPr>
          <w:rStyle w:val="a5"/>
          <w:rFonts w:ascii="Times New Roman" w:hAnsi="Times New Roman" w:cs="Times New Roman"/>
        </w:rPr>
        <w:t>2. Accurate understanding of object structure and spatial relationship;</w:t>
      </w:r>
    </w:p>
    <w:p w14:paraId="077B408B" w14:textId="77777777" w:rsidR="007E41D3" w:rsidRPr="0023433D" w:rsidRDefault="007E41D3" w:rsidP="007E41D3">
      <w:pPr>
        <w:pStyle w:val="a4"/>
        <w:rPr>
          <w:rStyle w:val="a5"/>
          <w:rFonts w:ascii="Times New Roman" w:hAnsi="Times New Roman" w:cs="Times New Roman"/>
        </w:rPr>
      </w:pPr>
      <w:r w:rsidRPr="0023433D">
        <w:rPr>
          <w:rStyle w:val="a5"/>
          <w:rFonts w:ascii="Times New Roman" w:hAnsi="Times New Roman" w:cs="Times New Roman"/>
        </w:rPr>
        <w:t>3. Multi-view conversion of plane view and perspective view and hexahedron expression of complex morphological structure.</w:t>
      </w:r>
    </w:p>
    <w:p w14:paraId="1E67C640" w14:textId="5FACBC42" w:rsidR="007E41D3" w:rsidRPr="0023433D" w:rsidRDefault="007E41D3" w:rsidP="007E41D3">
      <w:pPr>
        <w:pStyle w:val="a4"/>
        <w:rPr>
          <w:rStyle w:val="a5"/>
          <w:rFonts w:ascii="Times New Roman" w:hAnsi="Times New Roman" w:cs="Times New Roman"/>
          <w:color w:val="000000"/>
        </w:rPr>
      </w:pPr>
    </w:p>
    <w:p w14:paraId="00BF1D27" w14:textId="1AA7041B" w:rsidR="00AB7F80" w:rsidRPr="0023433D" w:rsidRDefault="00AB7F80" w:rsidP="007E41D3">
      <w:pPr>
        <w:pStyle w:val="a4"/>
        <w:rPr>
          <w:rStyle w:val="a5"/>
          <w:rFonts w:ascii="Times New Roman" w:hAnsi="Times New Roman" w:cs="Times New Roman"/>
          <w:color w:val="000000"/>
        </w:rPr>
      </w:pPr>
    </w:p>
    <w:p w14:paraId="14553071" w14:textId="77777777" w:rsidR="00AB7F80" w:rsidRPr="0023433D" w:rsidRDefault="00AB7F80" w:rsidP="007E41D3">
      <w:pPr>
        <w:pStyle w:val="a4"/>
        <w:rPr>
          <w:rStyle w:val="a5"/>
          <w:rFonts w:ascii="Times New Roman" w:hAnsi="Times New Roman" w:cs="Times New Roman"/>
          <w:color w:val="000000"/>
        </w:rPr>
      </w:pPr>
    </w:p>
    <w:p w14:paraId="0E2D501B"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lastRenderedPageBreak/>
        <w:t>Recommended Textbooks/References:</w:t>
      </w:r>
    </w:p>
    <w:p w14:paraId="7B66E0E4"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[1]</w:t>
      </w:r>
      <w:r w:rsidRPr="0023433D">
        <w:rPr>
          <w:rFonts w:ascii="Times New Roman" w:eastAsia="宋体" w:hAnsi="Times New Roman" w:cs="Times New Roman"/>
          <w:color w:val="000000"/>
        </w:rPr>
        <w:t xml:space="preserve"> Zheng Hong, Design Sketch, Beijing: China Textile Press, July 2011</w:t>
      </w:r>
      <w:r w:rsidRPr="0023433D">
        <w:rPr>
          <w:rStyle w:val="a5"/>
          <w:rFonts w:ascii="Times New Roman" w:hAnsi="Times New Roman" w:cs="Times New Roman"/>
          <w:color w:val="000000"/>
        </w:rPr>
        <w:t>.</w:t>
      </w:r>
    </w:p>
    <w:p w14:paraId="34CE76CD"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[2]</w:t>
      </w:r>
      <w:r w:rsidRPr="0023433D">
        <w:rPr>
          <w:rFonts w:ascii="Times New Roman" w:eastAsia="宋体" w:hAnsi="Times New Roman" w:cs="Times New Roman"/>
          <w:color w:val="000000"/>
        </w:rPr>
        <w:t xml:space="preserve"> Peng Jianbin, Design Sketch, Nanchang: Jiangxi Fine Arts Publishing House, November 2013</w:t>
      </w:r>
    </w:p>
    <w:p w14:paraId="6FB06692" w14:textId="77777777" w:rsidR="007E41D3" w:rsidRPr="0023433D" w:rsidRDefault="007E41D3" w:rsidP="007E41D3">
      <w:pPr>
        <w:pStyle w:val="a4"/>
        <w:rPr>
          <w:rStyle w:val="a5"/>
          <w:rFonts w:ascii="Times New Roman" w:hAnsi="Times New Roman" w:cs="Times New Roman"/>
          <w:color w:val="000000"/>
          <w:szCs w:val="22"/>
        </w:rPr>
      </w:pPr>
      <w:r w:rsidRPr="0023433D">
        <w:rPr>
          <w:rStyle w:val="a5"/>
          <w:rFonts w:ascii="Times New Roman" w:hAnsi="Times New Roman" w:cs="Times New Roman"/>
          <w:color w:val="000000"/>
        </w:rPr>
        <w:t>[3] Wu Huaxian (Translator), Design Sketch: Basic Syllabus of Basel Design School in Switzerland, Shanghai: Shanghai People's Art Publishing House, May 1985</w:t>
      </w:r>
    </w:p>
    <w:p w14:paraId="20E2D20B" w14:textId="77777777" w:rsidR="00710864" w:rsidRPr="0023433D" w:rsidRDefault="00710864">
      <w:pPr>
        <w:widowControl/>
        <w:jc w:val="left"/>
        <w:rPr>
          <w:b/>
          <w:szCs w:val="28"/>
        </w:rPr>
      </w:pPr>
      <w:bookmarkStart w:id="14" w:name="_Toc748635696_WPSOffice_Level1"/>
      <w:r w:rsidRPr="0023433D">
        <w:br w:type="page"/>
      </w:r>
    </w:p>
    <w:p w14:paraId="4C881ECA" w14:textId="77777777" w:rsidR="00F1404F" w:rsidRPr="0023433D" w:rsidRDefault="00F1404F" w:rsidP="00F1404F">
      <w:pPr>
        <w:pStyle w:val="1"/>
      </w:pPr>
      <w:bookmarkStart w:id="15" w:name="_Toc3463"/>
      <w:bookmarkStart w:id="16" w:name="_Toc213454899_WPSOffice_Level1"/>
      <w:bookmarkStart w:id="17" w:name="_Toc1224326136"/>
      <w:bookmarkStart w:id="18" w:name="_Toc97055752"/>
      <w:bookmarkEnd w:id="14"/>
      <w:r w:rsidRPr="0023433D">
        <w:rPr>
          <w:bCs w:val="0"/>
          <w:color w:val="auto"/>
          <w:kern w:val="2"/>
          <w:sz w:val="28"/>
          <w:szCs w:val="28"/>
        </w:rPr>
        <w:lastRenderedPageBreak/>
        <w:t>1700020</w:t>
      </w:r>
      <w:r w:rsidRPr="0023433D">
        <w:rPr>
          <w:bCs w:val="0"/>
          <w:color w:val="auto"/>
          <w:kern w:val="2"/>
          <w:sz w:val="28"/>
          <w:szCs w:val="28"/>
        </w:rPr>
        <w:t>造型基础</w:t>
      </w:r>
      <w:r w:rsidRPr="0023433D">
        <w:rPr>
          <w:bCs w:val="0"/>
          <w:color w:val="auto"/>
          <w:kern w:val="2"/>
          <w:sz w:val="28"/>
          <w:szCs w:val="28"/>
        </w:rPr>
        <w:t>B</w:t>
      </w:r>
      <w:bookmarkEnd w:id="18"/>
      <w:r w:rsidRPr="0023433D">
        <w:rPr>
          <w:bCs w:val="0"/>
          <w:color w:val="auto"/>
          <w:kern w:val="2"/>
          <w:sz w:val="28"/>
          <w:szCs w:val="28"/>
        </w:rPr>
        <w:t xml:space="preserve"> </w:t>
      </w:r>
      <w:r w:rsidRPr="0023433D">
        <w:t xml:space="preserve">           </w:t>
      </w:r>
    </w:p>
    <w:p w14:paraId="1D120201"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课程编码：</w:t>
      </w:r>
      <w:r w:rsidRPr="0023433D">
        <w:rPr>
          <w:rFonts w:ascii="Times New Roman" w:eastAsia="宋体" w:hAnsi="Times New Roman" w:cs="Times New Roman"/>
          <w:bCs/>
        </w:rPr>
        <w:t>1700020</w:t>
      </w:r>
    </w:p>
    <w:p w14:paraId="56E392F0"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课程名称：</w:t>
      </w:r>
      <w:r w:rsidRPr="0023433D">
        <w:rPr>
          <w:rFonts w:ascii="Times New Roman" w:eastAsia="宋体" w:hAnsi="Times New Roman" w:cs="Times New Roman"/>
          <w:bCs/>
        </w:rPr>
        <w:t>造型基础</w:t>
      </w:r>
      <w:r w:rsidRPr="0023433D">
        <w:rPr>
          <w:rFonts w:ascii="Times New Roman" w:eastAsia="宋体" w:hAnsi="Times New Roman" w:cs="Times New Roman"/>
          <w:bCs/>
        </w:rPr>
        <w:t>B</w:t>
      </w:r>
    </w:p>
    <w:p w14:paraId="7388F254"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英文名称：</w:t>
      </w:r>
      <w:r w:rsidRPr="0023433D">
        <w:rPr>
          <w:rFonts w:ascii="Times New Roman" w:eastAsia="宋体" w:hAnsi="Times New Roman" w:cs="Times New Roman"/>
          <w:bCs/>
        </w:rPr>
        <w:t>Modeling Foundation B</w:t>
      </w:r>
    </w:p>
    <w:p w14:paraId="67C564FE"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课程性质：</w:t>
      </w:r>
      <w:r w:rsidRPr="0023433D">
        <w:rPr>
          <w:rFonts w:ascii="Times New Roman" w:eastAsia="宋体" w:hAnsi="Times New Roman" w:cs="Times New Roman"/>
          <w:bCs/>
        </w:rPr>
        <w:t>公共基础必修课</w:t>
      </w:r>
    </w:p>
    <w:p w14:paraId="1AC05472"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学分：</w:t>
      </w:r>
      <w:r w:rsidRPr="0023433D">
        <w:rPr>
          <w:rFonts w:ascii="Times New Roman" w:eastAsia="宋体" w:hAnsi="Times New Roman" w:cs="Times New Roman"/>
          <w:bCs/>
        </w:rPr>
        <w:t xml:space="preserve">3   </w:t>
      </w:r>
      <w:r w:rsidRPr="0023433D">
        <w:rPr>
          <w:rStyle w:val="a5"/>
          <w:rFonts w:ascii="Times New Roman" w:hAnsi="Times New Roman" w:cs="Times New Roman"/>
          <w:b/>
          <w:color w:val="000000"/>
        </w:rPr>
        <w:t>总学时：</w:t>
      </w:r>
      <w:r w:rsidRPr="0023433D">
        <w:rPr>
          <w:rFonts w:ascii="Times New Roman" w:eastAsia="宋体" w:hAnsi="Times New Roman" w:cs="Times New Roman"/>
          <w:bCs/>
        </w:rPr>
        <w:t>48</w:t>
      </w:r>
    </w:p>
    <w:p w14:paraId="5F7449AB"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面向对象：</w:t>
      </w:r>
      <w:r w:rsidRPr="0023433D">
        <w:rPr>
          <w:rFonts w:ascii="Times New Roman" w:eastAsia="宋体" w:hAnsi="Times New Roman" w:cs="Times New Roman"/>
          <w:bCs/>
        </w:rPr>
        <w:t>设计学专业本科一年级学生</w:t>
      </w:r>
    </w:p>
    <w:p w14:paraId="0B3AFE11"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先修课程：</w:t>
      </w:r>
      <w:r w:rsidRPr="0023433D">
        <w:rPr>
          <w:rFonts w:ascii="Times New Roman" w:eastAsia="宋体" w:hAnsi="Times New Roman" w:cs="Times New Roman"/>
          <w:bCs/>
        </w:rPr>
        <w:t>造型基础</w:t>
      </w:r>
      <w:r w:rsidRPr="0023433D">
        <w:rPr>
          <w:rFonts w:ascii="Times New Roman" w:eastAsia="宋体" w:hAnsi="Times New Roman" w:cs="Times New Roman"/>
          <w:bCs/>
        </w:rPr>
        <w:t>A</w:t>
      </w:r>
    </w:p>
    <w:p w14:paraId="71317697"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考核形式：</w:t>
      </w:r>
      <w:r w:rsidRPr="0023433D">
        <w:rPr>
          <w:rFonts w:ascii="Times New Roman" w:eastAsia="宋体" w:hAnsi="Times New Roman" w:cs="Times New Roman"/>
          <w:bCs/>
        </w:rPr>
        <w:t>平时成绩</w:t>
      </w:r>
      <w:r w:rsidRPr="0023433D">
        <w:rPr>
          <w:rFonts w:ascii="Times New Roman" w:eastAsia="宋体" w:hAnsi="Times New Roman" w:cs="Times New Roman"/>
          <w:bCs/>
        </w:rPr>
        <w:t>+</w:t>
      </w:r>
      <w:r w:rsidRPr="0023433D">
        <w:rPr>
          <w:rFonts w:ascii="Times New Roman" w:eastAsia="宋体" w:hAnsi="Times New Roman" w:cs="Times New Roman"/>
          <w:bCs/>
        </w:rPr>
        <w:t>考试</w:t>
      </w:r>
    </w:p>
    <w:p w14:paraId="119F6356" w14:textId="77777777" w:rsidR="00F1404F" w:rsidRPr="0023433D" w:rsidRDefault="00F1404F" w:rsidP="00F1404F">
      <w:pPr>
        <w:adjustRightInd w:val="0"/>
        <w:snapToGrid w:val="0"/>
        <w:rPr>
          <w:b/>
        </w:rPr>
      </w:pPr>
      <w:r w:rsidRPr="0023433D">
        <w:rPr>
          <w:b/>
        </w:rPr>
        <w:t>课程简介：</w:t>
      </w:r>
    </w:p>
    <w:p w14:paraId="2AB2A40C" w14:textId="77777777" w:rsidR="00F1404F" w:rsidRPr="0023433D" w:rsidRDefault="00F1404F" w:rsidP="00F1404F">
      <w:pPr>
        <w:pStyle w:val="a4"/>
        <w:ind w:firstLineChars="200" w:firstLine="420"/>
        <w:rPr>
          <w:rStyle w:val="a5"/>
          <w:rFonts w:ascii="Times New Roman" w:hAnsi="Times New Roman" w:cs="Times New Roman"/>
          <w:color w:val="000000"/>
        </w:rPr>
      </w:pPr>
      <w:r w:rsidRPr="0023433D">
        <w:rPr>
          <w:rStyle w:val="a5"/>
          <w:rFonts w:ascii="Times New Roman" w:hAnsi="Times New Roman" w:cs="Times New Roman"/>
          <w:color w:val="000000"/>
        </w:rPr>
        <w:t>造型基础</w:t>
      </w:r>
      <w:r w:rsidRPr="0023433D">
        <w:rPr>
          <w:rStyle w:val="a5"/>
          <w:rFonts w:ascii="Times New Roman" w:hAnsi="Times New Roman" w:cs="Times New Roman"/>
          <w:color w:val="000000"/>
        </w:rPr>
        <w:t>B</w:t>
      </w:r>
      <w:r w:rsidRPr="0023433D">
        <w:rPr>
          <w:rStyle w:val="a5"/>
          <w:rFonts w:ascii="Times New Roman" w:hAnsi="Times New Roman" w:cs="Times New Roman"/>
          <w:color w:val="000000"/>
        </w:rPr>
        <w:t>是艺术设计学院为设计学专业本科生开设的公共基础必修课。课程任务为设计色彩的相关知识。</w:t>
      </w:r>
    </w:p>
    <w:p w14:paraId="224C36FB" w14:textId="77777777" w:rsidR="00F1404F" w:rsidRPr="0023433D" w:rsidRDefault="00F1404F" w:rsidP="00F1404F">
      <w:pPr>
        <w:pStyle w:val="a4"/>
        <w:ind w:firstLineChars="200" w:firstLine="420"/>
        <w:rPr>
          <w:rStyle w:val="a5"/>
          <w:rFonts w:ascii="Times New Roman" w:hAnsi="Times New Roman" w:cs="Times New Roman"/>
          <w:color w:val="000000"/>
        </w:rPr>
      </w:pPr>
      <w:r w:rsidRPr="0023433D">
        <w:rPr>
          <w:rStyle w:val="a5"/>
          <w:rFonts w:ascii="Times New Roman" w:hAnsi="Times New Roman" w:cs="Times New Roman"/>
          <w:color w:val="000000"/>
        </w:rPr>
        <w:t>造型基础分为形态与色彩两部分内容，本课程通过学习色彩基础理论知识，使学生了解设计色彩与绘画色彩以及艺术与设计的相互关系。通过设计色彩的相关训练，提高学生对于色彩的提炼、归纳能力以及色彩的抽象表达能力，培养学生掌握正确的观察方法和敏锐的色彩感觉，掌握色彩的表现规律与方法，引导学生从感性出发到理性思考，使学生具备运用色彩进行抽象表达和主观创作的能力，为学生在后续的专业设计中的色彩运用打下基础。</w:t>
      </w:r>
    </w:p>
    <w:p w14:paraId="60E5EDC2" w14:textId="77777777"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b/>
          <w:color w:val="000000"/>
        </w:rPr>
        <w:t>教学内容重点：</w:t>
      </w:r>
      <w:r w:rsidRPr="0023433D">
        <w:rPr>
          <w:rStyle w:val="a5"/>
          <w:rFonts w:ascii="Times New Roman" w:hAnsi="Times New Roman" w:cs="Times New Roman"/>
          <w:color w:val="000000"/>
        </w:rPr>
        <w:t>使学生具备运用色彩进行抽象表达和主观创作的能力。</w:t>
      </w:r>
    </w:p>
    <w:p w14:paraId="6FDF1C9E" w14:textId="77777777"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b/>
          <w:color w:val="000000"/>
        </w:rPr>
        <w:t>教学内容难点：</w:t>
      </w:r>
      <w:r w:rsidRPr="0023433D">
        <w:rPr>
          <w:rStyle w:val="a5"/>
          <w:rFonts w:ascii="Times New Roman" w:hAnsi="Times New Roman" w:cs="Times New Roman"/>
          <w:color w:val="000000"/>
        </w:rPr>
        <w:t>从感性出发到理性思考的转变。</w:t>
      </w:r>
    </w:p>
    <w:p w14:paraId="5D59BDE0" w14:textId="77777777" w:rsidR="00F1404F" w:rsidRPr="0023433D" w:rsidRDefault="00F1404F" w:rsidP="00F1404F">
      <w:pPr>
        <w:pStyle w:val="a4"/>
        <w:rPr>
          <w:rStyle w:val="a5"/>
          <w:rFonts w:ascii="Times New Roman" w:hAnsi="Times New Roman" w:cs="Times New Roman"/>
          <w:b/>
          <w:color w:val="000000"/>
        </w:rPr>
      </w:pPr>
    </w:p>
    <w:p w14:paraId="56D62A8B" w14:textId="77777777" w:rsidR="00F1404F" w:rsidRPr="0023433D" w:rsidRDefault="00F1404F" w:rsidP="00F1404F">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推荐教材及主要参考书：</w:t>
      </w:r>
    </w:p>
    <w:p w14:paraId="712AED1C" w14:textId="77777777"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color w:val="000000"/>
        </w:rPr>
        <w:t xml:space="preserve">[1] </w:t>
      </w:r>
      <w:r w:rsidRPr="0023433D">
        <w:rPr>
          <w:rStyle w:val="a5"/>
          <w:rFonts w:ascii="Times New Roman" w:hAnsi="Times New Roman" w:cs="Times New Roman"/>
          <w:color w:val="000000"/>
        </w:rPr>
        <w:t>作者</w:t>
      </w:r>
      <w:r w:rsidRPr="0023433D">
        <w:rPr>
          <w:rStyle w:val="a5"/>
          <w:rFonts w:ascii="Times New Roman" w:hAnsi="Times New Roman" w:cs="Times New Roman"/>
          <w:color w:val="000000"/>
        </w:rPr>
        <w:t>:</w:t>
      </w:r>
      <w:hyperlink r:id="rId22" w:tgtFrame="_blank" w:history="1">
        <w:r w:rsidRPr="0023433D">
          <w:rPr>
            <w:rStyle w:val="a5"/>
            <w:rFonts w:ascii="Times New Roman" w:hAnsi="Times New Roman" w:cs="Times New Roman"/>
            <w:color w:val="000000"/>
          </w:rPr>
          <w:t>苏玲</w:t>
        </w:r>
      </w:hyperlink>
      <w:r w:rsidRPr="0023433D">
        <w:rPr>
          <w:rStyle w:val="a5"/>
          <w:rFonts w:ascii="Times New Roman" w:hAnsi="Times New Roman" w:cs="Times New Roman"/>
          <w:color w:val="000000"/>
        </w:rPr>
        <w:t>《设计色彩》</w:t>
      </w:r>
      <w:r w:rsidRPr="0023433D">
        <w:rPr>
          <w:rStyle w:val="a5"/>
          <w:rFonts w:ascii="Times New Roman" w:hAnsi="Times New Roman" w:cs="Times New Roman"/>
          <w:color w:val="000000"/>
        </w:rPr>
        <w:t xml:space="preserve"> </w:t>
      </w:r>
      <w:hyperlink r:id="rId23" w:tgtFrame="_blank" w:history="1">
        <w:r w:rsidRPr="0023433D">
          <w:rPr>
            <w:rStyle w:val="a5"/>
            <w:rFonts w:ascii="Times New Roman" w:hAnsi="Times New Roman" w:cs="Times New Roman"/>
            <w:color w:val="000000"/>
          </w:rPr>
          <w:t>华中科技大学出版社</w:t>
        </w:r>
      </w:hyperlink>
      <w:r w:rsidRPr="0023433D">
        <w:rPr>
          <w:rStyle w:val="a5"/>
          <w:rFonts w:ascii="Times New Roman" w:hAnsi="Times New Roman" w:cs="Times New Roman"/>
          <w:color w:val="000000"/>
        </w:rPr>
        <w:t>，</w:t>
      </w:r>
      <w:r w:rsidRPr="0023433D">
        <w:rPr>
          <w:rStyle w:val="a5"/>
          <w:rFonts w:ascii="Times New Roman" w:hAnsi="Times New Roman" w:cs="Times New Roman"/>
          <w:color w:val="000000"/>
        </w:rPr>
        <w:t> 2013</w:t>
      </w:r>
      <w:r w:rsidRPr="0023433D">
        <w:rPr>
          <w:rStyle w:val="a5"/>
          <w:rFonts w:ascii="Times New Roman" w:hAnsi="Times New Roman" w:cs="Times New Roman"/>
          <w:color w:val="000000"/>
        </w:rPr>
        <w:t>年</w:t>
      </w:r>
      <w:r w:rsidRPr="0023433D">
        <w:rPr>
          <w:rStyle w:val="a5"/>
          <w:rFonts w:ascii="Times New Roman" w:hAnsi="Times New Roman" w:cs="Times New Roman"/>
          <w:color w:val="000000"/>
        </w:rPr>
        <w:t>9</w:t>
      </w:r>
      <w:r w:rsidRPr="0023433D">
        <w:rPr>
          <w:rStyle w:val="a5"/>
          <w:rFonts w:ascii="Times New Roman" w:hAnsi="Times New Roman" w:cs="Times New Roman"/>
          <w:color w:val="000000"/>
        </w:rPr>
        <w:t>月</w:t>
      </w:r>
      <w:r w:rsidRPr="0023433D">
        <w:rPr>
          <w:rStyle w:val="a5"/>
          <w:rFonts w:ascii="Times New Roman" w:hAnsi="Times New Roman" w:cs="Times New Roman"/>
          <w:color w:val="000000"/>
        </w:rPr>
        <w:t xml:space="preserve"> </w:t>
      </w:r>
    </w:p>
    <w:p w14:paraId="16D74A7A" w14:textId="77777777"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color w:val="000000"/>
        </w:rPr>
        <w:t xml:space="preserve">[2] </w:t>
      </w:r>
      <w:r w:rsidRPr="0023433D">
        <w:rPr>
          <w:rStyle w:val="a5"/>
          <w:rFonts w:ascii="Times New Roman" w:hAnsi="Times New Roman" w:cs="Times New Roman"/>
          <w:color w:val="000000"/>
        </w:rPr>
        <w:t>作者</w:t>
      </w:r>
      <w:r w:rsidRPr="0023433D">
        <w:rPr>
          <w:rStyle w:val="a5"/>
          <w:rFonts w:ascii="Times New Roman" w:hAnsi="Times New Roman" w:cs="Times New Roman"/>
          <w:color w:val="000000"/>
        </w:rPr>
        <w:t>:</w:t>
      </w:r>
      <w:hyperlink r:id="rId24" w:tgtFrame="_blank" w:history="1">
        <w:r w:rsidRPr="0023433D">
          <w:rPr>
            <w:rStyle w:val="a5"/>
            <w:rFonts w:ascii="Times New Roman" w:hAnsi="Times New Roman" w:cs="Times New Roman"/>
            <w:color w:val="000000"/>
          </w:rPr>
          <w:t>梁景红</w:t>
        </w:r>
      </w:hyperlink>
      <w:r w:rsidRPr="0023433D">
        <w:rPr>
          <w:rStyle w:val="a5"/>
          <w:rFonts w:ascii="Times New Roman" w:hAnsi="Times New Roman" w:cs="Times New Roman"/>
          <w:color w:val="000000"/>
        </w:rPr>
        <w:t xml:space="preserve"> </w:t>
      </w:r>
      <w:r w:rsidRPr="0023433D">
        <w:rPr>
          <w:rStyle w:val="a5"/>
          <w:rFonts w:ascii="Times New Roman" w:hAnsi="Times New Roman" w:cs="Times New Roman"/>
          <w:color w:val="000000"/>
        </w:rPr>
        <w:t>《写给大家看的色彩书</w:t>
      </w:r>
      <w:r w:rsidRPr="0023433D">
        <w:rPr>
          <w:rStyle w:val="a5"/>
          <w:rFonts w:ascii="Times New Roman" w:hAnsi="Times New Roman" w:cs="Times New Roman"/>
          <w:color w:val="000000"/>
        </w:rPr>
        <w:t>1——</w:t>
      </w:r>
      <w:r w:rsidRPr="0023433D">
        <w:rPr>
          <w:rStyle w:val="a5"/>
          <w:rFonts w:ascii="Times New Roman" w:hAnsi="Times New Roman" w:cs="Times New Roman"/>
          <w:color w:val="000000"/>
        </w:rPr>
        <w:t>设计配色基础》</w:t>
      </w:r>
      <w:hyperlink r:id="rId25" w:tgtFrame="_blank" w:history="1">
        <w:r w:rsidRPr="0023433D">
          <w:rPr>
            <w:rStyle w:val="a5"/>
            <w:rFonts w:ascii="Times New Roman" w:hAnsi="Times New Roman" w:cs="Times New Roman"/>
            <w:color w:val="000000"/>
          </w:rPr>
          <w:t>人民邮电出版社</w:t>
        </w:r>
      </w:hyperlink>
      <w:r w:rsidRPr="0023433D">
        <w:rPr>
          <w:rStyle w:val="a5"/>
          <w:rFonts w:ascii="Times New Roman" w:hAnsi="Times New Roman" w:cs="Times New Roman"/>
          <w:color w:val="000000"/>
        </w:rPr>
        <w:t> 2011</w:t>
      </w:r>
      <w:r w:rsidRPr="0023433D">
        <w:rPr>
          <w:rStyle w:val="a5"/>
          <w:rFonts w:ascii="Times New Roman" w:hAnsi="Times New Roman" w:cs="Times New Roman"/>
          <w:color w:val="000000"/>
        </w:rPr>
        <w:t>年</w:t>
      </w:r>
      <w:r w:rsidRPr="0023433D">
        <w:rPr>
          <w:rStyle w:val="a5"/>
          <w:rFonts w:ascii="Times New Roman" w:hAnsi="Times New Roman" w:cs="Times New Roman"/>
          <w:color w:val="000000"/>
        </w:rPr>
        <w:t>1</w:t>
      </w:r>
      <w:r w:rsidRPr="0023433D">
        <w:rPr>
          <w:rStyle w:val="a5"/>
          <w:rFonts w:ascii="Times New Roman" w:hAnsi="Times New Roman" w:cs="Times New Roman"/>
          <w:color w:val="000000"/>
        </w:rPr>
        <w:t>月</w:t>
      </w:r>
      <w:r w:rsidRPr="0023433D">
        <w:rPr>
          <w:rStyle w:val="a5"/>
          <w:rFonts w:ascii="Times New Roman" w:hAnsi="Times New Roman" w:cs="Times New Roman"/>
          <w:color w:val="000000"/>
        </w:rPr>
        <w:t> </w:t>
      </w:r>
    </w:p>
    <w:p w14:paraId="5C50F52C" w14:textId="77777777" w:rsidR="00F1404F" w:rsidRPr="0023433D" w:rsidRDefault="00F1404F" w:rsidP="00F1404F">
      <w:pPr>
        <w:pStyle w:val="a4"/>
        <w:rPr>
          <w:rStyle w:val="a5"/>
          <w:rFonts w:ascii="Times New Roman" w:hAnsi="Times New Roman" w:cs="Times New Roman"/>
          <w:bCs w:val="0"/>
          <w:color w:val="000000"/>
        </w:rPr>
      </w:pPr>
      <w:r w:rsidRPr="0023433D">
        <w:rPr>
          <w:rStyle w:val="a5"/>
          <w:rFonts w:ascii="Times New Roman" w:hAnsi="Times New Roman" w:cs="Times New Roman"/>
          <w:color w:val="000000"/>
        </w:rPr>
        <w:t xml:space="preserve">[3] </w:t>
      </w:r>
      <w:r w:rsidRPr="0023433D">
        <w:rPr>
          <w:rStyle w:val="a5"/>
          <w:rFonts w:ascii="Times New Roman" w:hAnsi="Times New Roman" w:cs="Times New Roman"/>
          <w:bCs w:val="0"/>
          <w:color w:val="000000"/>
        </w:rPr>
        <w:t>作者</w:t>
      </w:r>
      <w:r w:rsidRPr="0023433D">
        <w:rPr>
          <w:rStyle w:val="a5"/>
          <w:rFonts w:ascii="Times New Roman" w:hAnsi="Times New Roman" w:cs="Times New Roman"/>
          <w:bCs w:val="0"/>
          <w:color w:val="000000"/>
        </w:rPr>
        <w:t>:</w:t>
      </w:r>
      <w:r w:rsidRPr="0023433D">
        <w:rPr>
          <w:rStyle w:val="a5"/>
          <w:rFonts w:ascii="Times New Roman" w:hAnsi="Times New Roman" w:cs="Times New Roman"/>
          <w:bCs w:val="0"/>
          <w:color w:val="000000"/>
        </w:rPr>
        <w:t>（日）</w:t>
      </w:r>
      <w:hyperlink r:id="rId26" w:tgtFrame="_blank" w:history="1">
        <w:r w:rsidRPr="0023433D">
          <w:rPr>
            <w:rStyle w:val="a5"/>
            <w:rFonts w:ascii="Times New Roman" w:hAnsi="Times New Roman" w:cs="Times New Roman"/>
            <w:bCs w:val="0"/>
            <w:color w:val="000000"/>
          </w:rPr>
          <w:t>伊达千代</w:t>
        </w:r>
      </w:hyperlink>
      <w:r w:rsidRPr="0023433D">
        <w:rPr>
          <w:rStyle w:val="a5"/>
          <w:rFonts w:ascii="Times New Roman" w:hAnsi="Times New Roman" w:cs="Times New Roman"/>
          <w:bCs w:val="0"/>
          <w:color w:val="000000"/>
        </w:rPr>
        <w:t xml:space="preserve"> </w:t>
      </w:r>
      <w:r w:rsidRPr="0023433D">
        <w:rPr>
          <w:rStyle w:val="a5"/>
          <w:rFonts w:ascii="Times New Roman" w:hAnsi="Times New Roman" w:cs="Times New Roman"/>
          <w:bCs w:val="0"/>
          <w:color w:val="000000"/>
        </w:rPr>
        <w:t>著</w:t>
      </w:r>
      <w:r w:rsidRPr="0023433D">
        <w:rPr>
          <w:rStyle w:val="a5"/>
          <w:rFonts w:ascii="Times New Roman" w:hAnsi="Times New Roman" w:cs="Times New Roman"/>
          <w:bCs w:val="0"/>
          <w:color w:val="000000"/>
        </w:rPr>
        <w:t xml:space="preserve"> </w:t>
      </w:r>
      <w:hyperlink r:id="rId27" w:tgtFrame="_blank" w:history="1">
        <w:r w:rsidRPr="0023433D">
          <w:rPr>
            <w:rStyle w:val="a5"/>
            <w:rFonts w:ascii="Times New Roman" w:hAnsi="Times New Roman" w:cs="Times New Roman"/>
            <w:bCs w:val="0"/>
            <w:color w:val="000000"/>
          </w:rPr>
          <w:t>悦知文化</w:t>
        </w:r>
      </w:hyperlink>
      <w:r w:rsidRPr="0023433D">
        <w:rPr>
          <w:rStyle w:val="a5"/>
          <w:rFonts w:ascii="Times New Roman" w:hAnsi="Times New Roman" w:cs="Times New Roman"/>
          <w:bCs w:val="0"/>
          <w:color w:val="000000"/>
        </w:rPr>
        <w:t xml:space="preserve">　译，</w:t>
      </w:r>
      <w:r w:rsidRPr="0023433D">
        <w:rPr>
          <w:rStyle w:val="a5"/>
          <w:rFonts w:ascii="Times New Roman" w:hAnsi="Times New Roman" w:cs="Times New Roman"/>
          <w:bCs w:val="0"/>
          <w:color w:val="000000"/>
        </w:rPr>
        <w:t xml:space="preserve"> </w:t>
      </w:r>
      <w:r w:rsidRPr="0023433D">
        <w:rPr>
          <w:rStyle w:val="a5"/>
          <w:rFonts w:ascii="Times New Roman" w:hAnsi="Times New Roman" w:cs="Times New Roman"/>
          <w:bCs w:val="0"/>
          <w:color w:val="000000"/>
        </w:rPr>
        <w:t>《设计的原理</w:t>
      </w:r>
      <w:r w:rsidRPr="0023433D">
        <w:rPr>
          <w:rStyle w:val="a5"/>
          <w:rFonts w:ascii="Times New Roman" w:hAnsi="Times New Roman" w:cs="Times New Roman"/>
          <w:bCs w:val="0"/>
          <w:color w:val="000000"/>
        </w:rPr>
        <w:t>3</w:t>
      </w:r>
      <w:r w:rsidRPr="0023433D">
        <w:rPr>
          <w:rStyle w:val="a5"/>
          <w:rFonts w:ascii="Times New Roman" w:hAnsi="Times New Roman" w:cs="Times New Roman"/>
          <w:bCs w:val="0"/>
          <w:color w:val="000000"/>
        </w:rPr>
        <w:t>：色彩设计的原理》出版社</w:t>
      </w:r>
      <w:r w:rsidRPr="0023433D">
        <w:rPr>
          <w:rStyle w:val="a5"/>
          <w:rFonts w:ascii="Times New Roman" w:hAnsi="Times New Roman" w:cs="Times New Roman"/>
          <w:bCs w:val="0"/>
          <w:color w:val="000000"/>
        </w:rPr>
        <w:t>:</w:t>
      </w:r>
      <w:hyperlink r:id="rId28" w:tgtFrame="_blank" w:history="1">
        <w:r w:rsidRPr="0023433D">
          <w:rPr>
            <w:rStyle w:val="a5"/>
            <w:rFonts w:ascii="Times New Roman" w:hAnsi="Times New Roman" w:cs="Times New Roman"/>
            <w:bCs w:val="0"/>
            <w:color w:val="000000"/>
          </w:rPr>
          <w:t>中信出版社</w:t>
        </w:r>
      </w:hyperlink>
      <w:r w:rsidRPr="0023433D">
        <w:rPr>
          <w:rStyle w:val="a5"/>
          <w:rFonts w:ascii="Times New Roman" w:hAnsi="Times New Roman" w:cs="Times New Roman"/>
          <w:bCs w:val="0"/>
          <w:color w:val="000000"/>
        </w:rPr>
        <w:t>  2011</w:t>
      </w:r>
      <w:r w:rsidRPr="0023433D">
        <w:rPr>
          <w:rStyle w:val="a5"/>
          <w:rFonts w:ascii="Times New Roman" w:hAnsi="Times New Roman" w:cs="Times New Roman"/>
          <w:bCs w:val="0"/>
          <w:color w:val="000000"/>
        </w:rPr>
        <w:t>年</w:t>
      </w:r>
      <w:r w:rsidRPr="0023433D">
        <w:rPr>
          <w:rStyle w:val="a5"/>
          <w:rFonts w:ascii="Times New Roman" w:hAnsi="Times New Roman" w:cs="Times New Roman"/>
          <w:bCs w:val="0"/>
          <w:color w:val="000000"/>
        </w:rPr>
        <w:t>10</w:t>
      </w:r>
      <w:r w:rsidRPr="0023433D">
        <w:rPr>
          <w:rStyle w:val="a5"/>
          <w:rFonts w:ascii="Times New Roman" w:hAnsi="Times New Roman" w:cs="Times New Roman"/>
          <w:bCs w:val="0"/>
          <w:color w:val="000000"/>
        </w:rPr>
        <w:t>月</w:t>
      </w:r>
      <w:r w:rsidRPr="0023433D">
        <w:rPr>
          <w:rStyle w:val="a5"/>
          <w:rFonts w:ascii="Times New Roman" w:hAnsi="Times New Roman" w:cs="Times New Roman"/>
          <w:color w:val="000000"/>
        </w:rPr>
        <w:t> </w:t>
      </w:r>
    </w:p>
    <w:p w14:paraId="28DA846F" w14:textId="77777777"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color w:val="000000"/>
        </w:rPr>
        <w:t xml:space="preserve">[4] </w:t>
      </w:r>
      <w:r w:rsidRPr="0023433D">
        <w:rPr>
          <w:rStyle w:val="a5"/>
          <w:rFonts w:ascii="Times New Roman" w:hAnsi="Times New Roman" w:cs="Times New Roman"/>
          <w:color w:val="000000"/>
        </w:rPr>
        <w:t>作者</w:t>
      </w:r>
      <w:r w:rsidRPr="0023433D">
        <w:rPr>
          <w:rStyle w:val="a5"/>
          <w:rFonts w:ascii="Times New Roman" w:hAnsi="Times New Roman" w:cs="Times New Roman"/>
          <w:color w:val="000000"/>
        </w:rPr>
        <w:t>:</w:t>
      </w:r>
      <w:r w:rsidRPr="0023433D">
        <w:rPr>
          <w:rStyle w:val="a5"/>
          <w:rFonts w:ascii="Times New Roman" w:hAnsi="Times New Roman" w:cs="Times New Roman"/>
          <w:color w:val="000000"/>
        </w:rPr>
        <w:t>（韩）</w:t>
      </w:r>
      <w:hyperlink r:id="rId29" w:tgtFrame="_blank" w:history="1">
        <w:r w:rsidRPr="0023433D">
          <w:rPr>
            <w:rStyle w:val="a5"/>
            <w:rFonts w:ascii="Times New Roman" w:hAnsi="Times New Roman" w:cs="Times New Roman"/>
            <w:color w:val="000000"/>
          </w:rPr>
          <w:t>金容淑</w:t>
        </w:r>
      </w:hyperlink>
      <w:r w:rsidRPr="0023433D">
        <w:rPr>
          <w:rStyle w:val="a5"/>
          <w:rFonts w:ascii="Times New Roman" w:hAnsi="Times New Roman" w:cs="Times New Roman"/>
          <w:color w:val="000000"/>
        </w:rPr>
        <w:t xml:space="preserve">　著，</w:t>
      </w:r>
      <w:hyperlink r:id="rId30" w:tgtFrame="_blank" w:history="1">
        <w:r w:rsidRPr="0023433D">
          <w:rPr>
            <w:rStyle w:val="a5"/>
            <w:rFonts w:ascii="Times New Roman" w:hAnsi="Times New Roman" w:cs="Times New Roman"/>
            <w:color w:val="000000"/>
          </w:rPr>
          <w:t>武传海</w:t>
        </w:r>
      </w:hyperlink>
      <w:r w:rsidRPr="0023433D">
        <w:rPr>
          <w:rStyle w:val="a5"/>
          <w:rFonts w:ascii="Times New Roman" w:hAnsi="Times New Roman" w:cs="Times New Roman"/>
          <w:color w:val="000000"/>
        </w:rPr>
        <w:t>，</w:t>
      </w:r>
      <w:hyperlink r:id="rId31" w:tgtFrame="_blank" w:history="1">
        <w:r w:rsidRPr="0023433D">
          <w:rPr>
            <w:rStyle w:val="a5"/>
            <w:rFonts w:ascii="Times New Roman" w:hAnsi="Times New Roman" w:cs="Times New Roman"/>
            <w:color w:val="000000"/>
          </w:rPr>
          <w:t>曹婷</w:t>
        </w:r>
      </w:hyperlink>
      <w:r w:rsidRPr="0023433D">
        <w:rPr>
          <w:rStyle w:val="a5"/>
          <w:rFonts w:ascii="Times New Roman" w:hAnsi="Times New Roman" w:cs="Times New Roman"/>
          <w:color w:val="000000"/>
        </w:rPr>
        <w:t xml:space="preserve">　译</w:t>
      </w:r>
      <w:r w:rsidRPr="0023433D">
        <w:rPr>
          <w:rStyle w:val="a5"/>
          <w:rFonts w:ascii="Times New Roman" w:hAnsi="Times New Roman" w:cs="Times New Roman"/>
          <w:color w:val="000000"/>
        </w:rPr>
        <w:t xml:space="preserve"> </w:t>
      </w:r>
      <w:r w:rsidRPr="0023433D">
        <w:rPr>
          <w:rStyle w:val="a5"/>
          <w:rFonts w:ascii="Times New Roman" w:hAnsi="Times New Roman" w:cs="Times New Roman"/>
          <w:color w:val="000000"/>
        </w:rPr>
        <w:t>《设计中的色彩心理学》</w:t>
      </w:r>
      <w:r w:rsidRPr="0023433D">
        <w:rPr>
          <w:rStyle w:val="a5"/>
          <w:rFonts w:ascii="Times New Roman" w:hAnsi="Times New Roman" w:cs="Times New Roman"/>
          <w:color w:val="000000"/>
        </w:rPr>
        <w:t> </w:t>
      </w:r>
      <w:hyperlink r:id="rId32" w:tgtFrame="_blank" w:history="1">
        <w:r w:rsidRPr="0023433D">
          <w:rPr>
            <w:rStyle w:val="a5"/>
            <w:rFonts w:ascii="Times New Roman" w:hAnsi="Times New Roman" w:cs="Times New Roman"/>
            <w:color w:val="000000"/>
          </w:rPr>
          <w:t>人民邮电出版社</w:t>
        </w:r>
      </w:hyperlink>
      <w:r w:rsidRPr="0023433D">
        <w:rPr>
          <w:rStyle w:val="a5"/>
          <w:rFonts w:ascii="Times New Roman" w:hAnsi="Times New Roman" w:cs="Times New Roman"/>
          <w:color w:val="000000"/>
        </w:rPr>
        <w:t>，</w:t>
      </w:r>
      <w:r w:rsidRPr="0023433D">
        <w:rPr>
          <w:rStyle w:val="a5"/>
          <w:rFonts w:ascii="Times New Roman" w:hAnsi="Times New Roman" w:cs="Times New Roman"/>
          <w:color w:val="000000"/>
        </w:rPr>
        <w:t> 2011</w:t>
      </w:r>
      <w:r w:rsidRPr="0023433D">
        <w:rPr>
          <w:rStyle w:val="a5"/>
          <w:rFonts w:ascii="Times New Roman" w:hAnsi="Times New Roman" w:cs="Times New Roman"/>
          <w:color w:val="000000"/>
        </w:rPr>
        <w:t>年</w:t>
      </w:r>
      <w:r w:rsidRPr="0023433D">
        <w:rPr>
          <w:rStyle w:val="a5"/>
          <w:rFonts w:ascii="Times New Roman" w:hAnsi="Times New Roman" w:cs="Times New Roman"/>
          <w:color w:val="000000"/>
        </w:rPr>
        <w:t>1</w:t>
      </w:r>
      <w:r w:rsidRPr="0023433D">
        <w:rPr>
          <w:rStyle w:val="a5"/>
          <w:rFonts w:ascii="Times New Roman" w:hAnsi="Times New Roman" w:cs="Times New Roman"/>
          <w:color w:val="000000"/>
        </w:rPr>
        <w:t>月</w:t>
      </w:r>
    </w:p>
    <w:p w14:paraId="62175BEE" w14:textId="77777777"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color w:val="000000"/>
        </w:rPr>
        <w:t xml:space="preserve">[5] </w:t>
      </w:r>
      <w:r w:rsidRPr="0023433D">
        <w:rPr>
          <w:rStyle w:val="a5"/>
          <w:rFonts w:ascii="Times New Roman" w:hAnsi="Times New Roman" w:cs="Times New Roman"/>
          <w:color w:val="000000"/>
        </w:rPr>
        <w:t>作者</w:t>
      </w:r>
      <w:r w:rsidRPr="0023433D">
        <w:rPr>
          <w:rStyle w:val="a5"/>
          <w:rFonts w:ascii="Times New Roman" w:hAnsi="Times New Roman" w:cs="Times New Roman"/>
          <w:color w:val="000000"/>
        </w:rPr>
        <w:t>:</w:t>
      </w:r>
      <w:r w:rsidRPr="0023433D">
        <w:rPr>
          <w:rStyle w:val="a5"/>
          <w:rFonts w:ascii="Times New Roman" w:hAnsi="Times New Roman" w:cs="Times New Roman"/>
          <w:color w:val="000000"/>
        </w:rPr>
        <w:t>钟蜀珩著，《色彩构成》，中国美术学院出版社，</w:t>
      </w:r>
      <w:r w:rsidRPr="0023433D">
        <w:rPr>
          <w:rStyle w:val="a5"/>
          <w:rFonts w:ascii="Times New Roman" w:hAnsi="Times New Roman" w:cs="Times New Roman"/>
          <w:color w:val="000000"/>
        </w:rPr>
        <w:t>2005</w:t>
      </w:r>
      <w:r w:rsidRPr="0023433D">
        <w:rPr>
          <w:rStyle w:val="a5"/>
          <w:rFonts w:ascii="Times New Roman" w:hAnsi="Times New Roman" w:cs="Times New Roman"/>
          <w:color w:val="000000"/>
        </w:rPr>
        <w:t>年</w:t>
      </w:r>
      <w:r w:rsidRPr="0023433D">
        <w:rPr>
          <w:rStyle w:val="a5"/>
          <w:rFonts w:ascii="Times New Roman" w:hAnsi="Times New Roman" w:cs="Times New Roman"/>
          <w:color w:val="000000"/>
        </w:rPr>
        <w:t>1</w:t>
      </w:r>
      <w:r w:rsidRPr="0023433D">
        <w:rPr>
          <w:rStyle w:val="a5"/>
          <w:rFonts w:ascii="Times New Roman" w:hAnsi="Times New Roman" w:cs="Times New Roman"/>
          <w:color w:val="000000"/>
        </w:rPr>
        <w:t>月</w:t>
      </w:r>
      <w:r w:rsidRPr="0023433D">
        <w:rPr>
          <w:rStyle w:val="a5"/>
          <w:rFonts w:ascii="Times New Roman" w:hAnsi="Times New Roman" w:cs="Times New Roman"/>
          <w:color w:val="000000"/>
        </w:rPr>
        <w:t>.</w:t>
      </w:r>
    </w:p>
    <w:p w14:paraId="352EAFD9" w14:textId="7FF834A9" w:rsidR="00F1404F" w:rsidRPr="0023433D" w:rsidRDefault="00F1404F" w:rsidP="00F1404F">
      <w:pPr>
        <w:pStyle w:val="a4"/>
        <w:rPr>
          <w:rStyle w:val="a5"/>
          <w:rFonts w:ascii="Times New Roman" w:hAnsi="Times New Roman" w:cs="Times New Roman"/>
          <w:color w:val="000000"/>
        </w:rPr>
      </w:pPr>
      <w:r w:rsidRPr="0023433D">
        <w:rPr>
          <w:rStyle w:val="a5"/>
          <w:rFonts w:ascii="Times New Roman" w:hAnsi="Times New Roman" w:cs="Times New Roman"/>
          <w:color w:val="000000"/>
        </w:rPr>
        <w:t xml:space="preserve">[6] </w:t>
      </w:r>
      <w:r w:rsidRPr="0023433D">
        <w:rPr>
          <w:rStyle w:val="a5"/>
          <w:rFonts w:ascii="Times New Roman" w:hAnsi="Times New Roman" w:cs="Times New Roman"/>
          <w:color w:val="000000"/>
        </w:rPr>
        <w:t>作者</w:t>
      </w:r>
      <w:r w:rsidRPr="0023433D">
        <w:rPr>
          <w:rStyle w:val="a5"/>
          <w:rFonts w:ascii="Times New Roman" w:hAnsi="Times New Roman" w:cs="Times New Roman"/>
          <w:color w:val="000000"/>
        </w:rPr>
        <w:t>:</w:t>
      </w:r>
      <w:r w:rsidRPr="0023433D">
        <w:rPr>
          <w:rStyle w:val="a5"/>
          <w:rFonts w:ascii="Times New Roman" w:hAnsi="Times New Roman" w:cs="Times New Roman"/>
          <w:bCs w:val="0"/>
          <w:color w:val="000000"/>
        </w:rPr>
        <w:t>李晴</w:t>
      </w:r>
      <w:r w:rsidRPr="0023433D">
        <w:rPr>
          <w:rStyle w:val="a5"/>
          <w:rFonts w:ascii="Times New Roman" w:hAnsi="Times New Roman" w:cs="Times New Roman"/>
          <w:color w:val="000000"/>
        </w:rPr>
        <w:t>著</w:t>
      </w:r>
      <w:r w:rsidRPr="0023433D">
        <w:rPr>
          <w:rStyle w:val="a5"/>
          <w:rFonts w:ascii="Times New Roman" w:hAnsi="Times New Roman" w:cs="Times New Roman"/>
          <w:bCs w:val="0"/>
          <w:color w:val="000000"/>
        </w:rPr>
        <w:t>《抽象之美</w:t>
      </w:r>
      <w:r w:rsidRPr="0023433D">
        <w:rPr>
          <w:rStyle w:val="a5"/>
          <w:rFonts w:ascii="Times New Roman" w:hAnsi="Times New Roman" w:cs="Times New Roman"/>
          <w:bCs w:val="0"/>
          <w:color w:val="000000"/>
        </w:rPr>
        <w:t>--</w:t>
      </w:r>
      <w:r w:rsidRPr="0023433D">
        <w:rPr>
          <w:rStyle w:val="a5"/>
          <w:rFonts w:ascii="Times New Roman" w:hAnsi="Times New Roman" w:cs="Times New Roman"/>
          <w:bCs w:val="0"/>
          <w:color w:val="000000"/>
        </w:rPr>
        <w:t>抽象绘画创作论》山东美术出版社，</w:t>
      </w:r>
      <w:r w:rsidRPr="0023433D">
        <w:rPr>
          <w:rStyle w:val="a5"/>
          <w:rFonts w:ascii="Times New Roman" w:hAnsi="Times New Roman" w:cs="Times New Roman"/>
          <w:bCs w:val="0"/>
          <w:color w:val="000000"/>
        </w:rPr>
        <w:t xml:space="preserve"> </w:t>
      </w:r>
      <w:r w:rsidRPr="0023433D">
        <w:rPr>
          <w:rStyle w:val="a5"/>
          <w:rFonts w:ascii="Times New Roman" w:hAnsi="Times New Roman" w:cs="Times New Roman"/>
          <w:color w:val="000000"/>
        </w:rPr>
        <w:t>2012</w:t>
      </w:r>
      <w:r w:rsidRPr="0023433D">
        <w:rPr>
          <w:rStyle w:val="a5"/>
          <w:rFonts w:ascii="Times New Roman" w:hAnsi="Times New Roman" w:cs="Times New Roman"/>
          <w:color w:val="000000"/>
        </w:rPr>
        <w:t>年</w:t>
      </w:r>
      <w:r w:rsidRPr="0023433D">
        <w:rPr>
          <w:rStyle w:val="a5"/>
          <w:rFonts w:ascii="Times New Roman" w:hAnsi="Times New Roman" w:cs="Times New Roman"/>
          <w:color w:val="000000"/>
        </w:rPr>
        <w:t>5</w:t>
      </w:r>
      <w:r w:rsidRPr="0023433D">
        <w:rPr>
          <w:rStyle w:val="a5"/>
          <w:rFonts w:ascii="Times New Roman" w:hAnsi="Times New Roman" w:cs="Times New Roman"/>
          <w:color w:val="000000"/>
        </w:rPr>
        <w:t>月</w:t>
      </w:r>
    </w:p>
    <w:p w14:paraId="70092C6E" w14:textId="77777777" w:rsidR="00F1404F" w:rsidRPr="0023433D" w:rsidRDefault="00F1404F">
      <w:pPr>
        <w:widowControl/>
        <w:jc w:val="left"/>
        <w:rPr>
          <w:rStyle w:val="a5"/>
          <w:color w:val="000000"/>
          <w:szCs w:val="21"/>
        </w:rPr>
      </w:pPr>
      <w:r w:rsidRPr="0023433D">
        <w:rPr>
          <w:rStyle w:val="a5"/>
          <w:color w:val="000000"/>
        </w:rPr>
        <w:br w:type="page"/>
      </w:r>
    </w:p>
    <w:p w14:paraId="36DD1043" w14:textId="77777777" w:rsidR="007E41D3" w:rsidRPr="0023433D" w:rsidRDefault="007E41D3" w:rsidP="007E41D3">
      <w:pPr>
        <w:pStyle w:val="1"/>
      </w:pPr>
      <w:bookmarkStart w:id="19" w:name="_Toc97055753"/>
      <w:r w:rsidRPr="0023433D">
        <w:rPr>
          <w:color w:val="auto"/>
          <w:sz w:val="28"/>
        </w:rPr>
        <w:lastRenderedPageBreak/>
        <w:t>1700020 Modeling Foundation B</w:t>
      </w:r>
      <w:bookmarkEnd w:id="15"/>
      <w:bookmarkEnd w:id="16"/>
      <w:bookmarkEnd w:id="17"/>
      <w:bookmarkEnd w:id="19"/>
      <w:r w:rsidRPr="0023433D">
        <w:rPr>
          <w:color w:val="auto"/>
          <w:sz w:val="28"/>
        </w:rPr>
        <w:t xml:space="preserve"> </w:t>
      </w:r>
      <w:r w:rsidRPr="0023433D">
        <w:t xml:space="preserve">           </w:t>
      </w:r>
    </w:p>
    <w:p w14:paraId="59C599F4"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Course Number:</w:t>
      </w:r>
      <w:r w:rsidRPr="0023433D">
        <w:rPr>
          <w:rFonts w:ascii="Times New Roman" w:eastAsia="宋体" w:hAnsi="Times New Roman" w:cs="Times New Roman"/>
        </w:rPr>
        <w:t xml:space="preserve"> 1700020</w:t>
      </w:r>
    </w:p>
    <w:p w14:paraId="0CB007A6"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 xml:space="preserve">Course Title: </w:t>
      </w:r>
      <w:r w:rsidRPr="0023433D">
        <w:rPr>
          <w:rFonts w:ascii="Times New Roman" w:eastAsia="宋体" w:hAnsi="Times New Roman" w:cs="Times New Roman"/>
        </w:rPr>
        <w:t>Modeling Foundation B</w:t>
      </w:r>
    </w:p>
    <w:p w14:paraId="58223542"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 xml:space="preserve">English Name: </w:t>
      </w:r>
      <w:r w:rsidRPr="0023433D">
        <w:rPr>
          <w:rFonts w:ascii="Times New Roman" w:eastAsia="宋体" w:hAnsi="Times New Roman" w:cs="Times New Roman"/>
        </w:rPr>
        <w:t>Modeling Foundation B</w:t>
      </w:r>
    </w:p>
    <w:p w14:paraId="33620988" w14:textId="30A0E503" w:rsidR="007E41D3" w:rsidRPr="0023433D" w:rsidRDefault="001865F6"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Course Type</w:t>
      </w:r>
      <w:r w:rsidR="007E41D3" w:rsidRPr="0023433D">
        <w:rPr>
          <w:rStyle w:val="a5"/>
          <w:rFonts w:ascii="Times New Roman" w:hAnsi="Times New Roman" w:cs="Times New Roman"/>
          <w:b/>
          <w:color w:val="000000"/>
        </w:rPr>
        <w:t>:</w:t>
      </w:r>
      <w:r w:rsidR="007E41D3" w:rsidRPr="0023433D">
        <w:rPr>
          <w:rFonts w:ascii="Times New Roman" w:eastAsia="宋体" w:hAnsi="Times New Roman" w:cs="Times New Roman"/>
        </w:rPr>
        <w:t xml:space="preserve"> Public Basic Compulsory Courses</w:t>
      </w:r>
    </w:p>
    <w:p w14:paraId="5314771A"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Credits:</w:t>
      </w:r>
      <w:r w:rsidRPr="0023433D">
        <w:rPr>
          <w:rFonts w:ascii="Times New Roman" w:eastAsia="宋体" w:hAnsi="Times New Roman" w:cs="Times New Roman"/>
        </w:rPr>
        <w:t xml:space="preserve"> 3 </w:t>
      </w:r>
      <w:r w:rsidRPr="0023433D">
        <w:rPr>
          <w:rStyle w:val="a5"/>
          <w:rFonts w:ascii="Times New Roman" w:hAnsi="Times New Roman" w:cs="Times New Roman"/>
          <w:b/>
          <w:color w:val="000000"/>
        </w:rPr>
        <w:t>Total Credit</w:t>
      </w:r>
      <w:r w:rsidRPr="0023433D">
        <w:rPr>
          <w:rFonts w:ascii="Times New Roman" w:eastAsia="宋体" w:hAnsi="Times New Roman" w:cs="Times New Roman"/>
          <w:b/>
        </w:rPr>
        <w:t xml:space="preserve"> Hours:</w:t>
      </w:r>
      <w:r w:rsidRPr="0023433D">
        <w:rPr>
          <w:rFonts w:ascii="Times New Roman" w:eastAsia="宋体" w:hAnsi="Times New Roman" w:cs="Times New Roman"/>
        </w:rPr>
        <w:t xml:space="preserve"> 48</w:t>
      </w:r>
    </w:p>
    <w:p w14:paraId="532A1256" w14:textId="277E820D"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 xml:space="preserve">Students: </w:t>
      </w:r>
      <w:r w:rsidRPr="0023433D">
        <w:rPr>
          <w:rFonts w:ascii="Times New Roman" w:eastAsia="宋体" w:hAnsi="Times New Roman" w:cs="Times New Roman"/>
        </w:rPr>
        <w:t>Undergraduate students (freshman) majoring in design</w:t>
      </w:r>
    </w:p>
    <w:p w14:paraId="100E4AAE"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Prerequisites:</w:t>
      </w:r>
      <w:r w:rsidRPr="0023433D">
        <w:rPr>
          <w:rFonts w:ascii="Times New Roman" w:eastAsia="宋体" w:hAnsi="Times New Roman" w:cs="Times New Roman"/>
        </w:rPr>
        <w:t xml:space="preserve"> Modeling Foundation A</w:t>
      </w:r>
    </w:p>
    <w:p w14:paraId="0F53BC19" w14:textId="6347F112"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Evaluation Method:</w:t>
      </w:r>
      <w:r w:rsidRPr="0023433D">
        <w:rPr>
          <w:rFonts w:ascii="Times New Roman" w:eastAsia="宋体" w:hAnsi="Times New Roman" w:cs="Times New Roman"/>
        </w:rPr>
        <w:t xml:space="preserve"> </w:t>
      </w:r>
      <w:r w:rsidR="00F1404F" w:rsidRPr="0023433D">
        <w:rPr>
          <w:rFonts w:ascii="Times New Roman" w:eastAsia="宋体" w:hAnsi="Times New Roman" w:cs="Times New Roman"/>
        </w:rPr>
        <w:t>Course participation</w:t>
      </w:r>
      <w:r w:rsidRPr="0023433D">
        <w:rPr>
          <w:rFonts w:ascii="Times New Roman" w:eastAsia="宋体" w:hAnsi="Times New Roman" w:cs="Times New Roman"/>
        </w:rPr>
        <w:t xml:space="preserve"> + written exams</w:t>
      </w:r>
    </w:p>
    <w:p w14:paraId="1A63B81E" w14:textId="77777777" w:rsidR="007E41D3" w:rsidRPr="0023433D" w:rsidRDefault="007E41D3" w:rsidP="007E41D3">
      <w:pPr>
        <w:adjustRightInd w:val="0"/>
        <w:snapToGrid w:val="0"/>
        <w:rPr>
          <w:b/>
        </w:rPr>
      </w:pPr>
      <w:r w:rsidRPr="0023433D">
        <w:rPr>
          <w:b/>
        </w:rPr>
        <w:t>Course Description:</w:t>
      </w:r>
    </w:p>
    <w:p w14:paraId="7E9B10BD" w14:textId="77777777" w:rsidR="007E41D3" w:rsidRPr="0023433D" w:rsidRDefault="007E41D3" w:rsidP="00824570">
      <w:pPr>
        <w:pStyle w:val="a4"/>
        <w:rPr>
          <w:rStyle w:val="a5"/>
          <w:rFonts w:ascii="Times New Roman" w:hAnsi="Times New Roman" w:cs="Times New Roman"/>
          <w:color w:val="000000"/>
          <w:szCs w:val="24"/>
        </w:rPr>
      </w:pPr>
      <w:r w:rsidRPr="0023433D">
        <w:rPr>
          <w:rStyle w:val="a5"/>
          <w:rFonts w:ascii="Times New Roman" w:hAnsi="Times New Roman" w:cs="Times New Roman"/>
          <w:color w:val="000000"/>
        </w:rPr>
        <w:t>Modeling Foundation B is a public foundation compulsory course offered by the College of Art and Design for undergraduate students majoring in design. The task of the course is the knowledge of color design.</w:t>
      </w:r>
    </w:p>
    <w:p w14:paraId="1DDE2B8E" w14:textId="77777777" w:rsidR="007E41D3" w:rsidRPr="0023433D" w:rsidRDefault="007E41D3" w:rsidP="00824570">
      <w:pPr>
        <w:pStyle w:val="a4"/>
        <w:rPr>
          <w:rStyle w:val="a5"/>
          <w:rFonts w:ascii="Times New Roman" w:hAnsi="Times New Roman" w:cs="Times New Roman"/>
          <w:color w:val="000000"/>
        </w:rPr>
      </w:pPr>
      <w:r w:rsidRPr="0023433D">
        <w:rPr>
          <w:rStyle w:val="a5"/>
          <w:rFonts w:ascii="Times New Roman" w:hAnsi="Times New Roman" w:cs="Times New Roman"/>
          <w:color w:val="000000"/>
        </w:rPr>
        <w:t>Modeling Foundation consists of two parts: form and color. This course aims to enable students to understand the relationship between design color and painting color, as well as art and design through learning the basic theory of color. Through relevant training of design colors, this course aims to improve the students' ability to summarize and refine color and the abstract expression ability of color, cultivate students to master correct observation methods and keen color feeling, master the expression laws and methods of color, guide students to have perceptual thinking to rational thinking, and enable students to use color for abstract expression and subjective creation and lay a foundation for color use in subsequent professional design.</w:t>
      </w:r>
    </w:p>
    <w:p w14:paraId="6F39BB07"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Course focus: Students have the ability of abstract expression and subjective creation with color.</w:t>
      </w:r>
    </w:p>
    <w:p w14:paraId="7BC2537A" w14:textId="691DE8F0"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The difficulties of teaching content: A shift from perceptual thinking to rational thinking.</w:t>
      </w:r>
    </w:p>
    <w:p w14:paraId="690956DE" w14:textId="77777777" w:rsidR="007E41D3" w:rsidRPr="0023433D" w:rsidRDefault="007E41D3" w:rsidP="007E41D3">
      <w:pPr>
        <w:pStyle w:val="a4"/>
        <w:rPr>
          <w:rStyle w:val="a5"/>
          <w:rFonts w:ascii="Times New Roman" w:hAnsi="Times New Roman" w:cs="Times New Roman"/>
          <w:b/>
          <w:color w:val="000000"/>
        </w:rPr>
      </w:pPr>
      <w:r w:rsidRPr="0023433D">
        <w:rPr>
          <w:rStyle w:val="a5"/>
          <w:rFonts w:ascii="Times New Roman" w:hAnsi="Times New Roman" w:cs="Times New Roman"/>
          <w:b/>
          <w:color w:val="000000"/>
        </w:rPr>
        <w:t>Recommended Textbooks/References:</w:t>
      </w:r>
    </w:p>
    <w:p w14:paraId="2656840D"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[1]</w:t>
      </w:r>
      <w:r w:rsidRPr="0023433D">
        <w:rPr>
          <w:rFonts w:ascii="Times New Roman" w:eastAsia="宋体" w:hAnsi="Times New Roman" w:cs="Times New Roman"/>
        </w:rPr>
        <w:t xml:space="preserve"> </w:t>
      </w:r>
      <w:hyperlink r:id="rId33" w:tgtFrame="_blank" w:history="1">
        <w:r w:rsidRPr="0023433D">
          <w:rPr>
            <w:rStyle w:val="a5"/>
            <w:rFonts w:ascii="Times New Roman" w:hAnsi="Times New Roman" w:cs="Times New Roman"/>
            <w:color w:val="000000"/>
          </w:rPr>
          <w:t>Su Ling</w:t>
        </w:r>
      </w:hyperlink>
      <w:r w:rsidRPr="0023433D">
        <w:rPr>
          <w:rFonts w:ascii="Times New Roman" w:eastAsia="宋体" w:hAnsi="Times New Roman" w:cs="Times New Roman"/>
        </w:rPr>
        <w:t xml:space="preserve"> (Author)</w:t>
      </w:r>
      <w:r w:rsidRPr="0023433D">
        <w:rPr>
          <w:rStyle w:val="a5"/>
          <w:rFonts w:ascii="Times New Roman" w:hAnsi="Times New Roman" w:cs="Times New Roman"/>
          <w:color w:val="000000"/>
        </w:rPr>
        <w:t>, Design</w:t>
      </w:r>
      <w:r w:rsidRPr="0023433D">
        <w:rPr>
          <w:rFonts w:ascii="Times New Roman" w:eastAsia="宋体" w:hAnsi="Times New Roman" w:cs="Times New Roman"/>
        </w:rPr>
        <w:t xml:space="preserve"> Color, </w:t>
      </w:r>
      <w:hyperlink r:id="rId34" w:tgtFrame="_blank" w:history="1">
        <w:r w:rsidRPr="0023433D">
          <w:rPr>
            <w:rStyle w:val="a5"/>
            <w:rFonts w:ascii="Times New Roman" w:hAnsi="Times New Roman" w:cs="Times New Roman"/>
            <w:color w:val="000000"/>
          </w:rPr>
          <w:t>Huazhong University of Science and Technology Press</w:t>
        </w:r>
      </w:hyperlink>
      <w:r w:rsidRPr="0023433D">
        <w:rPr>
          <w:rStyle w:val="a5"/>
          <w:rFonts w:ascii="Times New Roman" w:hAnsi="Times New Roman" w:cs="Times New Roman"/>
          <w:color w:val="000000"/>
        </w:rPr>
        <w:t xml:space="preserve">, September 2013 </w:t>
      </w:r>
    </w:p>
    <w:p w14:paraId="6014B4CC"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[2]</w:t>
      </w:r>
      <w:hyperlink r:id="rId35" w:tgtFrame="_blank" w:history="1">
        <w:r w:rsidRPr="0023433D">
          <w:rPr>
            <w:rStyle w:val="a5"/>
            <w:rFonts w:ascii="Times New Roman" w:hAnsi="Times New Roman" w:cs="Times New Roman"/>
            <w:color w:val="000000"/>
          </w:rPr>
          <w:t xml:space="preserve"> Liang Jinghong</w:t>
        </w:r>
      </w:hyperlink>
      <w:r w:rsidRPr="0023433D">
        <w:rPr>
          <w:rFonts w:ascii="Times New Roman" w:eastAsia="宋体" w:hAnsi="Times New Roman" w:cs="Times New Roman"/>
        </w:rPr>
        <w:t xml:space="preserve"> (Author), Color Book for Everyone 1---Basis of Design Color Matching, </w:t>
      </w:r>
      <w:hyperlink r:id="rId36" w:tgtFrame="_blank" w:history="1">
        <w:r w:rsidRPr="0023433D">
          <w:rPr>
            <w:rStyle w:val="a5"/>
            <w:rFonts w:ascii="Times New Roman" w:hAnsi="Times New Roman" w:cs="Times New Roman"/>
            <w:color w:val="000000"/>
          </w:rPr>
          <w:t>Posts and Telecom Press</w:t>
        </w:r>
      </w:hyperlink>
      <w:r w:rsidRPr="0023433D">
        <w:rPr>
          <w:rFonts w:ascii="Times New Roman" w:eastAsia="宋体" w:hAnsi="Times New Roman" w:cs="Times New Roman"/>
        </w:rPr>
        <w:t xml:space="preserve">, </w:t>
      </w:r>
      <w:r w:rsidRPr="0023433D">
        <w:rPr>
          <w:rStyle w:val="a5"/>
          <w:rFonts w:ascii="Times New Roman" w:hAnsi="Times New Roman" w:cs="Times New Roman"/>
          <w:color w:val="000000"/>
        </w:rPr>
        <w:t>January 2011 </w:t>
      </w:r>
    </w:p>
    <w:p w14:paraId="1568DA4B" w14:textId="77777777" w:rsidR="007E41D3" w:rsidRPr="0023433D" w:rsidRDefault="007E41D3" w:rsidP="007E41D3">
      <w:pPr>
        <w:pStyle w:val="a4"/>
        <w:rPr>
          <w:rStyle w:val="a5"/>
          <w:rFonts w:ascii="Times New Roman" w:hAnsi="Times New Roman" w:cs="Times New Roman"/>
          <w:bCs w:val="0"/>
          <w:color w:val="000000"/>
        </w:rPr>
      </w:pPr>
      <w:r w:rsidRPr="0023433D">
        <w:rPr>
          <w:rStyle w:val="a5"/>
          <w:rFonts w:ascii="Times New Roman" w:hAnsi="Times New Roman" w:cs="Times New Roman"/>
          <w:color w:val="000000"/>
        </w:rPr>
        <w:t>[3]</w:t>
      </w:r>
      <w:r w:rsidRPr="0023433D">
        <w:rPr>
          <w:rFonts w:ascii="Times New Roman" w:eastAsia="宋体" w:hAnsi="Times New Roman" w:cs="Times New Roman"/>
        </w:rPr>
        <w:t xml:space="preserve"> (Japan) </w:t>
      </w:r>
      <w:hyperlink r:id="rId37" w:tgtFrame="_blank" w:history="1">
        <w:r w:rsidRPr="0023433D">
          <w:rPr>
            <w:rStyle w:val="a5"/>
            <w:rFonts w:ascii="Times New Roman" w:hAnsi="Times New Roman" w:cs="Times New Roman"/>
            <w:color w:val="000000"/>
          </w:rPr>
          <w:t>Ida Qiandai</w:t>
        </w:r>
      </w:hyperlink>
      <w:r w:rsidRPr="0023433D">
        <w:rPr>
          <w:rFonts w:ascii="Times New Roman" w:eastAsia="宋体" w:hAnsi="Times New Roman" w:cs="Times New Roman"/>
        </w:rPr>
        <w:t xml:space="preserve"> (Author), </w:t>
      </w:r>
      <w:hyperlink r:id="rId38" w:tgtFrame="_blank" w:history="1">
        <w:r w:rsidRPr="0023433D">
          <w:rPr>
            <w:rStyle w:val="a5"/>
            <w:rFonts w:ascii="Times New Roman" w:hAnsi="Times New Roman" w:cs="Times New Roman"/>
            <w:color w:val="000000"/>
          </w:rPr>
          <w:t>Delight Press</w:t>
        </w:r>
      </w:hyperlink>
      <w:r w:rsidRPr="0023433D">
        <w:rPr>
          <w:rFonts w:ascii="Times New Roman" w:eastAsia="宋体" w:hAnsi="Times New Roman" w:cs="Times New Roman"/>
        </w:rPr>
        <w:t xml:space="preserve"> (Translator), Design Principle 3: Principle of Color Design, </w:t>
      </w:r>
      <w:hyperlink r:id="rId39" w:tgtFrame="_blank" w:history="1">
        <w:r w:rsidRPr="0023433D">
          <w:rPr>
            <w:rStyle w:val="a5"/>
            <w:rFonts w:ascii="Times New Roman" w:hAnsi="Times New Roman" w:cs="Times New Roman"/>
            <w:color w:val="000000"/>
          </w:rPr>
          <w:t>CITIC Publishing House</w:t>
        </w:r>
      </w:hyperlink>
      <w:r w:rsidRPr="0023433D">
        <w:rPr>
          <w:rFonts w:ascii="Times New Roman" w:eastAsia="宋体" w:hAnsi="Times New Roman" w:cs="Times New Roman"/>
        </w:rPr>
        <w:t xml:space="preserve">, </w:t>
      </w:r>
      <w:r w:rsidRPr="0023433D">
        <w:rPr>
          <w:rStyle w:val="a5"/>
          <w:rFonts w:ascii="Times New Roman" w:hAnsi="Times New Roman" w:cs="Times New Roman"/>
          <w:color w:val="000000"/>
        </w:rPr>
        <w:t>October 2011 </w:t>
      </w:r>
    </w:p>
    <w:p w14:paraId="728B1D19"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[4]</w:t>
      </w:r>
      <w:r w:rsidRPr="0023433D">
        <w:rPr>
          <w:rFonts w:ascii="Times New Roman" w:eastAsia="宋体" w:hAnsi="Times New Roman" w:cs="Times New Roman"/>
        </w:rPr>
        <w:t xml:space="preserve"> (Korea) </w:t>
      </w:r>
      <w:hyperlink r:id="rId40" w:tgtFrame="_blank" w:history="1">
        <w:r w:rsidRPr="0023433D">
          <w:rPr>
            <w:rStyle w:val="a5"/>
            <w:rFonts w:ascii="Times New Roman" w:hAnsi="Times New Roman" w:cs="Times New Roman"/>
            <w:color w:val="000000"/>
          </w:rPr>
          <w:t>Jin Rongshu</w:t>
        </w:r>
      </w:hyperlink>
      <w:r w:rsidRPr="0023433D">
        <w:rPr>
          <w:rFonts w:ascii="Times New Roman" w:eastAsia="宋体" w:hAnsi="Times New Roman" w:cs="Times New Roman"/>
        </w:rPr>
        <w:t xml:space="preserve"> (Author), </w:t>
      </w:r>
      <w:hyperlink r:id="rId41" w:tgtFrame="_blank" w:history="1">
        <w:r w:rsidRPr="0023433D">
          <w:rPr>
            <w:rStyle w:val="a5"/>
            <w:rFonts w:ascii="Times New Roman" w:hAnsi="Times New Roman" w:cs="Times New Roman"/>
            <w:color w:val="000000"/>
          </w:rPr>
          <w:t>Wu Chuanhai</w:t>
        </w:r>
      </w:hyperlink>
      <w:r w:rsidRPr="0023433D">
        <w:rPr>
          <w:rFonts w:ascii="Times New Roman" w:eastAsia="宋体" w:hAnsi="Times New Roman" w:cs="Times New Roman"/>
        </w:rPr>
        <w:t xml:space="preserve"> and </w:t>
      </w:r>
      <w:hyperlink r:id="rId42" w:tgtFrame="_blank" w:history="1">
        <w:r w:rsidRPr="0023433D">
          <w:rPr>
            <w:rStyle w:val="a5"/>
            <w:rFonts w:ascii="Times New Roman" w:hAnsi="Times New Roman" w:cs="Times New Roman"/>
            <w:color w:val="000000"/>
          </w:rPr>
          <w:t>Cao Ting</w:t>
        </w:r>
      </w:hyperlink>
      <w:r w:rsidRPr="0023433D">
        <w:rPr>
          <w:rFonts w:ascii="Times New Roman" w:eastAsia="宋体" w:hAnsi="Times New Roman" w:cs="Times New Roman"/>
        </w:rPr>
        <w:t xml:space="preserve"> (Translator), Color Psychology in Design, </w:t>
      </w:r>
      <w:hyperlink r:id="rId43" w:tgtFrame="_blank" w:history="1">
        <w:r w:rsidRPr="0023433D">
          <w:rPr>
            <w:rStyle w:val="a5"/>
            <w:rFonts w:ascii="Times New Roman" w:hAnsi="Times New Roman" w:cs="Times New Roman"/>
            <w:color w:val="000000"/>
          </w:rPr>
          <w:t>Posts and Telecom Press</w:t>
        </w:r>
      </w:hyperlink>
      <w:r w:rsidRPr="0023433D">
        <w:rPr>
          <w:rStyle w:val="a5"/>
          <w:rFonts w:ascii="Times New Roman" w:hAnsi="Times New Roman" w:cs="Times New Roman"/>
          <w:color w:val="000000"/>
        </w:rPr>
        <w:t>, January 2011</w:t>
      </w:r>
    </w:p>
    <w:p w14:paraId="5DE84E94"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[5] Zhong Shuhang (Author), Color Composition, China Academy of Art Press, January 2005</w:t>
      </w:r>
    </w:p>
    <w:p w14:paraId="341B5F67" w14:textId="77777777" w:rsidR="007E41D3" w:rsidRPr="0023433D" w:rsidRDefault="007E41D3" w:rsidP="007E41D3">
      <w:pPr>
        <w:pStyle w:val="a4"/>
        <w:rPr>
          <w:rStyle w:val="a5"/>
          <w:rFonts w:ascii="Times New Roman" w:hAnsi="Times New Roman" w:cs="Times New Roman"/>
          <w:color w:val="000000"/>
        </w:rPr>
      </w:pPr>
      <w:r w:rsidRPr="0023433D">
        <w:rPr>
          <w:rStyle w:val="a5"/>
          <w:rFonts w:ascii="Times New Roman" w:hAnsi="Times New Roman" w:cs="Times New Roman"/>
          <w:color w:val="000000"/>
        </w:rPr>
        <w:t>[6] Li Qing (Author), The Beauty of Abstract---On the Creation of Abstract Painting, Shandong Fine Arts Publishing House, May 2012</w:t>
      </w:r>
    </w:p>
    <w:p w14:paraId="2A505051" w14:textId="77777777" w:rsidR="00710864" w:rsidRPr="0023433D" w:rsidRDefault="00710864">
      <w:pPr>
        <w:widowControl/>
        <w:jc w:val="left"/>
        <w:rPr>
          <w:b/>
          <w:szCs w:val="28"/>
        </w:rPr>
      </w:pPr>
      <w:bookmarkStart w:id="20" w:name="_Toc1238797003_WPSOffice_Level1"/>
      <w:r w:rsidRPr="0023433D">
        <w:br w:type="page"/>
      </w:r>
    </w:p>
    <w:p w14:paraId="188C16B2" w14:textId="77777777" w:rsidR="00F1404F" w:rsidRPr="0023433D" w:rsidRDefault="00F1404F" w:rsidP="00F1404F">
      <w:pPr>
        <w:pStyle w:val="1"/>
        <w:spacing w:before="0" w:after="0" w:line="480" w:lineRule="auto"/>
        <w:rPr>
          <w:color w:val="auto"/>
          <w:sz w:val="28"/>
        </w:rPr>
      </w:pPr>
      <w:bookmarkStart w:id="21" w:name="_Toc97055754"/>
      <w:bookmarkEnd w:id="20"/>
      <w:r w:rsidRPr="0023433D">
        <w:rPr>
          <w:color w:val="auto"/>
          <w:sz w:val="28"/>
        </w:rPr>
        <w:lastRenderedPageBreak/>
        <w:t>1760039</w:t>
      </w:r>
      <w:r w:rsidRPr="0023433D">
        <w:rPr>
          <w:color w:val="auto"/>
          <w:sz w:val="28"/>
        </w:rPr>
        <w:t>设计思维</w:t>
      </w:r>
      <w:bookmarkEnd w:id="21"/>
    </w:p>
    <w:p w14:paraId="514F576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1760039</w:t>
      </w:r>
    </w:p>
    <w:p w14:paraId="6BD8A863"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设计思维</w:t>
      </w:r>
    </w:p>
    <w:p w14:paraId="71C0D0FA"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kern w:val="0"/>
        </w:rPr>
        <w:t>Design Thinking Training</w:t>
      </w:r>
    </w:p>
    <w:p w14:paraId="0D1E0022"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kern w:val="0"/>
        </w:rPr>
        <w:t>公共基础必修课</w:t>
      </w:r>
    </w:p>
    <w:p w14:paraId="52F7CED3"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07C6508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5E0BA5F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kern w:val="0"/>
        </w:rPr>
        <w:t>造型基础、形式语言</w:t>
      </w:r>
    </w:p>
    <w:p w14:paraId="7FEA5ED9"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5D45A989"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5485CC9A" w14:textId="77777777" w:rsidR="00F1404F" w:rsidRPr="0023433D" w:rsidRDefault="00F1404F" w:rsidP="00F1404F">
      <w:pPr>
        <w:ind w:firstLineChars="200" w:firstLine="420"/>
      </w:pPr>
      <w:r w:rsidRPr="0023433D">
        <w:rPr>
          <w:kern w:val="0"/>
        </w:rPr>
        <w:t>“</w:t>
      </w:r>
      <w:r w:rsidRPr="0023433D">
        <w:rPr>
          <w:kern w:val="0"/>
        </w:rPr>
        <w:t>设计思维</w:t>
      </w:r>
      <w:r w:rsidRPr="0023433D">
        <w:rPr>
          <w:kern w:val="0"/>
        </w:rPr>
        <w:t>”</w:t>
      </w:r>
      <w:r w:rsidRPr="0023433D">
        <w:rPr>
          <w:kern w:val="0"/>
        </w:rPr>
        <w:t>课程是工艺美术系第三学期本科学生的公共基础必修课程。本</w:t>
      </w:r>
      <w:r w:rsidRPr="0023433D">
        <w:t>课程</w:t>
      </w:r>
      <w:r w:rsidRPr="0023433D">
        <w:rPr>
          <w:kern w:val="0"/>
        </w:rPr>
        <w:t>通过观察与记录能力的训练，强化拓展思维的养成及视觉表达，从而有目的、有系统地培养学生的艺术设计思维能力，使学生能够具备一定的形态构成能力；并在掌握初步表现技能的基础上，逐步提高学生工艺美术设计方面的思维能力和创新意识。</w:t>
      </w:r>
      <w:r w:rsidRPr="0023433D">
        <w:t>本课程在培养学生设计思维的能力的同时，关联工艺美术设计理念，弘扬民族文化艺术</w:t>
      </w:r>
      <w:r w:rsidRPr="0023433D">
        <w:rPr>
          <w:color w:val="000000"/>
        </w:rPr>
        <w:t>。</w:t>
      </w:r>
      <w:r w:rsidRPr="0023433D">
        <w:t>教学内容重点：讲授并要求学生掌握多个视角、多种方式的观察方法和思维路径；教学内容的难点：帮助学生学会运用设计元素，围绕设计原点，逐步深化设计方案，并能自如阐述和表达。</w:t>
      </w:r>
    </w:p>
    <w:p w14:paraId="2C071600" w14:textId="77777777" w:rsidR="00F1404F" w:rsidRPr="0023433D" w:rsidRDefault="00F1404F" w:rsidP="00F1404F">
      <w:pPr>
        <w:pStyle w:val="a6"/>
        <w:spacing w:line="300" w:lineRule="auto"/>
        <w:rPr>
          <w:rFonts w:ascii="Times New Roman" w:hAnsi="Times New Roman"/>
          <w:b/>
        </w:rPr>
      </w:pPr>
    </w:p>
    <w:p w14:paraId="26E3C09D"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0A610CDF" w14:textId="77777777" w:rsidR="00F1404F" w:rsidRPr="0023433D" w:rsidRDefault="00F1404F" w:rsidP="00F1404F">
      <w:pPr>
        <w:pStyle w:val="a4"/>
        <w:ind w:firstLine="480"/>
        <w:rPr>
          <w:rFonts w:ascii="Times New Roman" w:eastAsia="宋体" w:hAnsi="Times New Roman" w:cs="Times New Roman"/>
        </w:rPr>
      </w:pPr>
      <w:r w:rsidRPr="0023433D">
        <w:rPr>
          <w:rFonts w:ascii="Times New Roman" w:eastAsia="宋体" w:hAnsi="Times New Roman" w:cs="Times New Roman"/>
        </w:rPr>
        <w:t xml:space="preserve">[1] </w:t>
      </w:r>
      <w:r w:rsidRPr="0023433D">
        <w:rPr>
          <w:rFonts w:ascii="Times New Roman" w:eastAsia="宋体" w:hAnsi="Times New Roman" w:cs="Times New Roman"/>
        </w:rPr>
        <w:t>吴学夫</w:t>
      </w:r>
      <w:r w:rsidRPr="0023433D">
        <w:rPr>
          <w:rFonts w:ascii="Times New Roman" w:eastAsia="宋体" w:hAnsi="Times New Roman" w:cs="Times New Roman"/>
        </w:rPr>
        <w:t>.</w:t>
      </w:r>
      <w:r w:rsidRPr="0023433D">
        <w:rPr>
          <w:rFonts w:ascii="Times New Roman" w:eastAsia="宋体" w:hAnsi="Times New Roman" w:cs="Times New Roman"/>
        </w:rPr>
        <w:t>设计思维训练</w:t>
      </w:r>
      <w:r w:rsidRPr="0023433D">
        <w:rPr>
          <w:rFonts w:ascii="Times New Roman" w:eastAsia="宋体" w:hAnsi="Times New Roman" w:cs="Times New Roman"/>
        </w:rPr>
        <w:t>.</w:t>
      </w:r>
      <w:r w:rsidRPr="0023433D">
        <w:rPr>
          <w:rFonts w:ascii="Times New Roman" w:eastAsia="宋体" w:hAnsi="Times New Roman" w:cs="Times New Roman"/>
        </w:rPr>
        <w:t>中国传媒大学出版社</w:t>
      </w:r>
      <w:r w:rsidRPr="0023433D">
        <w:rPr>
          <w:rFonts w:ascii="Times New Roman" w:eastAsia="宋体" w:hAnsi="Times New Roman" w:cs="Times New Roman"/>
        </w:rPr>
        <w:t>.2005</w:t>
      </w:r>
      <w:r w:rsidRPr="0023433D">
        <w:rPr>
          <w:rFonts w:ascii="Times New Roman" w:eastAsia="宋体" w:hAnsi="Times New Roman" w:cs="Times New Roman"/>
        </w:rPr>
        <w:t>年</w:t>
      </w:r>
      <w:r w:rsidRPr="0023433D">
        <w:rPr>
          <w:rFonts w:ascii="Times New Roman" w:eastAsia="宋体" w:hAnsi="Times New Roman" w:cs="Times New Roman"/>
        </w:rPr>
        <w:t>9</w:t>
      </w:r>
      <w:r w:rsidRPr="0023433D">
        <w:rPr>
          <w:rFonts w:ascii="Times New Roman" w:eastAsia="宋体" w:hAnsi="Times New Roman" w:cs="Times New Roman"/>
        </w:rPr>
        <w:t>月</w:t>
      </w:r>
      <w:r w:rsidRPr="0023433D">
        <w:rPr>
          <w:rFonts w:ascii="Times New Roman" w:eastAsia="宋体" w:hAnsi="Times New Roman" w:cs="Times New Roman"/>
        </w:rPr>
        <w:t>.</w:t>
      </w:r>
    </w:p>
    <w:p w14:paraId="48378594" w14:textId="77777777" w:rsidR="00F1404F" w:rsidRPr="0023433D" w:rsidRDefault="00F1404F" w:rsidP="00F1404F">
      <w:pPr>
        <w:pStyle w:val="a4"/>
        <w:ind w:firstLine="480"/>
        <w:rPr>
          <w:rFonts w:ascii="Times New Roman" w:eastAsia="宋体" w:hAnsi="Times New Roman" w:cs="Times New Roman"/>
        </w:rPr>
      </w:pPr>
      <w:r w:rsidRPr="0023433D">
        <w:rPr>
          <w:rFonts w:ascii="Times New Roman" w:eastAsia="宋体" w:hAnsi="Times New Roman" w:cs="Times New Roman"/>
        </w:rPr>
        <w:t xml:space="preserve">[2] </w:t>
      </w:r>
      <w:r w:rsidRPr="0023433D">
        <w:rPr>
          <w:rFonts w:ascii="Times New Roman" w:eastAsia="宋体" w:hAnsi="Times New Roman" w:cs="Times New Roman"/>
        </w:rPr>
        <w:t>周至禹</w:t>
      </w:r>
      <w:r w:rsidRPr="0023433D">
        <w:rPr>
          <w:rFonts w:ascii="Times New Roman" w:eastAsia="宋体" w:hAnsi="Times New Roman" w:cs="Times New Roman"/>
        </w:rPr>
        <w:t>.</w:t>
      </w:r>
      <w:r w:rsidRPr="0023433D">
        <w:rPr>
          <w:rFonts w:ascii="Times New Roman" w:eastAsia="宋体" w:hAnsi="Times New Roman" w:cs="Times New Roman"/>
        </w:rPr>
        <w:t>艺术设计：思维训练教程</w:t>
      </w:r>
      <w:r w:rsidRPr="0023433D">
        <w:rPr>
          <w:rFonts w:ascii="Times New Roman" w:eastAsia="宋体" w:hAnsi="Times New Roman" w:cs="Times New Roman"/>
        </w:rPr>
        <w:t>.</w:t>
      </w:r>
      <w:r w:rsidRPr="0023433D">
        <w:rPr>
          <w:rFonts w:ascii="Times New Roman" w:eastAsia="宋体" w:hAnsi="Times New Roman" w:cs="Times New Roman"/>
        </w:rPr>
        <w:t>重庆大学出</w:t>
      </w:r>
      <w:r w:rsidRPr="0023433D">
        <w:rPr>
          <w:rFonts w:ascii="Times New Roman" w:eastAsia="宋体" w:hAnsi="Times New Roman" w:cs="Times New Roman"/>
        </w:rPr>
        <w:t>.2010</w:t>
      </w:r>
      <w:r w:rsidRPr="0023433D">
        <w:rPr>
          <w:rFonts w:ascii="Times New Roman" w:eastAsia="宋体" w:hAnsi="Times New Roman" w:cs="Times New Roman"/>
        </w:rPr>
        <w:t>年</w:t>
      </w:r>
      <w:r w:rsidRPr="0023433D">
        <w:rPr>
          <w:rFonts w:ascii="Times New Roman" w:eastAsia="宋体" w:hAnsi="Times New Roman" w:cs="Times New Roman"/>
        </w:rPr>
        <w:t>3</w:t>
      </w:r>
      <w:r w:rsidRPr="0023433D">
        <w:rPr>
          <w:rFonts w:ascii="Times New Roman" w:eastAsia="宋体" w:hAnsi="Times New Roman" w:cs="Times New Roman"/>
        </w:rPr>
        <w:t>月</w:t>
      </w:r>
      <w:r w:rsidRPr="0023433D">
        <w:rPr>
          <w:rFonts w:ascii="Times New Roman" w:eastAsia="宋体" w:hAnsi="Times New Roman" w:cs="Times New Roman"/>
        </w:rPr>
        <w:t>.</w:t>
      </w:r>
    </w:p>
    <w:p w14:paraId="150C4BF2" w14:textId="651842F6" w:rsidR="00F1404F" w:rsidRPr="0023433D" w:rsidRDefault="00F1404F" w:rsidP="00F1404F">
      <w:pPr>
        <w:pStyle w:val="a4"/>
        <w:ind w:firstLine="480"/>
        <w:rPr>
          <w:rFonts w:ascii="Times New Roman" w:eastAsia="宋体" w:hAnsi="Times New Roman" w:cs="Times New Roman"/>
        </w:rPr>
      </w:pPr>
      <w:r w:rsidRPr="0023433D">
        <w:rPr>
          <w:rFonts w:ascii="Times New Roman" w:eastAsia="宋体" w:hAnsi="Times New Roman" w:cs="Times New Roman"/>
        </w:rPr>
        <w:t xml:space="preserve">[3] </w:t>
      </w:r>
      <w:r w:rsidRPr="0023433D">
        <w:rPr>
          <w:rFonts w:ascii="Times New Roman" w:eastAsia="宋体" w:hAnsi="Times New Roman" w:cs="Times New Roman"/>
        </w:rPr>
        <w:t>张兰</w:t>
      </w:r>
      <w:r w:rsidRPr="0023433D">
        <w:rPr>
          <w:rFonts w:ascii="Times New Roman" w:eastAsia="宋体" w:hAnsi="Times New Roman" w:cs="Times New Roman"/>
        </w:rPr>
        <w:t>.</w:t>
      </w:r>
      <w:r w:rsidRPr="0023433D">
        <w:rPr>
          <w:rFonts w:ascii="Times New Roman" w:eastAsia="宋体" w:hAnsi="Times New Roman" w:cs="Times New Roman"/>
        </w:rPr>
        <w:t>装饰与设计表现</w:t>
      </w:r>
      <w:r w:rsidRPr="0023433D">
        <w:rPr>
          <w:rFonts w:ascii="Times New Roman" w:eastAsia="宋体" w:hAnsi="Times New Roman" w:cs="Times New Roman"/>
        </w:rPr>
        <w:t>.</w:t>
      </w:r>
      <w:r w:rsidRPr="0023433D">
        <w:rPr>
          <w:rFonts w:ascii="Times New Roman" w:eastAsia="宋体" w:hAnsi="Times New Roman" w:cs="Times New Roman"/>
        </w:rPr>
        <w:t>西泠印社出版社</w:t>
      </w:r>
      <w:r w:rsidRPr="0023433D">
        <w:rPr>
          <w:rFonts w:ascii="Times New Roman" w:eastAsia="宋体" w:hAnsi="Times New Roman" w:cs="Times New Roman"/>
        </w:rPr>
        <w:t>.2006</w:t>
      </w:r>
      <w:r w:rsidRPr="0023433D">
        <w:rPr>
          <w:rFonts w:ascii="Times New Roman" w:eastAsia="宋体" w:hAnsi="Times New Roman" w:cs="Times New Roman"/>
        </w:rPr>
        <w:t>年</w:t>
      </w:r>
      <w:r w:rsidRPr="0023433D">
        <w:rPr>
          <w:rFonts w:ascii="Times New Roman" w:eastAsia="宋体" w:hAnsi="Times New Roman" w:cs="Times New Roman"/>
        </w:rPr>
        <w:t>9</w:t>
      </w:r>
      <w:r w:rsidRPr="0023433D">
        <w:rPr>
          <w:rFonts w:ascii="Times New Roman" w:eastAsia="宋体" w:hAnsi="Times New Roman" w:cs="Times New Roman"/>
        </w:rPr>
        <w:t>月</w:t>
      </w:r>
      <w:r w:rsidRPr="0023433D">
        <w:rPr>
          <w:rFonts w:ascii="Times New Roman" w:eastAsia="宋体" w:hAnsi="Times New Roman" w:cs="Times New Roman"/>
        </w:rPr>
        <w:t>.</w:t>
      </w:r>
    </w:p>
    <w:p w14:paraId="6ECDC9DB" w14:textId="77777777" w:rsidR="00F1404F" w:rsidRPr="0023433D" w:rsidRDefault="00F1404F">
      <w:pPr>
        <w:widowControl/>
        <w:jc w:val="left"/>
        <w:rPr>
          <w:color w:val="0D0D0D"/>
          <w:szCs w:val="21"/>
        </w:rPr>
      </w:pPr>
      <w:r w:rsidRPr="0023433D">
        <w:br w:type="page"/>
      </w:r>
    </w:p>
    <w:p w14:paraId="52AA8A5C" w14:textId="77777777" w:rsidR="007E41D3" w:rsidRPr="0023433D" w:rsidRDefault="007E41D3" w:rsidP="007E41D3">
      <w:pPr>
        <w:pStyle w:val="1"/>
        <w:spacing w:before="0" w:after="0" w:line="480" w:lineRule="auto"/>
        <w:rPr>
          <w:color w:val="auto"/>
          <w:sz w:val="28"/>
        </w:rPr>
      </w:pPr>
      <w:bookmarkStart w:id="22" w:name="_Toc97055755"/>
      <w:r w:rsidRPr="0023433D">
        <w:rPr>
          <w:color w:val="auto"/>
          <w:sz w:val="28"/>
        </w:rPr>
        <w:lastRenderedPageBreak/>
        <w:t>1760039 Design Thinking</w:t>
      </w:r>
      <w:bookmarkEnd w:id="22"/>
    </w:p>
    <w:p w14:paraId="738ABEE4"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1760039</w:t>
      </w:r>
    </w:p>
    <w:p w14:paraId="2CCA1802"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Design Thinking</w:t>
      </w:r>
    </w:p>
    <w:p w14:paraId="6007BCD9" w14:textId="3B4FFE05"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Design Thinking</w:t>
      </w:r>
    </w:p>
    <w:p w14:paraId="23E4AC8C"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16BC36ED"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w:t>
      </w:r>
      <w:r w:rsidRPr="0023433D">
        <w:rPr>
          <w:rFonts w:ascii="Times New Roman" w:hAnsi="Times New Roman"/>
          <w:b/>
        </w:rPr>
        <w:t>Hours:</w:t>
      </w:r>
      <w:r w:rsidRPr="0023433D">
        <w:rPr>
          <w:rFonts w:ascii="Times New Roman" w:hAnsi="Times New Roman"/>
        </w:rPr>
        <w:t xml:space="preserve"> 48</w:t>
      </w:r>
    </w:p>
    <w:p w14:paraId="4D93E130"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3D32C607" w14:textId="1A7E93FD"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Modeling Foundation,</w:t>
      </w:r>
      <w:r w:rsidR="00552B57" w:rsidRPr="0023433D">
        <w:rPr>
          <w:rFonts w:ascii="Times New Roman" w:hAnsi="Times New Roman"/>
        </w:rPr>
        <w:t xml:space="preserve"> </w:t>
      </w:r>
      <w:r w:rsidRPr="0023433D">
        <w:rPr>
          <w:rFonts w:ascii="Times New Roman" w:hAnsi="Times New Roman"/>
        </w:rPr>
        <w:t>Form Language</w:t>
      </w:r>
    </w:p>
    <w:p w14:paraId="5FE3E158" w14:textId="20485503"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4448CEE6"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383636E8" w14:textId="77777777" w:rsidR="007E41D3" w:rsidRPr="0023433D" w:rsidRDefault="007E41D3" w:rsidP="00824570">
      <w:r w:rsidRPr="0023433D">
        <w:t>"Design Thinking" is a compulsory public basic course for undergraduate students in the semester 3 of the Department of Arts and Crafts. Through the training of observation and recording ability, this course strengthens the cultivation of expanding thinking and visual expression, so as to cultivate students' artistic design thinking ability purposefully and systematically, so that students can have a certain form composition ability; and on the basis of mastering the preliminary performance skills, gradually improve students' thinking ability and innovation consciousness in arts and crafts design. This course focuses on cultivating students' design thinking ability, connecting the concept of arts and crafts design and carrying forward national culture and art</w:t>
      </w:r>
      <w:r w:rsidRPr="0023433D">
        <w:rPr>
          <w:color w:val="000000"/>
        </w:rPr>
        <w:t>.</w:t>
      </w:r>
      <w:r w:rsidRPr="0023433D">
        <w:t xml:space="preserve"> Course focus: Require students to master multiple perspectives, multiple ways of observation and thinking path. The difficulties of teaching contents are described as followings: help students learn to use design elements, gradually deepen the design scheme around the design origin, and freely make explanation and expression.</w:t>
      </w:r>
    </w:p>
    <w:p w14:paraId="12E52499" w14:textId="77777777" w:rsidR="007E41D3" w:rsidRPr="0023433D" w:rsidRDefault="007E41D3" w:rsidP="007E41D3">
      <w:pPr>
        <w:pStyle w:val="a6"/>
        <w:spacing w:line="300" w:lineRule="auto"/>
        <w:rPr>
          <w:rFonts w:ascii="Times New Roman" w:hAnsi="Times New Roman"/>
          <w:b/>
        </w:rPr>
      </w:pPr>
    </w:p>
    <w:p w14:paraId="7BB9AB8A"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rPr>
        <w:t>Recommended Textbooks/References:</w:t>
      </w:r>
    </w:p>
    <w:p w14:paraId="1CF6C28C" w14:textId="77777777" w:rsidR="007E41D3" w:rsidRPr="0023433D" w:rsidRDefault="007E41D3" w:rsidP="007E41D3">
      <w:pPr>
        <w:pStyle w:val="a4"/>
        <w:ind w:firstLine="480"/>
        <w:rPr>
          <w:rFonts w:ascii="Times New Roman" w:eastAsia="宋体" w:hAnsi="Times New Roman" w:cs="Times New Roman"/>
        </w:rPr>
      </w:pPr>
      <w:bookmarkStart w:id="23" w:name="_Hlk48443272"/>
      <w:r w:rsidRPr="0023433D">
        <w:rPr>
          <w:rFonts w:ascii="Times New Roman" w:eastAsia="宋体" w:hAnsi="Times New Roman" w:cs="Times New Roman"/>
        </w:rPr>
        <w:t>[1] Wu Xuefu, Design Conception and Practice, Communication University of China, September 2005</w:t>
      </w:r>
    </w:p>
    <w:p w14:paraId="4192409D" w14:textId="77777777" w:rsidR="007E41D3" w:rsidRPr="0023433D" w:rsidRDefault="007E41D3" w:rsidP="007E41D3">
      <w:pPr>
        <w:pStyle w:val="a4"/>
        <w:ind w:firstLine="480"/>
        <w:rPr>
          <w:rFonts w:ascii="Times New Roman" w:eastAsia="宋体" w:hAnsi="Times New Roman" w:cs="Times New Roman"/>
        </w:rPr>
      </w:pPr>
      <w:r w:rsidRPr="0023433D">
        <w:rPr>
          <w:rFonts w:ascii="Times New Roman" w:eastAsia="宋体" w:hAnsi="Times New Roman" w:cs="Times New Roman"/>
        </w:rPr>
        <w:t>[1] Zhou Zhiyu, Art Design: Thinking Training Tutorial, Chongqing University Press. March 2010</w:t>
      </w:r>
    </w:p>
    <w:p w14:paraId="22C59304" w14:textId="77777777" w:rsidR="007E41D3" w:rsidRPr="0023433D" w:rsidRDefault="007E41D3" w:rsidP="007E41D3">
      <w:pPr>
        <w:pStyle w:val="a4"/>
        <w:ind w:firstLine="480"/>
        <w:rPr>
          <w:rFonts w:ascii="Times New Roman" w:eastAsia="宋体" w:hAnsi="Times New Roman" w:cs="Times New Roman"/>
        </w:rPr>
      </w:pPr>
      <w:r w:rsidRPr="0023433D">
        <w:rPr>
          <w:rFonts w:ascii="Times New Roman" w:eastAsia="宋体" w:hAnsi="Times New Roman" w:cs="Times New Roman"/>
        </w:rPr>
        <w:t>[3] Zhang Lan, Decoration and Design Performance, Xiling Seal Art Society, September 2006</w:t>
      </w:r>
    </w:p>
    <w:bookmarkEnd w:id="23"/>
    <w:p w14:paraId="10A5BAFA" w14:textId="77777777" w:rsidR="007E41D3" w:rsidRPr="0023433D" w:rsidRDefault="007E41D3" w:rsidP="007E41D3">
      <w:pPr>
        <w:spacing w:line="360" w:lineRule="auto"/>
        <w:ind w:firstLine="420"/>
        <w:rPr>
          <w:bCs/>
        </w:rPr>
      </w:pPr>
    </w:p>
    <w:p w14:paraId="4102B6FA" w14:textId="77777777" w:rsidR="007E41D3" w:rsidRPr="0023433D" w:rsidRDefault="007E41D3" w:rsidP="007E41D3">
      <w:pPr>
        <w:pStyle w:val="a6"/>
        <w:spacing w:line="300" w:lineRule="auto"/>
        <w:rPr>
          <w:rFonts w:ascii="Times New Roman" w:hAnsi="Times New Roman"/>
          <w:b/>
          <w:szCs w:val="21"/>
        </w:rPr>
      </w:pPr>
    </w:p>
    <w:p w14:paraId="20326A77" w14:textId="77777777" w:rsidR="007E41D3" w:rsidRPr="0023433D" w:rsidRDefault="007E41D3" w:rsidP="007E41D3">
      <w:pPr>
        <w:pStyle w:val="a6"/>
        <w:spacing w:line="300" w:lineRule="auto"/>
        <w:rPr>
          <w:rFonts w:ascii="Times New Roman" w:hAnsi="Times New Roman"/>
          <w:b/>
          <w:szCs w:val="21"/>
        </w:rPr>
      </w:pPr>
    </w:p>
    <w:p w14:paraId="492B224F" w14:textId="77777777" w:rsidR="007E41D3" w:rsidRPr="0023433D" w:rsidRDefault="007E41D3" w:rsidP="007E41D3">
      <w:pPr>
        <w:pStyle w:val="a6"/>
        <w:spacing w:line="300" w:lineRule="auto"/>
        <w:rPr>
          <w:rFonts w:ascii="Times New Roman" w:hAnsi="Times New Roman"/>
          <w:b/>
          <w:szCs w:val="21"/>
        </w:rPr>
      </w:pPr>
    </w:p>
    <w:p w14:paraId="16D00AB1" w14:textId="77777777" w:rsidR="007E41D3" w:rsidRPr="0023433D" w:rsidRDefault="007E41D3" w:rsidP="007E41D3">
      <w:pPr>
        <w:pStyle w:val="a6"/>
        <w:spacing w:line="300" w:lineRule="auto"/>
        <w:rPr>
          <w:rFonts w:ascii="Times New Roman" w:hAnsi="Times New Roman"/>
          <w:b/>
          <w:szCs w:val="21"/>
        </w:rPr>
      </w:pPr>
    </w:p>
    <w:p w14:paraId="4636E18C" w14:textId="77777777" w:rsidR="007E41D3" w:rsidRPr="0023433D" w:rsidRDefault="007E41D3" w:rsidP="007E41D3">
      <w:pPr>
        <w:pStyle w:val="a6"/>
        <w:spacing w:line="300" w:lineRule="auto"/>
        <w:rPr>
          <w:rFonts w:ascii="Times New Roman" w:hAnsi="Times New Roman"/>
          <w:b/>
          <w:szCs w:val="21"/>
        </w:rPr>
        <w:sectPr w:rsidR="007E41D3" w:rsidRPr="0023433D">
          <w:pgSz w:w="11906" w:h="16838"/>
          <w:pgMar w:top="1440" w:right="1800" w:bottom="1440" w:left="1800" w:header="851" w:footer="992" w:gutter="0"/>
          <w:cols w:space="425"/>
          <w:docGrid w:type="lines" w:linePitch="312"/>
        </w:sectPr>
      </w:pPr>
    </w:p>
    <w:p w14:paraId="6FF3D874" w14:textId="77777777" w:rsidR="00F1404F" w:rsidRPr="0023433D" w:rsidRDefault="00F1404F" w:rsidP="00F1404F">
      <w:pPr>
        <w:pStyle w:val="1"/>
      </w:pPr>
      <w:bookmarkStart w:id="24" w:name="_Toc472256520"/>
      <w:bookmarkStart w:id="25" w:name="_Toc97055756"/>
      <w:r w:rsidRPr="0023433D">
        <w:rPr>
          <w:bCs w:val="0"/>
          <w:color w:val="auto"/>
          <w:kern w:val="2"/>
          <w:sz w:val="28"/>
          <w:szCs w:val="28"/>
        </w:rPr>
        <w:lastRenderedPageBreak/>
        <w:t xml:space="preserve">1711150 </w:t>
      </w:r>
      <w:r w:rsidRPr="0023433D">
        <w:rPr>
          <w:bCs w:val="0"/>
          <w:color w:val="auto"/>
          <w:kern w:val="2"/>
          <w:sz w:val="28"/>
          <w:szCs w:val="28"/>
        </w:rPr>
        <w:t>形式语言</w:t>
      </w:r>
      <w:r w:rsidRPr="0023433D">
        <w:rPr>
          <w:bCs w:val="0"/>
          <w:color w:val="auto"/>
          <w:kern w:val="2"/>
          <w:sz w:val="28"/>
          <w:szCs w:val="28"/>
        </w:rPr>
        <w:t>1</w:t>
      </w:r>
      <w:bookmarkEnd w:id="25"/>
    </w:p>
    <w:p w14:paraId="78C3D9AA"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课程编号：</w:t>
      </w:r>
      <w:r w:rsidRPr="0023433D">
        <w:rPr>
          <w:rFonts w:ascii="Times New Roman" w:eastAsia="宋体" w:hAnsi="Times New Roman" w:cs="Times New Roman"/>
        </w:rPr>
        <w:t>1711150</w:t>
      </w:r>
    </w:p>
    <w:p w14:paraId="0C8254F5"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课程名称：</w:t>
      </w:r>
      <w:r w:rsidRPr="0023433D">
        <w:rPr>
          <w:rFonts w:ascii="Times New Roman" w:eastAsia="宋体" w:hAnsi="Times New Roman" w:cs="Times New Roman"/>
        </w:rPr>
        <w:t>形式语言</w:t>
      </w:r>
      <w:r w:rsidRPr="0023433D">
        <w:rPr>
          <w:rFonts w:ascii="Times New Roman" w:eastAsia="宋体" w:hAnsi="Times New Roman" w:cs="Times New Roman"/>
        </w:rPr>
        <w:t>1</w:t>
      </w:r>
    </w:p>
    <w:p w14:paraId="7F01FAC4"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Form Language 1</w:t>
      </w:r>
    </w:p>
    <w:p w14:paraId="09FE2126"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课程性质：</w:t>
      </w:r>
      <w:r w:rsidRPr="0023433D">
        <w:rPr>
          <w:rFonts w:ascii="Times New Roman" w:eastAsia="宋体" w:hAnsi="Times New Roman" w:cs="Times New Roman"/>
        </w:rPr>
        <w:t>公共基础必修课</w:t>
      </w:r>
    </w:p>
    <w:p w14:paraId="754A70AA"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学分：</w:t>
      </w:r>
      <w:r w:rsidRPr="0023433D">
        <w:rPr>
          <w:rFonts w:ascii="Times New Roman" w:eastAsia="宋体" w:hAnsi="Times New Roman" w:cs="Times New Roman"/>
        </w:rPr>
        <w:t xml:space="preserve">4.0 </w:t>
      </w:r>
      <w:r w:rsidRPr="0023433D">
        <w:rPr>
          <w:rFonts w:ascii="Times New Roman" w:eastAsia="宋体" w:hAnsi="Times New Roman" w:cs="Times New Roman"/>
          <w:b/>
        </w:rPr>
        <w:t xml:space="preserve"> </w:t>
      </w:r>
      <w:r w:rsidRPr="0023433D">
        <w:rPr>
          <w:rFonts w:ascii="Times New Roman" w:eastAsia="宋体" w:hAnsi="Times New Roman" w:cs="Times New Roman"/>
          <w:b/>
        </w:rPr>
        <w:t>学时：</w:t>
      </w:r>
      <w:r w:rsidRPr="0023433D">
        <w:rPr>
          <w:rFonts w:ascii="Times New Roman" w:eastAsia="宋体" w:hAnsi="Times New Roman" w:cs="Times New Roman"/>
        </w:rPr>
        <w:t>64</w:t>
      </w:r>
    </w:p>
    <w:p w14:paraId="43D11CFF"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面向对象：</w:t>
      </w:r>
      <w:r w:rsidRPr="0023433D">
        <w:rPr>
          <w:rFonts w:ascii="Times New Roman" w:eastAsia="宋体" w:hAnsi="Times New Roman" w:cs="Times New Roman"/>
        </w:rPr>
        <w:t>设计学专业本科生</w:t>
      </w:r>
    </w:p>
    <w:p w14:paraId="48524A90"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先修课程：无</w:t>
      </w:r>
    </w:p>
    <w:p w14:paraId="18034DAF"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考试形式：</w:t>
      </w:r>
      <w:r w:rsidRPr="0023433D">
        <w:rPr>
          <w:rFonts w:ascii="Times New Roman" w:eastAsia="宋体" w:hAnsi="Times New Roman" w:cs="Times New Roman"/>
        </w:rPr>
        <w:t>平时成绩</w:t>
      </w:r>
      <w:r w:rsidRPr="0023433D">
        <w:rPr>
          <w:rFonts w:ascii="Times New Roman" w:eastAsia="宋体" w:hAnsi="Times New Roman" w:cs="Times New Roman"/>
        </w:rPr>
        <w:t>+</w:t>
      </w:r>
      <w:r w:rsidRPr="0023433D">
        <w:rPr>
          <w:rFonts w:ascii="Times New Roman" w:eastAsia="宋体" w:hAnsi="Times New Roman" w:cs="Times New Roman"/>
        </w:rPr>
        <w:t>考查</w:t>
      </w:r>
    </w:p>
    <w:p w14:paraId="51C7DE1B" w14:textId="77777777" w:rsidR="00F1404F" w:rsidRPr="0023433D" w:rsidRDefault="00F1404F" w:rsidP="00F1404F">
      <w:pPr>
        <w:pStyle w:val="2"/>
        <w:rPr>
          <w:sz w:val="21"/>
          <w:szCs w:val="21"/>
        </w:rPr>
      </w:pPr>
      <w:r w:rsidRPr="0023433D">
        <w:rPr>
          <w:sz w:val="21"/>
          <w:szCs w:val="21"/>
        </w:rPr>
        <w:t>课程简介：</w:t>
      </w:r>
    </w:p>
    <w:p w14:paraId="7BA0A01A" w14:textId="77777777" w:rsidR="00F1404F" w:rsidRPr="0023433D" w:rsidRDefault="00F1404F" w:rsidP="00F1404F">
      <w:pPr>
        <w:ind w:firstLine="420"/>
      </w:pPr>
      <w:r w:rsidRPr="0023433D">
        <w:t>形式语言</w:t>
      </w:r>
      <w:r w:rsidRPr="0023433D">
        <w:t>1</w:t>
      </w:r>
      <w:r w:rsidRPr="0023433D">
        <w:t>包含平面构成和色彩构成。平面构成重点阐述以点、线、面为主要形式语言要素的形式构成法则和构成规律。讲述形态从具象到抽象，从常态到非常态的发生与演化过程与方法。色彩构成从光领域的色彩生成进入色彩构成的基本理论内容。包括色彩三要素；奥斯特瓦德、伊顿色环、孟赛尔色立体等。从色彩的调配技巧、色彩秩序、色彩空间配置到色彩专业性设计语言的转换尝试。介绍形式语言的构成手段在设计运用中的成功案例。在教学中注重中国传统文化与形式语言的结合，包括图形语言与色彩表现。</w:t>
      </w:r>
    </w:p>
    <w:p w14:paraId="5C2AEDAB"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推荐教材或主要参考书</w:t>
      </w:r>
      <w:r w:rsidRPr="0023433D">
        <w:rPr>
          <w:rFonts w:ascii="Times New Roman" w:eastAsia="宋体" w:hAnsi="Times New Roman" w:cs="Times New Roman"/>
        </w:rPr>
        <w:t>：</w:t>
      </w:r>
    </w:p>
    <w:p w14:paraId="75ECAC6F"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[1] </w:t>
      </w:r>
      <w:r w:rsidRPr="0023433D">
        <w:rPr>
          <w:rFonts w:ascii="Times New Roman" w:eastAsia="宋体" w:hAnsi="Times New Roman" w:cs="Times New Roman"/>
        </w:rPr>
        <w:t>辛华泉</w:t>
      </w:r>
      <w:r w:rsidRPr="0023433D">
        <w:rPr>
          <w:rFonts w:ascii="Times New Roman" w:eastAsia="宋体" w:hAnsi="Times New Roman" w:cs="Times New Roman"/>
        </w:rPr>
        <w:t>.</w:t>
      </w:r>
      <w:r w:rsidRPr="0023433D">
        <w:rPr>
          <w:rFonts w:ascii="Times New Roman" w:eastAsia="宋体" w:hAnsi="Times New Roman" w:cs="Times New Roman"/>
        </w:rPr>
        <w:t>《平面构成》</w:t>
      </w:r>
      <w:r w:rsidRPr="0023433D">
        <w:rPr>
          <w:rFonts w:ascii="Times New Roman" w:eastAsia="宋体" w:hAnsi="Times New Roman" w:cs="Times New Roman"/>
        </w:rPr>
        <w:t xml:space="preserve">. </w:t>
      </w:r>
      <w:r w:rsidRPr="0023433D">
        <w:rPr>
          <w:rFonts w:ascii="Times New Roman" w:eastAsia="宋体" w:hAnsi="Times New Roman" w:cs="Times New Roman"/>
        </w:rPr>
        <w:t>湖北美术出版社，</w:t>
      </w:r>
      <w:r w:rsidRPr="0023433D">
        <w:rPr>
          <w:rFonts w:ascii="Times New Roman" w:eastAsia="宋体" w:hAnsi="Times New Roman" w:cs="Times New Roman"/>
        </w:rPr>
        <w:t>2002</w:t>
      </w:r>
      <w:r w:rsidRPr="0023433D">
        <w:rPr>
          <w:rFonts w:ascii="Times New Roman" w:eastAsia="宋体" w:hAnsi="Times New Roman" w:cs="Times New Roman"/>
        </w:rPr>
        <w:t>年</w:t>
      </w:r>
      <w:r w:rsidRPr="0023433D">
        <w:rPr>
          <w:rFonts w:ascii="Times New Roman" w:eastAsia="宋体" w:hAnsi="Times New Roman" w:cs="Times New Roman"/>
        </w:rPr>
        <w:t>8</w:t>
      </w:r>
      <w:r w:rsidRPr="0023433D">
        <w:rPr>
          <w:rFonts w:ascii="Times New Roman" w:eastAsia="宋体" w:hAnsi="Times New Roman" w:cs="Times New Roman"/>
        </w:rPr>
        <w:t>月</w:t>
      </w:r>
    </w:p>
    <w:p w14:paraId="13A00D12" w14:textId="77777777" w:rsidR="00F1404F" w:rsidRPr="0023433D" w:rsidRDefault="00F1404F" w:rsidP="00F1404F">
      <w:pPr>
        <w:rPr>
          <w:noProof/>
        </w:rPr>
      </w:pPr>
      <w:r w:rsidRPr="0023433D">
        <w:rPr>
          <w:noProof/>
        </w:rPr>
        <w:t>[2] [</w:t>
      </w:r>
      <w:r w:rsidRPr="0023433D">
        <w:rPr>
          <w:noProof/>
        </w:rPr>
        <w:t>俄</w:t>
      </w:r>
      <w:r w:rsidRPr="0023433D">
        <w:rPr>
          <w:noProof/>
        </w:rPr>
        <w:t>]</w:t>
      </w:r>
      <w:r w:rsidRPr="0023433D">
        <w:rPr>
          <w:noProof/>
        </w:rPr>
        <w:t>瓦西里康定斯基</w:t>
      </w:r>
      <w:r w:rsidRPr="0023433D">
        <w:rPr>
          <w:noProof/>
        </w:rPr>
        <w:t>.</w:t>
      </w:r>
      <w:r w:rsidRPr="0023433D">
        <w:rPr>
          <w:noProof/>
        </w:rPr>
        <w:t>《点</w:t>
      </w:r>
      <w:r w:rsidRPr="0023433D">
        <w:rPr>
          <w:noProof/>
        </w:rPr>
        <w:t xml:space="preserve"> </w:t>
      </w:r>
      <w:r w:rsidRPr="0023433D">
        <w:rPr>
          <w:noProof/>
        </w:rPr>
        <w:t>线</w:t>
      </w:r>
      <w:r w:rsidRPr="0023433D">
        <w:rPr>
          <w:noProof/>
        </w:rPr>
        <w:t xml:space="preserve"> </w:t>
      </w:r>
      <w:r w:rsidRPr="0023433D">
        <w:rPr>
          <w:noProof/>
        </w:rPr>
        <w:t>面</w:t>
      </w:r>
      <w:r w:rsidRPr="0023433D">
        <w:rPr>
          <w:noProof/>
        </w:rPr>
        <w:t>—</w:t>
      </w:r>
      <w:r w:rsidRPr="0023433D">
        <w:rPr>
          <w:noProof/>
        </w:rPr>
        <w:t>抽象艺术的基础》上海人民美术出版社，</w:t>
      </w:r>
      <w:r w:rsidRPr="0023433D">
        <w:rPr>
          <w:noProof/>
        </w:rPr>
        <w:t>1988</w:t>
      </w:r>
      <w:r w:rsidRPr="0023433D">
        <w:rPr>
          <w:noProof/>
        </w:rPr>
        <w:t>年</w:t>
      </w:r>
    </w:p>
    <w:p w14:paraId="7E2230FE"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[3] [</w:t>
      </w:r>
      <w:r w:rsidRPr="0023433D">
        <w:rPr>
          <w:rFonts w:ascii="Times New Roman" w:eastAsia="宋体" w:hAnsi="Times New Roman" w:cs="Times New Roman"/>
        </w:rPr>
        <w:t>日</w:t>
      </w:r>
      <w:r w:rsidRPr="0023433D">
        <w:rPr>
          <w:rFonts w:ascii="Times New Roman" w:eastAsia="宋体" w:hAnsi="Times New Roman" w:cs="Times New Roman"/>
        </w:rPr>
        <w:t>]</w:t>
      </w:r>
      <w:r w:rsidRPr="0023433D">
        <w:rPr>
          <w:rFonts w:ascii="Times New Roman" w:eastAsia="宋体" w:hAnsi="Times New Roman" w:cs="Times New Roman"/>
        </w:rPr>
        <w:t>朝仓直已</w:t>
      </w:r>
      <w:r w:rsidRPr="0023433D">
        <w:rPr>
          <w:rFonts w:ascii="Times New Roman" w:eastAsia="宋体" w:hAnsi="Times New Roman" w:cs="Times New Roman"/>
        </w:rPr>
        <w:t xml:space="preserve">. </w:t>
      </w:r>
      <w:r w:rsidRPr="0023433D">
        <w:rPr>
          <w:rFonts w:ascii="Times New Roman" w:eastAsia="宋体" w:hAnsi="Times New Roman" w:cs="Times New Roman"/>
        </w:rPr>
        <w:t>《艺术设计的平面构成》</w:t>
      </w:r>
      <w:r w:rsidRPr="0023433D">
        <w:rPr>
          <w:rFonts w:ascii="Times New Roman" w:eastAsia="宋体" w:hAnsi="Times New Roman" w:cs="Times New Roman"/>
        </w:rPr>
        <w:t xml:space="preserve">. </w:t>
      </w:r>
      <w:r w:rsidRPr="0023433D">
        <w:rPr>
          <w:rFonts w:ascii="Times New Roman" w:eastAsia="宋体" w:hAnsi="Times New Roman" w:cs="Times New Roman"/>
        </w:rPr>
        <w:t>上海人民美术出版社，</w:t>
      </w:r>
      <w:r w:rsidRPr="0023433D">
        <w:rPr>
          <w:rFonts w:ascii="Times New Roman" w:eastAsia="宋体" w:hAnsi="Times New Roman" w:cs="Times New Roman"/>
        </w:rPr>
        <w:t>1988</w:t>
      </w:r>
      <w:r w:rsidRPr="0023433D">
        <w:rPr>
          <w:rFonts w:ascii="Times New Roman" w:eastAsia="宋体" w:hAnsi="Times New Roman" w:cs="Times New Roman"/>
        </w:rPr>
        <w:t>年</w:t>
      </w:r>
      <w:r w:rsidRPr="0023433D">
        <w:rPr>
          <w:rFonts w:ascii="Times New Roman" w:eastAsia="宋体" w:hAnsi="Times New Roman" w:cs="Times New Roman"/>
        </w:rPr>
        <w:t>3</w:t>
      </w:r>
      <w:r w:rsidRPr="0023433D">
        <w:rPr>
          <w:rFonts w:ascii="Times New Roman" w:eastAsia="宋体" w:hAnsi="Times New Roman" w:cs="Times New Roman"/>
        </w:rPr>
        <w:t>月</w:t>
      </w:r>
    </w:p>
    <w:p w14:paraId="00BE8F17"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[4] </w:t>
      </w:r>
      <w:r w:rsidRPr="0023433D">
        <w:rPr>
          <w:rFonts w:ascii="Times New Roman" w:eastAsia="宋体" w:hAnsi="Times New Roman" w:cs="Times New Roman"/>
        </w:rPr>
        <w:t>辛华泉</w:t>
      </w:r>
      <w:r w:rsidRPr="0023433D">
        <w:rPr>
          <w:rFonts w:ascii="Times New Roman" w:eastAsia="宋体" w:hAnsi="Times New Roman" w:cs="Times New Roman"/>
        </w:rPr>
        <w:t>.</w:t>
      </w:r>
      <w:r w:rsidRPr="0023433D">
        <w:rPr>
          <w:rFonts w:ascii="Times New Roman" w:eastAsia="宋体" w:hAnsi="Times New Roman" w:cs="Times New Roman"/>
        </w:rPr>
        <w:t>《色彩构成》</w:t>
      </w:r>
      <w:r w:rsidRPr="0023433D">
        <w:rPr>
          <w:rFonts w:ascii="Times New Roman" w:eastAsia="宋体" w:hAnsi="Times New Roman" w:cs="Times New Roman"/>
        </w:rPr>
        <w:t xml:space="preserve">. </w:t>
      </w:r>
      <w:r w:rsidRPr="0023433D">
        <w:rPr>
          <w:rFonts w:ascii="Times New Roman" w:eastAsia="宋体" w:hAnsi="Times New Roman" w:cs="Times New Roman"/>
        </w:rPr>
        <w:t>湖北美术出版社，</w:t>
      </w:r>
      <w:r w:rsidRPr="0023433D">
        <w:rPr>
          <w:rFonts w:ascii="Times New Roman" w:eastAsia="宋体" w:hAnsi="Times New Roman" w:cs="Times New Roman"/>
        </w:rPr>
        <w:t>2002</w:t>
      </w:r>
      <w:r w:rsidRPr="0023433D">
        <w:rPr>
          <w:rFonts w:ascii="Times New Roman" w:eastAsia="宋体" w:hAnsi="Times New Roman" w:cs="Times New Roman"/>
        </w:rPr>
        <w:t>年</w:t>
      </w:r>
      <w:r w:rsidRPr="0023433D">
        <w:rPr>
          <w:rFonts w:ascii="Times New Roman" w:eastAsia="宋体" w:hAnsi="Times New Roman" w:cs="Times New Roman"/>
        </w:rPr>
        <w:t>8</w:t>
      </w:r>
      <w:r w:rsidRPr="0023433D">
        <w:rPr>
          <w:rFonts w:ascii="Times New Roman" w:eastAsia="宋体" w:hAnsi="Times New Roman" w:cs="Times New Roman"/>
        </w:rPr>
        <w:t>月</w:t>
      </w:r>
    </w:p>
    <w:p w14:paraId="298420ED"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[5] </w:t>
      </w:r>
      <w:r w:rsidRPr="0023433D">
        <w:rPr>
          <w:rFonts w:ascii="Times New Roman" w:eastAsia="宋体" w:hAnsi="Times New Roman" w:cs="Times New Roman"/>
        </w:rPr>
        <w:t>钱品辉</w:t>
      </w:r>
      <w:r w:rsidRPr="0023433D">
        <w:rPr>
          <w:rFonts w:ascii="Times New Roman" w:eastAsia="宋体" w:hAnsi="Times New Roman" w:cs="Times New Roman"/>
        </w:rPr>
        <w:t>.</w:t>
      </w:r>
      <w:r w:rsidRPr="0023433D">
        <w:rPr>
          <w:rFonts w:ascii="Times New Roman" w:eastAsia="宋体" w:hAnsi="Times New Roman" w:cs="Times New Roman"/>
        </w:rPr>
        <w:t>《色彩构成》</w:t>
      </w:r>
      <w:r w:rsidRPr="0023433D">
        <w:rPr>
          <w:rFonts w:ascii="Times New Roman" w:eastAsia="宋体" w:hAnsi="Times New Roman" w:cs="Times New Roman"/>
        </w:rPr>
        <w:t xml:space="preserve">. </w:t>
      </w:r>
      <w:r w:rsidRPr="0023433D">
        <w:rPr>
          <w:rFonts w:ascii="Times New Roman" w:eastAsia="宋体" w:hAnsi="Times New Roman" w:cs="Times New Roman"/>
        </w:rPr>
        <w:t>人民美术出版社，</w:t>
      </w:r>
      <w:r w:rsidRPr="0023433D">
        <w:rPr>
          <w:rFonts w:ascii="Times New Roman" w:eastAsia="宋体" w:hAnsi="Times New Roman" w:cs="Times New Roman"/>
        </w:rPr>
        <w:t>2013</w:t>
      </w:r>
      <w:r w:rsidRPr="0023433D">
        <w:rPr>
          <w:rFonts w:ascii="Times New Roman" w:eastAsia="宋体" w:hAnsi="Times New Roman" w:cs="Times New Roman"/>
        </w:rPr>
        <w:t>年</w:t>
      </w:r>
    </w:p>
    <w:p w14:paraId="4CEFE716"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[6] </w:t>
      </w:r>
      <w:r w:rsidRPr="0023433D">
        <w:rPr>
          <w:rFonts w:ascii="Times New Roman" w:eastAsia="宋体" w:hAnsi="Times New Roman" w:cs="Times New Roman"/>
        </w:rPr>
        <w:t>陈重武</w:t>
      </w:r>
      <w:r w:rsidRPr="0023433D">
        <w:rPr>
          <w:rFonts w:ascii="Times New Roman" w:eastAsia="宋体" w:hAnsi="Times New Roman" w:cs="Times New Roman"/>
        </w:rPr>
        <w:t>.</w:t>
      </w:r>
      <w:r w:rsidRPr="0023433D">
        <w:rPr>
          <w:rFonts w:ascii="Times New Roman" w:eastAsia="宋体" w:hAnsi="Times New Roman" w:cs="Times New Roman"/>
        </w:rPr>
        <w:t>《新色彩构成》</w:t>
      </w:r>
      <w:r w:rsidRPr="0023433D">
        <w:rPr>
          <w:rFonts w:ascii="Times New Roman" w:eastAsia="宋体" w:hAnsi="Times New Roman" w:cs="Times New Roman"/>
        </w:rPr>
        <w:t xml:space="preserve">. </w:t>
      </w:r>
      <w:r w:rsidRPr="0023433D">
        <w:rPr>
          <w:rFonts w:ascii="Times New Roman" w:eastAsia="宋体" w:hAnsi="Times New Roman" w:cs="Times New Roman"/>
        </w:rPr>
        <w:t>天津美术出版社，</w:t>
      </w:r>
      <w:r w:rsidRPr="0023433D">
        <w:rPr>
          <w:rFonts w:ascii="Times New Roman" w:eastAsia="宋体" w:hAnsi="Times New Roman" w:cs="Times New Roman"/>
        </w:rPr>
        <w:t>2004</w:t>
      </w:r>
      <w:r w:rsidRPr="0023433D">
        <w:rPr>
          <w:rFonts w:ascii="Times New Roman" w:eastAsia="宋体" w:hAnsi="Times New Roman" w:cs="Times New Roman"/>
        </w:rPr>
        <w:t>年</w:t>
      </w:r>
      <w:r w:rsidRPr="0023433D">
        <w:rPr>
          <w:rFonts w:ascii="Times New Roman" w:eastAsia="宋体" w:hAnsi="Times New Roman" w:cs="Times New Roman"/>
        </w:rPr>
        <w:t>3</w:t>
      </w:r>
      <w:r w:rsidRPr="0023433D">
        <w:rPr>
          <w:rFonts w:ascii="Times New Roman" w:eastAsia="宋体" w:hAnsi="Times New Roman" w:cs="Times New Roman"/>
        </w:rPr>
        <w:t>月</w:t>
      </w:r>
    </w:p>
    <w:p w14:paraId="2A8104CF" w14:textId="47370FB6"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[7] </w:t>
      </w:r>
      <w:r w:rsidRPr="0023433D">
        <w:rPr>
          <w:rFonts w:ascii="Times New Roman" w:eastAsia="宋体" w:hAnsi="Times New Roman" w:cs="Times New Roman"/>
        </w:rPr>
        <w:t>古大治等编著</w:t>
      </w:r>
      <w:r w:rsidRPr="0023433D">
        <w:rPr>
          <w:rFonts w:ascii="Times New Roman" w:eastAsia="宋体" w:hAnsi="Times New Roman" w:cs="Times New Roman"/>
        </w:rPr>
        <w:t>.</w:t>
      </w:r>
      <w:r w:rsidRPr="0023433D">
        <w:rPr>
          <w:rFonts w:ascii="Times New Roman" w:eastAsia="宋体" w:hAnsi="Times New Roman" w:cs="Times New Roman"/>
        </w:rPr>
        <w:t>《色彩与图形视觉原理》</w:t>
      </w:r>
      <w:r w:rsidRPr="0023433D">
        <w:rPr>
          <w:rFonts w:ascii="Times New Roman" w:eastAsia="宋体" w:hAnsi="Times New Roman" w:cs="Times New Roman"/>
        </w:rPr>
        <w:t xml:space="preserve">. </w:t>
      </w:r>
      <w:r w:rsidRPr="0023433D">
        <w:rPr>
          <w:rFonts w:ascii="Times New Roman" w:eastAsia="宋体" w:hAnsi="Times New Roman" w:cs="Times New Roman"/>
        </w:rPr>
        <w:t>科学出版社，</w:t>
      </w:r>
      <w:r w:rsidRPr="0023433D">
        <w:rPr>
          <w:rFonts w:ascii="Times New Roman" w:eastAsia="宋体" w:hAnsi="Times New Roman" w:cs="Times New Roman"/>
        </w:rPr>
        <w:t>2000</w:t>
      </w:r>
      <w:r w:rsidRPr="0023433D">
        <w:rPr>
          <w:rFonts w:ascii="Times New Roman" w:eastAsia="宋体" w:hAnsi="Times New Roman" w:cs="Times New Roman"/>
        </w:rPr>
        <w:t>年</w:t>
      </w:r>
    </w:p>
    <w:p w14:paraId="266299B4" w14:textId="77777777" w:rsidR="00F1404F" w:rsidRPr="0023433D" w:rsidRDefault="00F1404F">
      <w:pPr>
        <w:widowControl/>
        <w:jc w:val="left"/>
        <w:rPr>
          <w:color w:val="0D0D0D"/>
          <w:szCs w:val="21"/>
        </w:rPr>
      </w:pPr>
      <w:r w:rsidRPr="0023433D">
        <w:br w:type="page"/>
      </w:r>
    </w:p>
    <w:p w14:paraId="071DD8BE" w14:textId="77777777" w:rsidR="007E41D3" w:rsidRPr="0023433D" w:rsidRDefault="007E41D3" w:rsidP="007E41D3">
      <w:pPr>
        <w:pStyle w:val="1"/>
      </w:pPr>
      <w:bookmarkStart w:id="26" w:name="_Toc97055757"/>
      <w:r w:rsidRPr="0023433D">
        <w:rPr>
          <w:color w:val="auto"/>
          <w:sz w:val="28"/>
        </w:rPr>
        <w:lastRenderedPageBreak/>
        <w:t>1711150 Form Language 1</w:t>
      </w:r>
      <w:bookmarkEnd w:id="24"/>
      <w:bookmarkEnd w:id="26"/>
    </w:p>
    <w:p w14:paraId="1F10AD7E" w14:textId="06D0E2BB"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Course N</w:t>
      </w:r>
      <w:r w:rsidR="001865F6" w:rsidRPr="0023433D">
        <w:rPr>
          <w:rFonts w:ascii="Times New Roman" w:eastAsia="宋体" w:hAnsi="Times New Roman" w:cs="Times New Roman"/>
          <w:b/>
        </w:rPr>
        <w:t>umber</w:t>
      </w:r>
      <w:r w:rsidRPr="0023433D">
        <w:rPr>
          <w:rFonts w:ascii="Times New Roman" w:eastAsia="宋体" w:hAnsi="Times New Roman" w:cs="Times New Roman"/>
        </w:rPr>
        <w:t>: 1711150</w:t>
      </w:r>
    </w:p>
    <w:p w14:paraId="5DDC84A7"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Course Title: </w:t>
      </w:r>
      <w:r w:rsidRPr="0023433D">
        <w:rPr>
          <w:rFonts w:ascii="Times New Roman" w:eastAsia="宋体" w:hAnsi="Times New Roman" w:cs="Times New Roman"/>
        </w:rPr>
        <w:t>Form Language 1</w:t>
      </w:r>
    </w:p>
    <w:p w14:paraId="6FD9D840"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English Name: </w:t>
      </w:r>
      <w:r w:rsidRPr="0023433D">
        <w:rPr>
          <w:rFonts w:ascii="Times New Roman" w:eastAsia="宋体" w:hAnsi="Times New Roman" w:cs="Times New Roman"/>
        </w:rPr>
        <w:t>Form Language 1</w:t>
      </w:r>
    </w:p>
    <w:p w14:paraId="134A0A6F" w14:textId="1696DC67" w:rsidR="007E41D3" w:rsidRPr="0023433D" w:rsidRDefault="001865F6" w:rsidP="007E41D3">
      <w:pPr>
        <w:pStyle w:val="a4"/>
        <w:rPr>
          <w:rFonts w:ascii="Times New Roman" w:eastAsia="宋体" w:hAnsi="Times New Roman" w:cs="Times New Roman"/>
        </w:rPr>
      </w:pPr>
      <w:r w:rsidRPr="0023433D">
        <w:rPr>
          <w:rFonts w:ascii="Times New Roman" w:eastAsia="宋体" w:hAnsi="Times New Roman" w:cs="Times New Roman"/>
        </w:rPr>
        <w:t>Course Type</w:t>
      </w:r>
      <w:r w:rsidR="007E41D3" w:rsidRPr="0023433D">
        <w:rPr>
          <w:rFonts w:ascii="Times New Roman" w:eastAsia="宋体" w:hAnsi="Times New Roman" w:cs="Times New Roman"/>
        </w:rPr>
        <w:t>: Public Basic Compulsory Courses</w:t>
      </w:r>
    </w:p>
    <w:p w14:paraId="1A7F0F7B" w14:textId="21A0F402"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Credits:</w:t>
      </w:r>
      <w:r w:rsidRPr="0023433D">
        <w:rPr>
          <w:rFonts w:ascii="Times New Roman" w:eastAsia="宋体" w:hAnsi="Times New Roman" w:cs="Times New Roman"/>
        </w:rPr>
        <w:t xml:space="preserve"> 4.0 </w:t>
      </w:r>
      <w:r w:rsidR="00332947" w:rsidRPr="0023433D">
        <w:rPr>
          <w:rFonts w:ascii="Times New Roman" w:eastAsia="宋体" w:hAnsi="Times New Roman" w:cs="Times New Roman"/>
          <w:b/>
        </w:rPr>
        <w:t xml:space="preserve">Total </w:t>
      </w:r>
      <w:r w:rsidRPr="0023433D">
        <w:rPr>
          <w:rFonts w:ascii="Times New Roman" w:eastAsia="宋体" w:hAnsi="Times New Roman" w:cs="Times New Roman"/>
          <w:b/>
        </w:rPr>
        <w:t>Credit Hours:</w:t>
      </w:r>
      <w:r w:rsidRPr="0023433D">
        <w:rPr>
          <w:rFonts w:ascii="Times New Roman" w:eastAsia="宋体" w:hAnsi="Times New Roman" w:cs="Times New Roman"/>
        </w:rPr>
        <w:t xml:space="preserve"> 64</w:t>
      </w:r>
    </w:p>
    <w:p w14:paraId="17819C48" w14:textId="5BA36585"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Students: </w:t>
      </w:r>
      <w:r w:rsidRPr="0023433D">
        <w:rPr>
          <w:rFonts w:ascii="Times New Roman" w:eastAsia="宋体" w:hAnsi="Times New Roman" w:cs="Times New Roman"/>
        </w:rPr>
        <w:t>Undergraduate students majoring in design</w:t>
      </w:r>
    </w:p>
    <w:p w14:paraId="62552B47" w14:textId="21F5BFC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None</w:t>
      </w:r>
    </w:p>
    <w:p w14:paraId="786A3AAD" w14:textId="65ADB231" w:rsidR="007E41D3" w:rsidRPr="0023433D" w:rsidRDefault="00332947" w:rsidP="007E41D3">
      <w:pPr>
        <w:pStyle w:val="a4"/>
        <w:rPr>
          <w:rFonts w:ascii="Times New Roman" w:eastAsia="宋体" w:hAnsi="Times New Roman" w:cs="Times New Roman"/>
        </w:rPr>
      </w:pPr>
      <w:r w:rsidRPr="0023433D">
        <w:rPr>
          <w:rFonts w:ascii="Times New Roman" w:eastAsia="宋体" w:hAnsi="Times New Roman" w:cs="Times New Roman"/>
          <w:b/>
        </w:rPr>
        <w:t xml:space="preserve">Evaluation Method: </w:t>
      </w:r>
      <w:r w:rsidR="00F1404F" w:rsidRPr="0023433D">
        <w:rPr>
          <w:rFonts w:ascii="Times New Roman" w:eastAsia="宋体" w:hAnsi="Times New Roman" w:cs="Times New Roman"/>
        </w:rPr>
        <w:t>Course participation</w:t>
      </w:r>
      <w:r w:rsidR="007E41D3" w:rsidRPr="0023433D">
        <w:rPr>
          <w:rFonts w:ascii="Times New Roman" w:eastAsia="宋体" w:hAnsi="Times New Roman" w:cs="Times New Roman"/>
        </w:rPr>
        <w:t xml:space="preserve"> + evaluation</w:t>
      </w:r>
    </w:p>
    <w:p w14:paraId="1E59F0AB" w14:textId="77777777" w:rsidR="007E41D3" w:rsidRPr="0023433D" w:rsidRDefault="007E41D3" w:rsidP="007E41D3">
      <w:pPr>
        <w:pStyle w:val="2"/>
        <w:rPr>
          <w:sz w:val="21"/>
          <w:szCs w:val="21"/>
        </w:rPr>
      </w:pPr>
      <w:r w:rsidRPr="0023433D">
        <w:rPr>
          <w:sz w:val="21"/>
        </w:rPr>
        <w:t>Course Description:</w:t>
      </w:r>
    </w:p>
    <w:p w14:paraId="7B72804C" w14:textId="77777777" w:rsidR="007E41D3" w:rsidRPr="0023433D" w:rsidRDefault="007E41D3" w:rsidP="00824570">
      <w:r w:rsidRPr="0023433D">
        <w:t>Form Language 1 consists of plane composition and color composition. Plane composition focuses on the formal composition rules and composition rules with points, lines and planes as the main elements of form language. It clarifies the occurrence and evolution process and method of form from concrete to abstract, from normal to abnormal and basic theory of color composition entering the color composition from the color generation in the field of light, including three elements of color; Ostwald, Eaton color ring, Munsell color stereo, etc., from color deployment skills, color order, color space configuration to color professional design language. This course introduces the successful cases of the constituent means of formal language in the application of design. This course focuses on the combination of Chinese traditional culture and formal language in teaching, including graphic language and color expression.</w:t>
      </w:r>
    </w:p>
    <w:p w14:paraId="72B0DBF1"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Recommended Textbooks/References:</w:t>
      </w:r>
    </w:p>
    <w:p w14:paraId="05F2A1F8"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[1] Xin Huaquan, Plane Composition, Hubei Fine Arts Publishing House, August 2002</w:t>
      </w:r>
    </w:p>
    <w:p w14:paraId="483C4C7C" w14:textId="77777777" w:rsidR="007E41D3" w:rsidRPr="0023433D" w:rsidRDefault="007E41D3" w:rsidP="007E41D3">
      <w:pPr>
        <w:rPr>
          <w:noProof/>
        </w:rPr>
      </w:pPr>
      <w:r w:rsidRPr="0023433D">
        <w:t>[2] [Russia] Wassily Kandinsky, Punkt Und Linie Zu Fiache, 1988</w:t>
      </w:r>
    </w:p>
    <w:p w14:paraId="4C4EFD06"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[3] [Japan] Chaocang Zhisi, Graphic Composition of Art Design, Shanghai People's Fine Arts Publishing House, March 1988</w:t>
      </w:r>
    </w:p>
    <w:p w14:paraId="0D4DB011"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[4] Xin Huaquan, Color Composition, Hubei Fine Arts Publishing House, August 2002</w:t>
      </w:r>
    </w:p>
    <w:p w14:paraId="78682A54"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[5] Qian Pinhui, Color Composition, People's Fine Arts Publishing House, 2013</w:t>
      </w:r>
    </w:p>
    <w:p w14:paraId="4F2CD485"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[6] Chen Zhongwu, New Color Composition, Tianjin People's Fine Arts Publishing House, March 2004</w:t>
      </w:r>
    </w:p>
    <w:p w14:paraId="05E1E3D6"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[7] Gu Dazhi, et al. Color and Form Perception, Science Press, 2000</w:t>
      </w:r>
    </w:p>
    <w:p w14:paraId="45EE4356" w14:textId="77777777" w:rsidR="007E41D3" w:rsidRPr="0023433D" w:rsidRDefault="007E41D3" w:rsidP="007E41D3">
      <w:pPr>
        <w:ind w:firstLine="420"/>
      </w:pPr>
    </w:p>
    <w:p w14:paraId="4E2BDD2F" w14:textId="77777777" w:rsidR="00924E06" w:rsidRPr="0023433D" w:rsidRDefault="00924E06">
      <w:pPr>
        <w:widowControl/>
        <w:jc w:val="left"/>
        <w:rPr>
          <w:b/>
          <w:sz w:val="28"/>
          <w:szCs w:val="28"/>
        </w:rPr>
      </w:pPr>
      <w:r w:rsidRPr="0023433D">
        <w:br w:type="page"/>
      </w:r>
    </w:p>
    <w:p w14:paraId="745DDD7D" w14:textId="77777777" w:rsidR="00F1404F" w:rsidRPr="0023433D" w:rsidRDefault="00F1404F" w:rsidP="00F1404F">
      <w:pPr>
        <w:pStyle w:val="1"/>
      </w:pPr>
      <w:bookmarkStart w:id="27" w:name="_Toc97055758"/>
      <w:r w:rsidRPr="0023433D">
        <w:rPr>
          <w:bCs w:val="0"/>
          <w:color w:val="auto"/>
          <w:kern w:val="2"/>
          <w:sz w:val="28"/>
          <w:szCs w:val="28"/>
        </w:rPr>
        <w:lastRenderedPageBreak/>
        <w:t xml:space="preserve">1711654 </w:t>
      </w:r>
      <w:r w:rsidRPr="0023433D">
        <w:rPr>
          <w:bCs w:val="0"/>
          <w:color w:val="auto"/>
          <w:kern w:val="2"/>
          <w:sz w:val="28"/>
          <w:szCs w:val="28"/>
        </w:rPr>
        <w:t>形式语言</w:t>
      </w:r>
      <w:r w:rsidRPr="0023433D">
        <w:rPr>
          <w:bCs w:val="0"/>
          <w:color w:val="auto"/>
          <w:kern w:val="2"/>
          <w:sz w:val="28"/>
          <w:szCs w:val="28"/>
        </w:rPr>
        <w:t>2</w:t>
      </w:r>
      <w:bookmarkEnd w:id="27"/>
    </w:p>
    <w:p w14:paraId="500701EA"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课程编号：</w:t>
      </w:r>
      <w:r w:rsidRPr="0023433D">
        <w:rPr>
          <w:rFonts w:ascii="Times New Roman" w:eastAsia="宋体" w:hAnsi="Times New Roman" w:cs="Times New Roman"/>
        </w:rPr>
        <w:t>1711654</w:t>
      </w:r>
    </w:p>
    <w:p w14:paraId="37E15170"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课程名称：</w:t>
      </w:r>
      <w:r w:rsidRPr="0023433D">
        <w:rPr>
          <w:rFonts w:ascii="Times New Roman" w:eastAsia="宋体" w:hAnsi="Times New Roman" w:cs="Times New Roman"/>
        </w:rPr>
        <w:t>形式语言</w:t>
      </w:r>
      <w:r w:rsidRPr="0023433D">
        <w:rPr>
          <w:rFonts w:ascii="Times New Roman" w:eastAsia="宋体" w:hAnsi="Times New Roman" w:cs="Times New Roman"/>
        </w:rPr>
        <w:t>2</w:t>
      </w:r>
    </w:p>
    <w:p w14:paraId="59FE10F3"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Form Language 2</w:t>
      </w:r>
    </w:p>
    <w:p w14:paraId="02DD1D43"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课程性质：</w:t>
      </w:r>
      <w:r w:rsidRPr="0023433D">
        <w:rPr>
          <w:rFonts w:ascii="Times New Roman" w:eastAsia="宋体" w:hAnsi="Times New Roman" w:cs="Times New Roman"/>
        </w:rPr>
        <w:t>公共基础必修课</w:t>
      </w:r>
    </w:p>
    <w:p w14:paraId="77B844CA"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学分：</w:t>
      </w:r>
      <w:r w:rsidRPr="0023433D">
        <w:rPr>
          <w:rFonts w:ascii="Times New Roman" w:eastAsia="宋体" w:hAnsi="Times New Roman" w:cs="Times New Roman"/>
        </w:rPr>
        <w:t xml:space="preserve">3.0  </w:t>
      </w:r>
      <w:r w:rsidRPr="0023433D">
        <w:rPr>
          <w:rFonts w:ascii="Times New Roman" w:eastAsia="宋体" w:hAnsi="Times New Roman" w:cs="Times New Roman"/>
          <w:b/>
        </w:rPr>
        <w:t>学时：</w:t>
      </w:r>
      <w:r w:rsidRPr="0023433D">
        <w:rPr>
          <w:rFonts w:ascii="Times New Roman" w:eastAsia="宋体" w:hAnsi="Times New Roman" w:cs="Times New Roman"/>
        </w:rPr>
        <w:t>48</w:t>
      </w:r>
    </w:p>
    <w:p w14:paraId="7333F517"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面向对象：</w:t>
      </w:r>
      <w:r w:rsidRPr="0023433D">
        <w:rPr>
          <w:rFonts w:ascii="Times New Roman" w:eastAsia="宋体" w:hAnsi="Times New Roman" w:cs="Times New Roman"/>
        </w:rPr>
        <w:t>设计学专业本科生</w:t>
      </w:r>
    </w:p>
    <w:p w14:paraId="2B4E5FEE"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先修课程：无</w:t>
      </w:r>
    </w:p>
    <w:p w14:paraId="78C2E89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考查</w:t>
      </w:r>
    </w:p>
    <w:p w14:paraId="68615BAA"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课程简介：</w:t>
      </w:r>
    </w:p>
    <w:p w14:paraId="7A068A28" w14:textId="77777777" w:rsidR="00F1404F" w:rsidRPr="0023433D" w:rsidRDefault="00F1404F" w:rsidP="00F1404F">
      <w:pPr>
        <w:pStyle w:val="2"/>
        <w:ind w:firstLineChars="200" w:firstLine="420"/>
        <w:rPr>
          <w:b w:val="0"/>
          <w:sz w:val="21"/>
          <w:szCs w:val="21"/>
        </w:rPr>
      </w:pPr>
      <w:r w:rsidRPr="0023433D">
        <w:rPr>
          <w:b w:val="0"/>
          <w:sz w:val="21"/>
          <w:szCs w:val="21"/>
        </w:rPr>
        <w:t>形式语言</w:t>
      </w:r>
      <w:r w:rsidRPr="0023433D">
        <w:rPr>
          <w:b w:val="0"/>
          <w:sz w:val="21"/>
          <w:szCs w:val="21"/>
        </w:rPr>
        <w:t>2</w:t>
      </w:r>
      <w:r w:rsidRPr="0023433D">
        <w:rPr>
          <w:b w:val="0"/>
          <w:sz w:val="21"/>
          <w:szCs w:val="21"/>
        </w:rPr>
        <w:t>阐述立体构成的概念和特征，完成二维平面到三维立体的思维转换。学习从自然形态的观察到立体形态的创造，包括形态要素的分类；半立体空间的分析与创造；材料的分类与使用；材料力学；发现新材料；材料的制作工艺；线的立体形态特征与构成方法；构成的视觉关系分析、视觉概念的形式法则；面的立体形态特征与构成方法；物体的表现性、美感与空间感；体块的立体形态特征与构成方法等。在教学中注重中国传统文化与形式语言的结合，包括材料语言与空间表现。</w:t>
      </w:r>
    </w:p>
    <w:p w14:paraId="67EF14F8"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5A04526C"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[1] </w:t>
      </w:r>
      <w:r w:rsidRPr="0023433D">
        <w:rPr>
          <w:rFonts w:ascii="Times New Roman" w:eastAsia="宋体" w:hAnsi="Times New Roman" w:cs="Times New Roman"/>
        </w:rPr>
        <w:t>辛华泉</w:t>
      </w:r>
      <w:r w:rsidRPr="0023433D">
        <w:rPr>
          <w:rFonts w:ascii="Times New Roman" w:eastAsia="宋体" w:hAnsi="Times New Roman" w:cs="Times New Roman"/>
        </w:rPr>
        <w:t>.</w:t>
      </w:r>
      <w:r w:rsidRPr="0023433D">
        <w:rPr>
          <w:rFonts w:ascii="Times New Roman" w:eastAsia="宋体" w:hAnsi="Times New Roman" w:cs="Times New Roman"/>
        </w:rPr>
        <w:t>《立体构成》</w:t>
      </w:r>
      <w:r w:rsidRPr="0023433D">
        <w:rPr>
          <w:rFonts w:ascii="Times New Roman" w:eastAsia="宋体" w:hAnsi="Times New Roman" w:cs="Times New Roman"/>
        </w:rPr>
        <w:t xml:space="preserve">. </w:t>
      </w:r>
      <w:r w:rsidRPr="0023433D">
        <w:rPr>
          <w:rFonts w:ascii="Times New Roman" w:eastAsia="宋体" w:hAnsi="Times New Roman" w:cs="Times New Roman"/>
        </w:rPr>
        <w:t>湖北美术出版社，</w:t>
      </w:r>
      <w:r w:rsidRPr="0023433D">
        <w:rPr>
          <w:rFonts w:ascii="Times New Roman" w:eastAsia="宋体" w:hAnsi="Times New Roman" w:cs="Times New Roman"/>
        </w:rPr>
        <w:t>2002</w:t>
      </w:r>
      <w:r w:rsidRPr="0023433D">
        <w:rPr>
          <w:rFonts w:ascii="Times New Roman" w:eastAsia="宋体" w:hAnsi="Times New Roman" w:cs="Times New Roman"/>
        </w:rPr>
        <w:t>年</w:t>
      </w:r>
      <w:r w:rsidRPr="0023433D">
        <w:rPr>
          <w:rFonts w:ascii="Times New Roman" w:eastAsia="宋体" w:hAnsi="Times New Roman" w:cs="Times New Roman"/>
        </w:rPr>
        <w:t>8</w:t>
      </w:r>
      <w:r w:rsidRPr="0023433D">
        <w:rPr>
          <w:rFonts w:ascii="Times New Roman" w:eastAsia="宋体" w:hAnsi="Times New Roman" w:cs="Times New Roman"/>
        </w:rPr>
        <w:t>月</w:t>
      </w:r>
    </w:p>
    <w:p w14:paraId="72DADB63"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[2] </w:t>
      </w:r>
      <w:r w:rsidRPr="0023433D">
        <w:rPr>
          <w:rFonts w:ascii="Times New Roman" w:eastAsia="宋体" w:hAnsi="Times New Roman" w:cs="Times New Roman"/>
        </w:rPr>
        <w:t>刘汉民</w:t>
      </w:r>
      <w:r w:rsidRPr="0023433D">
        <w:rPr>
          <w:rFonts w:ascii="Times New Roman" w:eastAsia="宋体" w:hAnsi="Times New Roman" w:cs="Times New Roman"/>
        </w:rPr>
        <w:t>.</w:t>
      </w:r>
      <w:r w:rsidRPr="0023433D">
        <w:rPr>
          <w:rFonts w:ascii="Times New Roman" w:eastAsia="宋体" w:hAnsi="Times New Roman" w:cs="Times New Roman"/>
        </w:rPr>
        <w:t>《立体构成》</w:t>
      </w:r>
      <w:r w:rsidRPr="0023433D">
        <w:rPr>
          <w:rFonts w:ascii="Times New Roman" w:eastAsia="宋体" w:hAnsi="Times New Roman" w:cs="Times New Roman"/>
        </w:rPr>
        <w:t xml:space="preserve">. </w:t>
      </w:r>
      <w:r w:rsidRPr="0023433D">
        <w:rPr>
          <w:rFonts w:ascii="Times New Roman" w:eastAsia="宋体" w:hAnsi="Times New Roman" w:cs="Times New Roman"/>
        </w:rPr>
        <w:t>清华大学出版社，</w:t>
      </w:r>
      <w:r w:rsidRPr="0023433D">
        <w:rPr>
          <w:rFonts w:ascii="Times New Roman" w:eastAsia="宋体" w:hAnsi="Times New Roman" w:cs="Times New Roman"/>
        </w:rPr>
        <w:t>2010</w:t>
      </w:r>
      <w:r w:rsidRPr="0023433D">
        <w:rPr>
          <w:rFonts w:ascii="Times New Roman" w:eastAsia="宋体" w:hAnsi="Times New Roman" w:cs="Times New Roman"/>
        </w:rPr>
        <w:t>年</w:t>
      </w:r>
    </w:p>
    <w:p w14:paraId="511F6338" w14:textId="591626D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[3] </w:t>
      </w:r>
      <w:r w:rsidRPr="0023433D">
        <w:rPr>
          <w:rFonts w:ascii="Times New Roman" w:eastAsia="宋体" w:hAnsi="Times New Roman" w:cs="Times New Roman"/>
        </w:rPr>
        <w:t>张佳宁，易琳</w:t>
      </w:r>
      <w:r w:rsidRPr="0023433D">
        <w:rPr>
          <w:rFonts w:ascii="Times New Roman" w:eastAsia="宋体" w:hAnsi="Times New Roman" w:cs="Times New Roman"/>
        </w:rPr>
        <w:t>.</w:t>
      </w:r>
      <w:r w:rsidRPr="0023433D">
        <w:rPr>
          <w:rFonts w:ascii="Times New Roman" w:eastAsia="宋体" w:hAnsi="Times New Roman" w:cs="Times New Roman"/>
        </w:rPr>
        <w:t>《立体构成及应用》</w:t>
      </w:r>
      <w:r w:rsidRPr="0023433D">
        <w:rPr>
          <w:rFonts w:ascii="Times New Roman" w:eastAsia="宋体" w:hAnsi="Times New Roman" w:cs="Times New Roman"/>
        </w:rPr>
        <w:t xml:space="preserve">. </w:t>
      </w:r>
      <w:r w:rsidRPr="0023433D">
        <w:rPr>
          <w:rFonts w:ascii="Times New Roman" w:eastAsia="宋体" w:hAnsi="Times New Roman" w:cs="Times New Roman"/>
        </w:rPr>
        <w:t>清华大学出版社，</w:t>
      </w:r>
      <w:r w:rsidRPr="0023433D">
        <w:rPr>
          <w:rFonts w:ascii="Times New Roman" w:eastAsia="宋体" w:hAnsi="Times New Roman" w:cs="Times New Roman"/>
        </w:rPr>
        <w:t>2010</w:t>
      </w:r>
      <w:r w:rsidRPr="0023433D">
        <w:rPr>
          <w:rFonts w:ascii="Times New Roman" w:eastAsia="宋体" w:hAnsi="Times New Roman" w:cs="Times New Roman"/>
        </w:rPr>
        <w:t>年</w:t>
      </w:r>
    </w:p>
    <w:p w14:paraId="41DCEF61" w14:textId="77777777" w:rsidR="00F1404F" w:rsidRPr="0023433D" w:rsidRDefault="00F1404F">
      <w:pPr>
        <w:widowControl/>
        <w:jc w:val="left"/>
        <w:rPr>
          <w:color w:val="0D0D0D"/>
          <w:szCs w:val="21"/>
        </w:rPr>
      </w:pPr>
      <w:r w:rsidRPr="0023433D">
        <w:br w:type="page"/>
      </w:r>
    </w:p>
    <w:p w14:paraId="427D174F" w14:textId="77777777" w:rsidR="007E41D3" w:rsidRPr="0023433D" w:rsidRDefault="007E41D3" w:rsidP="007E41D3">
      <w:pPr>
        <w:pStyle w:val="1"/>
      </w:pPr>
      <w:bookmarkStart w:id="28" w:name="_Toc97055759"/>
      <w:r w:rsidRPr="0023433D">
        <w:rPr>
          <w:color w:val="auto"/>
          <w:sz w:val="28"/>
        </w:rPr>
        <w:lastRenderedPageBreak/>
        <w:t>1711654 Form Language 2</w:t>
      </w:r>
      <w:bookmarkEnd w:id="28"/>
    </w:p>
    <w:p w14:paraId="53F3FC41" w14:textId="5399FCFB"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Course N</w:t>
      </w:r>
      <w:r w:rsidR="001865F6" w:rsidRPr="0023433D">
        <w:rPr>
          <w:rFonts w:ascii="Times New Roman" w:eastAsia="宋体" w:hAnsi="Times New Roman" w:cs="Times New Roman"/>
          <w:b/>
        </w:rPr>
        <w:t>umber</w:t>
      </w:r>
      <w:r w:rsidRPr="0023433D">
        <w:rPr>
          <w:rFonts w:ascii="Times New Roman" w:eastAsia="宋体" w:hAnsi="Times New Roman" w:cs="Times New Roman"/>
          <w:b/>
        </w:rPr>
        <w:t>:</w:t>
      </w:r>
      <w:r w:rsidRPr="0023433D">
        <w:rPr>
          <w:rFonts w:ascii="Times New Roman" w:eastAsia="宋体" w:hAnsi="Times New Roman" w:cs="Times New Roman"/>
        </w:rPr>
        <w:t xml:space="preserve"> 1711654</w:t>
      </w:r>
    </w:p>
    <w:p w14:paraId="52211930"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Course Title: </w:t>
      </w:r>
      <w:r w:rsidRPr="0023433D">
        <w:rPr>
          <w:rFonts w:ascii="Times New Roman" w:eastAsia="宋体" w:hAnsi="Times New Roman" w:cs="Times New Roman"/>
        </w:rPr>
        <w:t>Form Language 2</w:t>
      </w:r>
    </w:p>
    <w:p w14:paraId="5AD01C87"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English Name: </w:t>
      </w:r>
      <w:r w:rsidRPr="0023433D">
        <w:rPr>
          <w:rFonts w:ascii="Times New Roman" w:eastAsia="宋体" w:hAnsi="Times New Roman" w:cs="Times New Roman"/>
        </w:rPr>
        <w:t>Form Language 2</w:t>
      </w:r>
    </w:p>
    <w:p w14:paraId="7CE35BED" w14:textId="558B1AB3" w:rsidR="007E41D3" w:rsidRPr="0023433D" w:rsidRDefault="001865F6" w:rsidP="007E41D3">
      <w:pPr>
        <w:pStyle w:val="a4"/>
        <w:rPr>
          <w:rFonts w:ascii="Times New Roman" w:eastAsia="宋体" w:hAnsi="Times New Roman" w:cs="Times New Roman"/>
        </w:rPr>
      </w:pPr>
      <w:r w:rsidRPr="0023433D">
        <w:rPr>
          <w:rFonts w:ascii="Times New Roman" w:eastAsia="宋体" w:hAnsi="Times New Roman" w:cs="Times New Roman"/>
        </w:rPr>
        <w:t>Course Type</w:t>
      </w:r>
      <w:r w:rsidR="007E41D3" w:rsidRPr="0023433D">
        <w:rPr>
          <w:rFonts w:ascii="Times New Roman" w:eastAsia="宋体" w:hAnsi="Times New Roman" w:cs="Times New Roman"/>
        </w:rPr>
        <w:t>: Public Basic Compulsory Courses</w:t>
      </w:r>
    </w:p>
    <w:p w14:paraId="394AA116" w14:textId="1F3145E6"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Credits:</w:t>
      </w:r>
      <w:r w:rsidRPr="0023433D">
        <w:rPr>
          <w:rFonts w:ascii="Times New Roman" w:eastAsia="宋体" w:hAnsi="Times New Roman" w:cs="Times New Roman"/>
        </w:rPr>
        <w:t xml:space="preserve"> 3.0 </w:t>
      </w:r>
      <w:r w:rsidR="001865F6" w:rsidRPr="0023433D">
        <w:rPr>
          <w:rFonts w:ascii="Times New Roman" w:eastAsia="宋体" w:hAnsi="Times New Roman" w:cs="Times New Roman"/>
          <w:b/>
        </w:rPr>
        <w:t xml:space="preserve">Total </w:t>
      </w:r>
      <w:r w:rsidRPr="0023433D">
        <w:rPr>
          <w:rFonts w:ascii="Times New Roman" w:eastAsia="宋体" w:hAnsi="Times New Roman" w:cs="Times New Roman"/>
          <w:b/>
        </w:rPr>
        <w:t>Credit Hours:</w:t>
      </w:r>
      <w:r w:rsidRPr="0023433D">
        <w:rPr>
          <w:rFonts w:ascii="Times New Roman" w:eastAsia="宋体" w:hAnsi="Times New Roman" w:cs="Times New Roman"/>
        </w:rPr>
        <w:t xml:space="preserve"> 48</w:t>
      </w:r>
    </w:p>
    <w:p w14:paraId="7F12AAEC"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Students: </w:t>
      </w:r>
      <w:r w:rsidRPr="0023433D">
        <w:rPr>
          <w:rFonts w:ascii="Times New Roman" w:eastAsia="宋体" w:hAnsi="Times New Roman" w:cs="Times New Roman"/>
        </w:rPr>
        <w:t>Undergraduate students majoring in design</w:t>
      </w:r>
    </w:p>
    <w:p w14:paraId="0A340916" w14:textId="0672F47E"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Prerequisites:</w:t>
      </w:r>
      <w:r w:rsidRPr="0023433D">
        <w:rPr>
          <w:rFonts w:ascii="Times New Roman" w:eastAsia="宋体" w:hAnsi="Times New Roman" w:cs="Times New Roman"/>
        </w:rPr>
        <w:t xml:space="preserve"> None</w:t>
      </w:r>
    </w:p>
    <w:p w14:paraId="094D5375" w14:textId="0EB30C59"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evaluation</w:t>
      </w:r>
    </w:p>
    <w:p w14:paraId="76876766"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Course Description:</w:t>
      </w:r>
    </w:p>
    <w:p w14:paraId="4396A13A" w14:textId="77777777" w:rsidR="007E41D3" w:rsidRPr="0023433D" w:rsidRDefault="007E41D3" w:rsidP="00824570">
      <w:pPr>
        <w:pStyle w:val="2"/>
        <w:rPr>
          <w:b w:val="0"/>
          <w:sz w:val="21"/>
          <w:szCs w:val="21"/>
        </w:rPr>
      </w:pPr>
      <w:r w:rsidRPr="0023433D">
        <w:rPr>
          <w:b w:val="0"/>
          <w:sz w:val="21"/>
        </w:rPr>
        <w:t>Form Language 2 clarifies the concept and characteristics of 3D composition and completes the transformation from 2D to 3D thinking. Students can learn from the observation of natural form to the creation of three-dimensional form, including the classification of form elements; analysis and creation of semi three-dimensional space; classification and use of materials; mechanics of materials; discovery of new materials; manufacturing process of materials; the three-dimensional morphological characteristics and composition methods of lines; the analysis of visual relations and the formal rules of visual concepts; the three-dimensional morphological characteristics and composition methods of the surface; the expressiveness, aesthetic feeling and sense of space of objects; and the three-dimensional morphological characteristics and composition methods of the block. This course focuses on the combination of Chinese traditional culture and formal language in teaching, including material language and space expression.</w:t>
      </w:r>
    </w:p>
    <w:p w14:paraId="04B3FA93"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rPr>
        <w:t>Recommended Textbooks/References:</w:t>
      </w:r>
    </w:p>
    <w:p w14:paraId="07A09E57"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[1] Xin Huaquan, 3D Composition, Hubei Fine Arts Publishing House, August 2002</w:t>
      </w:r>
    </w:p>
    <w:p w14:paraId="37E72747"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[2] Liu Hanmin, 3D Composition, Tsinghua University Press, 2010</w:t>
      </w:r>
    </w:p>
    <w:p w14:paraId="39DAA70F"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[3] Zhang Jianing, Yi Lin, 3D Composition and Application, Tsinghua University Press, 2010</w:t>
      </w:r>
    </w:p>
    <w:p w14:paraId="1447C33E" w14:textId="77777777" w:rsidR="007E41D3" w:rsidRPr="0023433D" w:rsidRDefault="007E41D3" w:rsidP="007E41D3">
      <w:pPr>
        <w:pStyle w:val="a4"/>
        <w:rPr>
          <w:rFonts w:ascii="Times New Roman" w:eastAsia="宋体" w:hAnsi="Times New Roman" w:cs="Times New Roman"/>
        </w:rPr>
      </w:pPr>
    </w:p>
    <w:p w14:paraId="2DA0D150" w14:textId="77777777" w:rsidR="007E41D3" w:rsidRPr="0023433D" w:rsidRDefault="007E41D3" w:rsidP="007E41D3">
      <w:pPr>
        <w:pStyle w:val="a4"/>
        <w:rPr>
          <w:rFonts w:ascii="Times New Roman" w:eastAsia="宋体" w:hAnsi="Times New Roman" w:cs="Times New Roman"/>
        </w:rPr>
      </w:pPr>
    </w:p>
    <w:p w14:paraId="5F763C7E" w14:textId="77777777" w:rsidR="00924E06" w:rsidRPr="0023433D" w:rsidRDefault="00924E06">
      <w:pPr>
        <w:widowControl/>
        <w:jc w:val="left"/>
        <w:rPr>
          <w:b/>
          <w:sz w:val="28"/>
          <w:szCs w:val="28"/>
        </w:rPr>
      </w:pPr>
      <w:r w:rsidRPr="0023433D">
        <w:br w:type="page"/>
      </w:r>
    </w:p>
    <w:p w14:paraId="660371AD" w14:textId="77777777" w:rsidR="00F1404F" w:rsidRPr="0023433D" w:rsidRDefault="00F1404F" w:rsidP="00F1404F">
      <w:pPr>
        <w:pStyle w:val="a6"/>
        <w:spacing w:line="480" w:lineRule="auto"/>
        <w:jc w:val="center"/>
        <w:outlineLvl w:val="0"/>
        <w:rPr>
          <w:rFonts w:ascii="Times New Roman" w:hAnsi="Times New Roman"/>
          <w:b/>
          <w:sz w:val="28"/>
          <w:szCs w:val="28"/>
        </w:rPr>
      </w:pPr>
      <w:bookmarkStart w:id="29" w:name="_Toc97055760"/>
      <w:r w:rsidRPr="0023433D">
        <w:rPr>
          <w:rFonts w:ascii="Times New Roman" w:hAnsi="Times New Roman"/>
          <w:b/>
          <w:sz w:val="28"/>
          <w:szCs w:val="28"/>
        </w:rPr>
        <w:lastRenderedPageBreak/>
        <w:t xml:space="preserve">1760040 </w:t>
      </w:r>
      <w:r w:rsidRPr="0023433D">
        <w:rPr>
          <w:rFonts w:ascii="Times New Roman" w:hAnsi="Times New Roman"/>
          <w:b/>
          <w:sz w:val="28"/>
          <w:szCs w:val="28"/>
        </w:rPr>
        <w:t>图案</w:t>
      </w:r>
      <w:bookmarkEnd w:id="29"/>
    </w:p>
    <w:p w14:paraId="2D2CE7C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1760040</w:t>
      </w:r>
    </w:p>
    <w:p w14:paraId="2EC435F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图案</w:t>
      </w:r>
    </w:p>
    <w:p w14:paraId="38568CC3"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XXXXX</w:t>
      </w:r>
    </w:p>
    <w:p w14:paraId="6B62D460"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bCs/>
          <w:szCs w:val="21"/>
        </w:rPr>
        <w:t>公共</w:t>
      </w:r>
      <w:r w:rsidRPr="0023433D">
        <w:rPr>
          <w:rFonts w:ascii="Times New Roman" w:hAnsi="Times New Roman"/>
          <w:szCs w:val="21"/>
        </w:rPr>
        <w:t>基础必修课</w:t>
      </w:r>
    </w:p>
    <w:p w14:paraId="497A6847"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77FF39F1"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设计学专业本科生</w:t>
      </w:r>
    </w:p>
    <w:p w14:paraId="155EBDB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无</w:t>
      </w:r>
    </w:p>
    <w:p w14:paraId="6EA04C46"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平时作业成绩</w:t>
      </w:r>
    </w:p>
    <w:p w14:paraId="169B07E0"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p>
    <w:p w14:paraId="5489EC53" w14:textId="77777777" w:rsidR="00F1404F" w:rsidRPr="0023433D" w:rsidRDefault="00F1404F" w:rsidP="00F1404F">
      <w:pPr>
        <w:spacing w:line="300" w:lineRule="auto"/>
        <w:rPr>
          <w:szCs w:val="21"/>
        </w:rPr>
      </w:pPr>
      <w:r w:rsidRPr="0023433D">
        <w:rPr>
          <w:szCs w:val="21"/>
        </w:rPr>
        <w:t xml:space="preserve">    </w:t>
      </w:r>
      <w:r w:rsidRPr="0023433D">
        <w:rPr>
          <w:szCs w:val="21"/>
        </w:rPr>
        <w:t>图案</w:t>
      </w:r>
      <w:r w:rsidRPr="0023433D">
        <w:rPr>
          <w:color w:val="000000" w:themeColor="text1"/>
        </w:rPr>
        <w:t>是</w:t>
      </w:r>
      <w:r w:rsidRPr="0023433D">
        <w:t>艺术设计学院为设计学专业本科生开设的公共基础必修课程</w:t>
      </w:r>
      <w:r w:rsidRPr="0023433D">
        <w:rPr>
          <w:color w:val="000000" w:themeColor="text1"/>
        </w:rPr>
        <w:t>。</w:t>
      </w:r>
      <w:r w:rsidRPr="0023433D">
        <w:rPr>
          <w:szCs w:val="21"/>
        </w:rPr>
        <w:t>本课程的任务是了解中国传统纹样发展的多样性，通过临摹，体会传统构图方式、造型方法及色彩的运用。教学内容重点：学习图案的构成规律</w:t>
      </w:r>
      <w:r w:rsidRPr="0023433D">
        <w:rPr>
          <w:szCs w:val="21"/>
        </w:rPr>
        <w:t xml:space="preserve">, </w:t>
      </w:r>
      <w:r w:rsidRPr="0023433D">
        <w:rPr>
          <w:szCs w:val="21"/>
        </w:rPr>
        <w:t>并通过练习逐步掌握单独纹样、适合纹样、二方连续等基本的构成方法。教学内容的难点：让学生在探究式的学习中感悟到中国传统图案纹样的造型方法是以朴素、单纯、富有生趣的一种独特的形式来表达的，理解图案的形式美法则，从而使学生在今后的设计领域和艺术创作中为传统图案纹样运用提供更大的空间。</w:t>
      </w:r>
    </w:p>
    <w:p w14:paraId="4A3BFEB9" w14:textId="77777777" w:rsidR="00F1404F" w:rsidRPr="0023433D" w:rsidRDefault="00F1404F" w:rsidP="00F1404F">
      <w:pPr>
        <w:pStyle w:val="a6"/>
        <w:spacing w:line="300" w:lineRule="auto"/>
        <w:rPr>
          <w:rFonts w:ascii="Times New Roman" w:hAnsi="Times New Roman"/>
          <w:b/>
        </w:rPr>
      </w:pPr>
    </w:p>
    <w:p w14:paraId="7AA7DF7D"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1535A7E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[1] </w:t>
      </w:r>
      <w:r w:rsidRPr="0023433D">
        <w:rPr>
          <w:szCs w:val="21"/>
        </w:rPr>
        <w:t>雷圭元</w:t>
      </w:r>
      <w:r w:rsidRPr="0023433D">
        <w:rPr>
          <w:szCs w:val="21"/>
        </w:rPr>
        <w:t xml:space="preserve"> </w:t>
      </w:r>
      <w:r w:rsidRPr="0023433D">
        <w:rPr>
          <w:szCs w:val="21"/>
        </w:rPr>
        <w:t>著</w:t>
      </w:r>
      <w:r w:rsidRPr="0023433D">
        <w:rPr>
          <w:szCs w:val="21"/>
        </w:rPr>
        <w:t xml:space="preserve"> </w:t>
      </w:r>
      <w:r w:rsidRPr="0023433D">
        <w:rPr>
          <w:szCs w:val="21"/>
        </w:rPr>
        <w:t>杨成寅、林文霞记录整理，《雷圭元论图案艺术》，浙江美术学院出版社，</w:t>
      </w:r>
      <w:r w:rsidRPr="0023433D">
        <w:rPr>
          <w:szCs w:val="21"/>
        </w:rPr>
        <w:t>1992</w:t>
      </w:r>
      <w:r w:rsidRPr="0023433D">
        <w:rPr>
          <w:szCs w:val="21"/>
        </w:rPr>
        <w:t>年</w:t>
      </w:r>
    </w:p>
    <w:p w14:paraId="467765E5" w14:textId="111CAE33"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[2] </w:t>
      </w:r>
      <w:r w:rsidRPr="0023433D">
        <w:rPr>
          <w:szCs w:val="21"/>
        </w:rPr>
        <w:t>廖延彦</w:t>
      </w:r>
      <w:r w:rsidRPr="0023433D">
        <w:rPr>
          <w:szCs w:val="21"/>
        </w:rPr>
        <w:t xml:space="preserve"> </w:t>
      </w:r>
      <w:r w:rsidRPr="0023433D">
        <w:rPr>
          <w:szCs w:val="21"/>
        </w:rPr>
        <w:t>编</w:t>
      </w:r>
      <w:r w:rsidRPr="0023433D">
        <w:rPr>
          <w:szCs w:val="21"/>
        </w:rPr>
        <w:t xml:space="preserve"> </w:t>
      </w:r>
      <w:r w:rsidRPr="0023433D">
        <w:rPr>
          <w:szCs w:val="21"/>
        </w:rPr>
        <w:t>《雷圭元文集》，山东美术出版社，</w:t>
      </w:r>
      <w:r w:rsidRPr="0023433D">
        <w:rPr>
          <w:szCs w:val="21"/>
        </w:rPr>
        <w:t>2011</w:t>
      </w:r>
      <w:r w:rsidRPr="0023433D">
        <w:rPr>
          <w:szCs w:val="21"/>
        </w:rPr>
        <w:t>年</w:t>
      </w:r>
      <w:r w:rsidRPr="0023433D">
        <w:rPr>
          <w:szCs w:val="21"/>
        </w:rPr>
        <w:t>3</w:t>
      </w:r>
      <w:r w:rsidRPr="0023433D">
        <w:rPr>
          <w:szCs w:val="21"/>
        </w:rPr>
        <w:t>月</w:t>
      </w:r>
    </w:p>
    <w:p w14:paraId="14539A25" w14:textId="77777777" w:rsidR="00F1404F" w:rsidRPr="0023433D" w:rsidRDefault="00F1404F">
      <w:pPr>
        <w:widowControl/>
        <w:jc w:val="left"/>
        <w:rPr>
          <w:szCs w:val="21"/>
        </w:rPr>
      </w:pPr>
      <w:r w:rsidRPr="0023433D">
        <w:rPr>
          <w:szCs w:val="21"/>
        </w:rPr>
        <w:br w:type="page"/>
      </w:r>
    </w:p>
    <w:p w14:paraId="30017BAA" w14:textId="77777777" w:rsidR="007E41D3" w:rsidRPr="0023433D" w:rsidRDefault="007E41D3" w:rsidP="007E41D3">
      <w:pPr>
        <w:pStyle w:val="a6"/>
        <w:spacing w:line="480" w:lineRule="auto"/>
        <w:jc w:val="center"/>
        <w:outlineLvl w:val="0"/>
        <w:rPr>
          <w:rFonts w:ascii="Times New Roman" w:hAnsi="Times New Roman"/>
          <w:b/>
          <w:sz w:val="28"/>
          <w:szCs w:val="28"/>
        </w:rPr>
      </w:pPr>
      <w:bookmarkStart w:id="30" w:name="_Toc97055761"/>
      <w:r w:rsidRPr="0023433D">
        <w:rPr>
          <w:rFonts w:ascii="Times New Roman" w:hAnsi="Times New Roman"/>
          <w:b/>
          <w:sz w:val="28"/>
        </w:rPr>
        <w:lastRenderedPageBreak/>
        <w:t>1760040 Image</w:t>
      </w:r>
      <w:bookmarkEnd w:id="30"/>
    </w:p>
    <w:p w14:paraId="43F1E872"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1760040</w:t>
      </w:r>
    </w:p>
    <w:p w14:paraId="326F4664"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Image</w:t>
      </w:r>
    </w:p>
    <w:p w14:paraId="71EC3029" w14:textId="548C25FC"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w:t>
      </w:r>
      <w:r w:rsidR="00106923" w:rsidRPr="0023433D">
        <w:rPr>
          <w:rFonts w:ascii="Times New Roman" w:hAnsi="Times New Roman"/>
        </w:rPr>
        <w:t>Image</w:t>
      </w:r>
      <w:r w:rsidR="00106923" w:rsidRPr="0023433D" w:rsidDel="00106923">
        <w:rPr>
          <w:rFonts w:ascii="Times New Roman" w:hAnsi="Times New Roman"/>
        </w:rPr>
        <w:t xml:space="preserve"> </w:t>
      </w:r>
    </w:p>
    <w:p w14:paraId="0D0079D4"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664E60E7"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w:t>
      </w:r>
      <w:r w:rsidRPr="0023433D">
        <w:rPr>
          <w:rFonts w:ascii="Times New Roman" w:hAnsi="Times New Roman"/>
          <w:b/>
        </w:rPr>
        <w:t>Hours:</w:t>
      </w:r>
      <w:r w:rsidRPr="0023433D">
        <w:rPr>
          <w:rFonts w:ascii="Times New Roman" w:hAnsi="Times New Roman"/>
        </w:rPr>
        <w:t xml:space="preserve"> 48</w:t>
      </w:r>
    </w:p>
    <w:p w14:paraId="67E8622B" w14:textId="7C9AA0F1"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w:t>
      </w:r>
    </w:p>
    <w:p w14:paraId="590B0D2C"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None</w:t>
      </w:r>
    </w:p>
    <w:p w14:paraId="18052D00"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Usual assignment performance</w:t>
      </w:r>
    </w:p>
    <w:p w14:paraId="199C0E94" w14:textId="050F058E"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Description:</w:t>
      </w:r>
    </w:p>
    <w:p w14:paraId="12E7F260" w14:textId="1F9A1009" w:rsidR="007E41D3" w:rsidRPr="0023433D" w:rsidRDefault="007E41D3" w:rsidP="007E41D3">
      <w:pPr>
        <w:spacing w:line="300" w:lineRule="auto"/>
        <w:rPr>
          <w:szCs w:val="21"/>
        </w:rPr>
      </w:pPr>
      <w:r w:rsidRPr="0023433D">
        <w:t>Image is a public foundation compulsory course offered by the College of Art and Design for undergraduate students majoring in design</w:t>
      </w:r>
      <w:r w:rsidRPr="0023433D">
        <w:rPr>
          <w:color w:val="000000" w:themeColor="text1"/>
        </w:rPr>
        <w:t>.</w:t>
      </w:r>
      <w:r w:rsidRPr="0023433D">
        <w:t xml:space="preserve"> The main target of this course is to understand the diversity of the development of Chinese traditional patterns and experience the traditional composition methods, modeling methods and the use of color through copying. Course focus: Learn the composition rules of image, and gradually master the basic composition methods of individual patterns, suitable patterns and two-way continuity through practice. The difficulties of teaching content: Students can realize that the modeling method of Chinese traditional patterns is expressed in a simple, pure and interesting unique form in inquiry learning, and understand the formal beauty law of patterns, so that students can provide more space for the application of traditional patterns in the field of design and art creation in the future.</w:t>
      </w:r>
    </w:p>
    <w:p w14:paraId="6749FF99" w14:textId="77777777" w:rsidR="007E41D3" w:rsidRPr="0023433D" w:rsidRDefault="007E41D3" w:rsidP="007E41D3">
      <w:pPr>
        <w:pStyle w:val="a6"/>
        <w:spacing w:line="300" w:lineRule="auto"/>
        <w:rPr>
          <w:rFonts w:ascii="Times New Roman" w:hAnsi="Times New Roman"/>
          <w:b/>
        </w:rPr>
      </w:pPr>
    </w:p>
    <w:p w14:paraId="1CDF8FAA"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rPr>
        <w:t>Recommended Textbooks/References:</w:t>
      </w:r>
    </w:p>
    <w:p w14:paraId="479722A2" w14:textId="77777777" w:rsidR="007E41D3" w:rsidRPr="0023433D" w:rsidRDefault="007E41D3" w:rsidP="007E41D3">
      <w:pPr>
        <w:adjustRightInd w:val="0"/>
        <w:snapToGrid w:val="0"/>
        <w:spacing w:beforeLines="50" w:before="156" w:afterLines="50" w:after="156" w:line="360" w:lineRule="exact"/>
        <w:rPr>
          <w:szCs w:val="21"/>
        </w:rPr>
      </w:pPr>
      <w:r w:rsidRPr="0023433D">
        <w:t>[1] Lei Guiyuan, sorted byYang Chengyin, Lin Wenxia, Lei Guiyuan on Pattern Art, Zhejiang Fine Arts Publishing House, 1992</w:t>
      </w:r>
    </w:p>
    <w:p w14:paraId="0C186B55" w14:textId="77777777" w:rsidR="007E41D3" w:rsidRPr="0023433D" w:rsidRDefault="007E41D3" w:rsidP="007E41D3">
      <w:pPr>
        <w:adjustRightInd w:val="0"/>
        <w:snapToGrid w:val="0"/>
        <w:spacing w:beforeLines="50" w:before="156" w:afterLines="50" w:after="156" w:line="360" w:lineRule="exact"/>
        <w:rPr>
          <w:szCs w:val="21"/>
        </w:rPr>
      </w:pPr>
      <w:r w:rsidRPr="0023433D">
        <w:t>[2] Liao Yanyan, Collected Works by Lei Guiyuan, Shandong Fine Arts Publishing House, March 2011</w:t>
      </w:r>
    </w:p>
    <w:p w14:paraId="1FDA647D" w14:textId="77777777" w:rsidR="007E41D3" w:rsidRPr="0023433D" w:rsidRDefault="007E41D3" w:rsidP="007E41D3">
      <w:pPr>
        <w:adjustRightInd w:val="0"/>
        <w:snapToGrid w:val="0"/>
        <w:spacing w:beforeLines="50" w:before="156" w:afterLines="50" w:after="156" w:line="360" w:lineRule="exact"/>
        <w:rPr>
          <w:szCs w:val="21"/>
        </w:rPr>
      </w:pPr>
    </w:p>
    <w:p w14:paraId="184DC343" w14:textId="77777777" w:rsidR="007E41D3" w:rsidRPr="0023433D" w:rsidRDefault="007E41D3" w:rsidP="007E41D3">
      <w:pPr>
        <w:pStyle w:val="a6"/>
        <w:spacing w:line="300" w:lineRule="auto"/>
        <w:rPr>
          <w:rFonts w:ascii="Times New Roman" w:hAnsi="Times New Roman"/>
          <w:b/>
          <w:szCs w:val="21"/>
        </w:rPr>
        <w:sectPr w:rsidR="007E41D3" w:rsidRPr="0023433D">
          <w:pgSz w:w="11906" w:h="16838"/>
          <w:pgMar w:top="1440" w:right="1800" w:bottom="1440" w:left="1800" w:header="851" w:footer="992" w:gutter="0"/>
          <w:cols w:space="425"/>
          <w:docGrid w:type="lines" w:linePitch="312"/>
        </w:sectPr>
      </w:pPr>
    </w:p>
    <w:p w14:paraId="43C2D1AB" w14:textId="77777777" w:rsidR="00F1404F" w:rsidRPr="0023433D" w:rsidRDefault="00F1404F" w:rsidP="00F1404F">
      <w:pPr>
        <w:pStyle w:val="a6"/>
        <w:spacing w:line="480" w:lineRule="auto"/>
        <w:jc w:val="center"/>
        <w:outlineLvl w:val="0"/>
        <w:rPr>
          <w:rFonts w:ascii="Times New Roman" w:hAnsi="Times New Roman"/>
          <w:b/>
          <w:sz w:val="28"/>
          <w:szCs w:val="28"/>
        </w:rPr>
      </w:pPr>
      <w:bookmarkStart w:id="31" w:name="_Toc97055762"/>
      <w:r w:rsidRPr="0023433D">
        <w:rPr>
          <w:rFonts w:ascii="Times New Roman" w:hAnsi="Times New Roman"/>
          <w:b/>
          <w:sz w:val="28"/>
          <w:szCs w:val="28"/>
        </w:rPr>
        <w:lastRenderedPageBreak/>
        <w:t>1711132</w:t>
      </w:r>
      <w:r w:rsidRPr="0023433D">
        <w:rPr>
          <w:rFonts w:ascii="Times New Roman" w:hAnsi="Times New Roman"/>
          <w:b/>
          <w:sz w:val="28"/>
          <w:szCs w:val="28"/>
        </w:rPr>
        <w:t>设计史</w:t>
      </w:r>
      <w:bookmarkEnd w:id="31"/>
    </w:p>
    <w:p w14:paraId="23F2543B" w14:textId="77777777" w:rsidR="00F1404F" w:rsidRPr="0023433D" w:rsidRDefault="00F1404F" w:rsidP="00F1404F">
      <w:pPr>
        <w:pStyle w:val="a6"/>
        <w:spacing w:line="480" w:lineRule="auto"/>
        <w:jc w:val="center"/>
        <w:rPr>
          <w:rFonts w:ascii="Times New Roman" w:hAnsi="Times New Roman"/>
          <w:b/>
          <w:sz w:val="28"/>
          <w:szCs w:val="28"/>
        </w:rPr>
      </w:pPr>
    </w:p>
    <w:p w14:paraId="22961D5F" w14:textId="77777777" w:rsidR="00F1404F" w:rsidRPr="0023433D" w:rsidRDefault="00F1404F" w:rsidP="00F1404F">
      <w:pPr>
        <w:pStyle w:val="a6"/>
        <w:spacing w:line="300" w:lineRule="auto"/>
        <w:rPr>
          <w:rFonts w:ascii="Times New Roman" w:hAnsi="Times New Roman"/>
          <w:bCs/>
          <w:szCs w:val="21"/>
        </w:rPr>
      </w:pPr>
      <w:r w:rsidRPr="0023433D">
        <w:rPr>
          <w:rFonts w:ascii="Times New Roman" w:hAnsi="Times New Roman"/>
          <w:b/>
          <w:szCs w:val="21"/>
        </w:rPr>
        <w:t>课程编码：</w:t>
      </w:r>
      <w:r w:rsidRPr="0023433D">
        <w:rPr>
          <w:rFonts w:ascii="Times New Roman" w:hAnsi="Times New Roman"/>
          <w:b/>
          <w:szCs w:val="21"/>
        </w:rPr>
        <w:t>1711132</w:t>
      </w:r>
    </w:p>
    <w:p w14:paraId="73F1995B"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b/>
          <w:bCs/>
        </w:rPr>
        <w:t>公共基础必修课</w:t>
      </w:r>
    </w:p>
    <w:p w14:paraId="16951BB7"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b/>
          <w:szCs w:val="21"/>
        </w:rPr>
        <w:t>2</w:t>
      </w:r>
      <w:r w:rsidRPr="0023433D">
        <w:rPr>
          <w:rFonts w:ascii="Times New Roman" w:hAnsi="Times New Roman"/>
          <w:szCs w:val="21"/>
        </w:rPr>
        <w:t xml:space="preserve">      </w:t>
      </w:r>
      <w:r w:rsidRPr="0023433D">
        <w:rPr>
          <w:rFonts w:ascii="Times New Roman" w:hAnsi="Times New Roman"/>
          <w:b/>
          <w:szCs w:val="21"/>
        </w:rPr>
        <w:t>总学时：</w:t>
      </w:r>
      <w:r w:rsidRPr="0023433D">
        <w:rPr>
          <w:rFonts w:ascii="Times New Roman" w:hAnsi="Times New Roman"/>
          <w:b/>
          <w:szCs w:val="21"/>
        </w:rPr>
        <w:t>32</w:t>
      </w:r>
      <w:r w:rsidRPr="0023433D">
        <w:rPr>
          <w:rFonts w:ascii="Times New Roman" w:hAnsi="Times New Roman"/>
          <w:szCs w:val="21"/>
        </w:rPr>
        <w:t>学时</w:t>
      </w:r>
    </w:p>
    <w:p w14:paraId="7155056F"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本科生</w:t>
      </w:r>
    </w:p>
    <w:p w14:paraId="65BE57E0"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 xml:space="preserve"> </w:t>
      </w:r>
      <w:r w:rsidRPr="0023433D">
        <w:rPr>
          <w:rFonts w:ascii="Times New Roman" w:hAnsi="Times New Roman"/>
          <w:szCs w:val="21"/>
        </w:rPr>
        <w:t>无</w:t>
      </w:r>
    </w:p>
    <w:p w14:paraId="523E2396"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考试</w:t>
      </w:r>
    </w:p>
    <w:p w14:paraId="34E80AF5"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课程简介：</w:t>
      </w:r>
    </w:p>
    <w:p w14:paraId="44F92E33" w14:textId="77777777" w:rsidR="00F1404F" w:rsidRPr="0023433D" w:rsidRDefault="00F1404F" w:rsidP="00F1404F">
      <w:pPr>
        <w:pStyle w:val="a6"/>
        <w:spacing w:line="300" w:lineRule="auto"/>
        <w:ind w:firstLineChars="200" w:firstLine="420"/>
        <w:rPr>
          <w:rFonts w:ascii="Times New Roman" w:hAnsi="Times New Roman"/>
          <w:szCs w:val="21"/>
        </w:rPr>
      </w:pPr>
      <w:r w:rsidRPr="0023433D">
        <w:rPr>
          <w:rFonts w:ascii="Times New Roman" w:hAnsi="Times New Roman"/>
          <w:szCs w:val="21"/>
        </w:rPr>
        <w:t>本课程是艺术设计学院本科生开设的公共基础理论课程。本课程的任务是</w:t>
      </w:r>
      <w:r w:rsidRPr="0023433D">
        <w:rPr>
          <w:rFonts w:ascii="Times New Roman" w:hAnsi="Times New Roman"/>
        </w:rPr>
        <w:t>在学生进入学科的初级阶段提高专业理论认知与评价能力，提高专业素质，夯实专业基础知识储备。</w:t>
      </w:r>
      <w:r w:rsidRPr="0023433D">
        <w:rPr>
          <w:rFonts w:ascii="Times New Roman" w:hAnsi="Times New Roman"/>
          <w:szCs w:val="21"/>
        </w:rPr>
        <w:t>教学内容重点是设计的学科定位及设计发展历史中的重点事件、人物、风格及作品等内容，学生学习期间领会设计概念来源与近百年设计发展历史，以工业革命后的设计风格演变为基础内容，难点是</w:t>
      </w:r>
      <w:r w:rsidRPr="0023433D">
        <w:rPr>
          <w:rFonts w:ascii="Times New Roman" w:hAnsi="Times New Roman"/>
        </w:rPr>
        <w:t>设计与市场、设计与环境、设计与文化、设计教育、设计的发展趋势等</w:t>
      </w:r>
      <w:r w:rsidRPr="0023433D">
        <w:rPr>
          <w:rFonts w:ascii="Times New Roman" w:hAnsi="Times New Roman"/>
          <w:szCs w:val="21"/>
        </w:rPr>
        <w:t>，增加学生进入学科前的专业理解程度，达到提升未来设计发展潜力的深度目的。</w:t>
      </w:r>
    </w:p>
    <w:p w14:paraId="266E2229"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6A214B3F" w14:textId="77777777" w:rsidR="00F1404F" w:rsidRPr="0023433D" w:rsidRDefault="00F1404F" w:rsidP="00F1404F">
      <w:pPr>
        <w:pStyle w:val="a6"/>
        <w:spacing w:line="300" w:lineRule="auto"/>
        <w:rPr>
          <w:rFonts w:ascii="Times New Roman" w:hAnsi="Times New Roman"/>
          <w:szCs w:val="21"/>
        </w:rPr>
      </w:pPr>
      <w:r w:rsidRPr="0023433D">
        <w:rPr>
          <w:rStyle w:val="a5"/>
          <w:rFonts w:ascii="Times New Roman" w:hAnsi="Times New Roman"/>
        </w:rPr>
        <w:t xml:space="preserve">1  </w:t>
      </w:r>
      <w:r w:rsidRPr="0023433D">
        <w:rPr>
          <w:rFonts w:ascii="Times New Roman" w:hAnsi="Times New Roman"/>
          <w:szCs w:val="21"/>
        </w:rPr>
        <w:t>《世界设计史》</w:t>
      </w:r>
      <w:r w:rsidRPr="0023433D">
        <w:rPr>
          <w:rFonts w:ascii="Times New Roman" w:hAnsi="Times New Roman"/>
          <w:szCs w:val="21"/>
        </w:rPr>
        <w:t xml:space="preserve"> .</w:t>
      </w:r>
      <w:r w:rsidRPr="0023433D">
        <w:rPr>
          <w:rFonts w:ascii="Times New Roman" w:hAnsi="Times New Roman"/>
          <w:szCs w:val="21"/>
        </w:rPr>
        <w:t>王受之</w:t>
      </w:r>
      <w:r w:rsidRPr="0023433D">
        <w:rPr>
          <w:rFonts w:ascii="Times New Roman" w:hAnsi="Times New Roman"/>
          <w:szCs w:val="21"/>
        </w:rPr>
        <w:t xml:space="preserve">. </w:t>
      </w:r>
      <w:r w:rsidRPr="0023433D">
        <w:rPr>
          <w:rFonts w:ascii="Times New Roman" w:hAnsi="Times New Roman"/>
          <w:szCs w:val="21"/>
        </w:rPr>
        <w:t>中国青年出版社</w:t>
      </w:r>
      <w:r w:rsidRPr="0023433D">
        <w:rPr>
          <w:rFonts w:ascii="Times New Roman" w:hAnsi="Times New Roman"/>
          <w:szCs w:val="21"/>
        </w:rPr>
        <w:t>.   2002.9.1</w:t>
      </w:r>
    </w:p>
    <w:p w14:paraId="1A508D40" w14:textId="77777777" w:rsidR="00F1404F" w:rsidRPr="0023433D" w:rsidRDefault="00F1404F" w:rsidP="00F1404F">
      <w:pPr>
        <w:pStyle w:val="a4"/>
        <w:rPr>
          <w:rStyle w:val="a5"/>
          <w:rFonts w:ascii="Times New Roman" w:hAnsi="Times New Roman" w:cs="Times New Roman"/>
        </w:rPr>
      </w:pPr>
      <w:r w:rsidRPr="0023433D">
        <w:rPr>
          <w:rFonts w:ascii="Times New Roman" w:eastAsia="宋体" w:hAnsi="Times New Roman" w:cs="Times New Roman"/>
        </w:rPr>
        <w:t xml:space="preserve">2  </w:t>
      </w:r>
      <w:r w:rsidRPr="0023433D">
        <w:rPr>
          <w:rFonts w:ascii="Times New Roman" w:eastAsia="宋体" w:hAnsi="Times New Roman" w:cs="Times New Roman"/>
        </w:rPr>
        <w:t>《</w:t>
      </w:r>
      <w:r w:rsidRPr="0023433D">
        <w:rPr>
          <w:rStyle w:val="a5"/>
          <w:rFonts w:ascii="Times New Roman" w:hAnsi="Times New Roman" w:cs="Times New Roman"/>
          <w:szCs w:val="22"/>
        </w:rPr>
        <w:t>平面设计简史</w:t>
      </w:r>
      <w:r w:rsidRPr="0023433D">
        <w:rPr>
          <w:rFonts w:ascii="Times New Roman" w:eastAsia="宋体" w:hAnsi="Times New Roman" w:cs="Times New Roman"/>
        </w:rPr>
        <w:t>》</w:t>
      </w:r>
      <w:r w:rsidRPr="0023433D">
        <w:rPr>
          <w:rStyle w:val="a5"/>
          <w:rFonts w:ascii="Times New Roman" w:hAnsi="Times New Roman" w:cs="Times New Roman"/>
        </w:rPr>
        <w:t>扈秀丽编</w:t>
      </w:r>
      <w:r w:rsidRPr="0023433D">
        <w:rPr>
          <w:rStyle w:val="a5"/>
          <w:rFonts w:ascii="Times New Roman" w:hAnsi="Times New Roman" w:cs="Times New Roman"/>
        </w:rPr>
        <w:t>.</w:t>
      </w:r>
      <w:r w:rsidRPr="0023433D">
        <w:rPr>
          <w:rStyle w:val="a5"/>
          <w:rFonts w:ascii="Times New Roman" w:hAnsi="Times New Roman" w:cs="Times New Roman"/>
          <w:szCs w:val="22"/>
        </w:rPr>
        <w:t>.</w:t>
      </w:r>
      <w:r w:rsidRPr="0023433D">
        <w:rPr>
          <w:rStyle w:val="a5"/>
          <w:rFonts w:ascii="Times New Roman" w:hAnsi="Times New Roman" w:cs="Times New Roman"/>
          <w:szCs w:val="22"/>
        </w:rPr>
        <w:t>北京理工大学</w:t>
      </w:r>
      <w:r w:rsidRPr="0023433D">
        <w:rPr>
          <w:rStyle w:val="a5"/>
          <w:rFonts w:ascii="Times New Roman" w:hAnsi="Times New Roman" w:cs="Times New Roman"/>
        </w:rPr>
        <w:t>出版社，</w:t>
      </w:r>
      <w:r w:rsidRPr="0023433D">
        <w:rPr>
          <w:rStyle w:val="a5"/>
          <w:rFonts w:ascii="Times New Roman" w:hAnsi="Times New Roman" w:cs="Times New Roman"/>
        </w:rPr>
        <w:t>2009.</w:t>
      </w:r>
    </w:p>
    <w:p w14:paraId="1F47902B"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rPr>
        <w:t xml:space="preserve">3 </w:t>
      </w:r>
      <w:r w:rsidRPr="0023433D">
        <w:rPr>
          <w:rFonts w:ascii="Times New Roman" w:eastAsia="宋体" w:hAnsi="Times New Roman" w:cs="Times New Roman"/>
        </w:rPr>
        <w:t>《西方现代艺术设计简史》郑立君等著</w:t>
      </w:r>
      <w:r w:rsidRPr="0023433D">
        <w:rPr>
          <w:rFonts w:ascii="Times New Roman" w:eastAsia="宋体" w:hAnsi="Times New Roman" w:cs="Times New Roman"/>
        </w:rPr>
        <w:t xml:space="preserve"> </w:t>
      </w:r>
      <w:r w:rsidRPr="0023433D">
        <w:rPr>
          <w:rFonts w:ascii="Times New Roman" w:eastAsia="宋体" w:hAnsi="Times New Roman" w:cs="Times New Roman"/>
        </w:rPr>
        <w:t>上海人民美术出版社，</w:t>
      </w:r>
      <w:r w:rsidRPr="0023433D">
        <w:rPr>
          <w:rFonts w:ascii="Times New Roman" w:eastAsia="宋体" w:hAnsi="Times New Roman" w:cs="Times New Roman"/>
        </w:rPr>
        <w:t>2005.</w:t>
      </w:r>
    </w:p>
    <w:p w14:paraId="238284F3" w14:textId="77777777" w:rsidR="00F1404F" w:rsidRPr="0023433D" w:rsidRDefault="00F1404F" w:rsidP="00657AE4">
      <w:pPr>
        <w:pStyle w:val="a4"/>
        <w:rPr>
          <w:rFonts w:ascii="Times New Roman" w:eastAsia="宋体" w:hAnsi="Times New Roman" w:cs="Times New Roman"/>
        </w:rPr>
      </w:pPr>
      <w:r w:rsidRPr="0023433D">
        <w:rPr>
          <w:rFonts w:ascii="Times New Roman" w:eastAsia="宋体" w:hAnsi="Times New Roman" w:cs="Times New Roman"/>
        </w:rPr>
        <w:t xml:space="preserve">4 </w:t>
      </w:r>
      <w:r w:rsidRPr="0023433D">
        <w:rPr>
          <w:rFonts w:ascii="Times New Roman" w:eastAsia="宋体" w:hAnsi="Times New Roman" w:cs="Times New Roman"/>
        </w:rPr>
        <w:t>《视觉与眼睛</w:t>
      </w:r>
      <w:hyperlink r:id="rId44" w:tgtFrame="_blank" w:tooltip="图像与眼睛:图画再现心理学的再研究" w:history="1">
        <w:r w:rsidRPr="0023433D">
          <w:rPr>
            <w:rFonts w:ascii="Times New Roman" w:eastAsia="宋体" w:hAnsi="Times New Roman" w:cs="Times New Roman"/>
          </w:rPr>
          <w:t>:</w:t>
        </w:r>
        <w:r w:rsidRPr="0023433D">
          <w:rPr>
            <w:rFonts w:ascii="Times New Roman" w:eastAsia="宋体" w:hAnsi="Times New Roman" w:cs="Times New Roman"/>
          </w:rPr>
          <w:t>图画再现心理学的再研究》</w:t>
        </w:r>
      </w:hyperlink>
      <w:r w:rsidRPr="0023433D">
        <w:rPr>
          <w:rFonts w:ascii="Times New Roman" w:eastAsia="宋体" w:hAnsi="Times New Roman" w:cs="Times New Roman"/>
        </w:rPr>
        <w:t>E.H.</w:t>
      </w:r>
      <w:r w:rsidRPr="0023433D">
        <w:rPr>
          <w:rFonts w:ascii="Times New Roman" w:eastAsia="宋体" w:hAnsi="Times New Roman" w:cs="Times New Roman"/>
        </w:rPr>
        <w:t>贡布里希</w:t>
      </w:r>
      <w:r w:rsidRPr="0023433D">
        <w:rPr>
          <w:rFonts w:ascii="Times New Roman" w:eastAsia="宋体" w:hAnsi="Times New Roman" w:cs="Times New Roman"/>
        </w:rPr>
        <w:t xml:space="preserve"> (E.H.Gombrich)(</w:t>
      </w:r>
      <w:r w:rsidRPr="0023433D">
        <w:rPr>
          <w:rFonts w:ascii="Times New Roman" w:eastAsia="宋体" w:hAnsi="Times New Roman" w:cs="Times New Roman"/>
        </w:rPr>
        <w:t>作者</w:t>
      </w:r>
      <w:r w:rsidRPr="0023433D">
        <w:rPr>
          <w:rFonts w:ascii="Times New Roman" w:eastAsia="宋体" w:hAnsi="Times New Roman" w:cs="Times New Roman"/>
        </w:rPr>
        <w:t>), </w:t>
      </w:r>
      <w:r w:rsidRPr="0023433D">
        <w:rPr>
          <w:rFonts w:ascii="Times New Roman" w:eastAsia="宋体" w:hAnsi="Times New Roman" w:cs="Times New Roman"/>
        </w:rPr>
        <w:t>范景中</w:t>
      </w:r>
      <w:r w:rsidRPr="0023433D">
        <w:rPr>
          <w:rFonts w:ascii="Times New Roman" w:eastAsia="宋体" w:hAnsi="Times New Roman" w:cs="Times New Roman"/>
        </w:rPr>
        <w:t>(</w:t>
      </w:r>
      <w:r w:rsidRPr="0023433D">
        <w:rPr>
          <w:rFonts w:ascii="Times New Roman" w:eastAsia="宋体" w:hAnsi="Times New Roman" w:cs="Times New Roman"/>
        </w:rPr>
        <w:t>译者</w:t>
      </w:r>
      <w:r w:rsidRPr="0023433D">
        <w:rPr>
          <w:rFonts w:ascii="Times New Roman" w:eastAsia="宋体" w:hAnsi="Times New Roman" w:cs="Times New Roman"/>
        </w:rPr>
        <w:t>),</w:t>
      </w:r>
      <w:r w:rsidRPr="0023433D">
        <w:rPr>
          <w:rFonts w:ascii="Times New Roman" w:eastAsia="宋体" w:hAnsi="Times New Roman" w:cs="Times New Roman"/>
        </w:rPr>
        <w:t>杨思梁</w:t>
      </w:r>
      <w:r w:rsidRPr="0023433D">
        <w:rPr>
          <w:rFonts w:ascii="Times New Roman" w:eastAsia="宋体" w:hAnsi="Times New Roman" w:cs="Times New Roman"/>
        </w:rPr>
        <w:t>(</w:t>
      </w:r>
      <w:r w:rsidRPr="0023433D">
        <w:rPr>
          <w:rFonts w:ascii="Times New Roman" w:eastAsia="宋体" w:hAnsi="Times New Roman" w:cs="Times New Roman"/>
        </w:rPr>
        <w:t>译者</w:t>
      </w:r>
      <w:r w:rsidRPr="0023433D">
        <w:rPr>
          <w:rFonts w:ascii="Times New Roman" w:eastAsia="宋体" w:hAnsi="Times New Roman" w:cs="Times New Roman"/>
        </w:rPr>
        <w:t>),</w:t>
      </w:r>
      <w:r w:rsidRPr="0023433D">
        <w:rPr>
          <w:rFonts w:ascii="Times New Roman" w:eastAsia="宋体" w:hAnsi="Times New Roman" w:cs="Times New Roman"/>
        </w:rPr>
        <w:t>徐一维</w:t>
      </w:r>
      <w:r w:rsidRPr="0023433D">
        <w:rPr>
          <w:rFonts w:ascii="Times New Roman" w:eastAsia="宋体" w:hAnsi="Times New Roman" w:cs="Times New Roman"/>
        </w:rPr>
        <w:t>(</w:t>
      </w:r>
      <w:r w:rsidRPr="0023433D">
        <w:rPr>
          <w:rFonts w:ascii="Times New Roman" w:eastAsia="宋体" w:hAnsi="Times New Roman" w:cs="Times New Roman"/>
        </w:rPr>
        <w:t>译者</w:t>
      </w:r>
      <w:r w:rsidRPr="0023433D">
        <w:rPr>
          <w:rFonts w:ascii="Times New Roman" w:eastAsia="宋体" w:hAnsi="Times New Roman" w:cs="Times New Roman"/>
        </w:rPr>
        <w:t xml:space="preserve">).    </w:t>
      </w:r>
      <w:r w:rsidRPr="0023433D">
        <w:rPr>
          <w:rFonts w:ascii="Times New Roman" w:eastAsia="宋体" w:hAnsi="Times New Roman" w:cs="Times New Roman"/>
        </w:rPr>
        <w:t>广西美术出版社</w:t>
      </w:r>
      <w:r w:rsidRPr="0023433D">
        <w:rPr>
          <w:rFonts w:ascii="Times New Roman" w:eastAsia="宋体" w:hAnsi="Times New Roman" w:cs="Times New Roman"/>
        </w:rPr>
        <w:t xml:space="preserve"> . 2013.7.1.</w:t>
      </w:r>
    </w:p>
    <w:p w14:paraId="002E5FED" w14:textId="77777777" w:rsidR="00F1404F" w:rsidRPr="0023433D" w:rsidRDefault="00F1404F">
      <w:pPr>
        <w:widowControl/>
        <w:jc w:val="left"/>
        <w:rPr>
          <w:szCs w:val="20"/>
        </w:rPr>
      </w:pPr>
      <w:r w:rsidRPr="0023433D">
        <w:br w:type="page"/>
      </w:r>
    </w:p>
    <w:p w14:paraId="355E113D" w14:textId="6133180C" w:rsidR="007E41D3" w:rsidRPr="0023433D" w:rsidRDefault="007E41D3" w:rsidP="00F1404F">
      <w:pPr>
        <w:pStyle w:val="a6"/>
        <w:spacing w:line="480" w:lineRule="auto"/>
        <w:jc w:val="center"/>
        <w:outlineLvl w:val="0"/>
        <w:rPr>
          <w:rFonts w:ascii="Times New Roman" w:hAnsi="Times New Roman"/>
          <w:b/>
          <w:sz w:val="28"/>
          <w:szCs w:val="28"/>
        </w:rPr>
      </w:pPr>
      <w:bookmarkStart w:id="32" w:name="_Toc97055763"/>
      <w:r w:rsidRPr="0023433D">
        <w:rPr>
          <w:rFonts w:ascii="Times New Roman" w:hAnsi="Times New Roman"/>
          <w:b/>
          <w:sz w:val="28"/>
        </w:rPr>
        <w:lastRenderedPageBreak/>
        <w:t>1711132 Design History</w:t>
      </w:r>
      <w:bookmarkEnd w:id="32"/>
    </w:p>
    <w:p w14:paraId="74C819D6" w14:textId="77777777" w:rsidR="007E41D3" w:rsidRPr="0023433D" w:rsidRDefault="007E41D3" w:rsidP="007E41D3">
      <w:pPr>
        <w:pStyle w:val="a6"/>
        <w:spacing w:line="480" w:lineRule="auto"/>
        <w:jc w:val="center"/>
        <w:rPr>
          <w:rFonts w:ascii="Times New Roman" w:hAnsi="Times New Roman"/>
          <w:b/>
          <w:sz w:val="28"/>
          <w:szCs w:val="28"/>
        </w:rPr>
      </w:pPr>
    </w:p>
    <w:p w14:paraId="3B942E4A" w14:textId="6449A70D" w:rsidR="007E41D3" w:rsidRPr="0023433D" w:rsidRDefault="007E41D3" w:rsidP="007E41D3">
      <w:pPr>
        <w:pStyle w:val="a6"/>
        <w:spacing w:line="300" w:lineRule="auto"/>
        <w:rPr>
          <w:rFonts w:ascii="Times New Roman" w:hAnsi="Times New Roman"/>
          <w:b/>
        </w:rPr>
      </w:pPr>
      <w:r w:rsidRPr="0023433D">
        <w:rPr>
          <w:rFonts w:ascii="Times New Roman" w:hAnsi="Times New Roman"/>
          <w:b/>
        </w:rPr>
        <w:t>Course Number: 1711132</w:t>
      </w:r>
    </w:p>
    <w:p w14:paraId="789A91EF" w14:textId="1C9F4C59" w:rsidR="00106923" w:rsidRPr="0023433D" w:rsidRDefault="00106923" w:rsidP="007E41D3">
      <w:pPr>
        <w:pStyle w:val="a6"/>
        <w:spacing w:line="300" w:lineRule="auto"/>
        <w:rPr>
          <w:rFonts w:ascii="Times New Roman" w:hAnsi="Times New Roman"/>
          <w:szCs w:val="21"/>
        </w:rPr>
      </w:pPr>
      <w:r w:rsidRPr="0023433D">
        <w:rPr>
          <w:rFonts w:ascii="Times New Roman" w:hAnsi="Times New Roman"/>
          <w:b/>
          <w:szCs w:val="21"/>
        </w:rPr>
        <w:t xml:space="preserve">Course </w:t>
      </w:r>
      <w:r w:rsidRPr="0023433D">
        <w:rPr>
          <w:rFonts w:ascii="Times New Roman" w:hAnsi="Times New Roman"/>
          <w:b/>
          <w:bCs/>
          <w:kern w:val="0"/>
          <w:sz w:val="24"/>
        </w:rPr>
        <w:t>Title</w:t>
      </w:r>
      <w:r w:rsidRPr="0023433D">
        <w:rPr>
          <w:rFonts w:ascii="Times New Roman" w:hAnsi="Times New Roman"/>
          <w:b/>
          <w:szCs w:val="21"/>
        </w:rPr>
        <w:t>:</w:t>
      </w:r>
      <w:r w:rsidRPr="0023433D">
        <w:rPr>
          <w:rFonts w:ascii="Times New Roman" w:hAnsi="Times New Roman"/>
          <w:szCs w:val="21"/>
        </w:rPr>
        <w:t xml:space="preserve"> Design History</w:t>
      </w:r>
    </w:p>
    <w:p w14:paraId="2640AB21" w14:textId="103A1098" w:rsidR="00106923" w:rsidRPr="0023433D" w:rsidRDefault="00106923" w:rsidP="007E41D3">
      <w:pPr>
        <w:pStyle w:val="a6"/>
        <w:spacing w:line="300" w:lineRule="auto"/>
        <w:rPr>
          <w:rFonts w:ascii="Times New Roman" w:hAnsi="Times New Roman"/>
          <w:bCs/>
          <w:szCs w:val="21"/>
        </w:rPr>
      </w:pPr>
      <w:r w:rsidRPr="0023433D">
        <w:rPr>
          <w:rFonts w:ascii="Times New Roman" w:hAnsi="Times New Roman"/>
          <w:b/>
          <w:szCs w:val="21"/>
        </w:rPr>
        <w:t>English Name:</w:t>
      </w:r>
      <w:r w:rsidRPr="0023433D">
        <w:rPr>
          <w:rFonts w:ascii="Times New Roman" w:hAnsi="Times New Roman"/>
          <w:szCs w:val="21"/>
        </w:rPr>
        <w:t xml:space="preserve"> Design History</w:t>
      </w:r>
    </w:p>
    <w:p w14:paraId="3EC096FD"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Course Type: Public Basic Compulsory Courses</w:t>
      </w:r>
    </w:p>
    <w:p w14:paraId="7D6D3409" w14:textId="1794C013"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 2</w:t>
      </w:r>
      <w:r w:rsidRPr="0023433D">
        <w:rPr>
          <w:rFonts w:ascii="Times New Roman" w:hAnsi="Times New Roman"/>
        </w:rPr>
        <w:t xml:space="preserve"> </w:t>
      </w:r>
      <w:r w:rsidRPr="0023433D">
        <w:rPr>
          <w:rFonts w:ascii="Times New Roman" w:hAnsi="Times New Roman"/>
          <w:b/>
        </w:rPr>
        <w:t>Total Credit Hours: 32</w:t>
      </w:r>
    </w:p>
    <w:p w14:paraId="61722C16" w14:textId="68B7A39E"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w:t>
      </w:r>
    </w:p>
    <w:p w14:paraId="74123AB4" w14:textId="1E601FFB"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None.</w:t>
      </w:r>
    </w:p>
    <w:p w14:paraId="7A630F1D" w14:textId="015BB15F"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written exams</w:t>
      </w:r>
    </w:p>
    <w:p w14:paraId="24F659EE" w14:textId="77777777" w:rsidR="000074FA" w:rsidRPr="0023433D" w:rsidRDefault="007E41D3" w:rsidP="007E41D3">
      <w:pPr>
        <w:pStyle w:val="a6"/>
        <w:spacing w:line="300" w:lineRule="auto"/>
        <w:rPr>
          <w:rFonts w:ascii="Times New Roman" w:hAnsi="Times New Roman"/>
          <w:b/>
        </w:rPr>
      </w:pPr>
      <w:r w:rsidRPr="0023433D">
        <w:rPr>
          <w:rFonts w:ascii="Times New Roman" w:hAnsi="Times New Roman"/>
          <w:b/>
        </w:rPr>
        <w:t>Course Description:</w:t>
      </w:r>
    </w:p>
    <w:p w14:paraId="4547B1F6" w14:textId="531D453F" w:rsidR="007E41D3" w:rsidRPr="0023433D" w:rsidRDefault="007E41D3" w:rsidP="00824570">
      <w:pPr>
        <w:pStyle w:val="a6"/>
        <w:spacing w:line="300" w:lineRule="auto"/>
        <w:rPr>
          <w:rFonts w:ascii="Times New Roman" w:hAnsi="Times New Roman"/>
          <w:szCs w:val="21"/>
        </w:rPr>
      </w:pPr>
      <w:r w:rsidRPr="0023433D">
        <w:rPr>
          <w:rFonts w:ascii="Times New Roman" w:hAnsi="Times New Roman"/>
        </w:rPr>
        <w:t>This course is a public basic theory course for undergraduate students of the College of Art and Design. The main target of this course is to improve students' professional theoretical cognition and evaluation ability, improve the professional quality and consolidate the reserve of professional basic knowledge at the primary stage of the discipline study. This course focuses on the disciplinary orientation of design and the key events, characters, styles and works in the history of design development. During the study, students can understand the source of design concepts and the development history of design in recent 100 years. Based on the evolution of design style after the industrial revolution, the difficulties are design and market, design and environment, design and culture, design education and the development trend of design, so as to increase students' professional understanding before entering the discipline and achieve the in-depth purpose of improving the development potential of design in the future.</w:t>
      </w:r>
    </w:p>
    <w:p w14:paraId="6A830FE5"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rPr>
        <w:t>Recommended Textbooks/References:</w:t>
      </w:r>
    </w:p>
    <w:p w14:paraId="4105A2C0" w14:textId="77777777" w:rsidR="007E41D3" w:rsidRPr="0023433D" w:rsidRDefault="007E41D3" w:rsidP="007E41D3">
      <w:pPr>
        <w:pStyle w:val="a6"/>
        <w:spacing w:line="300" w:lineRule="auto"/>
        <w:rPr>
          <w:rFonts w:ascii="Times New Roman" w:hAnsi="Times New Roman"/>
          <w:szCs w:val="21"/>
        </w:rPr>
      </w:pPr>
      <w:r w:rsidRPr="0023433D">
        <w:rPr>
          <w:rStyle w:val="a5"/>
          <w:rFonts w:ascii="Times New Roman" w:hAnsi="Times New Roman"/>
        </w:rPr>
        <w:t>1</w:t>
      </w:r>
      <w:r w:rsidRPr="0023433D">
        <w:rPr>
          <w:rFonts w:ascii="Times New Roman" w:hAnsi="Times New Roman"/>
        </w:rPr>
        <w:t>. Wang Shouzhi, World History of Design, China Youth Publishing House, September 1, 2002</w:t>
      </w:r>
    </w:p>
    <w:p w14:paraId="1041826F" w14:textId="77777777" w:rsidR="007E41D3" w:rsidRPr="0023433D" w:rsidRDefault="007E41D3" w:rsidP="007E41D3">
      <w:pPr>
        <w:pStyle w:val="a4"/>
        <w:rPr>
          <w:rStyle w:val="a5"/>
          <w:rFonts w:ascii="Times New Roman" w:hAnsi="Times New Roman" w:cs="Times New Roman"/>
        </w:rPr>
      </w:pPr>
      <w:r w:rsidRPr="0023433D">
        <w:rPr>
          <w:rFonts w:ascii="Times New Roman" w:eastAsia="宋体" w:hAnsi="Times New Roman" w:cs="Times New Roman"/>
        </w:rPr>
        <w:t xml:space="preserve">2 Hu Xiuli, </w:t>
      </w:r>
      <w:r w:rsidRPr="0023433D">
        <w:rPr>
          <w:rStyle w:val="a5"/>
          <w:rFonts w:ascii="Times New Roman" w:hAnsi="Times New Roman" w:cs="Times New Roman"/>
        </w:rPr>
        <w:t>A Brief History of Graphic Design,</w:t>
      </w:r>
      <w:r w:rsidRPr="0023433D">
        <w:rPr>
          <w:rFonts w:ascii="Times New Roman" w:eastAsia="宋体" w:hAnsi="Times New Roman" w:cs="Times New Roman"/>
        </w:rPr>
        <w:t xml:space="preserve"> </w:t>
      </w:r>
      <w:r w:rsidRPr="0023433D">
        <w:rPr>
          <w:rStyle w:val="a5"/>
          <w:rFonts w:ascii="Times New Roman" w:hAnsi="Times New Roman" w:cs="Times New Roman"/>
        </w:rPr>
        <w:t>Beijing Institute of Technology Press, 2009</w:t>
      </w:r>
    </w:p>
    <w:p w14:paraId="3C359844"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rPr>
        <w:t>3. Zheng Lijun, et al, A Brief History of Western Modern Art and Design, Shanghai People's Fine Arts Publishing House, 2005</w:t>
      </w:r>
    </w:p>
    <w:p w14:paraId="6F1F4E87" w14:textId="77777777" w:rsidR="007E41D3" w:rsidRPr="0023433D" w:rsidRDefault="007E41D3" w:rsidP="007E41D3">
      <w:pPr>
        <w:pStyle w:val="a4"/>
        <w:rPr>
          <w:rFonts w:ascii="Times New Roman" w:eastAsia="宋体" w:hAnsi="Times New Roman" w:cs="Times New Roman"/>
          <w:bCs/>
        </w:rPr>
      </w:pPr>
      <w:r w:rsidRPr="0023433D">
        <w:rPr>
          <w:rFonts w:ascii="Times New Roman" w:eastAsia="宋体" w:hAnsi="Times New Roman" w:cs="Times New Roman"/>
        </w:rPr>
        <w:t xml:space="preserve">4. Gombrich (Author), Fan Jingzhong (Translator), Yang Siliang (Translator), Xu Yiwei (Translator), The Image &amp; the Eye Further </w:t>
      </w:r>
      <w:hyperlink r:id="rId45" w:tgtFrame="_blank" w:tooltip="The Image and The Eye: A Restudy of the Psychology of Picture Representation" w:history="1">
        <w:r w:rsidRPr="0023433D">
          <w:rPr>
            <w:rFonts w:ascii="Times New Roman" w:eastAsia="宋体" w:hAnsi="Times New Roman" w:cs="Times New Roman"/>
          </w:rPr>
          <w:t>Studies in the Psychology of Pictorial Representation</w:t>
        </w:r>
      </w:hyperlink>
      <w:r w:rsidRPr="0023433D">
        <w:rPr>
          <w:rFonts w:ascii="Times New Roman" w:eastAsia="宋体" w:hAnsi="Times New Roman" w:cs="Times New Roman"/>
        </w:rPr>
        <w:t>, Guangxi Fine Arts Publishing House, July 1, 2013</w:t>
      </w:r>
    </w:p>
    <w:p w14:paraId="1F148B7A" w14:textId="3DB7FA6F" w:rsidR="00AB7F80" w:rsidRPr="0023433D" w:rsidRDefault="00AB7F80">
      <w:pPr>
        <w:widowControl/>
        <w:jc w:val="left"/>
        <w:rPr>
          <w:b/>
          <w:szCs w:val="21"/>
        </w:rPr>
      </w:pPr>
      <w:r w:rsidRPr="0023433D">
        <w:rPr>
          <w:b/>
          <w:szCs w:val="21"/>
        </w:rPr>
        <w:br w:type="page"/>
      </w:r>
    </w:p>
    <w:p w14:paraId="560F43F9" w14:textId="77777777" w:rsidR="007E41D3" w:rsidRPr="0023433D" w:rsidRDefault="007E41D3" w:rsidP="007E41D3">
      <w:pPr>
        <w:pStyle w:val="a6"/>
        <w:spacing w:line="300" w:lineRule="auto"/>
        <w:rPr>
          <w:rFonts w:ascii="Times New Roman" w:hAnsi="Times New Roman"/>
          <w:b/>
          <w:szCs w:val="21"/>
        </w:rPr>
        <w:sectPr w:rsidR="007E41D3" w:rsidRPr="0023433D">
          <w:pgSz w:w="11906" w:h="16838"/>
          <w:pgMar w:top="1440" w:right="1800" w:bottom="1440" w:left="1800" w:header="851" w:footer="992" w:gutter="0"/>
          <w:cols w:space="720"/>
          <w:docGrid w:type="lines" w:linePitch="312"/>
        </w:sectPr>
      </w:pPr>
    </w:p>
    <w:p w14:paraId="3680AC5E" w14:textId="77777777" w:rsidR="00F1404F" w:rsidRPr="0023433D" w:rsidRDefault="00F1404F" w:rsidP="00F1404F">
      <w:pPr>
        <w:pStyle w:val="a6"/>
        <w:spacing w:line="480" w:lineRule="auto"/>
        <w:jc w:val="center"/>
        <w:outlineLvl w:val="0"/>
        <w:rPr>
          <w:rFonts w:ascii="Times New Roman" w:hAnsi="Times New Roman"/>
          <w:b/>
          <w:sz w:val="28"/>
          <w:szCs w:val="28"/>
        </w:rPr>
      </w:pPr>
      <w:bookmarkStart w:id="33" w:name="_Toc97055764"/>
      <w:r w:rsidRPr="0023433D">
        <w:rPr>
          <w:rFonts w:ascii="Times New Roman" w:hAnsi="Times New Roman"/>
          <w:b/>
          <w:sz w:val="28"/>
          <w:szCs w:val="28"/>
        </w:rPr>
        <w:lastRenderedPageBreak/>
        <w:t xml:space="preserve">1760041 </w:t>
      </w:r>
      <w:r w:rsidRPr="0023433D">
        <w:rPr>
          <w:rFonts w:ascii="Times New Roman" w:hAnsi="Times New Roman"/>
          <w:b/>
          <w:sz w:val="28"/>
          <w:szCs w:val="28"/>
        </w:rPr>
        <w:t>中国工艺美术史</w:t>
      </w:r>
      <w:bookmarkEnd w:id="33"/>
    </w:p>
    <w:p w14:paraId="0161501E"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1760041</w:t>
      </w:r>
    </w:p>
    <w:p w14:paraId="0D4B4AB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中国工艺美术史</w:t>
      </w:r>
    </w:p>
    <w:p w14:paraId="1C7D403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History of Chinese Arts and Crafts</w:t>
      </w:r>
    </w:p>
    <w:p w14:paraId="0C147F9E"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公共基础必修课</w:t>
      </w:r>
    </w:p>
    <w:p w14:paraId="09708A2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   </w:t>
      </w:r>
      <w:r w:rsidRPr="0023433D">
        <w:rPr>
          <w:rFonts w:ascii="Times New Roman" w:hAnsi="Times New Roman"/>
          <w:b/>
          <w:szCs w:val="21"/>
        </w:rPr>
        <w:t>总学时：</w:t>
      </w:r>
      <w:r w:rsidRPr="0023433D">
        <w:rPr>
          <w:rFonts w:ascii="Times New Roman" w:hAnsi="Times New Roman"/>
          <w:szCs w:val="21"/>
        </w:rPr>
        <w:t xml:space="preserve"> 32</w:t>
      </w:r>
    </w:p>
    <w:p w14:paraId="3D6FFF40"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设计类本科生</w:t>
      </w:r>
    </w:p>
    <w:p w14:paraId="0CA0019F"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无</w:t>
      </w:r>
    </w:p>
    <w:p w14:paraId="716AF7F1"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考试</w:t>
      </w:r>
    </w:p>
    <w:p w14:paraId="2FB6C7D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p>
    <w:p w14:paraId="121C9317" w14:textId="77777777" w:rsidR="00F1404F" w:rsidRPr="0023433D" w:rsidRDefault="00F1404F" w:rsidP="00F1404F">
      <w:pPr>
        <w:pStyle w:val="a6"/>
        <w:spacing w:line="300" w:lineRule="auto"/>
        <w:ind w:firstLineChars="200" w:firstLine="420"/>
        <w:rPr>
          <w:rFonts w:ascii="Times New Roman" w:hAnsi="Times New Roman"/>
          <w:szCs w:val="21"/>
        </w:rPr>
      </w:pPr>
      <w:r w:rsidRPr="0023433D">
        <w:rPr>
          <w:rFonts w:ascii="Times New Roman" w:hAnsi="Times New Roman"/>
          <w:szCs w:val="21"/>
        </w:rPr>
        <w:t>中国工艺美术史是艺术设计学院为设计类专业本科生开设的学科基础必修课程类型。本课程的任务是依托大量的文献史料和相关图片，在介绍各历史时期各工艺类别代表性作品的同时，对相关的工艺技法进行解读，从而进一步梳理中国文化的发展脉络和审美的变迁，做到古物新知。教学内容重点：较为全面的对我国不同时期工艺美术的背景、发展、成就、艺术风格进行介绍，明晰各工艺美术类别的发展进程，对我国在造物中的优秀传统文化有认知。教学内容的难点：让学生对不同时代不同造物有对应性的审美，从而对中国工艺美术品具备一定的鉴赏能力和批评能力，并可以对工艺美术作品做出深入有效的分析认识，为日后的设计实践积累素材。</w:t>
      </w:r>
    </w:p>
    <w:p w14:paraId="6D439DFD"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 [1] </w:t>
      </w:r>
      <w:r w:rsidRPr="0023433D">
        <w:rPr>
          <w:szCs w:val="21"/>
        </w:rPr>
        <w:t>田自秉，中国工艺美术史，东方出版社，</w:t>
      </w:r>
      <w:r w:rsidRPr="0023433D">
        <w:rPr>
          <w:szCs w:val="21"/>
        </w:rPr>
        <w:t>2010</w:t>
      </w:r>
      <w:r w:rsidRPr="0023433D">
        <w:rPr>
          <w:szCs w:val="21"/>
        </w:rPr>
        <w:t>年</w:t>
      </w:r>
      <w:r w:rsidRPr="0023433D">
        <w:rPr>
          <w:szCs w:val="21"/>
        </w:rPr>
        <w:t>4</w:t>
      </w:r>
      <w:r w:rsidRPr="0023433D">
        <w:rPr>
          <w:szCs w:val="21"/>
        </w:rPr>
        <w:t>月</w:t>
      </w:r>
    </w:p>
    <w:p w14:paraId="5610DB6F" w14:textId="4D0EFAF7" w:rsidR="00F1404F" w:rsidRPr="0023433D" w:rsidRDefault="00F1404F" w:rsidP="00F1404F">
      <w:pPr>
        <w:adjustRightInd w:val="0"/>
        <w:snapToGrid w:val="0"/>
        <w:spacing w:beforeLines="50" w:before="156" w:afterLines="50" w:after="156" w:line="360" w:lineRule="exact"/>
        <w:ind w:firstLineChars="50" w:firstLine="105"/>
        <w:rPr>
          <w:szCs w:val="21"/>
        </w:rPr>
      </w:pPr>
      <w:r w:rsidRPr="0023433D">
        <w:rPr>
          <w:szCs w:val="21"/>
        </w:rPr>
        <w:t xml:space="preserve">[2] </w:t>
      </w:r>
      <w:r w:rsidRPr="0023433D">
        <w:rPr>
          <w:szCs w:val="21"/>
        </w:rPr>
        <w:t>尚刚，中国工艺美术史新编，高等教育出版社，</w:t>
      </w:r>
      <w:r w:rsidRPr="0023433D">
        <w:rPr>
          <w:szCs w:val="21"/>
        </w:rPr>
        <w:t>2007</w:t>
      </w:r>
      <w:r w:rsidRPr="0023433D">
        <w:rPr>
          <w:szCs w:val="21"/>
        </w:rPr>
        <w:t>年</w:t>
      </w:r>
      <w:r w:rsidRPr="0023433D">
        <w:rPr>
          <w:szCs w:val="21"/>
        </w:rPr>
        <w:t>2</w:t>
      </w:r>
      <w:r w:rsidRPr="0023433D">
        <w:rPr>
          <w:szCs w:val="21"/>
        </w:rPr>
        <w:t>月</w:t>
      </w:r>
    </w:p>
    <w:p w14:paraId="52BEC6A6" w14:textId="77777777" w:rsidR="00F1404F" w:rsidRPr="0023433D" w:rsidRDefault="00F1404F">
      <w:pPr>
        <w:widowControl/>
        <w:jc w:val="left"/>
        <w:rPr>
          <w:szCs w:val="21"/>
        </w:rPr>
      </w:pPr>
      <w:r w:rsidRPr="0023433D">
        <w:rPr>
          <w:szCs w:val="21"/>
        </w:rPr>
        <w:br w:type="page"/>
      </w:r>
    </w:p>
    <w:p w14:paraId="620597B9" w14:textId="77777777" w:rsidR="007E41D3" w:rsidRPr="0023433D" w:rsidRDefault="007E41D3" w:rsidP="007E41D3">
      <w:pPr>
        <w:pStyle w:val="a6"/>
        <w:spacing w:line="480" w:lineRule="auto"/>
        <w:jc w:val="center"/>
        <w:outlineLvl w:val="0"/>
        <w:rPr>
          <w:rFonts w:ascii="Times New Roman" w:hAnsi="Times New Roman"/>
          <w:b/>
          <w:sz w:val="28"/>
          <w:szCs w:val="28"/>
        </w:rPr>
      </w:pPr>
      <w:bookmarkStart w:id="34" w:name="_Toc97055765"/>
      <w:r w:rsidRPr="0023433D">
        <w:rPr>
          <w:rFonts w:ascii="Times New Roman" w:hAnsi="Times New Roman"/>
          <w:b/>
          <w:sz w:val="28"/>
        </w:rPr>
        <w:lastRenderedPageBreak/>
        <w:t>1760041 History of Chinese Arts and Crafts</w:t>
      </w:r>
      <w:bookmarkEnd w:id="34"/>
    </w:p>
    <w:p w14:paraId="0B9A8D4B"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1760041</w:t>
      </w:r>
    </w:p>
    <w:p w14:paraId="432B3E1A"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History of Chinese Arts and Crafts</w:t>
      </w:r>
    </w:p>
    <w:p w14:paraId="6CFA4CB3"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History of Chinese Arts and Crafts</w:t>
      </w:r>
    </w:p>
    <w:p w14:paraId="595D6663"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6F2DCB70"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 Hours:</w:t>
      </w:r>
      <w:r w:rsidRPr="0023433D">
        <w:rPr>
          <w:rFonts w:ascii="Times New Roman" w:hAnsi="Times New Roman"/>
        </w:rPr>
        <w:t xml:space="preserve"> 32</w:t>
      </w:r>
    </w:p>
    <w:p w14:paraId="4AE281F8"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w:t>
      </w:r>
    </w:p>
    <w:p w14:paraId="6EA0F1B7"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None</w:t>
      </w:r>
    </w:p>
    <w:p w14:paraId="2F65E587" w14:textId="46D573ED"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written exams</w:t>
      </w:r>
    </w:p>
    <w:p w14:paraId="7323432F" w14:textId="2C54C432"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Description:</w:t>
      </w:r>
    </w:p>
    <w:p w14:paraId="2AD5456E" w14:textId="58CAA4A6" w:rsidR="007E41D3" w:rsidRPr="0023433D" w:rsidRDefault="007E41D3" w:rsidP="00824570">
      <w:pPr>
        <w:pStyle w:val="a6"/>
        <w:spacing w:line="300" w:lineRule="auto"/>
        <w:rPr>
          <w:rFonts w:ascii="Times New Roman" w:hAnsi="Times New Roman"/>
          <w:szCs w:val="21"/>
        </w:rPr>
      </w:pPr>
      <w:r w:rsidRPr="0023433D">
        <w:rPr>
          <w:rFonts w:ascii="Times New Roman" w:hAnsi="Times New Roman"/>
        </w:rPr>
        <w:t>History of Chinese Arts and Crafts is a discipline basic compulsory course offered by the College of Art and Design for undergraduate students majoring in design. The main target of this course is to introduce the representative works of various craft categories in various historical periods, and interpret the relevant craft techniques based on a large number of documents, historical materials and relevant pictures, so as to further sort out the development context of Chinese culture and aesthetic changes and learn new knowledge of antiquities. Course focus: A more comprehensive introduction to the background, development, achievement and artistic style of China's arts and crafts in different periods, clear understanding of the development process of each category of arts and crafts, and the cognition of China's excellent traditional culture in the creation. The difficulties of teaching content: Enable students to have corresponding aesthetics of different creations in different times, so as to have a certain appreciation and criticism ability of Chinese arts and crafts, make in-depth and effective analysis and understanding of arts and crafts works, and accumulate materials for future design practice.</w:t>
      </w:r>
    </w:p>
    <w:p w14:paraId="52D56168" w14:textId="77777777" w:rsidR="007E41D3" w:rsidRPr="0023433D" w:rsidRDefault="007E41D3" w:rsidP="007E41D3">
      <w:pPr>
        <w:adjustRightInd w:val="0"/>
        <w:snapToGrid w:val="0"/>
        <w:spacing w:beforeLines="50" w:before="156" w:afterLines="50" w:after="156" w:line="360" w:lineRule="exact"/>
        <w:rPr>
          <w:szCs w:val="21"/>
        </w:rPr>
      </w:pPr>
      <w:r w:rsidRPr="0023433D">
        <w:t xml:space="preserve"> [1] Tian Zibing, History of Chinese Arts and Crafts, Oriental Press, April 2010</w:t>
      </w:r>
    </w:p>
    <w:p w14:paraId="5F06A174" w14:textId="4A292B84" w:rsidR="00106923" w:rsidRPr="0023433D" w:rsidRDefault="007E41D3" w:rsidP="007E41D3">
      <w:pPr>
        <w:adjustRightInd w:val="0"/>
        <w:snapToGrid w:val="0"/>
        <w:spacing w:beforeLines="50" w:before="156" w:afterLines="50" w:after="156" w:line="360" w:lineRule="exact"/>
        <w:ind w:firstLineChars="50" w:firstLine="105"/>
      </w:pPr>
      <w:r w:rsidRPr="0023433D">
        <w:t>[2] Shang Gang, New History of Chinese Arts and Crafts, Higher Education Press, February 2007</w:t>
      </w:r>
    </w:p>
    <w:p w14:paraId="287750E7" w14:textId="77777777" w:rsidR="00106923" w:rsidRPr="0023433D" w:rsidRDefault="00106923">
      <w:pPr>
        <w:widowControl/>
        <w:jc w:val="left"/>
      </w:pPr>
      <w:r w:rsidRPr="0023433D">
        <w:br w:type="page"/>
      </w:r>
    </w:p>
    <w:p w14:paraId="69BE7205" w14:textId="77777777" w:rsidR="007E41D3" w:rsidRPr="0023433D" w:rsidRDefault="007E41D3" w:rsidP="007E41D3">
      <w:pPr>
        <w:adjustRightInd w:val="0"/>
        <w:snapToGrid w:val="0"/>
        <w:spacing w:beforeLines="50" w:before="156" w:afterLines="50" w:after="156" w:line="360" w:lineRule="exact"/>
        <w:ind w:firstLineChars="50" w:firstLine="105"/>
        <w:rPr>
          <w:szCs w:val="21"/>
        </w:rPr>
      </w:pPr>
    </w:p>
    <w:p w14:paraId="45C6CFD4" w14:textId="77777777" w:rsidR="00F1404F" w:rsidRPr="0023433D" w:rsidRDefault="00F1404F" w:rsidP="00F1404F">
      <w:pPr>
        <w:pStyle w:val="a6"/>
        <w:spacing w:line="480" w:lineRule="auto"/>
        <w:jc w:val="center"/>
        <w:outlineLvl w:val="0"/>
        <w:rPr>
          <w:rFonts w:ascii="Times New Roman" w:hAnsi="Times New Roman"/>
          <w:b/>
          <w:color w:val="000000"/>
          <w:sz w:val="28"/>
          <w:szCs w:val="28"/>
        </w:rPr>
      </w:pPr>
      <w:bookmarkStart w:id="35" w:name="_Toc97055766"/>
      <w:r w:rsidRPr="0023433D">
        <w:rPr>
          <w:rFonts w:ascii="Times New Roman" w:hAnsi="Times New Roman"/>
          <w:b/>
          <w:sz w:val="28"/>
          <w:szCs w:val="28"/>
        </w:rPr>
        <w:t>1760042</w:t>
      </w:r>
      <w:r w:rsidRPr="0023433D">
        <w:rPr>
          <w:rFonts w:ascii="Times New Roman" w:hAnsi="Times New Roman"/>
          <w:b/>
          <w:sz w:val="28"/>
          <w:szCs w:val="28"/>
        </w:rPr>
        <w:t>设计技术</w:t>
      </w:r>
      <w:bookmarkEnd w:id="35"/>
    </w:p>
    <w:p w14:paraId="771FCE2E" w14:textId="77777777" w:rsidR="00F1404F" w:rsidRPr="0023433D" w:rsidRDefault="00F1404F" w:rsidP="00F1404F">
      <w:pPr>
        <w:pStyle w:val="a6"/>
        <w:spacing w:line="300" w:lineRule="auto"/>
        <w:rPr>
          <w:rFonts w:ascii="Times New Roman" w:hAnsi="Times New Roman"/>
          <w:color w:val="000000"/>
          <w:szCs w:val="21"/>
        </w:rPr>
      </w:pPr>
      <w:r w:rsidRPr="0023433D">
        <w:rPr>
          <w:rFonts w:ascii="Times New Roman" w:hAnsi="Times New Roman"/>
          <w:b/>
          <w:color w:val="000000"/>
          <w:szCs w:val="21"/>
        </w:rPr>
        <w:t>课程编码：</w:t>
      </w:r>
      <w:r w:rsidRPr="0023433D">
        <w:rPr>
          <w:rFonts w:ascii="Times New Roman" w:hAnsi="Times New Roman"/>
          <w:color w:val="000000"/>
          <w:szCs w:val="21"/>
        </w:rPr>
        <w:t>1760042</w:t>
      </w:r>
    </w:p>
    <w:p w14:paraId="1A35B69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设计技术</w:t>
      </w:r>
    </w:p>
    <w:p w14:paraId="19A9BC42" w14:textId="77777777" w:rsidR="00F1404F" w:rsidRPr="0023433D" w:rsidRDefault="00F1404F" w:rsidP="00F1404F">
      <w:pPr>
        <w:pStyle w:val="a6"/>
        <w:spacing w:line="300" w:lineRule="auto"/>
        <w:rPr>
          <w:rFonts w:ascii="Times New Roman" w:hAnsi="Times New Roman"/>
          <w:color w:val="000000"/>
          <w:szCs w:val="21"/>
        </w:rPr>
      </w:pPr>
      <w:r w:rsidRPr="0023433D">
        <w:rPr>
          <w:rFonts w:ascii="Times New Roman" w:hAnsi="Times New Roman"/>
          <w:b/>
          <w:color w:val="000000"/>
          <w:szCs w:val="21"/>
        </w:rPr>
        <w:t>英文名称：</w:t>
      </w:r>
      <w:r w:rsidRPr="0023433D">
        <w:rPr>
          <w:rFonts w:ascii="Times New Roman" w:hAnsi="Times New Roman"/>
          <w:color w:val="000000"/>
          <w:szCs w:val="21"/>
        </w:rPr>
        <w:t>Design technology</w:t>
      </w:r>
    </w:p>
    <w:p w14:paraId="1FA7F2D1"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公共基础必修课</w:t>
      </w:r>
    </w:p>
    <w:p w14:paraId="091AF04E"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   </w:t>
      </w:r>
      <w:r w:rsidRPr="0023433D">
        <w:rPr>
          <w:rFonts w:ascii="Times New Roman" w:hAnsi="Times New Roman"/>
          <w:b/>
          <w:szCs w:val="21"/>
        </w:rPr>
        <w:t>总学时：</w:t>
      </w:r>
      <w:r w:rsidRPr="0023433D">
        <w:rPr>
          <w:rFonts w:ascii="Times New Roman" w:hAnsi="Times New Roman"/>
          <w:szCs w:val="21"/>
        </w:rPr>
        <w:t xml:space="preserve"> 32</w:t>
      </w:r>
    </w:p>
    <w:p w14:paraId="69819289"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设计学类专业本科生</w:t>
      </w:r>
    </w:p>
    <w:p w14:paraId="2ADF866F"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造型基础</w:t>
      </w:r>
    </w:p>
    <w:p w14:paraId="5C35230B"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主题作业成绩</w:t>
      </w:r>
    </w:p>
    <w:p w14:paraId="7D8E4B36"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p>
    <w:p w14:paraId="56E85E3D" w14:textId="77777777" w:rsidR="00F1404F" w:rsidRPr="0023433D" w:rsidRDefault="00F1404F" w:rsidP="00F1404F">
      <w:pPr>
        <w:spacing w:line="300" w:lineRule="auto"/>
        <w:ind w:firstLine="420"/>
        <w:rPr>
          <w:color w:val="000000"/>
        </w:rPr>
      </w:pPr>
      <w:r w:rsidRPr="0023433D">
        <w:rPr>
          <w:color w:val="000000"/>
        </w:rPr>
        <w:t>作为计算机辅助设计课程，</w:t>
      </w:r>
      <w:r w:rsidRPr="0023433D">
        <w:t>学生需配备电脑。</w:t>
      </w:r>
      <w:r w:rsidRPr="0023433D">
        <w:rPr>
          <w:color w:val="000000"/>
        </w:rPr>
        <w:t>课堂教学是育人主渠道，培养学生</w:t>
      </w:r>
      <w:r w:rsidRPr="0023433D">
        <w:rPr>
          <w:color w:val="000000"/>
          <w:szCs w:val="21"/>
        </w:rPr>
        <w:t>立足时代、扎根人民、深入生活，并树立正确艺术观和创作观。</w:t>
      </w:r>
      <w:r w:rsidRPr="0023433D">
        <w:t>讲解平面数字表现基本方法与技巧，熟悉计算机辅助设计流程。教学中以设计案例作为切入点，讲授与实践相结合，旨在让学生能够利用现代设计方法表达设计诉求，为后续课程奠定扎实基础。</w:t>
      </w:r>
      <w:r w:rsidRPr="0023433D">
        <w:rPr>
          <w:color w:val="000000"/>
          <w:szCs w:val="21"/>
        </w:rPr>
        <w:t>教学中坚持以美育人、以美化人，积极弘扬中华美育精神，引导学生自觉传承和弘扬中华优秀传统文化，全面提高学生审美和人文素养，增强文化自信。</w:t>
      </w:r>
    </w:p>
    <w:p w14:paraId="2B741B4F" w14:textId="77777777" w:rsidR="00F1404F" w:rsidRPr="0023433D" w:rsidRDefault="00F1404F" w:rsidP="00F1404F">
      <w:pPr>
        <w:spacing w:line="300" w:lineRule="auto"/>
        <w:ind w:firstLine="420"/>
      </w:pPr>
      <w:r w:rsidRPr="0023433D">
        <w:t>教学内容的重点：结合</w:t>
      </w:r>
      <w:r w:rsidRPr="0023433D">
        <w:t>“</w:t>
      </w:r>
      <w:r w:rsidRPr="0023433D">
        <w:t>思政教育</w:t>
      </w:r>
      <w:r w:rsidRPr="0023433D">
        <w:t>”</w:t>
      </w:r>
      <w:r w:rsidRPr="0023433D">
        <w:t>运用数字化工具进行艺术造型设计、色彩表现、版式设计等方法。</w:t>
      </w:r>
    </w:p>
    <w:p w14:paraId="204874AD" w14:textId="77777777" w:rsidR="00F1404F" w:rsidRPr="0023433D" w:rsidRDefault="00F1404F" w:rsidP="00F1404F">
      <w:pPr>
        <w:spacing w:line="300" w:lineRule="auto"/>
        <w:ind w:firstLine="420"/>
        <w:rPr>
          <w:szCs w:val="21"/>
        </w:rPr>
      </w:pPr>
      <w:r w:rsidRPr="0023433D">
        <w:rPr>
          <w:szCs w:val="21"/>
        </w:rPr>
        <w:t>教学内容的难点：学生如何针对自身专业所需，将数字化工具配合相关专业灵活运用。</w:t>
      </w:r>
    </w:p>
    <w:p w14:paraId="16B0D58F"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18FD9815" w14:textId="77777777" w:rsidR="00F1404F" w:rsidRPr="0023433D" w:rsidRDefault="00F1404F" w:rsidP="00F1404F">
      <w:pPr>
        <w:pStyle w:val="a4"/>
        <w:rPr>
          <w:rFonts w:ascii="Times New Roman" w:eastAsia="宋体" w:hAnsi="Times New Roman" w:cs="Times New Roman"/>
        </w:rPr>
      </w:pPr>
      <w:r w:rsidRPr="0023433D">
        <w:rPr>
          <w:rStyle w:val="a5"/>
          <w:rFonts w:ascii="Times New Roman" w:hAnsi="Times New Roman" w:cs="Times New Roman"/>
        </w:rPr>
        <w:t>[1]</w:t>
      </w:r>
      <w:r w:rsidRPr="0023433D">
        <w:rPr>
          <w:rStyle w:val="a5"/>
          <w:rFonts w:ascii="Times New Roman" w:hAnsi="Times New Roman" w:cs="Times New Roman"/>
        </w:rPr>
        <w:t>安德鲁</w:t>
      </w:r>
      <w:r w:rsidRPr="0023433D">
        <w:rPr>
          <w:rStyle w:val="a5"/>
          <w:rFonts w:ascii="Times New Roman" w:hAnsi="Times New Roman" w:cs="Times New Roman"/>
        </w:rPr>
        <w:t>·</w:t>
      </w:r>
      <w:r w:rsidRPr="0023433D">
        <w:rPr>
          <w:rStyle w:val="a5"/>
          <w:rFonts w:ascii="Times New Roman" w:hAnsi="Times New Roman" w:cs="Times New Roman"/>
        </w:rPr>
        <w:t>福克纳</w:t>
      </w:r>
      <w:r w:rsidRPr="0023433D">
        <w:rPr>
          <w:rFonts w:ascii="Times New Roman" w:eastAsia="宋体" w:hAnsi="Times New Roman" w:cs="Times New Roman"/>
        </w:rPr>
        <w:t>.</w:t>
      </w:r>
      <w:r w:rsidRPr="0023433D">
        <w:rPr>
          <w:rStyle w:val="a5"/>
          <w:rFonts w:ascii="Times New Roman" w:hAnsi="Times New Roman" w:cs="Times New Roman"/>
        </w:rPr>
        <w:t>《</w:t>
      </w:r>
      <w:r w:rsidRPr="0023433D">
        <w:rPr>
          <w:rStyle w:val="a5"/>
          <w:rFonts w:ascii="Times New Roman" w:hAnsi="Times New Roman" w:cs="Times New Roman"/>
        </w:rPr>
        <w:t>Adobe Photoshop CC 2019</w:t>
      </w:r>
      <w:r w:rsidRPr="0023433D">
        <w:rPr>
          <w:rStyle w:val="a5"/>
          <w:rFonts w:ascii="Times New Roman" w:hAnsi="Times New Roman" w:cs="Times New Roman"/>
        </w:rPr>
        <w:t>经典教程》</w:t>
      </w:r>
      <w:r w:rsidRPr="0023433D">
        <w:rPr>
          <w:rFonts w:ascii="Times New Roman" w:eastAsia="宋体" w:hAnsi="Times New Roman" w:cs="Times New Roman"/>
        </w:rPr>
        <w:t>.</w:t>
      </w:r>
      <w:r w:rsidRPr="0023433D">
        <w:rPr>
          <w:rFonts w:ascii="Times New Roman" w:eastAsia="宋体" w:hAnsi="Times New Roman" w:cs="Times New Roman"/>
        </w:rPr>
        <w:t>人民邮电出版社，</w:t>
      </w:r>
      <w:r w:rsidRPr="0023433D">
        <w:rPr>
          <w:rFonts w:ascii="Times New Roman" w:eastAsia="宋体" w:hAnsi="Times New Roman" w:cs="Times New Roman"/>
        </w:rPr>
        <w:t>2019</w:t>
      </w:r>
      <w:r w:rsidRPr="0023433D">
        <w:rPr>
          <w:rFonts w:ascii="Times New Roman" w:eastAsia="宋体" w:hAnsi="Times New Roman" w:cs="Times New Roman"/>
        </w:rPr>
        <w:t>年</w:t>
      </w:r>
      <w:r w:rsidRPr="0023433D">
        <w:rPr>
          <w:rFonts w:ascii="Times New Roman" w:eastAsia="宋体" w:hAnsi="Times New Roman" w:cs="Times New Roman"/>
        </w:rPr>
        <w:t>12</w:t>
      </w:r>
      <w:r w:rsidRPr="0023433D">
        <w:rPr>
          <w:rFonts w:ascii="Times New Roman" w:eastAsia="宋体" w:hAnsi="Times New Roman" w:cs="Times New Roman"/>
        </w:rPr>
        <w:t>月</w:t>
      </w:r>
    </w:p>
    <w:p w14:paraId="53C01BE5" w14:textId="5688E94E" w:rsidR="00F1404F" w:rsidRPr="0023433D" w:rsidRDefault="00F1404F" w:rsidP="00F1404F">
      <w:pPr>
        <w:pStyle w:val="a4"/>
        <w:rPr>
          <w:rFonts w:ascii="Times New Roman" w:eastAsia="宋体" w:hAnsi="Times New Roman" w:cs="Times New Roman"/>
        </w:rPr>
      </w:pPr>
      <w:r w:rsidRPr="0023433D">
        <w:rPr>
          <w:rStyle w:val="a5"/>
          <w:rFonts w:ascii="Times New Roman" w:hAnsi="Times New Roman" w:cs="Times New Roman"/>
        </w:rPr>
        <w:t>[2]</w:t>
      </w:r>
      <w:r w:rsidRPr="0023433D">
        <w:rPr>
          <w:rStyle w:val="t1"/>
          <w:rFonts w:ascii="Times New Roman" w:eastAsia="宋体" w:hAnsi="Times New Roman" w:cs="Times New Roman"/>
        </w:rPr>
        <w:t>赵飒飒</w:t>
      </w:r>
      <w:r w:rsidRPr="0023433D">
        <w:rPr>
          <w:rFonts w:ascii="Times New Roman" w:eastAsia="宋体" w:hAnsi="Times New Roman" w:cs="Times New Roman"/>
        </w:rPr>
        <w:t>.</w:t>
      </w:r>
      <w:r w:rsidRPr="0023433D">
        <w:rPr>
          <w:rStyle w:val="a5"/>
          <w:rFonts w:ascii="Times New Roman" w:hAnsi="Times New Roman" w:cs="Times New Roman"/>
        </w:rPr>
        <w:t>《中文版</w:t>
      </w:r>
      <w:r w:rsidRPr="0023433D">
        <w:rPr>
          <w:rStyle w:val="a5"/>
          <w:rFonts w:ascii="Times New Roman" w:hAnsi="Times New Roman" w:cs="Times New Roman"/>
        </w:rPr>
        <w:t>Illustrator</w:t>
      </w:r>
      <w:r w:rsidRPr="0023433D">
        <w:rPr>
          <w:rStyle w:val="a5"/>
          <w:rFonts w:ascii="Times New Roman" w:hAnsi="Times New Roman" w:cs="Times New Roman"/>
        </w:rPr>
        <w:t>商业案例项目设计完全解析》</w:t>
      </w:r>
      <w:r w:rsidRPr="0023433D">
        <w:rPr>
          <w:rFonts w:ascii="Times New Roman" w:eastAsia="宋体" w:hAnsi="Times New Roman" w:cs="Times New Roman"/>
        </w:rPr>
        <w:t>.</w:t>
      </w:r>
      <w:r w:rsidRPr="0023433D">
        <w:rPr>
          <w:rFonts w:ascii="Times New Roman" w:eastAsia="宋体" w:hAnsi="Times New Roman" w:cs="Times New Roman"/>
        </w:rPr>
        <w:t>清华大学出版社，</w:t>
      </w:r>
      <w:r w:rsidRPr="0023433D">
        <w:rPr>
          <w:rFonts w:ascii="Times New Roman" w:eastAsia="宋体" w:hAnsi="Times New Roman" w:cs="Times New Roman"/>
        </w:rPr>
        <w:t>2019</w:t>
      </w:r>
      <w:r w:rsidRPr="0023433D">
        <w:rPr>
          <w:rFonts w:ascii="Times New Roman" w:eastAsia="宋体" w:hAnsi="Times New Roman" w:cs="Times New Roman"/>
        </w:rPr>
        <w:t>年</w:t>
      </w:r>
      <w:r w:rsidRPr="0023433D">
        <w:rPr>
          <w:rFonts w:ascii="Times New Roman" w:eastAsia="宋体" w:hAnsi="Times New Roman" w:cs="Times New Roman"/>
        </w:rPr>
        <w:t>9</w:t>
      </w:r>
      <w:r w:rsidRPr="0023433D">
        <w:rPr>
          <w:rFonts w:ascii="Times New Roman" w:eastAsia="宋体" w:hAnsi="Times New Roman" w:cs="Times New Roman"/>
        </w:rPr>
        <w:t>月</w:t>
      </w:r>
    </w:p>
    <w:p w14:paraId="5D6B280E" w14:textId="77777777" w:rsidR="00F1404F" w:rsidRPr="0023433D" w:rsidRDefault="00F1404F">
      <w:pPr>
        <w:widowControl/>
        <w:jc w:val="left"/>
        <w:rPr>
          <w:color w:val="0D0D0D"/>
          <w:szCs w:val="21"/>
        </w:rPr>
      </w:pPr>
      <w:r w:rsidRPr="0023433D">
        <w:br w:type="page"/>
      </w:r>
    </w:p>
    <w:p w14:paraId="1FF6B4F5" w14:textId="77777777" w:rsidR="00F1404F" w:rsidRPr="0023433D" w:rsidRDefault="00F1404F" w:rsidP="00F1404F">
      <w:pPr>
        <w:pStyle w:val="a4"/>
        <w:rPr>
          <w:rFonts w:ascii="Times New Roman" w:eastAsia="宋体" w:hAnsi="Times New Roman" w:cs="Times New Roman"/>
        </w:rPr>
      </w:pPr>
    </w:p>
    <w:p w14:paraId="7D71D6DE" w14:textId="22904EED" w:rsidR="001D356D" w:rsidRPr="0023433D" w:rsidRDefault="001D356D" w:rsidP="00363539">
      <w:pPr>
        <w:pStyle w:val="a6"/>
        <w:spacing w:line="480" w:lineRule="auto"/>
        <w:jc w:val="center"/>
        <w:outlineLvl w:val="0"/>
        <w:rPr>
          <w:rFonts w:ascii="Times New Roman" w:hAnsi="Times New Roman"/>
          <w:b/>
          <w:color w:val="000000"/>
          <w:sz w:val="28"/>
          <w:szCs w:val="28"/>
        </w:rPr>
      </w:pPr>
      <w:bookmarkStart w:id="36" w:name="_Toc97055767"/>
      <w:r w:rsidRPr="0023433D">
        <w:rPr>
          <w:rFonts w:ascii="Times New Roman" w:hAnsi="Times New Roman"/>
          <w:b/>
          <w:sz w:val="28"/>
        </w:rPr>
        <w:t xml:space="preserve">1760042 </w:t>
      </w:r>
      <w:r w:rsidR="00BA103D" w:rsidRPr="0023433D">
        <w:rPr>
          <w:rFonts w:ascii="Times New Roman" w:hAnsi="Times New Roman"/>
          <w:b/>
          <w:sz w:val="28"/>
        </w:rPr>
        <w:t>Design Techniques</w:t>
      </w:r>
      <w:bookmarkEnd w:id="36"/>
    </w:p>
    <w:p w14:paraId="134CF392" w14:textId="77777777" w:rsidR="001D356D" w:rsidRPr="0023433D" w:rsidRDefault="001D356D" w:rsidP="001D356D">
      <w:pPr>
        <w:pStyle w:val="a6"/>
        <w:spacing w:line="300" w:lineRule="auto"/>
        <w:rPr>
          <w:rFonts w:ascii="Times New Roman" w:hAnsi="Times New Roman"/>
          <w:color w:val="000000"/>
          <w:szCs w:val="21"/>
        </w:rPr>
      </w:pPr>
      <w:r w:rsidRPr="0023433D">
        <w:rPr>
          <w:rFonts w:ascii="Times New Roman" w:hAnsi="Times New Roman"/>
          <w:b/>
          <w:color w:val="000000"/>
        </w:rPr>
        <w:t>Course Number:</w:t>
      </w:r>
      <w:r w:rsidRPr="0023433D">
        <w:rPr>
          <w:rFonts w:ascii="Times New Roman" w:hAnsi="Times New Roman"/>
          <w:color w:val="000000"/>
        </w:rPr>
        <w:t xml:space="preserve"> 1760042</w:t>
      </w:r>
    </w:p>
    <w:p w14:paraId="0A28D154" w14:textId="1CC57EDC" w:rsidR="001D356D" w:rsidRPr="0023433D" w:rsidRDefault="001D356D" w:rsidP="001D356D">
      <w:pPr>
        <w:pStyle w:val="a6"/>
        <w:spacing w:line="300" w:lineRule="auto"/>
        <w:rPr>
          <w:rFonts w:ascii="Times New Roman" w:hAnsi="Times New Roman"/>
          <w:szCs w:val="21"/>
        </w:rPr>
      </w:pPr>
      <w:r w:rsidRPr="0023433D">
        <w:rPr>
          <w:rFonts w:ascii="Times New Roman" w:hAnsi="Times New Roman"/>
          <w:b/>
        </w:rPr>
        <w:t xml:space="preserve">Course Title: </w:t>
      </w:r>
      <w:r w:rsidR="00BA103D" w:rsidRPr="0023433D">
        <w:rPr>
          <w:rFonts w:ascii="Times New Roman" w:hAnsi="Times New Roman"/>
        </w:rPr>
        <w:t>Design Techniques</w:t>
      </w:r>
    </w:p>
    <w:p w14:paraId="5AF33A36" w14:textId="027394E7" w:rsidR="001D356D" w:rsidRPr="0023433D" w:rsidRDefault="001D356D" w:rsidP="001D356D">
      <w:pPr>
        <w:pStyle w:val="a6"/>
        <w:spacing w:line="300" w:lineRule="auto"/>
        <w:rPr>
          <w:rFonts w:ascii="Times New Roman" w:hAnsi="Times New Roman"/>
          <w:color w:val="000000"/>
          <w:szCs w:val="21"/>
        </w:rPr>
      </w:pPr>
      <w:r w:rsidRPr="0023433D">
        <w:rPr>
          <w:rFonts w:ascii="Times New Roman" w:hAnsi="Times New Roman"/>
          <w:b/>
          <w:color w:val="000000"/>
        </w:rPr>
        <w:t xml:space="preserve">English Name: </w:t>
      </w:r>
      <w:r w:rsidR="00BA103D" w:rsidRPr="0023433D">
        <w:rPr>
          <w:rFonts w:ascii="Times New Roman" w:hAnsi="Times New Roman"/>
          <w:color w:val="000000"/>
        </w:rPr>
        <w:t>Design Techniques</w:t>
      </w:r>
    </w:p>
    <w:p w14:paraId="400D1A62" w14:textId="77777777" w:rsidR="001D356D" w:rsidRPr="0023433D" w:rsidRDefault="001D356D" w:rsidP="001D356D">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51BA099A" w14:textId="77777777" w:rsidR="001D356D" w:rsidRPr="0023433D" w:rsidRDefault="001D356D" w:rsidP="001D356D">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 Hours:</w:t>
      </w:r>
      <w:r w:rsidRPr="0023433D">
        <w:rPr>
          <w:rFonts w:ascii="Times New Roman" w:hAnsi="Times New Roman"/>
        </w:rPr>
        <w:t xml:space="preserve"> 32</w:t>
      </w:r>
    </w:p>
    <w:p w14:paraId="690F3747" w14:textId="711B51E3" w:rsidR="001D356D" w:rsidRPr="0023433D" w:rsidRDefault="001D356D" w:rsidP="001D356D">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design</w:t>
      </w:r>
    </w:p>
    <w:p w14:paraId="07C892F0" w14:textId="77777777" w:rsidR="001D356D" w:rsidRPr="0023433D" w:rsidRDefault="001D356D" w:rsidP="001D356D">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Modeling Foundation</w:t>
      </w:r>
    </w:p>
    <w:p w14:paraId="34B9A322" w14:textId="77777777" w:rsidR="001D356D" w:rsidRPr="0023433D" w:rsidRDefault="001D356D" w:rsidP="001D356D">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Course participation + Subject assignment performance</w:t>
      </w:r>
    </w:p>
    <w:p w14:paraId="50B40DB1" w14:textId="4AF78110" w:rsidR="001D356D" w:rsidRPr="0023433D" w:rsidRDefault="001D356D" w:rsidP="001D356D">
      <w:pPr>
        <w:pStyle w:val="a6"/>
        <w:spacing w:line="300" w:lineRule="auto"/>
        <w:rPr>
          <w:rFonts w:ascii="Times New Roman" w:hAnsi="Times New Roman"/>
          <w:szCs w:val="21"/>
        </w:rPr>
      </w:pPr>
      <w:r w:rsidRPr="0023433D">
        <w:rPr>
          <w:rFonts w:ascii="Times New Roman" w:hAnsi="Times New Roman"/>
          <w:b/>
        </w:rPr>
        <w:t>Course Description:</w:t>
      </w:r>
    </w:p>
    <w:p w14:paraId="267E1DF0" w14:textId="77777777" w:rsidR="001D356D" w:rsidRPr="0023433D" w:rsidRDefault="001D356D" w:rsidP="00824570">
      <w:pPr>
        <w:spacing w:line="300" w:lineRule="auto"/>
        <w:rPr>
          <w:color w:val="000000"/>
        </w:rPr>
      </w:pPr>
      <w:r w:rsidRPr="0023433D">
        <w:t xml:space="preserve">As a computer-aided </w:t>
      </w:r>
      <w:r w:rsidRPr="0023433D">
        <w:rPr>
          <w:color w:val="000000"/>
        </w:rPr>
        <w:t>design course,</w:t>
      </w:r>
      <w:r w:rsidRPr="0023433D">
        <w:t xml:space="preserve"> students need to be equipped with computers. </w:t>
      </w:r>
      <w:r w:rsidRPr="0023433D">
        <w:rPr>
          <w:color w:val="000000"/>
        </w:rPr>
        <w:t xml:space="preserve">Classroom teaching is the main channel of education, aiming to cultivate students to keep up with the times, care about the people, experience the life, and establish a correct outlook on art and creation. </w:t>
      </w:r>
      <w:r w:rsidRPr="0023433D">
        <w:t xml:space="preserve">Explain the basic methods and skills of graphic digital expression, and get familiar with the process of computer-aided design. Taking design cases as the starting point and combining teaching with practice, enable students to use modern design methods to express design demands and lay a solid foundation for subsequent courses. </w:t>
      </w:r>
      <w:r w:rsidRPr="0023433D">
        <w:rPr>
          <w:color w:val="000000"/>
        </w:rPr>
        <w:t>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4F4F4379" w14:textId="77777777" w:rsidR="001D356D" w:rsidRPr="0023433D" w:rsidRDefault="001D356D" w:rsidP="00824570">
      <w:pPr>
        <w:spacing w:line="300" w:lineRule="auto"/>
      </w:pPr>
      <w:r w:rsidRPr="0023433D">
        <w:t>Course focus: Combined with "ideological and political education", use digital tools to carry out artistic modeling design, color expression, layout design and other methods.</w:t>
      </w:r>
    </w:p>
    <w:p w14:paraId="2EDC5725" w14:textId="77777777" w:rsidR="001D356D" w:rsidRPr="0023433D" w:rsidRDefault="001D356D" w:rsidP="00824570">
      <w:pPr>
        <w:spacing w:line="300" w:lineRule="auto"/>
        <w:rPr>
          <w:szCs w:val="21"/>
        </w:rPr>
      </w:pPr>
      <w:r w:rsidRPr="0023433D">
        <w:t>The difficulties of teaching content: How can students flexibly use digital tools with relevant majors according to their professional needs?</w:t>
      </w:r>
    </w:p>
    <w:p w14:paraId="5607E647" w14:textId="77777777" w:rsidR="001D356D" w:rsidRPr="0023433D" w:rsidRDefault="001D356D" w:rsidP="001D356D">
      <w:pPr>
        <w:pStyle w:val="a6"/>
        <w:spacing w:line="300" w:lineRule="auto"/>
        <w:rPr>
          <w:rFonts w:ascii="Times New Roman" w:hAnsi="Times New Roman"/>
          <w:b/>
        </w:rPr>
      </w:pPr>
      <w:r w:rsidRPr="0023433D">
        <w:rPr>
          <w:rFonts w:ascii="Times New Roman" w:hAnsi="Times New Roman"/>
          <w:b/>
        </w:rPr>
        <w:t>Recommended Textbooks/References:</w:t>
      </w:r>
    </w:p>
    <w:p w14:paraId="081A28B5" w14:textId="77777777" w:rsidR="001D356D" w:rsidRPr="0023433D" w:rsidRDefault="001D356D" w:rsidP="001D356D">
      <w:pPr>
        <w:pStyle w:val="a4"/>
        <w:rPr>
          <w:rFonts w:ascii="Times New Roman" w:eastAsia="宋体" w:hAnsi="Times New Roman" w:cs="Times New Roman"/>
        </w:rPr>
      </w:pPr>
      <w:r w:rsidRPr="0023433D">
        <w:rPr>
          <w:rStyle w:val="a5"/>
          <w:rFonts w:ascii="Times New Roman" w:hAnsi="Times New Roman" w:cs="Times New Roman"/>
        </w:rPr>
        <w:t>[1] Andrew Faulkner</w:t>
      </w:r>
      <w:r w:rsidRPr="0023433D">
        <w:rPr>
          <w:rFonts w:ascii="Times New Roman" w:eastAsia="宋体" w:hAnsi="Times New Roman" w:cs="Times New Roman"/>
        </w:rPr>
        <w:t xml:space="preserve">, </w:t>
      </w:r>
      <w:r w:rsidRPr="0023433D">
        <w:rPr>
          <w:rStyle w:val="a5"/>
          <w:rFonts w:ascii="Times New Roman" w:hAnsi="Times New Roman" w:cs="Times New Roman"/>
        </w:rPr>
        <w:t>Adobe Photoshop CC 2019</w:t>
      </w:r>
      <w:r w:rsidRPr="0023433D">
        <w:rPr>
          <w:rFonts w:ascii="Times New Roman" w:eastAsia="宋体" w:hAnsi="Times New Roman" w:cs="Times New Roman"/>
        </w:rPr>
        <w:t xml:space="preserve"> Classic Course, Posts and Telecom Press, December 2019</w:t>
      </w:r>
    </w:p>
    <w:p w14:paraId="6E986558" w14:textId="77777777" w:rsidR="001D356D" w:rsidRPr="0023433D" w:rsidRDefault="001D356D" w:rsidP="001D356D">
      <w:pPr>
        <w:pStyle w:val="a4"/>
        <w:rPr>
          <w:rFonts w:ascii="Times New Roman" w:eastAsia="宋体" w:hAnsi="Times New Roman" w:cs="Times New Roman"/>
        </w:rPr>
      </w:pPr>
      <w:r w:rsidRPr="0023433D">
        <w:rPr>
          <w:rStyle w:val="a5"/>
          <w:rFonts w:ascii="Times New Roman" w:hAnsi="Times New Roman" w:cs="Times New Roman"/>
        </w:rPr>
        <w:t>[2]</w:t>
      </w:r>
      <w:r w:rsidRPr="0023433D">
        <w:rPr>
          <w:rFonts w:ascii="Times New Roman" w:eastAsia="宋体" w:hAnsi="Times New Roman" w:cs="Times New Roman"/>
        </w:rPr>
        <w:t xml:space="preserve"> </w:t>
      </w:r>
      <w:r w:rsidRPr="0023433D">
        <w:rPr>
          <w:rStyle w:val="t1"/>
          <w:rFonts w:ascii="Times New Roman" w:eastAsia="宋体" w:hAnsi="Times New Roman" w:cs="Times New Roman"/>
        </w:rPr>
        <w:t>Zhao Sasa</w:t>
      </w:r>
      <w:r w:rsidRPr="0023433D">
        <w:rPr>
          <w:rFonts w:ascii="Times New Roman" w:eastAsia="宋体" w:hAnsi="Times New Roman" w:cs="Times New Roman"/>
        </w:rPr>
        <w:t xml:space="preserve">, </w:t>
      </w:r>
      <w:r w:rsidRPr="0023433D">
        <w:rPr>
          <w:rStyle w:val="a5"/>
          <w:rFonts w:ascii="Times New Roman" w:hAnsi="Times New Roman" w:cs="Times New Roman"/>
        </w:rPr>
        <w:t>Chinese Version of Illustrator Full Analysis of Business Case Project Design,</w:t>
      </w:r>
      <w:r w:rsidRPr="0023433D">
        <w:rPr>
          <w:rFonts w:ascii="Times New Roman" w:eastAsia="宋体" w:hAnsi="Times New Roman" w:cs="Times New Roman"/>
        </w:rPr>
        <w:t xml:space="preserve"> Tsinghua University Press, September 2019</w:t>
      </w:r>
    </w:p>
    <w:p w14:paraId="6774C6A5" w14:textId="00A04C71" w:rsidR="00AB7F80" w:rsidRPr="0023433D" w:rsidRDefault="00AB7F80">
      <w:pPr>
        <w:widowControl/>
        <w:jc w:val="left"/>
        <w:rPr>
          <w:szCs w:val="21"/>
        </w:rPr>
      </w:pPr>
      <w:r w:rsidRPr="0023433D">
        <w:rPr>
          <w:szCs w:val="21"/>
        </w:rPr>
        <w:br w:type="page"/>
      </w:r>
    </w:p>
    <w:p w14:paraId="6F805A92" w14:textId="7A74ED7C" w:rsidR="001D356D" w:rsidRPr="0023433D" w:rsidRDefault="001D356D" w:rsidP="001D356D">
      <w:pPr>
        <w:pStyle w:val="a6"/>
        <w:spacing w:line="300" w:lineRule="auto"/>
        <w:rPr>
          <w:rFonts w:ascii="Times New Roman" w:hAnsi="Times New Roman"/>
          <w:b/>
          <w:szCs w:val="21"/>
        </w:rPr>
        <w:sectPr w:rsidR="001D356D" w:rsidRPr="0023433D">
          <w:footerReference w:type="default" r:id="rId46"/>
          <w:pgSz w:w="11906" w:h="16838"/>
          <w:pgMar w:top="1440" w:right="1800" w:bottom="1440" w:left="1800" w:header="851" w:footer="992" w:gutter="0"/>
          <w:cols w:space="720"/>
          <w:docGrid w:type="lines" w:linePitch="312"/>
        </w:sectPr>
      </w:pPr>
    </w:p>
    <w:p w14:paraId="358065AD" w14:textId="77777777" w:rsidR="00F1404F" w:rsidRPr="0023433D" w:rsidRDefault="00F1404F" w:rsidP="00F1404F">
      <w:pPr>
        <w:pStyle w:val="a6"/>
        <w:spacing w:line="480" w:lineRule="auto"/>
        <w:jc w:val="center"/>
        <w:outlineLvl w:val="0"/>
        <w:rPr>
          <w:rFonts w:ascii="Times New Roman" w:hAnsi="Times New Roman"/>
          <w:b/>
          <w:sz w:val="28"/>
          <w:szCs w:val="28"/>
        </w:rPr>
      </w:pPr>
      <w:bookmarkStart w:id="37" w:name="_Toc23042"/>
      <w:bookmarkStart w:id="38" w:name="_Toc97055768"/>
      <w:r w:rsidRPr="0023433D">
        <w:rPr>
          <w:rFonts w:ascii="Times New Roman" w:hAnsi="Times New Roman"/>
          <w:b/>
          <w:sz w:val="28"/>
          <w:szCs w:val="28"/>
        </w:rPr>
        <w:lastRenderedPageBreak/>
        <w:t>1790134</w:t>
      </w:r>
      <w:r w:rsidRPr="0023433D">
        <w:rPr>
          <w:rFonts w:ascii="Times New Roman" w:hAnsi="Times New Roman"/>
          <w:b/>
          <w:sz w:val="28"/>
          <w:szCs w:val="28"/>
        </w:rPr>
        <w:t>速写</w:t>
      </w:r>
      <w:bookmarkEnd w:id="38"/>
    </w:p>
    <w:p w14:paraId="19C97FC8"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bCs/>
          <w:szCs w:val="21"/>
        </w:rPr>
        <w:t>1790134</w:t>
      </w:r>
    </w:p>
    <w:p w14:paraId="6237DEA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速写</w:t>
      </w:r>
    </w:p>
    <w:p w14:paraId="1465224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Style w:val="a5"/>
          <w:rFonts w:ascii="Times New Roman" w:hAnsi="Times New Roman"/>
          <w:color w:val="0D0D0D"/>
          <w:szCs w:val="22"/>
          <w:lang w:bidi="ar"/>
        </w:rPr>
        <w:t>Sketch</w:t>
      </w:r>
    </w:p>
    <w:p w14:paraId="06DFE7F1"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课程类型：</w:t>
      </w:r>
      <w:r w:rsidRPr="0023433D">
        <w:rPr>
          <w:rFonts w:ascii="Times New Roman" w:hAnsi="Times New Roman"/>
          <w:color w:val="0D0D0D"/>
          <w:szCs w:val="21"/>
          <w:lang w:bidi="ar"/>
        </w:rPr>
        <w:t>公共基础必修课</w:t>
      </w:r>
    </w:p>
    <w:p w14:paraId="56D1B13C"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1  </w:t>
      </w:r>
      <w:r w:rsidRPr="0023433D">
        <w:rPr>
          <w:rFonts w:ascii="Times New Roman" w:hAnsi="Times New Roman"/>
          <w:b/>
          <w:szCs w:val="21"/>
        </w:rPr>
        <w:t>总学时：</w:t>
      </w:r>
      <w:r w:rsidRPr="0023433D">
        <w:rPr>
          <w:rFonts w:ascii="Times New Roman" w:hAnsi="Times New Roman"/>
          <w:szCs w:val="21"/>
        </w:rPr>
        <w:t>16</w:t>
      </w:r>
    </w:p>
    <w:p w14:paraId="45893CD6" w14:textId="77777777" w:rsidR="00F1404F" w:rsidRPr="0023433D" w:rsidRDefault="00F1404F" w:rsidP="00F1404F">
      <w:pPr>
        <w:pStyle w:val="a6"/>
        <w:spacing w:line="300" w:lineRule="auto"/>
        <w:rPr>
          <w:rFonts w:ascii="Times New Roman" w:hAnsi="Times New Roman"/>
          <w:szCs w:val="21"/>
          <w:lang w:bidi="ar"/>
        </w:rPr>
      </w:pPr>
      <w:r w:rsidRPr="0023433D">
        <w:rPr>
          <w:rFonts w:ascii="Times New Roman" w:hAnsi="Times New Roman"/>
          <w:b/>
          <w:szCs w:val="21"/>
        </w:rPr>
        <w:t>面向对象：</w:t>
      </w:r>
      <w:r w:rsidRPr="0023433D">
        <w:rPr>
          <w:rFonts w:ascii="Times New Roman" w:hAnsi="Times New Roman"/>
          <w:szCs w:val="21"/>
          <w:lang w:bidi="ar"/>
        </w:rPr>
        <w:t>设计学类本科生</w:t>
      </w:r>
    </w:p>
    <w:p w14:paraId="3CEFC91D"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造型基础</w:t>
      </w:r>
      <w:r w:rsidRPr="0023433D">
        <w:rPr>
          <w:rFonts w:ascii="Times New Roman" w:hAnsi="Times New Roman"/>
          <w:szCs w:val="21"/>
        </w:rPr>
        <w:t>A</w:t>
      </w:r>
      <w:r w:rsidRPr="0023433D">
        <w:rPr>
          <w:rFonts w:ascii="Times New Roman" w:hAnsi="Times New Roman"/>
          <w:szCs w:val="21"/>
        </w:rPr>
        <w:t>、造型基础</w:t>
      </w:r>
      <w:r w:rsidRPr="0023433D">
        <w:rPr>
          <w:rFonts w:ascii="Times New Roman" w:hAnsi="Times New Roman"/>
          <w:szCs w:val="21"/>
        </w:rPr>
        <w:t>B</w:t>
      </w:r>
    </w:p>
    <w:p w14:paraId="5603428A"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考试</w:t>
      </w:r>
    </w:p>
    <w:p w14:paraId="561C7C47"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课程简介：</w:t>
      </w:r>
    </w:p>
    <w:p w14:paraId="1DD888F6" w14:textId="77777777" w:rsidR="00F1404F" w:rsidRPr="0023433D" w:rsidRDefault="00F1404F" w:rsidP="00F1404F">
      <w:pPr>
        <w:pStyle w:val="a6"/>
        <w:spacing w:line="300" w:lineRule="auto"/>
        <w:ind w:firstLineChars="200" w:firstLine="420"/>
        <w:rPr>
          <w:rFonts w:ascii="Times New Roman" w:hAnsi="Times New Roman"/>
        </w:rPr>
      </w:pPr>
      <w:r w:rsidRPr="0023433D">
        <w:rPr>
          <w:rFonts w:ascii="Times New Roman" w:hAnsi="Times New Roman"/>
        </w:rPr>
        <w:t>速写是艺术设计专业的</w:t>
      </w:r>
      <w:r w:rsidRPr="0023433D">
        <w:rPr>
          <w:rFonts w:ascii="Times New Roman" w:hAnsi="Times New Roman"/>
          <w:szCs w:val="21"/>
        </w:rPr>
        <w:t>公共基础必修课</w:t>
      </w:r>
      <w:r w:rsidRPr="0023433D">
        <w:rPr>
          <w:rFonts w:ascii="Times New Roman" w:hAnsi="Times New Roman"/>
        </w:rPr>
        <w:t>，它是艺术设计专业学习的前提。</w:t>
      </w:r>
    </w:p>
    <w:p w14:paraId="170AFEB1" w14:textId="77777777" w:rsidR="00F1404F" w:rsidRPr="0023433D" w:rsidRDefault="00F1404F" w:rsidP="00F1404F">
      <w:pPr>
        <w:pStyle w:val="a6"/>
        <w:spacing w:line="300" w:lineRule="auto"/>
        <w:ind w:firstLineChars="200" w:firstLine="420"/>
        <w:rPr>
          <w:rFonts w:ascii="Times New Roman" w:hAnsi="Times New Roman"/>
        </w:rPr>
      </w:pPr>
      <w:r w:rsidRPr="0023433D">
        <w:rPr>
          <w:rFonts w:ascii="Times New Roman" w:hAnsi="Times New Roman"/>
        </w:rPr>
        <w:t>速写是为了培养学生敏锐地观察能力，善于捕捉生活中美好的瞬间。培养学生的绘画概括能力，使学生在短时间内能够准确表现出对象的特征。</w:t>
      </w:r>
      <w:r w:rsidRPr="0023433D">
        <w:rPr>
          <w:rFonts w:ascii="Times New Roman" w:hAnsi="Times New Roman"/>
        </w:rPr>
        <w:t xml:space="preserve"> </w:t>
      </w:r>
      <w:r w:rsidRPr="0023433D">
        <w:rPr>
          <w:rFonts w:ascii="Times New Roman" w:hAnsi="Times New Roman"/>
        </w:rPr>
        <w:t>速写能为学生的创作收集大量素材，好的速写本身就是一幅完美作品，能提高学生对形象的记忆能力和概括能力、表达的过程、速写的内容和技巧；了解速写的构图形式以及速写的形式因素，速写是快速概括地描绘对象的一种绘画手法</w:t>
      </w:r>
      <w:r w:rsidRPr="0023433D">
        <w:rPr>
          <w:rFonts w:ascii="Times New Roman" w:hAnsi="Times New Roman"/>
        </w:rPr>
        <w:t>,</w:t>
      </w:r>
      <w:r w:rsidRPr="0023433D">
        <w:rPr>
          <w:rFonts w:ascii="Times New Roman" w:hAnsi="Times New Roman"/>
        </w:rPr>
        <w:t>也是培养形象记忆能力与表现能力的一种重要手段。</w:t>
      </w:r>
    </w:p>
    <w:p w14:paraId="1BD97E0E" w14:textId="77777777" w:rsidR="00F1404F" w:rsidRPr="0023433D" w:rsidRDefault="00F1404F" w:rsidP="00F1404F">
      <w:pPr>
        <w:pStyle w:val="a6"/>
        <w:spacing w:line="300" w:lineRule="auto"/>
        <w:ind w:firstLineChars="200" w:firstLine="420"/>
        <w:rPr>
          <w:rFonts w:ascii="Times New Roman" w:hAnsi="Times New Roman"/>
        </w:rPr>
      </w:pPr>
      <w:r w:rsidRPr="0023433D">
        <w:rPr>
          <w:rFonts w:ascii="Times New Roman" w:hAnsi="Times New Roman"/>
        </w:rPr>
        <w:t>速写是艺术设计学专业提高造型能力的基础课程，通过学习和课题训练培养学生敏锐的观察、分析、综合形象能力，提高学生的创新思维和审美水平，为今后收集、积累创作素材打下坚实基础</w:t>
      </w:r>
    </w:p>
    <w:p w14:paraId="01C5A9F2" w14:textId="77777777" w:rsidR="00F1404F" w:rsidRPr="0023433D" w:rsidRDefault="00F1404F" w:rsidP="00F1404F">
      <w:pPr>
        <w:pStyle w:val="a6"/>
        <w:spacing w:line="300" w:lineRule="auto"/>
        <w:rPr>
          <w:rFonts w:ascii="Times New Roman" w:hAnsi="Times New Roman"/>
          <w:b/>
        </w:rPr>
      </w:pPr>
    </w:p>
    <w:p w14:paraId="171547A3" w14:textId="77777777" w:rsidR="00F1404F" w:rsidRPr="0023433D" w:rsidRDefault="00F1404F" w:rsidP="00F1404F">
      <w:pPr>
        <w:pStyle w:val="a6"/>
        <w:spacing w:line="300" w:lineRule="auto"/>
        <w:rPr>
          <w:rFonts w:ascii="Times New Roman" w:hAnsi="Times New Roman"/>
          <w:sz w:val="24"/>
          <w:szCs w:val="24"/>
        </w:rPr>
      </w:pPr>
      <w:r w:rsidRPr="0023433D">
        <w:rPr>
          <w:rFonts w:ascii="Times New Roman" w:hAnsi="Times New Roman"/>
          <w:b/>
        </w:rPr>
        <w:t>推荐教材或主要参考书：</w:t>
      </w:r>
    </w:p>
    <w:p w14:paraId="2669FDD4" w14:textId="77777777" w:rsidR="00F1404F" w:rsidRPr="0023433D" w:rsidRDefault="00F1404F" w:rsidP="00F1404F">
      <w:pPr>
        <w:adjustRightInd w:val="0"/>
        <w:snapToGrid w:val="0"/>
        <w:spacing w:line="360" w:lineRule="exact"/>
        <w:ind w:firstLineChars="200" w:firstLine="420"/>
        <w:rPr>
          <w:szCs w:val="21"/>
          <w:lang w:bidi="ar"/>
        </w:rPr>
      </w:pPr>
      <w:r w:rsidRPr="0023433D">
        <w:rPr>
          <w:szCs w:val="21"/>
          <w:lang w:bidi="ar"/>
        </w:rPr>
        <w:t xml:space="preserve">[1] </w:t>
      </w:r>
      <w:r w:rsidRPr="0023433D">
        <w:rPr>
          <w:szCs w:val="21"/>
          <w:lang w:bidi="ar"/>
        </w:rPr>
        <w:t>乔治伯里曼</w:t>
      </w:r>
      <w:r w:rsidRPr="0023433D">
        <w:rPr>
          <w:szCs w:val="21"/>
          <w:lang w:bidi="ar"/>
        </w:rPr>
        <w:t xml:space="preserve">  </w:t>
      </w:r>
      <w:r w:rsidRPr="0023433D">
        <w:rPr>
          <w:szCs w:val="21"/>
          <w:lang w:bidi="ar"/>
        </w:rPr>
        <w:t>《伯里曼人体结构教学》</w:t>
      </w:r>
      <w:r w:rsidRPr="0023433D">
        <w:rPr>
          <w:szCs w:val="21"/>
          <w:lang w:bidi="ar"/>
        </w:rPr>
        <w:t xml:space="preserve"> </w:t>
      </w:r>
      <w:r w:rsidRPr="0023433D">
        <w:rPr>
          <w:szCs w:val="21"/>
          <w:lang w:bidi="ar"/>
        </w:rPr>
        <w:t>广西美术出版社</w:t>
      </w:r>
      <w:r w:rsidRPr="0023433D">
        <w:rPr>
          <w:szCs w:val="21"/>
          <w:lang w:bidi="ar"/>
        </w:rPr>
        <w:t xml:space="preserve"> 2008</w:t>
      </w:r>
      <w:r w:rsidRPr="0023433D">
        <w:rPr>
          <w:szCs w:val="21"/>
          <w:lang w:bidi="ar"/>
        </w:rPr>
        <w:t>年出版</w:t>
      </w:r>
    </w:p>
    <w:p w14:paraId="4B3B6EAE" w14:textId="77777777" w:rsidR="00F1404F" w:rsidRPr="0023433D" w:rsidRDefault="00F1404F" w:rsidP="00F1404F">
      <w:pPr>
        <w:adjustRightInd w:val="0"/>
        <w:snapToGrid w:val="0"/>
        <w:spacing w:line="360" w:lineRule="exact"/>
        <w:ind w:firstLineChars="200" w:firstLine="420"/>
        <w:rPr>
          <w:szCs w:val="21"/>
          <w:lang w:bidi="ar"/>
        </w:rPr>
      </w:pPr>
      <w:r w:rsidRPr="0023433D">
        <w:rPr>
          <w:szCs w:val="21"/>
          <w:lang w:bidi="ar"/>
        </w:rPr>
        <w:t>[2]</w:t>
      </w:r>
      <w:r w:rsidRPr="0023433D">
        <w:rPr>
          <w:szCs w:val="21"/>
          <w:lang w:bidi="ar"/>
        </w:rPr>
        <w:t>菲尔梅咨格</w:t>
      </w:r>
      <w:r w:rsidRPr="0023433D">
        <w:rPr>
          <w:szCs w:val="21"/>
          <w:lang w:bidi="ar"/>
        </w:rPr>
        <w:t xml:space="preserve">  </w:t>
      </w:r>
      <w:r w:rsidRPr="0023433D">
        <w:rPr>
          <w:szCs w:val="21"/>
          <w:lang w:bidi="ar"/>
        </w:rPr>
        <w:t>《绘画透视基础》</w:t>
      </w:r>
      <w:r w:rsidRPr="0023433D">
        <w:rPr>
          <w:szCs w:val="21"/>
          <w:lang w:bidi="ar"/>
        </w:rPr>
        <w:t xml:space="preserve">  </w:t>
      </w:r>
      <w:r w:rsidRPr="0023433D">
        <w:rPr>
          <w:szCs w:val="21"/>
          <w:lang w:bidi="ar"/>
        </w:rPr>
        <w:t>上海人民美术出版社</w:t>
      </w:r>
      <w:r w:rsidRPr="0023433D">
        <w:rPr>
          <w:szCs w:val="21"/>
          <w:lang w:bidi="ar"/>
        </w:rPr>
        <w:t xml:space="preserve">  2001</w:t>
      </w:r>
      <w:r w:rsidRPr="0023433D">
        <w:rPr>
          <w:szCs w:val="21"/>
          <w:lang w:bidi="ar"/>
        </w:rPr>
        <w:t>年出版</w:t>
      </w:r>
      <w:r w:rsidRPr="0023433D">
        <w:rPr>
          <w:szCs w:val="21"/>
          <w:lang w:bidi="ar"/>
        </w:rPr>
        <w:t xml:space="preserve"> </w:t>
      </w:r>
    </w:p>
    <w:p w14:paraId="4211D9AF" w14:textId="5E16CCD6" w:rsidR="00F1404F" w:rsidRPr="0023433D" w:rsidRDefault="00F1404F" w:rsidP="00F1404F">
      <w:pPr>
        <w:adjustRightInd w:val="0"/>
        <w:snapToGrid w:val="0"/>
        <w:spacing w:line="360" w:lineRule="exact"/>
        <w:ind w:firstLineChars="200" w:firstLine="420"/>
        <w:rPr>
          <w:szCs w:val="21"/>
          <w:lang w:bidi="ar"/>
        </w:rPr>
      </w:pPr>
      <w:r w:rsidRPr="0023433D">
        <w:rPr>
          <w:szCs w:val="21"/>
          <w:lang w:bidi="ar"/>
        </w:rPr>
        <w:t>[3]</w:t>
      </w:r>
      <w:r w:rsidRPr="0023433D">
        <w:rPr>
          <w:szCs w:val="21"/>
          <w:lang w:bidi="ar"/>
        </w:rPr>
        <w:t>路易斯</w:t>
      </w:r>
      <w:r w:rsidRPr="0023433D">
        <w:rPr>
          <w:szCs w:val="21"/>
          <w:lang w:bidi="ar"/>
        </w:rPr>
        <w:t xml:space="preserve">  </w:t>
      </w:r>
      <w:r w:rsidRPr="0023433D">
        <w:rPr>
          <w:szCs w:val="21"/>
          <w:lang w:bidi="ar"/>
        </w:rPr>
        <w:t>《艺用人体运动解剖》</w:t>
      </w:r>
      <w:r w:rsidRPr="0023433D">
        <w:rPr>
          <w:szCs w:val="21"/>
          <w:lang w:bidi="ar"/>
        </w:rPr>
        <w:t xml:space="preserve"> </w:t>
      </w:r>
      <w:r w:rsidRPr="0023433D">
        <w:rPr>
          <w:szCs w:val="21"/>
          <w:lang w:bidi="ar"/>
        </w:rPr>
        <w:t>上海人民美术出版社</w:t>
      </w:r>
      <w:r w:rsidRPr="0023433D">
        <w:rPr>
          <w:szCs w:val="21"/>
          <w:lang w:bidi="ar"/>
        </w:rPr>
        <w:t>2014</w:t>
      </w:r>
      <w:r w:rsidRPr="0023433D">
        <w:rPr>
          <w:szCs w:val="21"/>
          <w:lang w:bidi="ar"/>
        </w:rPr>
        <w:t>年出版</w:t>
      </w:r>
    </w:p>
    <w:p w14:paraId="2BBD1332" w14:textId="77777777" w:rsidR="00F1404F" w:rsidRPr="0023433D" w:rsidRDefault="00F1404F">
      <w:pPr>
        <w:widowControl/>
        <w:jc w:val="left"/>
        <w:rPr>
          <w:szCs w:val="21"/>
          <w:lang w:bidi="ar"/>
        </w:rPr>
      </w:pPr>
      <w:r w:rsidRPr="0023433D">
        <w:rPr>
          <w:szCs w:val="21"/>
          <w:lang w:bidi="ar"/>
        </w:rPr>
        <w:br w:type="page"/>
      </w:r>
    </w:p>
    <w:p w14:paraId="75993F50" w14:textId="77777777" w:rsidR="0031346A" w:rsidRPr="0023433D" w:rsidRDefault="0031346A" w:rsidP="0031346A">
      <w:pPr>
        <w:pStyle w:val="a6"/>
        <w:spacing w:line="480" w:lineRule="auto"/>
        <w:jc w:val="center"/>
        <w:outlineLvl w:val="0"/>
        <w:rPr>
          <w:rFonts w:ascii="Times New Roman" w:hAnsi="Times New Roman"/>
          <w:b/>
          <w:sz w:val="28"/>
          <w:szCs w:val="28"/>
        </w:rPr>
      </w:pPr>
      <w:bookmarkStart w:id="39" w:name="_Toc97055769"/>
      <w:r w:rsidRPr="0023433D">
        <w:rPr>
          <w:rFonts w:ascii="Times New Roman" w:hAnsi="Times New Roman"/>
          <w:b/>
          <w:sz w:val="28"/>
        </w:rPr>
        <w:lastRenderedPageBreak/>
        <w:t>1790134 Sketch</w:t>
      </w:r>
      <w:bookmarkEnd w:id="37"/>
      <w:bookmarkEnd w:id="39"/>
    </w:p>
    <w:p w14:paraId="131EDA93"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1790134</w:t>
      </w:r>
    </w:p>
    <w:p w14:paraId="21B3EC48"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Sketch</w:t>
      </w:r>
    </w:p>
    <w:p w14:paraId="0E7C4673"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Style w:val="a5"/>
          <w:rFonts w:ascii="Times New Roman" w:hAnsi="Times New Roman"/>
          <w:color w:val="0D0D0D"/>
        </w:rPr>
        <w:t>Sketch</w:t>
      </w:r>
    </w:p>
    <w:p w14:paraId="50A75768"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 xml:space="preserve">Course Type: </w:t>
      </w:r>
      <w:r w:rsidRPr="0023433D">
        <w:rPr>
          <w:rFonts w:ascii="Times New Roman" w:hAnsi="Times New Roman"/>
        </w:rPr>
        <w:t>Public Basic Compulsory Courses</w:t>
      </w:r>
    </w:p>
    <w:p w14:paraId="3ED1225F"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1 </w:t>
      </w:r>
      <w:r w:rsidRPr="0023433D">
        <w:rPr>
          <w:rFonts w:ascii="Times New Roman" w:hAnsi="Times New Roman"/>
          <w:b/>
        </w:rPr>
        <w:t>Total Credit Hours:</w:t>
      </w:r>
      <w:r w:rsidRPr="0023433D">
        <w:rPr>
          <w:rFonts w:ascii="Times New Roman" w:hAnsi="Times New Roman"/>
        </w:rPr>
        <w:t xml:space="preserve"> 16</w:t>
      </w:r>
    </w:p>
    <w:p w14:paraId="78207E6F"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w:t>
      </w:r>
    </w:p>
    <w:p w14:paraId="119F660F" w14:textId="77777777"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Modeling Foundation A,Modeling Foundation B</w:t>
      </w:r>
    </w:p>
    <w:p w14:paraId="2B1AF922" w14:textId="29D27F94" w:rsidR="0031346A" w:rsidRPr="0023433D" w:rsidRDefault="0031346A" w:rsidP="0031346A">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written exams</w:t>
      </w:r>
    </w:p>
    <w:p w14:paraId="44D46338" w14:textId="77777777" w:rsidR="0031346A" w:rsidRPr="0023433D" w:rsidRDefault="0031346A" w:rsidP="0031346A">
      <w:pPr>
        <w:pStyle w:val="a6"/>
        <w:spacing w:line="300" w:lineRule="auto"/>
        <w:rPr>
          <w:rFonts w:ascii="Times New Roman" w:hAnsi="Times New Roman"/>
          <w:b/>
        </w:rPr>
      </w:pPr>
      <w:r w:rsidRPr="0023433D">
        <w:rPr>
          <w:rFonts w:ascii="Times New Roman" w:hAnsi="Times New Roman"/>
          <w:b/>
        </w:rPr>
        <w:t>Course Description:</w:t>
      </w:r>
    </w:p>
    <w:p w14:paraId="22EF3B54" w14:textId="77777777" w:rsidR="0031346A" w:rsidRPr="0023433D" w:rsidRDefault="0031346A" w:rsidP="00824570">
      <w:pPr>
        <w:pStyle w:val="a6"/>
        <w:spacing w:line="300" w:lineRule="auto"/>
        <w:rPr>
          <w:rFonts w:ascii="Times New Roman" w:hAnsi="Times New Roman"/>
        </w:rPr>
      </w:pPr>
      <w:r w:rsidRPr="0023433D">
        <w:rPr>
          <w:rFonts w:ascii="Times New Roman" w:hAnsi="Times New Roman"/>
        </w:rPr>
        <w:t>Sketch is a public basic compulsory course for undergraduate students majoring in art and design, which is a prerequisite of art and design majors.</w:t>
      </w:r>
    </w:p>
    <w:p w14:paraId="4EC3D324" w14:textId="77777777" w:rsidR="0031346A" w:rsidRPr="0023433D" w:rsidRDefault="0031346A" w:rsidP="00824570">
      <w:pPr>
        <w:pStyle w:val="a6"/>
        <w:spacing w:line="300" w:lineRule="auto"/>
        <w:rPr>
          <w:rFonts w:ascii="Times New Roman" w:hAnsi="Times New Roman"/>
        </w:rPr>
      </w:pPr>
      <w:r w:rsidRPr="0023433D">
        <w:rPr>
          <w:rFonts w:ascii="Times New Roman" w:hAnsi="Times New Roman"/>
        </w:rPr>
        <w:t>Sketch is to cultivate students acute observation ability and capture the beautiful moments in life. Sketch is to cultivate students' drawing generalization ability, so that students can accurately show the characteristics of the object in a short time. A lot of materials can be collected by sketch for students' creation. Good sketch is a perfect work, which can improve students' memory ability and generalization ability of image, expression process, content and skills of sketch. Students can understand the composition form of sketch and the formal factors of sketch. Sketch is not only a painting technique to quickly and generally describe the object, but also an important means to cultivate the ability of image memory and expression.</w:t>
      </w:r>
    </w:p>
    <w:p w14:paraId="4987ECCF" w14:textId="77777777" w:rsidR="0031346A" w:rsidRPr="0023433D" w:rsidRDefault="0031346A" w:rsidP="00824570">
      <w:pPr>
        <w:pStyle w:val="a6"/>
        <w:spacing w:line="300" w:lineRule="auto"/>
        <w:rPr>
          <w:rFonts w:ascii="Times New Roman" w:hAnsi="Times New Roman"/>
        </w:rPr>
      </w:pPr>
      <w:r w:rsidRPr="0023433D">
        <w:rPr>
          <w:rFonts w:ascii="Times New Roman" w:hAnsi="Times New Roman"/>
        </w:rPr>
        <w:t>Sketch is a basic course for students majoring in art and design to improve their modeling ability. Through learning and subject training, it aims to cultivate students' keen observation, analysis and comprehensive image ability and improve students' innovative thinking and aesthetic level so as to lay a solid foundation for collecting and accumulating creative materials in the future.</w:t>
      </w:r>
    </w:p>
    <w:p w14:paraId="7E94AE24" w14:textId="77777777" w:rsidR="0031346A" w:rsidRPr="0023433D" w:rsidRDefault="0031346A" w:rsidP="0031346A">
      <w:pPr>
        <w:pStyle w:val="a6"/>
        <w:spacing w:line="300" w:lineRule="auto"/>
        <w:rPr>
          <w:rFonts w:ascii="Times New Roman" w:hAnsi="Times New Roman"/>
          <w:sz w:val="24"/>
          <w:szCs w:val="24"/>
        </w:rPr>
      </w:pPr>
      <w:r w:rsidRPr="0023433D">
        <w:rPr>
          <w:rFonts w:ascii="Times New Roman" w:hAnsi="Times New Roman"/>
          <w:b/>
        </w:rPr>
        <w:t>Recommended Textbooks/References:</w:t>
      </w:r>
    </w:p>
    <w:p w14:paraId="28E99F54" w14:textId="77777777" w:rsidR="0031346A" w:rsidRPr="0023433D" w:rsidRDefault="0031346A" w:rsidP="0031346A">
      <w:pPr>
        <w:adjustRightInd w:val="0"/>
        <w:snapToGrid w:val="0"/>
        <w:spacing w:line="360" w:lineRule="exact"/>
        <w:ind w:firstLineChars="200" w:firstLine="420"/>
        <w:rPr>
          <w:szCs w:val="21"/>
        </w:rPr>
      </w:pPr>
      <w:r w:rsidRPr="0023433D">
        <w:t>[1] Geomge Brandt Bridgman, Bridgman's Drawing Bodies, Guangxi Fine Arts Publishing House, 2008</w:t>
      </w:r>
    </w:p>
    <w:p w14:paraId="259223EC" w14:textId="77777777" w:rsidR="0031346A" w:rsidRPr="0023433D" w:rsidRDefault="0031346A" w:rsidP="0031346A">
      <w:pPr>
        <w:adjustRightInd w:val="0"/>
        <w:snapToGrid w:val="0"/>
        <w:spacing w:line="360" w:lineRule="exact"/>
        <w:ind w:firstLineChars="200" w:firstLine="420"/>
        <w:rPr>
          <w:szCs w:val="21"/>
        </w:rPr>
      </w:pPr>
      <w:r w:rsidRPr="0023433D">
        <w:t xml:space="preserve">[2] Phil Metzger, Basis of Perspective Drawing, Shanghai People's Fine Arts Publishing House, 2001 </w:t>
      </w:r>
    </w:p>
    <w:p w14:paraId="7278D65E" w14:textId="77777777" w:rsidR="0031346A" w:rsidRPr="0023433D" w:rsidRDefault="0031346A" w:rsidP="0031346A">
      <w:pPr>
        <w:adjustRightInd w:val="0"/>
        <w:snapToGrid w:val="0"/>
        <w:spacing w:line="360" w:lineRule="exact"/>
        <w:ind w:firstLineChars="200" w:firstLine="420"/>
        <w:rPr>
          <w:szCs w:val="21"/>
        </w:rPr>
      </w:pPr>
      <w:r w:rsidRPr="0023433D">
        <w:t>[3] Louis, Human Motor Anatomy for Art, Shanghai People's Fine Arts Publishing House, 2014</w:t>
      </w:r>
    </w:p>
    <w:p w14:paraId="38696DA4" w14:textId="68EDDB67" w:rsidR="001D356D" w:rsidRPr="0023433D" w:rsidRDefault="001D356D" w:rsidP="001D356D">
      <w:pPr>
        <w:pStyle w:val="a6"/>
        <w:spacing w:line="300" w:lineRule="auto"/>
        <w:rPr>
          <w:rFonts w:ascii="Times New Roman" w:hAnsi="Times New Roman"/>
          <w:b/>
          <w:szCs w:val="21"/>
        </w:rPr>
        <w:sectPr w:rsidR="001D356D" w:rsidRPr="0023433D">
          <w:pgSz w:w="11906" w:h="16838"/>
          <w:pgMar w:top="1440" w:right="1800" w:bottom="1440" w:left="1800" w:header="851" w:footer="992" w:gutter="0"/>
          <w:cols w:space="425"/>
          <w:docGrid w:type="lines" w:linePitch="312"/>
        </w:sectPr>
      </w:pPr>
    </w:p>
    <w:p w14:paraId="412D4043" w14:textId="77777777" w:rsidR="00F1404F" w:rsidRPr="0023433D" w:rsidRDefault="00F1404F" w:rsidP="00F1404F">
      <w:pPr>
        <w:pStyle w:val="1"/>
        <w:rPr>
          <w:sz w:val="28"/>
          <w:szCs w:val="28"/>
        </w:rPr>
      </w:pPr>
      <w:bookmarkStart w:id="40" w:name="_Toc37500706"/>
      <w:bookmarkStart w:id="41" w:name="_Toc47610372"/>
      <w:bookmarkStart w:id="42" w:name="_Toc47865694"/>
      <w:bookmarkStart w:id="43" w:name="_Toc97055770"/>
      <w:r w:rsidRPr="0023433D">
        <w:rPr>
          <w:sz w:val="28"/>
          <w:szCs w:val="28"/>
        </w:rPr>
        <w:lastRenderedPageBreak/>
        <w:t>1760134</w:t>
      </w:r>
      <w:r w:rsidRPr="0023433D">
        <w:rPr>
          <w:sz w:val="28"/>
          <w:szCs w:val="28"/>
        </w:rPr>
        <w:t>漆画创作</w:t>
      </w:r>
      <w:bookmarkEnd w:id="43"/>
    </w:p>
    <w:p w14:paraId="000711E7" w14:textId="77777777" w:rsidR="00F1404F" w:rsidRPr="0023433D" w:rsidRDefault="00F1404F" w:rsidP="00F1404F">
      <w:pPr>
        <w:pStyle w:val="a6"/>
        <w:spacing w:line="300" w:lineRule="auto"/>
        <w:rPr>
          <w:rFonts w:ascii="Times New Roman" w:hAnsi="Times New Roman"/>
          <w:color w:val="FF0000"/>
        </w:rPr>
      </w:pPr>
      <w:r w:rsidRPr="0023433D">
        <w:rPr>
          <w:rFonts w:ascii="Times New Roman" w:hAnsi="Times New Roman"/>
          <w:b/>
          <w:szCs w:val="21"/>
        </w:rPr>
        <w:t>课程编码：</w:t>
      </w:r>
      <w:r w:rsidRPr="0023433D">
        <w:rPr>
          <w:rFonts w:ascii="Times New Roman" w:hAnsi="Times New Roman"/>
          <w:color w:val="000000" w:themeColor="text1"/>
        </w:rPr>
        <w:t>1760134</w:t>
      </w:r>
    </w:p>
    <w:p w14:paraId="2A4669F1"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漆画创作</w:t>
      </w:r>
    </w:p>
    <w:p w14:paraId="6A5AFDAB"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Lacquer Painting Creation</w:t>
      </w:r>
    </w:p>
    <w:p w14:paraId="3FC27CA9"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学科基础必修课</w:t>
      </w:r>
    </w:p>
    <w:p w14:paraId="23353CAF"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4C65BE8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rPr>
        <w:t>工艺美术专业本科生</w:t>
      </w:r>
    </w:p>
    <w:p w14:paraId="764ACFF3"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漆艺</w:t>
      </w:r>
      <w:r w:rsidRPr="0023433D">
        <w:rPr>
          <w:rFonts w:ascii="Times New Roman" w:eastAsia="宋体" w:hAnsi="Times New Roman" w:cs="Times New Roman"/>
        </w:rPr>
        <w:t>1,</w:t>
      </w:r>
      <w:r w:rsidRPr="0023433D">
        <w:rPr>
          <w:rFonts w:ascii="Times New Roman" w:eastAsia="宋体" w:hAnsi="Times New Roman" w:cs="Times New Roman"/>
        </w:rPr>
        <w:t>漆艺</w:t>
      </w:r>
      <w:r w:rsidRPr="0023433D">
        <w:rPr>
          <w:rFonts w:ascii="Times New Roman" w:eastAsia="宋体" w:hAnsi="Times New Roman" w:cs="Times New Roman"/>
        </w:rPr>
        <w:t>2</w:t>
      </w:r>
    </w:p>
    <w:p w14:paraId="2F18A31A"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5F35DFCE"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30D7C6FE" w14:textId="77777777" w:rsidR="00F1404F" w:rsidRPr="0023433D" w:rsidRDefault="00F1404F" w:rsidP="00F1404F">
      <w:pPr>
        <w:spacing w:line="300" w:lineRule="auto"/>
        <w:ind w:firstLineChars="200" w:firstLine="420"/>
        <w:rPr>
          <w:szCs w:val="21"/>
        </w:rPr>
      </w:pPr>
      <w:r w:rsidRPr="0023433D">
        <w:rPr>
          <w:szCs w:val="21"/>
        </w:rPr>
        <w:t>《漆画创作》课程属于学科基础必修课，在第四学期进行。本课程侧重学生在掌握漆性、髹漆技艺的基础上，培养学生了解艺术形态的发展变化、类型特点及审美追求。使学生能够将漆艺术语言融入到现代艺术设计语汇中，通过对现实生活观察、体验、研究、分析、选择、加工、提炼生活创作素材，延伸和驾驭大漆艺术语言，进行大漆艺术创作。注重思想、立意的表达。</w:t>
      </w:r>
    </w:p>
    <w:p w14:paraId="60F9B9FD" w14:textId="77777777" w:rsidR="00F1404F" w:rsidRPr="0023433D" w:rsidRDefault="00F1404F" w:rsidP="00F1404F">
      <w:pPr>
        <w:adjustRightInd w:val="0"/>
        <w:snapToGrid w:val="0"/>
        <w:spacing w:line="340" w:lineRule="exact"/>
        <w:ind w:firstLineChars="200" w:firstLine="420"/>
        <w:jc w:val="left"/>
      </w:pPr>
    </w:p>
    <w:p w14:paraId="67611632"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129D5C9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[1]</w:t>
      </w:r>
      <w:r w:rsidRPr="0023433D">
        <w:rPr>
          <w:szCs w:val="21"/>
        </w:rPr>
        <w:t>（法）</w:t>
      </w:r>
      <w:hyperlink r:id="rId47" w:tgtFrame="_blank" w:history="1">
        <w:r w:rsidRPr="0023433D">
          <w:rPr>
            <w:szCs w:val="21"/>
          </w:rPr>
          <w:t>丹纳</w:t>
        </w:r>
      </w:hyperlink>
      <w:r w:rsidRPr="0023433D">
        <w:rPr>
          <w:szCs w:val="21"/>
        </w:rPr>
        <w:t>著</w:t>
      </w:r>
      <w:r w:rsidRPr="0023433D">
        <w:rPr>
          <w:szCs w:val="21"/>
        </w:rPr>
        <w:t xml:space="preserve"> </w:t>
      </w:r>
      <w:hyperlink r:id="rId48" w:tgtFrame="_blank" w:history="1">
        <w:r w:rsidRPr="0023433D">
          <w:rPr>
            <w:szCs w:val="21"/>
          </w:rPr>
          <w:t>傅雷</w:t>
        </w:r>
      </w:hyperlink>
      <w:r w:rsidRPr="0023433D">
        <w:rPr>
          <w:szCs w:val="21"/>
        </w:rPr>
        <w:t>译</w:t>
      </w:r>
      <w:r w:rsidRPr="0023433D">
        <w:rPr>
          <w:szCs w:val="21"/>
        </w:rPr>
        <w:t>.</w:t>
      </w:r>
      <w:r w:rsidRPr="0023433D">
        <w:rPr>
          <w:szCs w:val="21"/>
        </w:rPr>
        <w:t>《艺术哲学》</w:t>
      </w:r>
      <w:r w:rsidRPr="0023433D">
        <w:rPr>
          <w:szCs w:val="21"/>
        </w:rPr>
        <w:t>. :</w:t>
      </w:r>
      <w:hyperlink r:id="rId49" w:tgtFrame="_blank" w:history="1">
        <w:r w:rsidRPr="0023433D">
          <w:rPr>
            <w:szCs w:val="21"/>
          </w:rPr>
          <w:t>江苏凤凰文艺出版社</w:t>
        </w:r>
      </w:hyperlink>
      <w:r w:rsidRPr="0023433D">
        <w:rPr>
          <w:szCs w:val="21"/>
        </w:rPr>
        <w:t>，</w:t>
      </w:r>
      <w:r w:rsidRPr="0023433D">
        <w:rPr>
          <w:szCs w:val="21"/>
        </w:rPr>
        <w:t>2018</w:t>
      </w:r>
      <w:r w:rsidRPr="0023433D">
        <w:rPr>
          <w:szCs w:val="21"/>
        </w:rPr>
        <w:t>年</w:t>
      </w:r>
      <w:r w:rsidRPr="0023433D">
        <w:rPr>
          <w:szCs w:val="21"/>
        </w:rPr>
        <w:t>10</w:t>
      </w:r>
      <w:r w:rsidRPr="0023433D">
        <w:rPr>
          <w:szCs w:val="21"/>
        </w:rPr>
        <w:t>月</w:t>
      </w:r>
    </w:p>
    <w:p w14:paraId="39F62AA8"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[2] </w:t>
      </w:r>
      <w:r w:rsidRPr="0023433D">
        <w:rPr>
          <w:szCs w:val="21"/>
        </w:rPr>
        <w:t>王世襄</w:t>
      </w:r>
      <w:r w:rsidRPr="0023433D">
        <w:rPr>
          <w:szCs w:val="21"/>
        </w:rPr>
        <w:t>.</w:t>
      </w:r>
      <w:r w:rsidRPr="0023433D">
        <w:rPr>
          <w:szCs w:val="21"/>
        </w:rPr>
        <w:t>《髹饰录解说》</w:t>
      </w:r>
      <w:r w:rsidRPr="0023433D">
        <w:rPr>
          <w:szCs w:val="21"/>
        </w:rPr>
        <w:t>.</w:t>
      </w:r>
      <w:r w:rsidRPr="0023433D">
        <w:rPr>
          <w:szCs w:val="21"/>
        </w:rPr>
        <w:t>北京</w:t>
      </w:r>
      <w:r w:rsidRPr="0023433D">
        <w:rPr>
          <w:szCs w:val="21"/>
        </w:rPr>
        <w:t>:</w:t>
      </w:r>
      <w:r w:rsidRPr="0023433D">
        <w:rPr>
          <w:szCs w:val="21"/>
        </w:rPr>
        <w:t>文物出版社</w:t>
      </w:r>
      <w:r w:rsidRPr="0023433D">
        <w:rPr>
          <w:szCs w:val="21"/>
        </w:rPr>
        <w:t>,1983</w:t>
      </w:r>
      <w:r w:rsidRPr="0023433D">
        <w:rPr>
          <w:szCs w:val="21"/>
        </w:rPr>
        <w:t>年</w:t>
      </w:r>
      <w:r w:rsidRPr="0023433D">
        <w:rPr>
          <w:szCs w:val="21"/>
        </w:rPr>
        <w:t>3</w:t>
      </w:r>
      <w:r w:rsidRPr="0023433D">
        <w:rPr>
          <w:szCs w:val="21"/>
        </w:rPr>
        <w:t>月</w:t>
      </w:r>
    </w:p>
    <w:p w14:paraId="33CF370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[3] </w:t>
      </w:r>
      <w:r w:rsidRPr="0023433D">
        <w:rPr>
          <w:szCs w:val="21"/>
        </w:rPr>
        <w:t>乔十光</w:t>
      </w:r>
      <w:r w:rsidRPr="0023433D">
        <w:rPr>
          <w:szCs w:val="21"/>
        </w:rPr>
        <w:t xml:space="preserve"> .</w:t>
      </w:r>
      <w:r w:rsidRPr="0023433D">
        <w:rPr>
          <w:szCs w:val="21"/>
        </w:rPr>
        <w:t>《漆艺</w:t>
      </w:r>
      <w:r w:rsidRPr="0023433D">
        <w:rPr>
          <w:szCs w:val="21"/>
        </w:rPr>
        <w:t>.</w:t>
      </w:r>
      <w:r w:rsidRPr="0023433D">
        <w:rPr>
          <w:szCs w:val="21"/>
        </w:rPr>
        <w:t>》广州</w:t>
      </w:r>
      <w:r w:rsidRPr="0023433D">
        <w:rPr>
          <w:szCs w:val="21"/>
        </w:rPr>
        <w:t>:</w:t>
      </w:r>
      <w:r w:rsidRPr="0023433D">
        <w:rPr>
          <w:szCs w:val="21"/>
        </w:rPr>
        <w:t>中国美术学院出版社</w:t>
      </w:r>
      <w:r w:rsidRPr="0023433D">
        <w:rPr>
          <w:szCs w:val="21"/>
        </w:rPr>
        <w:t>,2000</w:t>
      </w:r>
      <w:r w:rsidRPr="0023433D">
        <w:rPr>
          <w:szCs w:val="21"/>
        </w:rPr>
        <w:t>年</w:t>
      </w:r>
      <w:r w:rsidRPr="0023433D">
        <w:rPr>
          <w:szCs w:val="21"/>
        </w:rPr>
        <w:t>10</w:t>
      </w:r>
      <w:r w:rsidRPr="0023433D">
        <w:rPr>
          <w:szCs w:val="21"/>
        </w:rPr>
        <w:t>月</w:t>
      </w:r>
    </w:p>
    <w:p w14:paraId="2F7F4377" w14:textId="667E41B6"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[4] </w:t>
      </w:r>
      <w:r w:rsidRPr="0023433D">
        <w:rPr>
          <w:szCs w:val="21"/>
        </w:rPr>
        <w:t>皮道坚</w:t>
      </w:r>
      <w:r w:rsidRPr="0023433D">
        <w:rPr>
          <w:szCs w:val="21"/>
        </w:rPr>
        <w:t xml:space="preserve"> .</w:t>
      </w:r>
      <w:r w:rsidRPr="0023433D">
        <w:rPr>
          <w:szCs w:val="21"/>
        </w:rPr>
        <w:t>《楚艺术史</w:t>
      </w:r>
      <w:r w:rsidRPr="0023433D">
        <w:rPr>
          <w:szCs w:val="21"/>
        </w:rPr>
        <w:t>.</w:t>
      </w:r>
      <w:r w:rsidRPr="0023433D">
        <w:rPr>
          <w:szCs w:val="21"/>
        </w:rPr>
        <w:t>》武汉</w:t>
      </w:r>
      <w:r w:rsidRPr="0023433D">
        <w:rPr>
          <w:szCs w:val="21"/>
        </w:rPr>
        <w:t>:</w:t>
      </w:r>
      <w:r w:rsidRPr="0023433D">
        <w:rPr>
          <w:szCs w:val="21"/>
        </w:rPr>
        <w:t>湖北教育出版社</w:t>
      </w:r>
      <w:r w:rsidRPr="0023433D">
        <w:rPr>
          <w:szCs w:val="21"/>
        </w:rPr>
        <w:t>,1995</w:t>
      </w:r>
      <w:r w:rsidRPr="0023433D">
        <w:rPr>
          <w:szCs w:val="21"/>
        </w:rPr>
        <w:t>年</w:t>
      </w:r>
      <w:r w:rsidRPr="0023433D">
        <w:rPr>
          <w:szCs w:val="21"/>
        </w:rPr>
        <w:t>10</w:t>
      </w:r>
      <w:r w:rsidRPr="0023433D">
        <w:rPr>
          <w:szCs w:val="21"/>
        </w:rPr>
        <w:t>月</w:t>
      </w:r>
    </w:p>
    <w:p w14:paraId="14ABD47D" w14:textId="77777777" w:rsidR="00F1404F" w:rsidRPr="0023433D" w:rsidRDefault="00F1404F">
      <w:pPr>
        <w:widowControl/>
        <w:jc w:val="left"/>
        <w:rPr>
          <w:szCs w:val="21"/>
        </w:rPr>
      </w:pPr>
      <w:r w:rsidRPr="0023433D">
        <w:rPr>
          <w:szCs w:val="21"/>
        </w:rPr>
        <w:br w:type="page"/>
      </w:r>
    </w:p>
    <w:p w14:paraId="3F9FF33C" w14:textId="77777777" w:rsidR="009202C6" w:rsidRPr="0023433D" w:rsidRDefault="009202C6" w:rsidP="00924E06">
      <w:pPr>
        <w:pStyle w:val="1"/>
        <w:rPr>
          <w:sz w:val="28"/>
          <w:szCs w:val="28"/>
        </w:rPr>
      </w:pPr>
      <w:bookmarkStart w:id="44" w:name="_Toc97055771"/>
      <w:r w:rsidRPr="0023433D">
        <w:rPr>
          <w:sz w:val="28"/>
        </w:rPr>
        <w:lastRenderedPageBreak/>
        <w:t>1760134 Lacquer Painting Creation</w:t>
      </w:r>
      <w:bookmarkEnd w:id="40"/>
      <w:bookmarkEnd w:id="41"/>
      <w:bookmarkEnd w:id="42"/>
      <w:bookmarkEnd w:id="44"/>
    </w:p>
    <w:p w14:paraId="764329A6" w14:textId="77777777" w:rsidR="009202C6" w:rsidRPr="0023433D" w:rsidRDefault="009202C6" w:rsidP="009202C6">
      <w:pPr>
        <w:pStyle w:val="a6"/>
        <w:spacing w:line="300" w:lineRule="auto"/>
        <w:rPr>
          <w:rFonts w:ascii="Times New Roman" w:hAnsi="Times New Roman"/>
          <w:color w:val="FF0000"/>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1760134</w:t>
      </w:r>
    </w:p>
    <w:p w14:paraId="09A1B1E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Lacquer Painting Creation</w:t>
      </w:r>
    </w:p>
    <w:p w14:paraId="1B31BFDC"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 xml:space="preserve">English Name: </w:t>
      </w:r>
      <w:r w:rsidRPr="0023433D">
        <w:rPr>
          <w:rFonts w:ascii="Times New Roman" w:eastAsia="宋体" w:hAnsi="Times New Roman" w:cs="Times New Roman"/>
        </w:rPr>
        <w:t>Lacquer Painting Creation</w:t>
      </w:r>
    </w:p>
    <w:p w14:paraId="5E9A1A76"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58F5FBE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 xml:space="preserve">Total Credit Hours: </w:t>
      </w:r>
      <w:r w:rsidRPr="0023433D">
        <w:rPr>
          <w:rFonts w:ascii="Times New Roman" w:hAnsi="Times New Roman"/>
        </w:rPr>
        <w:t>48</w:t>
      </w:r>
    </w:p>
    <w:p w14:paraId="6FCDC15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437FA43D"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Lacquer 1, Lacquer 2</w:t>
      </w:r>
    </w:p>
    <w:p w14:paraId="12CC8C75" w14:textId="2497E008"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4C35253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2DE292F7" w14:textId="06424196" w:rsidR="009202C6" w:rsidRPr="0023433D" w:rsidRDefault="009202C6" w:rsidP="00824570">
      <w:pPr>
        <w:spacing w:line="300" w:lineRule="auto"/>
        <w:rPr>
          <w:szCs w:val="21"/>
        </w:rPr>
      </w:pPr>
      <w:r w:rsidRPr="0023433D">
        <w:t>Lacquer Painting Creation is a discipline basic compulsory course in semester 4. This course focuses on cultivating students to understand the development and changes of artistic forms, type characteristics and aesthetic pursuit on the basis of mastering the nature of lacquer and lacquering skills. Enable students to integrate lacquer art language into the vocabulary of modern art design, and carry out lacquer art creation by observing, experiencing, studying, analyzing, selecting, processing and refining life creation materials in real life. Pay attention to the expression of ideas.</w:t>
      </w:r>
    </w:p>
    <w:p w14:paraId="682CE698" w14:textId="77777777" w:rsidR="009202C6" w:rsidRPr="0023433D" w:rsidRDefault="009202C6" w:rsidP="009202C6">
      <w:pPr>
        <w:adjustRightInd w:val="0"/>
        <w:snapToGrid w:val="0"/>
        <w:spacing w:line="340" w:lineRule="exact"/>
        <w:ind w:firstLineChars="200" w:firstLine="420"/>
        <w:jc w:val="left"/>
      </w:pPr>
    </w:p>
    <w:p w14:paraId="1D973F65"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4E67C7ED"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[1] (France) </w:t>
      </w:r>
      <w:hyperlink r:id="rId50" w:tgtFrame="_blank" w:history="1">
        <w:r w:rsidRPr="0023433D">
          <w:t>Dana</w:t>
        </w:r>
      </w:hyperlink>
      <w:r w:rsidRPr="0023433D">
        <w:t xml:space="preserve"> (Author), </w:t>
      </w:r>
      <w:hyperlink r:id="rId51" w:tgtFrame="_blank" w:history="1">
        <w:r w:rsidRPr="0023433D">
          <w:t xml:space="preserve">Fu Lei </w:t>
        </w:r>
      </w:hyperlink>
      <w:r w:rsidRPr="0023433D">
        <w:t xml:space="preserve">(Translator), The Philosophy of Art, </w:t>
      </w:r>
      <w:hyperlink r:id="rId52" w:tgtFrame="_blank" w:history="1">
        <w:r w:rsidRPr="0023433D">
          <w:t>Jiangsu Phoenix Literature and Art Publishing Ltd.</w:t>
        </w:r>
      </w:hyperlink>
      <w:r w:rsidRPr="0023433D">
        <w:t>, October 2018</w:t>
      </w:r>
    </w:p>
    <w:p w14:paraId="7E6DBED0" w14:textId="77777777" w:rsidR="009202C6" w:rsidRPr="0023433D" w:rsidRDefault="009202C6" w:rsidP="009202C6">
      <w:pPr>
        <w:adjustRightInd w:val="0"/>
        <w:snapToGrid w:val="0"/>
        <w:spacing w:beforeLines="50" w:before="156" w:afterLines="50" w:after="156" w:line="360" w:lineRule="exact"/>
        <w:rPr>
          <w:szCs w:val="21"/>
        </w:rPr>
      </w:pPr>
      <w:r w:rsidRPr="0023433D">
        <w:t>[2] Wang Shixiang, Interpretation of Record of Lacquer and Decoration, Beijing: Cultural Relics Publishing House, July 1983</w:t>
      </w:r>
    </w:p>
    <w:p w14:paraId="533E2B18" w14:textId="77777777" w:rsidR="009202C6" w:rsidRPr="0023433D" w:rsidRDefault="009202C6" w:rsidP="009202C6">
      <w:pPr>
        <w:adjustRightInd w:val="0"/>
        <w:snapToGrid w:val="0"/>
        <w:spacing w:beforeLines="50" w:before="156" w:afterLines="50" w:after="156" w:line="360" w:lineRule="exact"/>
        <w:rPr>
          <w:szCs w:val="21"/>
        </w:rPr>
      </w:pPr>
      <w:r w:rsidRPr="0023433D">
        <w:t>[3] Qiao Shiguang, Lacquer, Guangzhou: China Academy of Art Press, October 2000</w:t>
      </w:r>
    </w:p>
    <w:p w14:paraId="1308298A" w14:textId="77777777" w:rsidR="009202C6" w:rsidRPr="0023433D" w:rsidRDefault="009202C6" w:rsidP="009202C6">
      <w:pPr>
        <w:adjustRightInd w:val="0"/>
        <w:snapToGrid w:val="0"/>
        <w:spacing w:beforeLines="50" w:before="156" w:afterLines="50" w:after="156" w:line="360" w:lineRule="exact"/>
        <w:rPr>
          <w:szCs w:val="21"/>
        </w:rPr>
      </w:pPr>
      <w:r w:rsidRPr="0023433D">
        <w:t>[4] Pi Daojian, History of Chu Art, Wuhan, Hubei Education Press, October 1995</w:t>
      </w:r>
    </w:p>
    <w:p w14:paraId="3B2E433D" w14:textId="77777777" w:rsidR="009202C6" w:rsidRPr="0023433D" w:rsidRDefault="009202C6" w:rsidP="009202C6">
      <w:pPr>
        <w:adjustRightInd w:val="0"/>
        <w:snapToGrid w:val="0"/>
        <w:spacing w:beforeLines="50" w:before="156" w:afterLines="50" w:after="156" w:line="360" w:lineRule="exact"/>
        <w:rPr>
          <w:szCs w:val="21"/>
        </w:rPr>
      </w:pPr>
    </w:p>
    <w:p w14:paraId="78D64629"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2C9E185A" w14:textId="77777777" w:rsidR="00F1404F" w:rsidRPr="0023433D" w:rsidRDefault="00F1404F" w:rsidP="00F1404F">
      <w:pPr>
        <w:pStyle w:val="1"/>
        <w:rPr>
          <w:sz w:val="28"/>
          <w:szCs w:val="28"/>
        </w:rPr>
      </w:pPr>
      <w:bookmarkStart w:id="45" w:name="_Toc37500745"/>
      <w:bookmarkStart w:id="46" w:name="_Toc47610373"/>
      <w:bookmarkStart w:id="47" w:name="_Toc47865695"/>
      <w:bookmarkStart w:id="48" w:name="_Toc97055772"/>
      <w:r w:rsidRPr="0023433D">
        <w:rPr>
          <w:sz w:val="28"/>
          <w:szCs w:val="28"/>
        </w:rPr>
        <w:lastRenderedPageBreak/>
        <w:t>1760135</w:t>
      </w:r>
      <w:r w:rsidRPr="0023433D">
        <w:rPr>
          <w:sz w:val="28"/>
          <w:szCs w:val="28"/>
        </w:rPr>
        <w:t>综合材料装饰设计</w:t>
      </w:r>
      <w:r w:rsidRPr="0023433D">
        <w:rPr>
          <w:sz w:val="28"/>
          <w:szCs w:val="28"/>
        </w:rPr>
        <w:t>1</w:t>
      </w:r>
      <w:bookmarkEnd w:id="48"/>
    </w:p>
    <w:p w14:paraId="48190146" w14:textId="77777777" w:rsidR="00F1404F" w:rsidRPr="0023433D" w:rsidRDefault="00F1404F" w:rsidP="00F1404F">
      <w:pPr>
        <w:pStyle w:val="a4"/>
        <w:rPr>
          <w:rFonts w:ascii="Times New Roman" w:eastAsia="宋体" w:hAnsi="Times New Roman" w:cs="Times New Roman"/>
        </w:rPr>
      </w:pPr>
      <w:r w:rsidRPr="0023433D">
        <w:rPr>
          <w:rFonts w:ascii="Times New Roman" w:eastAsia="宋体" w:hAnsi="Times New Roman" w:cs="Times New Roman"/>
          <w:b/>
        </w:rPr>
        <w:t>课程编码：</w:t>
      </w:r>
      <w:r w:rsidRPr="0023433D">
        <w:rPr>
          <w:rFonts w:ascii="Times New Roman" w:eastAsia="宋体" w:hAnsi="Times New Roman" w:cs="Times New Roman"/>
          <w:color w:val="000000" w:themeColor="text1"/>
        </w:rPr>
        <w:t>1760135</w:t>
      </w:r>
    </w:p>
    <w:p w14:paraId="0252A656"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rPr>
        <w:t>综合材料装饰设计</w:t>
      </w:r>
      <w:r w:rsidRPr="0023433D">
        <w:rPr>
          <w:rFonts w:ascii="Times New Roman" w:hAnsi="Times New Roman"/>
        </w:rPr>
        <w:t>1</w:t>
      </w:r>
    </w:p>
    <w:p w14:paraId="37C3E4CB" w14:textId="77777777" w:rsidR="00F1404F" w:rsidRPr="0023433D" w:rsidRDefault="00F1404F" w:rsidP="00F1404F">
      <w:pPr>
        <w:pStyle w:val="a6"/>
        <w:spacing w:line="300" w:lineRule="auto"/>
        <w:rPr>
          <w:rFonts w:ascii="Times New Roman" w:hAnsi="Times New Roman"/>
        </w:rPr>
      </w:pPr>
      <w:r w:rsidRPr="0023433D">
        <w:rPr>
          <w:rFonts w:ascii="Times New Roman" w:hAnsi="Times New Roman"/>
          <w:b/>
          <w:szCs w:val="21"/>
        </w:rPr>
        <w:t>英文名称：</w:t>
      </w:r>
      <w:r w:rsidRPr="0023433D">
        <w:rPr>
          <w:rFonts w:ascii="Times New Roman" w:hAnsi="Times New Roman"/>
        </w:rPr>
        <w:t>Mixed Media Art 1</w:t>
      </w:r>
    </w:p>
    <w:p w14:paraId="712D1863"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学科基础必修课</w:t>
      </w:r>
    </w:p>
    <w:p w14:paraId="6A0D7A3C"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22173BC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rPr>
        <w:t>工艺美术专业本科生</w:t>
      </w:r>
    </w:p>
    <w:p w14:paraId="705CC496" w14:textId="77777777" w:rsidR="00F1404F" w:rsidRPr="0023433D" w:rsidRDefault="00F1404F" w:rsidP="00F1404F">
      <w:pPr>
        <w:pStyle w:val="a6"/>
        <w:spacing w:line="300" w:lineRule="auto"/>
        <w:rPr>
          <w:rFonts w:ascii="Times New Roman" w:hAnsi="Times New Roman"/>
        </w:rPr>
      </w:pPr>
      <w:r w:rsidRPr="0023433D">
        <w:rPr>
          <w:rFonts w:ascii="Times New Roman" w:hAnsi="Times New Roman"/>
          <w:b/>
          <w:szCs w:val="21"/>
        </w:rPr>
        <w:t>先修课程：</w:t>
      </w:r>
      <w:r w:rsidRPr="0023433D">
        <w:rPr>
          <w:rFonts w:ascii="Times New Roman" w:hAnsi="Times New Roman"/>
        </w:rPr>
        <w:t>漆艺</w:t>
      </w:r>
      <w:r w:rsidRPr="0023433D">
        <w:rPr>
          <w:rFonts w:ascii="Times New Roman" w:hAnsi="Times New Roman"/>
        </w:rPr>
        <w:t>2</w:t>
      </w:r>
      <w:r w:rsidRPr="0023433D">
        <w:rPr>
          <w:rFonts w:ascii="Times New Roman" w:hAnsi="Times New Roman"/>
        </w:rPr>
        <w:t>，首饰设计</w:t>
      </w:r>
      <w:r w:rsidRPr="0023433D">
        <w:rPr>
          <w:rFonts w:ascii="Times New Roman" w:hAnsi="Times New Roman"/>
        </w:rPr>
        <w:t>1</w:t>
      </w:r>
    </w:p>
    <w:p w14:paraId="31EEAE6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2CA534EE"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58EC58F0" w14:textId="77777777" w:rsidR="00F1404F" w:rsidRPr="0023433D" w:rsidRDefault="00F1404F" w:rsidP="00F1404F">
      <w:pPr>
        <w:pStyle w:val="a6"/>
        <w:spacing w:line="300" w:lineRule="auto"/>
        <w:ind w:firstLineChars="200" w:firstLine="420"/>
        <w:rPr>
          <w:rFonts w:ascii="Times New Roman" w:hAnsi="Times New Roman"/>
          <w:szCs w:val="21"/>
        </w:rPr>
      </w:pPr>
      <w:r w:rsidRPr="0023433D">
        <w:rPr>
          <w:rFonts w:ascii="Times New Roman" w:hAnsi="Times New Roman"/>
          <w:szCs w:val="21"/>
        </w:rPr>
        <w:t>《综合材装饰设计</w:t>
      </w:r>
      <w:r w:rsidRPr="0023433D">
        <w:rPr>
          <w:rFonts w:ascii="Times New Roman" w:hAnsi="Times New Roman"/>
          <w:szCs w:val="21"/>
        </w:rPr>
        <w:t>1</w:t>
      </w:r>
      <w:r w:rsidRPr="0023433D">
        <w:rPr>
          <w:rFonts w:ascii="Times New Roman" w:hAnsi="Times New Roman"/>
          <w:szCs w:val="21"/>
        </w:rPr>
        <w:t>》课程，即采用多种材料进行自由创作的新形式，在当代国际艺术界与首饰领域广受业内设计师与消费者的喜爱。以综合材料艺术首饰设计与制作为中心，引导学生从综合材料性能、基础工艺、设计方法三大方面展开学习。在此基础上，通过一系列国际大赛和国际上著名院校的原创首饰作品欣赏与解读，教学生如何亲手设计制作一件综合材料艺术首饰作品。同时向学生介绍当下著名韩国、日本、欧洲和美国首饰设计师的创作状态，为想要从事综合材料首饰创作的学生们打开国际性眼界。同时学生完整掌握设计规律和艺术创作方式的课程。培养学生对传统漆工艺的认知及表现、完成从素材搜集到设计草图、设计草模、设计图、工艺美术的各方面工艺技术（漆艺、金属工艺、木工艺、纤维工艺、纸工艺等）的完整过程。培养学生的设计能力和动手创作能力。本课程充满创作意识且具有工艺操作指导性的实用专业课程，本课程支撑的毕业要求拆分指标点的具体描述。</w:t>
      </w:r>
    </w:p>
    <w:p w14:paraId="7E1CDE27" w14:textId="77777777" w:rsidR="00F1404F" w:rsidRPr="0023433D" w:rsidRDefault="00F1404F" w:rsidP="00F1404F"/>
    <w:p w14:paraId="34837EBF"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33A2338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[1] </w:t>
      </w:r>
      <w:r w:rsidRPr="0023433D">
        <w:rPr>
          <w:szCs w:val="21"/>
        </w:rPr>
        <w:t>孔起英</w:t>
      </w:r>
      <w:r w:rsidRPr="0023433D">
        <w:rPr>
          <w:szCs w:val="21"/>
        </w:rPr>
        <w:t>,</w:t>
      </w:r>
      <w:r w:rsidRPr="0023433D">
        <w:rPr>
          <w:szCs w:val="21"/>
        </w:rPr>
        <w:t>林虹</w:t>
      </w:r>
      <w:r w:rsidRPr="0023433D">
        <w:rPr>
          <w:szCs w:val="21"/>
        </w:rPr>
        <w:t>.</w:t>
      </w:r>
      <w:r w:rsidRPr="0023433D">
        <w:rPr>
          <w:szCs w:val="21"/>
        </w:rPr>
        <w:t>《综合材料造型》南京师范大学出版社，</w:t>
      </w:r>
      <w:r w:rsidRPr="0023433D">
        <w:rPr>
          <w:szCs w:val="21"/>
        </w:rPr>
        <w:t>2017</w:t>
      </w:r>
      <w:r w:rsidRPr="0023433D">
        <w:rPr>
          <w:szCs w:val="21"/>
        </w:rPr>
        <w:t>年</w:t>
      </w:r>
    </w:p>
    <w:p w14:paraId="709FF9E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[2] </w:t>
      </w:r>
      <w:hyperlink r:id="rId53" w:tooltip="Joanne Haywood 著" w:history="1">
        <w:r w:rsidRPr="0023433D">
          <w:rPr>
            <w:szCs w:val="21"/>
          </w:rPr>
          <w:t>Joanne</w:t>
        </w:r>
      </w:hyperlink>
      <w:r w:rsidRPr="0023433D">
        <w:rPr>
          <w:szCs w:val="21"/>
        </w:rPr>
        <w:t xml:space="preserve"> </w:t>
      </w:r>
      <w:hyperlink r:id="rId54" w:tooltip="Joanne Haywood 著" w:history="1">
        <w:r w:rsidRPr="0023433D">
          <w:rPr>
            <w:szCs w:val="21"/>
          </w:rPr>
          <w:t>Haywood</w:t>
        </w:r>
      </w:hyperlink>
      <w:r w:rsidRPr="0023433D">
        <w:rPr>
          <w:szCs w:val="21"/>
        </w:rPr>
        <w:t xml:space="preserve">. </w:t>
      </w:r>
      <w:r w:rsidRPr="0023433D">
        <w:rPr>
          <w:szCs w:val="21"/>
        </w:rPr>
        <w:t>《综合材料首饰设计与制作》</w:t>
      </w:r>
      <w:hyperlink r:id="rId55" w:tooltip="中国纺织出版社" w:history="1">
        <w:r w:rsidRPr="0023433D">
          <w:rPr>
            <w:szCs w:val="21"/>
          </w:rPr>
          <w:t>中国纺织出版社</w:t>
        </w:r>
      </w:hyperlink>
      <w:r w:rsidRPr="0023433D">
        <w:rPr>
          <w:szCs w:val="21"/>
        </w:rPr>
        <w:t>，</w:t>
      </w:r>
      <w:r w:rsidRPr="0023433D">
        <w:rPr>
          <w:szCs w:val="21"/>
        </w:rPr>
        <w:t>2015</w:t>
      </w:r>
      <w:r w:rsidRPr="0023433D">
        <w:rPr>
          <w:szCs w:val="21"/>
        </w:rPr>
        <w:t>年</w:t>
      </w:r>
    </w:p>
    <w:p w14:paraId="44437C78"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[3] </w:t>
      </w:r>
      <w:r w:rsidRPr="0023433D">
        <w:rPr>
          <w:szCs w:val="21"/>
        </w:rPr>
        <w:t>王琥</w:t>
      </w:r>
      <w:r w:rsidRPr="0023433D">
        <w:rPr>
          <w:szCs w:val="21"/>
        </w:rPr>
        <w:t>.</w:t>
      </w:r>
      <w:r w:rsidRPr="0023433D">
        <w:rPr>
          <w:szCs w:val="21"/>
        </w:rPr>
        <w:t>《装饰艺术丛书</w:t>
      </w:r>
      <w:r w:rsidRPr="0023433D">
        <w:rPr>
          <w:szCs w:val="21"/>
        </w:rPr>
        <w:t>·</w:t>
      </w:r>
      <w:r w:rsidRPr="0023433D">
        <w:rPr>
          <w:szCs w:val="21"/>
        </w:rPr>
        <w:t>装饰与器物造型》重庆出版社，</w:t>
      </w:r>
      <w:r w:rsidRPr="0023433D">
        <w:rPr>
          <w:szCs w:val="21"/>
        </w:rPr>
        <w:t>2003</w:t>
      </w:r>
      <w:r w:rsidRPr="0023433D">
        <w:rPr>
          <w:szCs w:val="21"/>
        </w:rPr>
        <w:t>年</w:t>
      </w:r>
    </w:p>
    <w:p w14:paraId="6C0AE82D"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 xml:space="preserve">[4] </w:t>
      </w:r>
      <w:r w:rsidRPr="0023433D">
        <w:rPr>
          <w:szCs w:val="21"/>
        </w:rPr>
        <w:t>乔十光</w:t>
      </w:r>
      <w:r w:rsidRPr="0023433D">
        <w:rPr>
          <w:szCs w:val="21"/>
        </w:rPr>
        <w:t>.</w:t>
      </w:r>
      <w:r w:rsidRPr="0023433D">
        <w:rPr>
          <w:szCs w:val="21"/>
        </w:rPr>
        <w:t>《漆艺</w:t>
      </w:r>
      <w:r w:rsidRPr="0023433D">
        <w:rPr>
          <w:szCs w:val="21"/>
        </w:rPr>
        <w:t>.</w:t>
      </w:r>
      <w:r w:rsidRPr="0023433D">
        <w:rPr>
          <w:szCs w:val="21"/>
        </w:rPr>
        <w:t>美术卷》中国美术学院出版社，</w:t>
      </w:r>
      <w:r w:rsidRPr="0023433D">
        <w:rPr>
          <w:szCs w:val="21"/>
        </w:rPr>
        <w:t>2004</w:t>
      </w:r>
      <w:r w:rsidRPr="0023433D">
        <w:rPr>
          <w:szCs w:val="21"/>
        </w:rPr>
        <w:t>年</w:t>
      </w:r>
    </w:p>
    <w:p w14:paraId="7979E55B"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[5] Patrick Mauriès.</w:t>
      </w:r>
      <w:r w:rsidRPr="0023433D">
        <w:rPr>
          <w:szCs w:val="21"/>
        </w:rPr>
        <w:t>《</w:t>
      </w:r>
      <w:hyperlink r:id="rId56" w:tgtFrame="_blank" w:tooltip=" Flora: The Art of Jewelry ，植物：珠宝艺术 英文原版珠宝首饰设计书籍 " w:history="1">
        <w:r w:rsidRPr="0023433D">
          <w:rPr>
            <w:szCs w:val="21"/>
          </w:rPr>
          <w:t>Flora: The Art of Jewelry</w:t>
        </w:r>
        <w:r w:rsidRPr="0023433D">
          <w:rPr>
            <w:szCs w:val="21"/>
          </w:rPr>
          <w:t>珠宝艺术，英文原版珠宝首饰设计书籍》</w:t>
        </w:r>
        <w:r w:rsidRPr="0023433D">
          <w:rPr>
            <w:szCs w:val="21"/>
          </w:rPr>
          <w:t xml:space="preserve">  </w:t>
        </w:r>
      </w:hyperlink>
    </w:p>
    <w:p w14:paraId="5460BA2F" w14:textId="64A5E854" w:rsidR="00F1404F" w:rsidRPr="0023433D" w:rsidRDefault="00F1404F" w:rsidP="00F1404F">
      <w:pPr>
        <w:adjustRightInd w:val="0"/>
        <w:snapToGrid w:val="0"/>
        <w:spacing w:beforeLines="50" w:before="156" w:afterLines="50" w:after="156" w:line="360" w:lineRule="exact"/>
        <w:rPr>
          <w:szCs w:val="21"/>
        </w:rPr>
      </w:pPr>
      <w:r w:rsidRPr="0023433D">
        <w:rPr>
          <w:szCs w:val="21"/>
        </w:rPr>
        <w:t>Thames and Hudson</w:t>
      </w:r>
      <w:r w:rsidRPr="0023433D">
        <w:rPr>
          <w:szCs w:val="21"/>
        </w:rPr>
        <w:t>，</w:t>
      </w:r>
      <w:r w:rsidRPr="0023433D">
        <w:rPr>
          <w:szCs w:val="21"/>
        </w:rPr>
        <w:t>2017</w:t>
      </w:r>
      <w:r w:rsidRPr="0023433D">
        <w:rPr>
          <w:szCs w:val="21"/>
        </w:rPr>
        <w:t>年</w:t>
      </w:r>
    </w:p>
    <w:p w14:paraId="4BCED3C7" w14:textId="77777777" w:rsidR="00F1404F" w:rsidRPr="0023433D" w:rsidRDefault="00F1404F">
      <w:pPr>
        <w:widowControl/>
        <w:jc w:val="left"/>
        <w:rPr>
          <w:szCs w:val="21"/>
        </w:rPr>
      </w:pPr>
      <w:r w:rsidRPr="0023433D">
        <w:rPr>
          <w:szCs w:val="21"/>
        </w:rPr>
        <w:br w:type="page"/>
      </w:r>
    </w:p>
    <w:p w14:paraId="1BD27D07" w14:textId="279A885F" w:rsidR="009202C6" w:rsidRPr="0023433D" w:rsidRDefault="009202C6" w:rsidP="009202C6">
      <w:pPr>
        <w:pStyle w:val="1"/>
        <w:rPr>
          <w:sz w:val="28"/>
          <w:szCs w:val="28"/>
        </w:rPr>
      </w:pPr>
      <w:bookmarkStart w:id="49" w:name="_Toc97055773"/>
      <w:r w:rsidRPr="0023433D">
        <w:rPr>
          <w:sz w:val="28"/>
        </w:rPr>
        <w:lastRenderedPageBreak/>
        <w:t xml:space="preserve">1760135 </w:t>
      </w:r>
      <w:r w:rsidR="00AC09E6" w:rsidRPr="0023433D">
        <w:rPr>
          <w:sz w:val="28"/>
        </w:rPr>
        <w:t>Comprehensive Material Decoration Design 1</w:t>
      </w:r>
      <w:bookmarkEnd w:id="45"/>
      <w:bookmarkEnd w:id="46"/>
      <w:bookmarkEnd w:id="47"/>
      <w:bookmarkEnd w:id="49"/>
    </w:p>
    <w:p w14:paraId="75133B00"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Course Number:</w:t>
      </w:r>
      <w:r w:rsidRPr="0023433D">
        <w:rPr>
          <w:rFonts w:ascii="Times New Roman" w:eastAsia="宋体" w:hAnsi="Times New Roman" w:cs="Times New Roman"/>
        </w:rPr>
        <w:t xml:space="preserve"> </w:t>
      </w:r>
      <w:r w:rsidRPr="0023433D">
        <w:rPr>
          <w:rFonts w:ascii="Times New Roman" w:eastAsia="宋体" w:hAnsi="Times New Roman" w:cs="Times New Roman"/>
          <w:color w:val="000000" w:themeColor="text1"/>
        </w:rPr>
        <w:t>1760135</w:t>
      </w:r>
    </w:p>
    <w:p w14:paraId="7DCB5772" w14:textId="7F2DE2FA"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00AC09E6" w:rsidRPr="0023433D">
        <w:rPr>
          <w:rFonts w:ascii="Times New Roman" w:hAnsi="Times New Roman"/>
        </w:rPr>
        <w:t>Comprehensive Material Decoration Design 1</w:t>
      </w:r>
    </w:p>
    <w:p w14:paraId="7CE6B8B5" w14:textId="1E69990B" w:rsidR="009202C6" w:rsidRPr="0023433D" w:rsidRDefault="009202C6" w:rsidP="009202C6">
      <w:pPr>
        <w:pStyle w:val="a6"/>
        <w:spacing w:line="300" w:lineRule="auto"/>
        <w:rPr>
          <w:rFonts w:ascii="Times New Roman" w:hAnsi="Times New Roman"/>
        </w:rPr>
      </w:pPr>
      <w:r w:rsidRPr="0023433D">
        <w:rPr>
          <w:rFonts w:ascii="Times New Roman" w:hAnsi="Times New Roman"/>
          <w:b/>
        </w:rPr>
        <w:t xml:space="preserve">English Name: </w:t>
      </w:r>
      <w:r w:rsidR="00AC09E6" w:rsidRPr="0023433D">
        <w:rPr>
          <w:rFonts w:ascii="Times New Roman" w:hAnsi="Times New Roman"/>
        </w:rPr>
        <w:t>Comprehensive Material Decoration Design 1</w:t>
      </w:r>
    </w:p>
    <w:p w14:paraId="3A48E12E"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18F36B1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Hours: 48</w:t>
      </w:r>
    </w:p>
    <w:p w14:paraId="4D5F3E5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9E7A7A2" w14:textId="77777777" w:rsidR="009202C6" w:rsidRPr="0023433D" w:rsidRDefault="009202C6" w:rsidP="009202C6">
      <w:pPr>
        <w:pStyle w:val="a6"/>
        <w:spacing w:line="300" w:lineRule="auto"/>
        <w:rPr>
          <w:rFonts w:ascii="Times New Roman" w:hAnsi="Times New Roman"/>
        </w:rPr>
      </w:pPr>
      <w:r w:rsidRPr="0023433D">
        <w:rPr>
          <w:rFonts w:ascii="Times New Roman" w:hAnsi="Times New Roman"/>
          <w:b/>
        </w:rPr>
        <w:t xml:space="preserve">Prerequisites: </w:t>
      </w:r>
      <w:r w:rsidRPr="0023433D">
        <w:rPr>
          <w:rFonts w:ascii="Times New Roman" w:hAnsi="Times New Roman"/>
        </w:rPr>
        <w:t>Lacquer 2, Jewelry Design 1</w:t>
      </w:r>
    </w:p>
    <w:p w14:paraId="2716E0BF" w14:textId="7E23EA2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33B8D2A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5475631F" w14:textId="77777777" w:rsidR="009202C6" w:rsidRPr="0023433D" w:rsidRDefault="009202C6" w:rsidP="00824570">
      <w:pPr>
        <w:pStyle w:val="a6"/>
        <w:spacing w:line="300" w:lineRule="auto"/>
        <w:rPr>
          <w:rFonts w:ascii="Times New Roman" w:hAnsi="Times New Roman"/>
          <w:szCs w:val="21"/>
        </w:rPr>
      </w:pPr>
      <w:r w:rsidRPr="0023433D">
        <w:rPr>
          <w:rFonts w:ascii="Times New Roman" w:hAnsi="Times New Roman"/>
        </w:rPr>
        <w:t>Comprehensive Material Decoration Design 1 is a new form of free creation by using a variety of materials, which is favored by designers and consumers in the contemporary international art circle and jewelry field. Focusing on the design and production of general material art jewelry, guide students to learn from three aspects: general material performance, basic technology and design method. On this basis, through a series of international competitions and the appreciation and interpretation of the original jewelry works of famous colleges and universities, teach students to design and make a general material art jewelry work by themselves. Meanwhile, introduce the creation status of famous jewelry designers in Korea, Japan, Europe and the United States to students, and open an international horizon for students who want to engage in the creation of general material jewelry. Meanwhile, students can master the design rules and artistic creation methods. Cultivate students' cognition and performance of traditional paint craft, complete the complete process of all aspects of craft technology (paint craft, metal craft, wood craft, fiber craft, paper craft, etc.) from material collection to design sketch, design grass mold, design drawing, arts and crafts. Cultivate students' design ability and hands-on creation ability. This course is full of creative consciousness and it's a practical professional course with technical operation guidance. The graduation requirement of this course is to split the specific description of index points.</w:t>
      </w:r>
    </w:p>
    <w:p w14:paraId="36688709" w14:textId="77777777" w:rsidR="009202C6" w:rsidRPr="0023433D" w:rsidRDefault="009202C6" w:rsidP="009202C6"/>
    <w:p w14:paraId="631137E3"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2699F494" w14:textId="77777777" w:rsidR="009202C6" w:rsidRPr="0023433D" w:rsidRDefault="009202C6" w:rsidP="009202C6">
      <w:pPr>
        <w:adjustRightInd w:val="0"/>
        <w:snapToGrid w:val="0"/>
        <w:spacing w:beforeLines="50" w:before="156" w:afterLines="50" w:after="156" w:line="360" w:lineRule="exact"/>
        <w:rPr>
          <w:szCs w:val="21"/>
        </w:rPr>
      </w:pPr>
      <w:r w:rsidRPr="0023433D">
        <w:t>[1] Kong Qiying, Linhong, General Material Modeling, Nanjing Normal University Press, 2017</w:t>
      </w:r>
    </w:p>
    <w:p w14:paraId="7B48A7EE"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[2] </w:t>
      </w:r>
      <w:hyperlink r:id="rId57" w:tooltip="Joanne Haywood" w:history="1">
        <w:r w:rsidRPr="0023433D">
          <w:t>Joanne</w:t>
        </w:r>
      </w:hyperlink>
      <w:r w:rsidRPr="0023433D">
        <w:t>,</w:t>
      </w:r>
      <w:bookmarkStart w:id="50" w:name="itemlist-author"/>
      <w:r w:rsidRPr="0023433D">
        <w:fldChar w:fldCharType="begin"/>
      </w:r>
      <w:r w:rsidRPr="0023433D">
        <w:instrText xml:space="preserve"> HYPERLINK "http://search.dangdang.com/?key2=Haywood&amp;medium=01&amp;category_path=01.00.00.00.00.00" \o "Joanne Haywood" </w:instrText>
      </w:r>
      <w:r w:rsidRPr="0023433D">
        <w:fldChar w:fldCharType="separate"/>
      </w:r>
      <w:r w:rsidRPr="0023433D">
        <w:t>Haywood</w:t>
      </w:r>
      <w:r w:rsidRPr="0023433D">
        <w:fldChar w:fldCharType="end"/>
      </w:r>
      <w:bookmarkEnd w:id="50"/>
      <w:r w:rsidRPr="0023433D">
        <w:t xml:space="preserve"> </w:t>
      </w:r>
      <w:bookmarkStart w:id="51" w:name="P_cbs"/>
      <w:r w:rsidRPr="0023433D">
        <w:t xml:space="preserve">Design and Manufacture of General Material Jewelry, </w:t>
      </w:r>
      <w:hyperlink r:id="rId58" w:tooltip="China Textile Press." w:history="1">
        <w:r w:rsidRPr="0023433D">
          <w:t>China Textile Press</w:t>
        </w:r>
      </w:hyperlink>
      <w:r w:rsidRPr="0023433D">
        <w:t xml:space="preserve">, </w:t>
      </w:r>
      <w:bookmarkEnd w:id="51"/>
      <w:r w:rsidRPr="0023433D">
        <w:t>2015</w:t>
      </w:r>
    </w:p>
    <w:p w14:paraId="2D5F5152" w14:textId="77777777" w:rsidR="009202C6" w:rsidRPr="0023433D" w:rsidRDefault="009202C6" w:rsidP="009202C6">
      <w:pPr>
        <w:adjustRightInd w:val="0"/>
        <w:snapToGrid w:val="0"/>
        <w:spacing w:beforeLines="50" w:before="156" w:afterLines="50" w:after="156" w:line="360" w:lineRule="exact"/>
        <w:rPr>
          <w:szCs w:val="21"/>
        </w:rPr>
      </w:pPr>
      <w:r w:rsidRPr="0023433D">
        <w:t>[3] Wang Hu, Decorative Art Series - Decoration and Artifacts Modelling, Chongqing University Press, 2003</w:t>
      </w:r>
    </w:p>
    <w:p w14:paraId="3CBF7402" w14:textId="77777777" w:rsidR="009202C6" w:rsidRPr="0023433D" w:rsidRDefault="009202C6" w:rsidP="009202C6">
      <w:pPr>
        <w:adjustRightInd w:val="0"/>
        <w:snapToGrid w:val="0"/>
        <w:spacing w:beforeLines="50" w:before="156" w:afterLines="50" w:after="156" w:line="360" w:lineRule="exact"/>
        <w:rPr>
          <w:szCs w:val="21"/>
        </w:rPr>
      </w:pPr>
      <w:r w:rsidRPr="0023433D">
        <w:t>[4] Qiao Shiguang, Lacquer Fine Arts, China Academy of Art Press, 2004</w:t>
      </w:r>
    </w:p>
    <w:p w14:paraId="17D23391" w14:textId="77777777" w:rsidR="009202C6" w:rsidRPr="0023433D" w:rsidRDefault="009202C6" w:rsidP="009202C6">
      <w:pPr>
        <w:adjustRightInd w:val="0"/>
        <w:snapToGrid w:val="0"/>
        <w:spacing w:beforeLines="50" w:before="156" w:afterLines="50" w:after="156" w:line="360" w:lineRule="exact"/>
        <w:rPr>
          <w:szCs w:val="21"/>
        </w:rPr>
      </w:pPr>
      <w:r w:rsidRPr="0023433D">
        <w:lastRenderedPageBreak/>
        <w:t xml:space="preserve">[5] </w:t>
      </w:r>
      <w:bookmarkStart w:id="52" w:name="itemlist-title"/>
      <w:r w:rsidRPr="0023433D">
        <w:t>Patrick Mauriès.</w:t>
      </w:r>
      <w:r w:rsidRPr="0023433D">
        <w:t>《</w:t>
      </w:r>
      <w:hyperlink r:id="rId59" w:tgtFrame="_blank" w:tooltip=" Flora: The Art of Jewelry, Plant: Original Jewelry Design Book in English " w:history="1">
        <w:r w:rsidRPr="0023433D">
          <w:t>Flora:</w:t>
        </w:r>
      </w:hyperlink>
      <w:r w:rsidRPr="0023433D">
        <w:t xml:space="preserve"> </w:t>
      </w:r>
      <w:hyperlink r:id="rId60" w:tgtFrame="_blank" w:tooltip=" Flora: The Art of Jewelry, Plant: Original Jewelry Design Book in English " w:history="1">
        <w:r w:rsidRPr="0023433D">
          <w:t>The Art of Jewelry, Original Jewelry Design Book in English</w:t>
        </w:r>
      </w:hyperlink>
      <w:bookmarkEnd w:id="52"/>
    </w:p>
    <w:p w14:paraId="7610F60C" w14:textId="77777777" w:rsidR="009202C6" w:rsidRPr="0023433D" w:rsidRDefault="009202C6" w:rsidP="009202C6">
      <w:pPr>
        <w:adjustRightInd w:val="0"/>
        <w:snapToGrid w:val="0"/>
        <w:spacing w:beforeLines="50" w:before="156" w:afterLines="50" w:after="156" w:line="360" w:lineRule="exact"/>
        <w:rPr>
          <w:szCs w:val="21"/>
        </w:rPr>
      </w:pPr>
      <w:r w:rsidRPr="0023433D">
        <w:t>Thames and Hudson, 2017</w:t>
      </w:r>
    </w:p>
    <w:p w14:paraId="03BC294B" w14:textId="77777777" w:rsidR="009202C6" w:rsidRPr="0023433D" w:rsidRDefault="009202C6" w:rsidP="009202C6">
      <w:pPr>
        <w:adjustRightInd w:val="0"/>
        <w:snapToGrid w:val="0"/>
        <w:spacing w:beforeLines="50" w:before="156" w:afterLines="50" w:after="156" w:line="360" w:lineRule="exact"/>
        <w:rPr>
          <w:szCs w:val="21"/>
        </w:rPr>
      </w:pPr>
    </w:p>
    <w:p w14:paraId="6488CA55"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736CB607" w14:textId="77777777" w:rsidR="00F1404F" w:rsidRPr="0023433D" w:rsidRDefault="00F1404F" w:rsidP="00F1404F">
      <w:pPr>
        <w:pStyle w:val="1"/>
        <w:rPr>
          <w:sz w:val="28"/>
          <w:szCs w:val="28"/>
        </w:rPr>
      </w:pPr>
      <w:bookmarkStart w:id="53" w:name="_Toc37500717"/>
      <w:bookmarkStart w:id="54" w:name="_Toc47610382"/>
      <w:bookmarkStart w:id="55" w:name="_Toc47865698"/>
      <w:bookmarkStart w:id="56" w:name="_Toc97055774"/>
      <w:r w:rsidRPr="0023433D">
        <w:rPr>
          <w:sz w:val="28"/>
          <w:szCs w:val="28"/>
        </w:rPr>
        <w:lastRenderedPageBreak/>
        <w:t>1760136</w:t>
      </w:r>
      <w:r w:rsidRPr="0023433D">
        <w:rPr>
          <w:sz w:val="28"/>
          <w:szCs w:val="28"/>
        </w:rPr>
        <w:t>器物造型基础</w:t>
      </w:r>
      <w:bookmarkEnd w:id="56"/>
    </w:p>
    <w:p w14:paraId="2C9013F8"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1760136</w:t>
      </w:r>
    </w:p>
    <w:p w14:paraId="2E5ADA73"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器物造型基础</w:t>
      </w:r>
    </w:p>
    <w:p w14:paraId="6E7B40F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Artifacts Modelling Foundation</w:t>
      </w:r>
    </w:p>
    <w:p w14:paraId="09777595"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学科基础必修课</w:t>
      </w:r>
    </w:p>
    <w:p w14:paraId="46E69DBC"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183E0F83"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r w:rsidRPr="0023433D">
        <w:rPr>
          <w:rFonts w:ascii="Times New Roman" w:hAnsi="Times New Roman"/>
          <w:szCs w:val="21"/>
        </w:rPr>
        <w:t xml:space="preserve"> </w:t>
      </w:r>
    </w:p>
    <w:p w14:paraId="1FE5E2BE"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Style w:val="a5"/>
          <w:rFonts w:ascii="Times New Roman" w:hAnsi="Times New Roman"/>
        </w:rPr>
        <w:t>漆艺材料学入门</w:t>
      </w:r>
      <w:r w:rsidRPr="0023433D">
        <w:rPr>
          <w:rStyle w:val="a5"/>
          <w:rFonts w:ascii="Times New Roman" w:hAnsi="Times New Roman"/>
        </w:rPr>
        <w:t xml:space="preserve"> </w:t>
      </w:r>
      <w:r w:rsidRPr="0023433D">
        <w:rPr>
          <w:rStyle w:val="a5"/>
          <w:rFonts w:ascii="Times New Roman" w:hAnsi="Times New Roman"/>
        </w:rPr>
        <w:t>漆艺基础技法</w:t>
      </w:r>
      <w:r w:rsidRPr="0023433D">
        <w:rPr>
          <w:rStyle w:val="a5"/>
          <w:rFonts w:ascii="Times New Roman" w:hAnsi="Times New Roman"/>
        </w:rPr>
        <w:t xml:space="preserve"> </w:t>
      </w:r>
      <w:r w:rsidRPr="0023433D">
        <w:rPr>
          <w:rStyle w:val="a5"/>
          <w:rFonts w:ascii="Times New Roman" w:hAnsi="Times New Roman"/>
        </w:rPr>
        <w:t>综合材料装饰设计</w:t>
      </w:r>
      <w:r w:rsidRPr="0023433D">
        <w:rPr>
          <w:rStyle w:val="a5"/>
          <w:rFonts w:ascii="Times New Roman" w:hAnsi="Times New Roman"/>
        </w:rPr>
        <w:t>1</w:t>
      </w:r>
    </w:p>
    <w:p w14:paraId="513857CF"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798D704B"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4219F41E" w14:textId="77777777" w:rsidR="00F1404F" w:rsidRPr="0023433D" w:rsidRDefault="00F1404F" w:rsidP="00F1404F">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器物造型基础</w:t>
      </w:r>
      <w:r w:rsidRPr="0023433D">
        <w:rPr>
          <w:rFonts w:ascii="Times New Roman" w:hAnsi="Times New Roman"/>
          <w:szCs w:val="21"/>
        </w:rPr>
        <w:t>”</w:t>
      </w:r>
      <w:r w:rsidRPr="0023433D">
        <w:rPr>
          <w:rFonts w:ascii="Times New Roman" w:hAnsi="Times New Roman"/>
          <w:szCs w:val="21"/>
        </w:rPr>
        <w:t>课程是艺术设计学院为工艺美术专业本科生开设的学科基础必修课，是设计与手工艺相结合的课程。在了解我国古代青铜器、漆器、金银器、木器等器物造型基本规律的基础上，结合对材料学、美学和人体工程学综合研究，进行现代的、具有民族特点的器物造型的设计、制作和研究。可以使用多种材料与工艺制作等现代化手段完成。教学内容重点：学习及掌握漆材料和技法在器物造型中的运用规律。教学内容的难点：以漆材料为主要材料探索器物造型的多元可能性。</w:t>
      </w:r>
    </w:p>
    <w:p w14:paraId="78B6FAF0" w14:textId="77777777" w:rsidR="00F1404F" w:rsidRPr="0023433D" w:rsidRDefault="00F1404F" w:rsidP="00F1404F">
      <w:pPr>
        <w:pStyle w:val="a6"/>
        <w:spacing w:line="300" w:lineRule="auto"/>
        <w:rPr>
          <w:rFonts w:ascii="Times New Roman" w:hAnsi="Times New Roman"/>
          <w:b/>
        </w:rPr>
      </w:pPr>
    </w:p>
    <w:p w14:paraId="1EC5B370" w14:textId="77777777" w:rsidR="00F1404F" w:rsidRPr="0023433D" w:rsidRDefault="00F1404F" w:rsidP="00F1404F">
      <w:pPr>
        <w:pStyle w:val="a6"/>
        <w:spacing w:line="300" w:lineRule="auto"/>
        <w:rPr>
          <w:rFonts w:ascii="Times New Roman" w:hAnsi="Times New Roman"/>
          <w:b/>
        </w:rPr>
      </w:pPr>
      <w:r w:rsidRPr="0023433D">
        <w:rPr>
          <w:rFonts w:ascii="Times New Roman" w:hAnsi="Times New Roman"/>
          <w:b/>
        </w:rPr>
        <w:t>推荐教材或主要参考书：</w:t>
      </w:r>
    </w:p>
    <w:p w14:paraId="2181990B"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[1]</w:t>
      </w:r>
      <w:r w:rsidRPr="0023433D">
        <w:rPr>
          <w:szCs w:val="21"/>
        </w:rPr>
        <w:t>王琥</w:t>
      </w:r>
      <w:r w:rsidRPr="0023433D">
        <w:rPr>
          <w:szCs w:val="21"/>
        </w:rPr>
        <w:t>.</w:t>
      </w:r>
      <w:r w:rsidRPr="0023433D">
        <w:rPr>
          <w:szCs w:val="21"/>
        </w:rPr>
        <w:t>装饰艺术丛书</w:t>
      </w:r>
      <w:r w:rsidRPr="0023433D">
        <w:rPr>
          <w:szCs w:val="21"/>
        </w:rPr>
        <w:t>·</w:t>
      </w:r>
      <w:r w:rsidRPr="0023433D">
        <w:rPr>
          <w:szCs w:val="21"/>
        </w:rPr>
        <w:t>装饰与器物造型</w:t>
      </w:r>
      <w:r w:rsidRPr="0023433D">
        <w:rPr>
          <w:szCs w:val="21"/>
        </w:rPr>
        <w:t>.</w:t>
      </w:r>
      <w:r w:rsidRPr="0023433D">
        <w:rPr>
          <w:szCs w:val="21"/>
        </w:rPr>
        <w:t>重庆出版社，</w:t>
      </w:r>
      <w:r w:rsidRPr="0023433D">
        <w:rPr>
          <w:szCs w:val="21"/>
        </w:rPr>
        <w:t>2003</w:t>
      </w:r>
      <w:r w:rsidRPr="0023433D">
        <w:rPr>
          <w:szCs w:val="21"/>
        </w:rPr>
        <w:t>年</w:t>
      </w:r>
      <w:r w:rsidRPr="0023433D">
        <w:rPr>
          <w:szCs w:val="21"/>
        </w:rPr>
        <w:t>3</w:t>
      </w:r>
      <w:r w:rsidRPr="0023433D">
        <w:rPr>
          <w:szCs w:val="21"/>
        </w:rPr>
        <w:t>月</w:t>
      </w:r>
    </w:p>
    <w:p w14:paraId="03D90E2C"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[2]</w:t>
      </w:r>
      <w:r w:rsidRPr="0023433D">
        <w:rPr>
          <w:szCs w:val="21"/>
        </w:rPr>
        <w:t>吕少民</w:t>
      </w:r>
      <w:r w:rsidRPr="0023433D">
        <w:rPr>
          <w:szCs w:val="21"/>
        </w:rPr>
        <w:t>.</w:t>
      </w:r>
      <w:r w:rsidRPr="0023433D">
        <w:rPr>
          <w:szCs w:val="21"/>
        </w:rPr>
        <w:t>中国器物简史</w:t>
      </w:r>
      <w:r w:rsidRPr="0023433D">
        <w:rPr>
          <w:szCs w:val="21"/>
        </w:rPr>
        <w:t>.</w:t>
      </w:r>
      <w:r w:rsidRPr="0023433D">
        <w:rPr>
          <w:szCs w:val="21"/>
        </w:rPr>
        <w:t>研究出版社。</w:t>
      </w:r>
      <w:r w:rsidRPr="0023433D">
        <w:rPr>
          <w:szCs w:val="21"/>
        </w:rPr>
        <w:t>2017</w:t>
      </w:r>
      <w:r w:rsidRPr="0023433D">
        <w:rPr>
          <w:szCs w:val="21"/>
        </w:rPr>
        <w:t>年</w:t>
      </w:r>
      <w:r w:rsidRPr="0023433D">
        <w:rPr>
          <w:szCs w:val="21"/>
        </w:rPr>
        <w:t>11</w:t>
      </w:r>
      <w:r w:rsidRPr="0023433D">
        <w:rPr>
          <w:szCs w:val="21"/>
        </w:rPr>
        <w:t>月</w:t>
      </w:r>
    </w:p>
    <w:p w14:paraId="390152ED"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[3]</w:t>
      </w:r>
      <w:r w:rsidRPr="0023433D">
        <w:rPr>
          <w:szCs w:val="21"/>
        </w:rPr>
        <w:t>述鼎</w:t>
      </w:r>
      <w:r w:rsidRPr="0023433D">
        <w:rPr>
          <w:szCs w:val="21"/>
        </w:rPr>
        <w:t>.</w:t>
      </w:r>
      <w:r w:rsidRPr="0023433D">
        <w:rPr>
          <w:szCs w:val="21"/>
        </w:rPr>
        <w:t>器物之美</w:t>
      </w:r>
      <w:r w:rsidRPr="0023433D">
        <w:rPr>
          <w:szCs w:val="21"/>
        </w:rPr>
        <w:t>.</w:t>
      </w:r>
      <w:r w:rsidRPr="0023433D">
        <w:rPr>
          <w:szCs w:val="21"/>
        </w:rPr>
        <w:t>艺术图书公司</w:t>
      </w:r>
      <w:r w:rsidRPr="0023433D">
        <w:rPr>
          <w:szCs w:val="21"/>
        </w:rPr>
        <w:t>,1995</w:t>
      </w:r>
      <w:r w:rsidRPr="0023433D">
        <w:rPr>
          <w:szCs w:val="21"/>
        </w:rPr>
        <w:t>年</w:t>
      </w:r>
      <w:r w:rsidRPr="0023433D">
        <w:rPr>
          <w:szCs w:val="21"/>
        </w:rPr>
        <w:t>1</w:t>
      </w:r>
      <w:r w:rsidRPr="0023433D">
        <w:rPr>
          <w:szCs w:val="21"/>
        </w:rPr>
        <w:t>月</w:t>
      </w:r>
    </w:p>
    <w:p w14:paraId="02D716A2" w14:textId="0B119253" w:rsidR="00F1404F" w:rsidRPr="0023433D" w:rsidRDefault="00F1404F" w:rsidP="00F1404F">
      <w:pPr>
        <w:adjustRightInd w:val="0"/>
        <w:snapToGrid w:val="0"/>
        <w:spacing w:beforeLines="50" w:before="156" w:afterLines="50" w:after="156" w:line="360" w:lineRule="exact"/>
        <w:rPr>
          <w:szCs w:val="21"/>
        </w:rPr>
      </w:pPr>
      <w:r w:rsidRPr="0023433D">
        <w:rPr>
          <w:szCs w:val="21"/>
        </w:rPr>
        <w:t>[4]</w:t>
      </w:r>
      <w:r w:rsidRPr="0023433D">
        <w:rPr>
          <w:szCs w:val="21"/>
        </w:rPr>
        <w:t>傅举有等</w:t>
      </w:r>
      <w:r w:rsidRPr="0023433D">
        <w:rPr>
          <w:szCs w:val="21"/>
        </w:rPr>
        <w:t xml:space="preserve">. </w:t>
      </w:r>
      <w:r w:rsidRPr="0023433D">
        <w:rPr>
          <w:szCs w:val="21"/>
        </w:rPr>
        <w:t>中国漆器全集</w:t>
      </w:r>
      <w:r w:rsidRPr="0023433D">
        <w:rPr>
          <w:szCs w:val="21"/>
        </w:rPr>
        <w:t>.</w:t>
      </w:r>
      <w:r w:rsidRPr="0023433D">
        <w:rPr>
          <w:szCs w:val="21"/>
        </w:rPr>
        <w:t>福建美术出版社，</w:t>
      </w:r>
      <w:r w:rsidRPr="0023433D">
        <w:rPr>
          <w:szCs w:val="21"/>
        </w:rPr>
        <w:t>2006</w:t>
      </w:r>
      <w:r w:rsidRPr="0023433D">
        <w:rPr>
          <w:szCs w:val="21"/>
        </w:rPr>
        <w:t>年</w:t>
      </w:r>
      <w:r w:rsidRPr="0023433D">
        <w:rPr>
          <w:szCs w:val="21"/>
        </w:rPr>
        <w:t>8</w:t>
      </w:r>
      <w:r w:rsidRPr="0023433D">
        <w:rPr>
          <w:szCs w:val="21"/>
        </w:rPr>
        <w:t>月</w:t>
      </w:r>
      <w:r w:rsidRPr="0023433D">
        <w:rPr>
          <w:szCs w:val="21"/>
        </w:rPr>
        <w:t>.</w:t>
      </w:r>
    </w:p>
    <w:p w14:paraId="3C2726BC" w14:textId="77777777" w:rsidR="00F1404F" w:rsidRPr="0023433D" w:rsidRDefault="00F1404F">
      <w:pPr>
        <w:widowControl/>
        <w:jc w:val="left"/>
        <w:rPr>
          <w:szCs w:val="21"/>
        </w:rPr>
      </w:pPr>
      <w:r w:rsidRPr="0023433D">
        <w:rPr>
          <w:szCs w:val="21"/>
        </w:rPr>
        <w:br w:type="page"/>
      </w:r>
    </w:p>
    <w:p w14:paraId="51E7CF8D" w14:textId="77777777" w:rsidR="00106ED0" w:rsidRPr="0023433D" w:rsidRDefault="00106ED0" w:rsidP="00106ED0">
      <w:pPr>
        <w:pStyle w:val="1"/>
        <w:rPr>
          <w:sz w:val="28"/>
          <w:szCs w:val="28"/>
        </w:rPr>
      </w:pPr>
      <w:bookmarkStart w:id="57" w:name="_Toc97055775"/>
      <w:r w:rsidRPr="0023433D">
        <w:rPr>
          <w:sz w:val="28"/>
        </w:rPr>
        <w:lastRenderedPageBreak/>
        <w:t>1760136 Artifacts Modelling Foundation</w:t>
      </w:r>
      <w:bookmarkEnd w:id="53"/>
      <w:bookmarkEnd w:id="54"/>
      <w:bookmarkEnd w:id="55"/>
      <w:bookmarkEnd w:id="57"/>
    </w:p>
    <w:p w14:paraId="45124045"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1760136</w:t>
      </w:r>
    </w:p>
    <w:p w14:paraId="68386E0E"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Artifacts Modelling Foundation</w:t>
      </w:r>
    </w:p>
    <w:p w14:paraId="57E30ADE"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Artifacts Modelling Foundation</w:t>
      </w:r>
    </w:p>
    <w:p w14:paraId="3C24C32F" w14:textId="77777777" w:rsidR="00106ED0" w:rsidRPr="0023433D" w:rsidRDefault="00106ED0" w:rsidP="00106ED0">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6960C86D"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w:t>
      </w:r>
      <w:r w:rsidRPr="0023433D">
        <w:rPr>
          <w:rFonts w:ascii="Times New Roman" w:hAnsi="Times New Roman"/>
          <w:b/>
        </w:rPr>
        <w:t>Hours:</w:t>
      </w:r>
      <w:r w:rsidRPr="0023433D">
        <w:rPr>
          <w:rFonts w:ascii="Times New Roman" w:hAnsi="Times New Roman"/>
        </w:rPr>
        <w:t xml:space="preserve"> 48</w:t>
      </w:r>
    </w:p>
    <w:p w14:paraId="40F5DC15"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 xml:space="preserve">Undergraduate students majoring in arts and crafts </w:t>
      </w:r>
    </w:p>
    <w:p w14:paraId="3308ED58"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w:t>
      </w:r>
      <w:bookmarkStart w:id="58" w:name="_Hlk28921279"/>
      <w:r w:rsidRPr="0023433D">
        <w:rPr>
          <w:rStyle w:val="a5"/>
          <w:rFonts w:ascii="Times New Roman" w:hAnsi="Times New Roman"/>
        </w:rPr>
        <w:t>Introduction to Material Study</w:t>
      </w:r>
      <w:bookmarkEnd w:id="58"/>
      <w:r w:rsidRPr="0023433D">
        <w:rPr>
          <w:rFonts w:ascii="Times New Roman" w:hAnsi="Times New Roman"/>
        </w:rPr>
        <w:t xml:space="preserve">, </w:t>
      </w:r>
      <w:r w:rsidRPr="0023433D">
        <w:rPr>
          <w:rStyle w:val="a5"/>
          <w:rFonts w:ascii="Times New Roman" w:hAnsi="Times New Roman"/>
        </w:rPr>
        <w:t>Lacquer Basic Techniques, General Material Decoration Design 1</w:t>
      </w:r>
    </w:p>
    <w:p w14:paraId="78860908" w14:textId="61E3F5A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49155D5C"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53AB6A29" w14:textId="77777777" w:rsidR="00106ED0" w:rsidRPr="0023433D" w:rsidRDefault="00106ED0" w:rsidP="00824570">
      <w:pPr>
        <w:pStyle w:val="a6"/>
        <w:spacing w:line="300" w:lineRule="auto"/>
        <w:rPr>
          <w:rFonts w:ascii="Times New Roman" w:hAnsi="Times New Roman"/>
          <w:szCs w:val="21"/>
        </w:rPr>
      </w:pPr>
      <w:r w:rsidRPr="0023433D">
        <w:rPr>
          <w:rFonts w:ascii="Times New Roman" w:hAnsi="Times New Roman"/>
        </w:rPr>
        <w:t>“Basis on Artifacts Modelling” is a discipline basic compulsory course offered by the College of Art and Design for undergraduate students majoring in arts and crafts and a course combining design and crafts. On the basis of understanding the basic rules of the modeling of ancient bronzes, lacquerware, gold and silver ware, wood ware and other utensils in China, combined with the comprehensive research on materials science, aesthetics and ergonomics, carry out the design, manufacture and research of modern artifacts modeling with national characteristics. Complete it by a variety of materials and craft production and other modern means. Course focus: Learn and master the operation law of lacquer and techniques in the artifacts modelling. The difficulties of teaching content: Explore the multiple possibilities of artifacts modeling with lacquer as the main material.</w:t>
      </w:r>
    </w:p>
    <w:p w14:paraId="72149BA1" w14:textId="77777777" w:rsidR="00106ED0" w:rsidRPr="0023433D" w:rsidRDefault="00106ED0" w:rsidP="00106ED0">
      <w:pPr>
        <w:pStyle w:val="a6"/>
        <w:spacing w:line="300" w:lineRule="auto"/>
        <w:rPr>
          <w:rFonts w:ascii="Times New Roman" w:hAnsi="Times New Roman"/>
          <w:b/>
        </w:rPr>
      </w:pPr>
    </w:p>
    <w:p w14:paraId="1BA36F8B" w14:textId="77777777" w:rsidR="00106ED0" w:rsidRPr="0023433D" w:rsidRDefault="00106ED0" w:rsidP="00106ED0">
      <w:pPr>
        <w:pStyle w:val="a6"/>
        <w:spacing w:line="300" w:lineRule="auto"/>
        <w:rPr>
          <w:rFonts w:ascii="Times New Roman" w:hAnsi="Times New Roman"/>
          <w:b/>
        </w:rPr>
      </w:pPr>
      <w:r w:rsidRPr="0023433D">
        <w:rPr>
          <w:rFonts w:ascii="Times New Roman" w:hAnsi="Times New Roman"/>
          <w:b/>
        </w:rPr>
        <w:t>Recommended Textbooks/References:</w:t>
      </w:r>
    </w:p>
    <w:p w14:paraId="67FAEB4E" w14:textId="77777777" w:rsidR="00106ED0" w:rsidRPr="0023433D" w:rsidRDefault="00106ED0" w:rsidP="00106ED0">
      <w:pPr>
        <w:adjustRightInd w:val="0"/>
        <w:snapToGrid w:val="0"/>
        <w:spacing w:beforeLines="50" w:before="156" w:afterLines="50" w:after="156" w:line="360" w:lineRule="exact"/>
        <w:rPr>
          <w:szCs w:val="21"/>
        </w:rPr>
      </w:pPr>
      <w:bookmarkStart w:id="59" w:name="_Hlk28917812"/>
      <w:r w:rsidRPr="0023433D">
        <w:t>[3] Wang Hu, Decorative Art Series - Decoration and Artifacts Modelling, Chongqing University Press, March 2003</w:t>
      </w:r>
    </w:p>
    <w:p w14:paraId="2021F7F0" w14:textId="77777777" w:rsidR="00106ED0" w:rsidRPr="0023433D" w:rsidRDefault="00106ED0" w:rsidP="00106ED0">
      <w:pPr>
        <w:adjustRightInd w:val="0"/>
        <w:snapToGrid w:val="0"/>
        <w:spacing w:beforeLines="50" w:before="156" w:afterLines="50" w:after="156" w:line="360" w:lineRule="exact"/>
        <w:rPr>
          <w:szCs w:val="21"/>
        </w:rPr>
      </w:pPr>
      <w:r w:rsidRPr="0023433D">
        <w:t>[2] Lyu Shaomin, A Brief History of Chinese Artifacts, Research Press. November 2017</w:t>
      </w:r>
    </w:p>
    <w:p w14:paraId="52317B8B" w14:textId="77777777" w:rsidR="00106ED0" w:rsidRPr="0023433D" w:rsidRDefault="00106ED0" w:rsidP="00106ED0">
      <w:pPr>
        <w:adjustRightInd w:val="0"/>
        <w:snapToGrid w:val="0"/>
        <w:spacing w:beforeLines="50" w:before="156" w:afterLines="50" w:after="156" w:line="360" w:lineRule="exact"/>
        <w:rPr>
          <w:szCs w:val="21"/>
        </w:rPr>
      </w:pPr>
      <w:r w:rsidRPr="0023433D">
        <w:t>[3] Shu Ding, The Beauty of Artifacts, Art Book Company, January 1995</w:t>
      </w:r>
    </w:p>
    <w:p w14:paraId="4F5D56AA" w14:textId="77777777" w:rsidR="00106ED0" w:rsidRPr="0023433D" w:rsidRDefault="00106ED0" w:rsidP="00106ED0">
      <w:pPr>
        <w:adjustRightInd w:val="0"/>
        <w:snapToGrid w:val="0"/>
        <w:spacing w:beforeLines="50" w:before="156" w:afterLines="50" w:after="156" w:line="360" w:lineRule="exact"/>
        <w:rPr>
          <w:szCs w:val="21"/>
        </w:rPr>
      </w:pPr>
      <w:r w:rsidRPr="0023433D">
        <w:t xml:space="preserve">[4] </w:t>
      </w:r>
      <w:bookmarkStart w:id="60" w:name="_Hlk28921296"/>
      <w:r w:rsidRPr="0023433D">
        <w:t>Fu Juyou, et al., Collection of Chinese Lacquerware, Fujian Fine Arts Publishing House, August 2006</w:t>
      </w:r>
      <w:bookmarkEnd w:id="60"/>
    </w:p>
    <w:bookmarkEnd w:id="59"/>
    <w:p w14:paraId="4AD2A96C" w14:textId="77777777" w:rsidR="00106ED0" w:rsidRPr="0023433D" w:rsidRDefault="00106ED0" w:rsidP="00106ED0">
      <w:pPr>
        <w:adjustRightInd w:val="0"/>
        <w:snapToGrid w:val="0"/>
        <w:spacing w:beforeLines="50" w:before="156" w:afterLines="50" w:after="156" w:line="360" w:lineRule="exact"/>
        <w:rPr>
          <w:szCs w:val="21"/>
        </w:rPr>
      </w:pPr>
    </w:p>
    <w:p w14:paraId="0EBA8322" w14:textId="77777777" w:rsidR="00106ED0" w:rsidRPr="0023433D" w:rsidRDefault="00106ED0" w:rsidP="00106ED0">
      <w:pPr>
        <w:pStyle w:val="a6"/>
        <w:spacing w:line="300" w:lineRule="auto"/>
        <w:rPr>
          <w:rFonts w:ascii="Times New Roman" w:hAnsi="Times New Roman"/>
          <w:b/>
          <w:szCs w:val="21"/>
        </w:rPr>
        <w:sectPr w:rsidR="00106ED0" w:rsidRPr="0023433D">
          <w:pgSz w:w="11906" w:h="16838"/>
          <w:pgMar w:top="1440" w:right="1800" w:bottom="1440" w:left="1800" w:header="851" w:footer="992" w:gutter="0"/>
          <w:cols w:space="425"/>
          <w:docGrid w:type="lines" w:linePitch="312"/>
        </w:sectPr>
      </w:pPr>
    </w:p>
    <w:p w14:paraId="2389FF68" w14:textId="77777777" w:rsidR="00F1404F" w:rsidRPr="0023433D" w:rsidRDefault="00F1404F" w:rsidP="00F1404F">
      <w:pPr>
        <w:pStyle w:val="1"/>
        <w:rPr>
          <w:sz w:val="28"/>
          <w:szCs w:val="28"/>
        </w:rPr>
      </w:pPr>
      <w:bookmarkStart w:id="61" w:name="_Toc37500732"/>
      <w:bookmarkStart w:id="62" w:name="_Toc47610383"/>
      <w:bookmarkStart w:id="63" w:name="_Toc47865699"/>
      <w:bookmarkStart w:id="64" w:name="_Toc97055776"/>
      <w:r w:rsidRPr="0023433D">
        <w:rPr>
          <w:sz w:val="28"/>
          <w:szCs w:val="28"/>
        </w:rPr>
        <w:lastRenderedPageBreak/>
        <w:t>1711489</w:t>
      </w:r>
      <w:r w:rsidRPr="0023433D">
        <w:rPr>
          <w:sz w:val="28"/>
          <w:szCs w:val="28"/>
        </w:rPr>
        <w:t>漆与艺术</w:t>
      </w:r>
      <w:r w:rsidRPr="0023433D">
        <w:rPr>
          <w:sz w:val="28"/>
          <w:szCs w:val="28"/>
        </w:rPr>
        <w:t>1</w:t>
      </w:r>
      <w:bookmarkEnd w:id="64"/>
    </w:p>
    <w:p w14:paraId="00180896"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1711489</w:t>
      </w:r>
    </w:p>
    <w:p w14:paraId="350E00C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漆与艺术</w:t>
      </w:r>
      <w:r w:rsidRPr="0023433D">
        <w:rPr>
          <w:rFonts w:ascii="Times New Roman" w:hAnsi="Times New Roman"/>
          <w:szCs w:val="21"/>
        </w:rPr>
        <w:t>1</w:t>
      </w:r>
    </w:p>
    <w:p w14:paraId="7540215D"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Lacquer and Art 1</w:t>
      </w:r>
    </w:p>
    <w:p w14:paraId="384CE32C"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78B3E88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48</w:t>
      </w:r>
    </w:p>
    <w:p w14:paraId="28EC38D8"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094D7A22" w14:textId="77777777" w:rsidR="00F1404F" w:rsidRPr="0023433D" w:rsidRDefault="00F1404F" w:rsidP="00F1404F">
      <w:pPr>
        <w:pStyle w:val="a6"/>
        <w:spacing w:line="300" w:lineRule="auto"/>
        <w:rPr>
          <w:rFonts w:ascii="Times New Roman" w:hAnsi="Times New Roman"/>
        </w:rPr>
      </w:pPr>
      <w:r w:rsidRPr="0023433D">
        <w:rPr>
          <w:rFonts w:ascii="Times New Roman" w:hAnsi="Times New Roman"/>
          <w:b/>
          <w:szCs w:val="21"/>
        </w:rPr>
        <w:t>先修课程：</w:t>
      </w:r>
      <w:r w:rsidRPr="0023433D">
        <w:rPr>
          <w:rFonts w:ascii="Times New Roman" w:hAnsi="Times New Roman"/>
        </w:rPr>
        <w:t>材料与工艺、装饰课题工艺</w:t>
      </w:r>
      <w:r w:rsidRPr="0023433D">
        <w:rPr>
          <w:rFonts w:ascii="Times New Roman" w:hAnsi="Times New Roman"/>
        </w:rPr>
        <w:t>1</w:t>
      </w:r>
      <w:r w:rsidRPr="0023433D">
        <w:rPr>
          <w:rFonts w:ascii="Times New Roman" w:hAnsi="Times New Roman"/>
        </w:rPr>
        <w:t>、设计思维训练</w:t>
      </w:r>
    </w:p>
    <w:p w14:paraId="7C531EA6"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1BCBBE4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724F0932" w14:textId="77777777" w:rsidR="00F1404F" w:rsidRPr="0023433D" w:rsidRDefault="00F1404F" w:rsidP="00F1404F">
      <w:pPr>
        <w:spacing w:line="300" w:lineRule="auto"/>
        <w:ind w:firstLineChars="200" w:firstLine="420"/>
        <w:rPr>
          <w:szCs w:val="21"/>
        </w:rPr>
      </w:pPr>
      <w:r w:rsidRPr="0023433D">
        <w:rPr>
          <w:szCs w:val="21"/>
        </w:rPr>
        <w:t>漆艺隶属于工艺美术，是一种富有装饰性、综合性的艺术，既具有鲜明的特征，又与其它学科密切相关，是具有深厚历史积淀和广阔开发前景的艺术门类。本课程培养学生的动手和思考能力，带领学生了解漆的历史、漆艺发展过程以及漆艺在现代艺术中的地位。通过实践掌握漆材料的特性和具有独特艺术魅力的技法，体会漆艺术创作中的规律。本课程偏重漆艺的基础技法的学习并能够将技法应用在漆器、漆画等作品中。课程还将进一步介绍漆艺发展简史，赏析古今中外漆艺术精品，将前人的思想融入到自己的艺术创作中。本课程是工艺美术专业重要的专业课，是之后系列设计制作课的基础和前提，是培养学生专业设计意识、提高学生图案设计能力和应用能力、提高学生漆画和漆立体（首饰和产品等）设计能力的一个重要环节。</w:t>
      </w:r>
    </w:p>
    <w:p w14:paraId="5D20C2D7" w14:textId="77777777" w:rsidR="00F1404F" w:rsidRPr="0023433D" w:rsidRDefault="00F1404F" w:rsidP="00F1404F">
      <w:pPr>
        <w:ind w:firstLineChars="200" w:firstLine="422"/>
        <w:rPr>
          <w:b/>
        </w:rPr>
      </w:pPr>
      <w:r w:rsidRPr="0023433D">
        <w:rPr>
          <w:b/>
        </w:rPr>
        <w:t>推荐教材或主要参考书：</w:t>
      </w:r>
    </w:p>
    <w:p w14:paraId="4CDF9FB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[1]</w:t>
      </w:r>
      <w:r w:rsidRPr="0023433D">
        <w:rPr>
          <w:szCs w:val="21"/>
        </w:rPr>
        <w:t>乔十光，《中国艺术教育大系美术卷漆艺》，中国美术学院出版社</w:t>
      </w:r>
      <w:r w:rsidRPr="0023433D">
        <w:rPr>
          <w:szCs w:val="21"/>
        </w:rPr>
        <w:t>.2004</w:t>
      </w:r>
      <w:r w:rsidRPr="0023433D">
        <w:rPr>
          <w:szCs w:val="21"/>
        </w:rPr>
        <w:t>年</w:t>
      </w:r>
      <w:r w:rsidRPr="0023433D">
        <w:rPr>
          <w:szCs w:val="21"/>
        </w:rPr>
        <w:t>8</w:t>
      </w:r>
      <w:r w:rsidRPr="0023433D">
        <w:rPr>
          <w:szCs w:val="21"/>
        </w:rPr>
        <w:t>月</w:t>
      </w:r>
      <w:r w:rsidRPr="0023433D">
        <w:rPr>
          <w:szCs w:val="21"/>
        </w:rPr>
        <w:t>.</w:t>
      </w:r>
    </w:p>
    <w:p w14:paraId="39FF7272"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[2]</w:t>
      </w:r>
      <w:r w:rsidRPr="0023433D">
        <w:rPr>
          <w:szCs w:val="21"/>
        </w:rPr>
        <w:t>长北，《髹饰录與东亚漆器艺》，人民美术出版社，</w:t>
      </w:r>
      <w:r w:rsidRPr="0023433D">
        <w:rPr>
          <w:szCs w:val="21"/>
        </w:rPr>
        <w:t>2014</w:t>
      </w:r>
      <w:r w:rsidRPr="0023433D">
        <w:rPr>
          <w:szCs w:val="21"/>
        </w:rPr>
        <w:t>年</w:t>
      </w:r>
      <w:r w:rsidRPr="0023433D">
        <w:rPr>
          <w:szCs w:val="21"/>
        </w:rPr>
        <w:t>6</w:t>
      </w:r>
      <w:r w:rsidRPr="0023433D">
        <w:rPr>
          <w:szCs w:val="21"/>
        </w:rPr>
        <w:t>月</w:t>
      </w:r>
    </w:p>
    <w:p w14:paraId="17D64B05"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[3]</w:t>
      </w:r>
      <w:r w:rsidRPr="0023433D">
        <w:rPr>
          <w:szCs w:val="21"/>
        </w:rPr>
        <w:t>王世襄，《髹饰录解说》三联出版社，</w:t>
      </w:r>
      <w:r w:rsidRPr="0023433D">
        <w:rPr>
          <w:szCs w:val="21"/>
        </w:rPr>
        <w:t>2013</w:t>
      </w:r>
      <w:r w:rsidRPr="0023433D">
        <w:rPr>
          <w:szCs w:val="21"/>
        </w:rPr>
        <w:t>年</w:t>
      </w:r>
      <w:r w:rsidRPr="0023433D">
        <w:rPr>
          <w:szCs w:val="21"/>
        </w:rPr>
        <w:t>7</w:t>
      </w:r>
      <w:r w:rsidRPr="0023433D">
        <w:rPr>
          <w:szCs w:val="21"/>
        </w:rPr>
        <w:t>月。</w:t>
      </w:r>
    </w:p>
    <w:p w14:paraId="1308BCDC" w14:textId="6812A3C7" w:rsidR="00F1404F" w:rsidRPr="0023433D" w:rsidRDefault="00F1404F" w:rsidP="00F1404F">
      <w:pPr>
        <w:adjustRightInd w:val="0"/>
        <w:snapToGrid w:val="0"/>
        <w:spacing w:beforeLines="50" w:before="156" w:afterLines="50" w:after="156" w:line="360" w:lineRule="exact"/>
        <w:rPr>
          <w:szCs w:val="21"/>
        </w:rPr>
      </w:pPr>
      <w:r w:rsidRPr="0023433D">
        <w:rPr>
          <w:szCs w:val="21"/>
        </w:rPr>
        <w:t>[4]</w:t>
      </w:r>
      <w:r w:rsidRPr="0023433D">
        <w:rPr>
          <w:szCs w:val="21"/>
        </w:rPr>
        <w:t>谢震，《百工录</w:t>
      </w:r>
      <w:r w:rsidRPr="0023433D">
        <w:rPr>
          <w:szCs w:val="21"/>
        </w:rPr>
        <w:t>:</w:t>
      </w:r>
      <w:r w:rsidRPr="0023433D">
        <w:rPr>
          <w:szCs w:val="21"/>
        </w:rPr>
        <w:t>漆艺髹饰》，江苏美术出版社，</w:t>
      </w:r>
      <w:r w:rsidRPr="0023433D">
        <w:rPr>
          <w:szCs w:val="21"/>
        </w:rPr>
        <w:t>2015</w:t>
      </w:r>
      <w:r w:rsidRPr="0023433D">
        <w:rPr>
          <w:szCs w:val="21"/>
        </w:rPr>
        <w:t>年</w:t>
      </w:r>
      <w:r w:rsidRPr="0023433D">
        <w:rPr>
          <w:szCs w:val="21"/>
        </w:rPr>
        <w:t>1</w:t>
      </w:r>
      <w:r w:rsidRPr="0023433D">
        <w:rPr>
          <w:szCs w:val="21"/>
        </w:rPr>
        <w:t>月</w:t>
      </w:r>
    </w:p>
    <w:p w14:paraId="2E21F09F" w14:textId="77777777" w:rsidR="00F1404F" w:rsidRPr="0023433D" w:rsidRDefault="00F1404F">
      <w:pPr>
        <w:widowControl/>
        <w:jc w:val="left"/>
        <w:rPr>
          <w:szCs w:val="21"/>
        </w:rPr>
      </w:pPr>
      <w:r w:rsidRPr="0023433D">
        <w:rPr>
          <w:szCs w:val="21"/>
        </w:rPr>
        <w:br w:type="page"/>
      </w:r>
    </w:p>
    <w:p w14:paraId="2F18A587" w14:textId="77777777" w:rsidR="00106ED0" w:rsidRPr="0023433D" w:rsidRDefault="00106ED0" w:rsidP="00106ED0">
      <w:pPr>
        <w:pStyle w:val="1"/>
        <w:rPr>
          <w:sz w:val="28"/>
          <w:szCs w:val="28"/>
        </w:rPr>
      </w:pPr>
      <w:bookmarkStart w:id="65" w:name="_Toc97055777"/>
      <w:r w:rsidRPr="0023433D">
        <w:rPr>
          <w:sz w:val="28"/>
        </w:rPr>
        <w:lastRenderedPageBreak/>
        <w:t>1711489 Lacquer and Art 1</w:t>
      </w:r>
      <w:bookmarkEnd w:id="61"/>
      <w:bookmarkEnd w:id="62"/>
      <w:bookmarkEnd w:id="63"/>
      <w:bookmarkEnd w:id="65"/>
    </w:p>
    <w:p w14:paraId="5F92E73C"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1711489</w:t>
      </w:r>
    </w:p>
    <w:p w14:paraId="21BDD5AB"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Lacquer and Art 1</w:t>
      </w:r>
    </w:p>
    <w:p w14:paraId="0ABAD80B"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Lacquer and Art 1</w:t>
      </w:r>
    </w:p>
    <w:p w14:paraId="3CFEC615" w14:textId="77777777" w:rsidR="00106ED0" w:rsidRPr="0023433D" w:rsidRDefault="00106ED0" w:rsidP="00106ED0">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1501F44A"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 Hours:</w:t>
      </w:r>
      <w:r w:rsidRPr="0023433D">
        <w:rPr>
          <w:rFonts w:ascii="Times New Roman" w:hAnsi="Times New Roman"/>
        </w:rPr>
        <w:t xml:space="preserve"> 48</w:t>
      </w:r>
    </w:p>
    <w:p w14:paraId="07057A80"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78393C24" w14:textId="77777777" w:rsidR="00106ED0" w:rsidRPr="0023433D" w:rsidRDefault="00106ED0" w:rsidP="00106ED0">
      <w:pPr>
        <w:pStyle w:val="a6"/>
        <w:spacing w:line="300" w:lineRule="auto"/>
        <w:rPr>
          <w:rFonts w:ascii="Times New Roman" w:hAnsi="Times New Roman"/>
        </w:rPr>
      </w:pPr>
      <w:r w:rsidRPr="0023433D">
        <w:rPr>
          <w:rFonts w:ascii="Times New Roman" w:hAnsi="Times New Roman"/>
          <w:b/>
        </w:rPr>
        <w:t xml:space="preserve">Prerequisites: </w:t>
      </w:r>
      <w:r w:rsidRPr="0023433D">
        <w:rPr>
          <w:rFonts w:ascii="Times New Roman" w:hAnsi="Times New Roman"/>
        </w:rPr>
        <w:t>Material and Crafts, Decoration Project Technology, Design Thinking Training</w:t>
      </w:r>
    </w:p>
    <w:p w14:paraId="46C52165" w14:textId="0C12D1FA"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139F0453"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56759574" w14:textId="77777777" w:rsidR="00106ED0" w:rsidRPr="0023433D" w:rsidRDefault="00106ED0" w:rsidP="00824570">
      <w:pPr>
        <w:spacing w:line="300" w:lineRule="auto"/>
        <w:rPr>
          <w:szCs w:val="21"/>
        </w:rPr>
      </w:pPr>
      <w:r w:rsidRPr="0023433D">
        <w:t>Lacquer art belongs to arts and crafts. It is a decorative and comprehensive art with distinctive characteristics and closing to other disciplines. It is an art category with profound historical accumulation and broad development prospects. This course cultivates students' practical and thinking ability, and leads students to understand the history of lacquer, the development process of lacquer art and the position of lacquer art in modern art. Through practice, enable students to master the characteristics of paint materials and techniques with unique artistic charm, and experience the laws in paint art creation. This course focuses on the study of basic techniques of lacquer art and can apply them to lacquerware, lacquer painting and other works. The course will also further introduce the brief history of the development of lacquer art, appreciate the fine lacquer art at home and abroad, and integrate the ideas of predecessors into their own artistic creation. This course is an important professional course of arts and crafts major, the basis and premise of subsequent series of design and production courses, and an important link to cultivate students' professional design awareness, improve students' pattern design ability and application ability, and improve students' lacquer painting and lacquer three-dimensional (jewelry and products, etc.) design ability.</w:t>
      </w:r>
    </w:p>
    <w:p w14:paraId="77F370E8" w14:textId="77777777" w:rsidR="00106ED0" w:rsidRPr="0023433D" w:rsidRDefault="00106ED0" w:rsidP="00106ED0">
      <w:pPr>
        <w:ind w:firstLineChars="200" w:firstLine="422"/>
        <w:rPr>
          <w:b/>
        </w:rPr>
      </w:pPr>
      <w:r w:rsidRPr="0023433D">
        <w:rPr>
          <w:b/>
        </w:rPr>
        <w:t>Recommended Textbooks/References:</w:t>
      </w:r>
    </w:p>
    <w:p w14:paraId="513F7874" w14:textId="77777777" w:rsidR="00106ED0" w:rsidRPr="0023433D" w:rsidRDefault="00106ED0" w:rsidP="0031346A">
      <w:pPr>
        <w:adjustRightInd w:val="0"/>
        <w:snapToGrid w:val="0"/>
        <w:spacing w:beforeLines="50" w:before="156" w:afterLines="50" w:after="156"/>
        <w:rPr>
          <w:szCs w:val="21"/>
        </w:rPr>
      </w:pPr>
      <w:r w:rsidRPr="0023433D">
        <w:t>[1] Qiao Shiguang, Chinese Art Education Encyclopedia Fine Arts Series-Lacquer, China Academy of Art Press, August 2004</w:t>
      </w:r>
    </w:p>
    <w:p w14:paraId="0AFCE3DE" w14:textId="77777777" w:rsidR="00106ED0" w:rsidRPr="0023433D" w:rsidRDefault="00106ED0" w:rsidP="0031346A">
      <w:pPr>
        <w:adjustRightInd w:val="0"/>
        <w:snapToGrid w:val="0"/>
        <w:spacing w:beforeLines="50" w:before="156" w:afterLines="50" w:after="156"/>
        <w:rPr>
          <w:szCs w:val="21"/>
        </w:rPr>
      </w:pPr>
      <w:r w:rsidRPr="0023433D">
        <w:t>[2] Chang Bei, Record of Lacquer and Decoration and East Asian Lacquer Art, People's Art Publishing House, June 2014</w:t>
      </w:r>
    </w:p>
    <w:p w14:paraId="22BE7A71" w14:textId="77777777" w:rsidR="00106ED0" w:rsidRPr="0023433D" w:rsidRDefault="00106ED0" w:rsidP="0031346A">
      <w:pPr>
        <w:adjustRightInd w:val="0"/>
        <w:snapToGrid w:val="0"/>
        <w:spacing w:beforeLines="50" w:before="156" w:afterLines="50" w:after="156"/>
        <w:rPr>
          <w:szCs w:val="21"/>
        </w:rPr>
      </w:pPr>
      <w:r w:rsidRPr="0023433D">
        <w:t>[3] Wang Shixiang, Interpretation of Record of Lacquer and Decoration, Shanghai Joint Publishing Press, July 2013</w:t>
      </w:r>
    </w:p>
    <w:p w14:paraId="006BFCC6" w14:textId="77777777" w:rsidR="00106ED0" w:rsidRPr="0023433D" w:rsidRDefault="00106ED0" w:rsidP="0031346A">
      <w:pPr>
        <w:adjustRightInd w:val="0"/>
        <w:snapToGrid w:val="0"/>
        <w:spacing w:beforeLines="50" w:before="156" w:afterLines="50" w:after="156"/>
        <w:rPr>
          <w:szCs w:val="21"/>
        </w:rPr>
      </w:pPr>
      <w:r w:rsidRPr="0023433D">
        <w:t>[4] Xie Zhen, Record of Hundred Works: Lacquer and Decoration, Jiangsu Fine Arts Publishing House, January 2015</w:t>
      </w:r>
    </w:p>
    <w:p w14:paraId="5419B5D8" w14:textId="77777777" w:rsidR="00106ED0" w:rsidRPr="0023433D" w:rsidRDefault="00106ED0" w:rsidP="00106ED0">
      <w:pPr>
        <w:pStyle w:val="a6"/>
        <w:spacing w:line="300" w:lineRule="auto"/>
        <w:rPr>
          <w:rFonts w:ascii="Times New Roman" w:hAnsi="Times New Roman"/>
          <w:b/>
          <w:szCs w:val="21"/>
        </w:rPr>
      </w:pPr>
    </w:p>
    <w:p w14:paraId="7961FC01" w14:textId="77777777" w:rsidR="00106ED0" w:rsidRPr="0023433D" w:rsidRDefault="00106ED0" w:rsidP="00106ED0">
      <w:pPr>
        <w:pStyle w:val="a6"/>
        <w:spacing w:line="300" w:lineRule="auto"/>
        <w:rPr>
          <w:rFonts w:ascii="Times New Roman" w:hAnsi="Times New Roman"/>
          <w:b/>
          <w:szCs w:val="21"/>
        </w:rPr>
        <w:sectPr w:rsidR="00106ED0" w:rsidRPr="0023433D">
          <w:pgSz w:w="11906" w:h="16838"/>
          <w:pgMar w:top="1440" w:right="1800" w:bottom="1440" w:left="1800" w:header="851" w:footer="992" w:gutter="0"/>
          <w:cols w:space="425"/>
          <w:docGrid w:type="lines" w:linePitch="312"/>
        </w:sectPr>
      </w:pPr>
    </w:p>
    <w:p w14:paraId="79805781" w14:textId="77777777" w:rsidR="00F1404F" w:rsidRPr="0023433D" w:rsidRDefault="00F1404F" w:rsidP="00F1404F">
      <w:pPr>
        <w:pStyle w:val="1"/>
        <w:rPr>
          <w:sz w:val="28"/>
          <w:szCs w:val="28"/>
        </w:rPr>
      </w:pPr>
      <w:bookmarkStart w:id="66" w:name="_Toc37500730"/>
      <w:bookmarkStart w:id="67" w:name="_Toc47610384"/>
      <w:bookmarkStart w:id="68" w:name="_Toc47865700"/>
      <w:bookmarkStart w:id="69" w:name="_Toc97055778"/>
      <w:r w:rsidRPr="0023433D">
        <w:rPr>
          <w:sz w:val="28"/>
          <w:szCs w:val="28"/>
        </w:rPr>
        <w:lastRenderedPageBreak/>
        <w:t>1760137</w:t>
      </w:r>
      <w:r w:rsidRPr="0023433D">
        <w:rPr>
          <w:sz w:val="28"/>
          <w:szCs w:val="28"/>
        </w:rPr>
        <w:t>漆与生活</w:t>
      </w:r>
      <w:r w:rsidRPr="0023433D">
        <w:rPr>
          <w:sz w:val="28"/>
          <w:szCs w:val="28"/>
        </w:rPr>
        <w:t>1</w:t>
      </w:r>
      <w:bookmarkEnd w:id="69"/>
    </w:p>
    <w:p w14:paraId="4BA9D684"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1760137</w:t>
      </w:r>
    </w:p>
    <w:p w14:paraId="4D975A19"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漆与生活</w:t>
      </w:r>
      <w:r w:rsidRPr="0023433D">
        <w:rPr>
          <w:rFonts w:ascii="Times New Roman" w:hAnsi="Times New Roman"/>
          <w:szCs w:val="21"/>
        </w:rPr>
        <w:t>1</w:t>
      </w:r>
    </w:p>
    <w:p w14:paraId="42684A3F"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Lacquer and Life 1</w:t>
      </w:r>
    </w:p>
    <w:p w14:paraId="35F53292" w14:textId="77777777" w:rsidR="00F1404F" w:rsidRPr="0023433D" w:rsidRDefault="00F1404F" w:rsidP="00F1404F">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1AA1E328"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48</w:t>
      </w:r>
    </w:p>
    <w:p w14:paraId="4F944062"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0576DB0D"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rPr>
        <w:t>漆画创作</w:t>
      </w:r>
      <w:r w:rsidRPr="0023433D">
        <w:rPr>
          <w:rFonts w:ascii="Times New Roman" w:hAnsi="Times New Roman"/>
        </w:rPr>
        <w:t xml:space="preserve">  </w:t>
      </w:r>
      <w:r w:rsidRPr="0023433D">
        <w:rPr>
          <w:rFonts w:ascii="Times New Roman" w:hAnsi="Times New Roman"/>
        </w:rPr>
        <w:t>器物造型基础</w:t>
      </w:r>
    </w:p>
    <w:p w14:paraId="3BBE4755"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0DC357E8" w14:textId="77777777" w:rsidR="00F1404F" w:rsidRPr="0023433D" w:rsidRDefault="00F1404F" w:rsidP="00F1404F">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1A101276" w14:textId="77777777" w:rsidR="00F1404F" w:rsidRPr="0023433D" w:rsidRDefault="00F1404F" w:rsidP="00F1404F">
      <w:pPr>
        <w:spacing w:line="300" w:lineRule="auto"/>
        <w:ind w:firstLineChars="200" w:firstLine="420"/>
        <w:rPr>
          <w:szCs w:val="21"/>
        </w:rPr>
      </w:pPr>
      <w:r w:rsidRPr="0023433D">
        <w:rPr>
          <w:szCs w:val="21"/>
        </w:rPr>
        <w:t>“</w:t>
      </w:r>
      <w:r w:rsidRPr="0023433D">
        <w:rPr>
          <w:szCs w:val="21"/>
        </w:rPr>
        <w:t>漆与生活</w:t>
      </w:r>
      <w:r w:rsidRPr="0023433D">
        <w:rPr>
          <w:szCs w:val="21"/>
        </w:rPr>
        <w:t>”</w:t>
      </w:r>
      <w:r w:rsidRPr="0023433D">
        <w:rPr>
          <w:szCs w:val="21"/>
        </w:rPr>
        <w:t>课程是在</w:t>
      </w:r>
      <w:r w:rsidRPr="0023433D">
        <w:rPr>
          <w:szCs w:val="21"/>
        </w:rPr>
        <w:t>“</w:t>
      </w:r>
      <w:r w:rsidRPr="0023433D">
        <w:rPr>
          <w:szCs w:val="21"/>
        </w:rPr>
        <w:t>漆与艺术课程</w:t>
      </w:r>
      <w:r w:rsidRPr="0023433D">
        <w:rPr>
          <w:szCs w:val="21"/>
        </w:rPr>
        <w:t>”</w:t>
      </w:r>
      <w:r w:rsidRPr="0023433D">
        <w:rPr>
          <w:szCs w:val="21"/>
        </w:rPr>
        <w:t>的基础上以漆立体设计为主要教学内容，让学生掌握漆工艺的立体形态的造型特点和工艺技法，并进行具有实用功能为目地的漆工艺的设计制作，提升学生运用所学知识的综合能力，为以后的设计、研发工作做准备。本课程通过漆立体的造型工艺、漆艺表现的训练和实践，使学生了解和认识大漆材料的特性，知道漆工艺在立体漆器中的表现方法。培养学生在立体漆艺造型中的创造思维和独立表现的设计能力、造型能力、表现能力。</w:t>
      </w:r>
    </w:p>
    <w:p w14:paraId="75A0EEAA" w14:textId="77777777" w:rsidR="00F1404F" w:rsidRPr="0023433D" w:rsidRDefault="00F1404F" w:rsidP="00F1404F">
      <w:pPr>
        <w:ind w:firstLineChars="200" w:firstLine="422"/>
        <w:rPr>
          <w:b/>
        </w:rPr>
      </w:pPr>
      <w:r w:rsidRPr="0023433D">
        <w:rPr>
          <w:b/>
        </w:rPr>
        <w:t>推荐教材或主要参考书：</w:t>
      </w:r>
    </w:p>
    <w:p w14:paraId="39F0D9A2"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[1]</w:t>
      </w:r>
      <w:r w:rsidRPr="0023433D">
        <w:rPr>
          <w:szCs w:val="21"/>
        </w:rPr>
        <w:t>乔十光</w:t>
      </w:r>
      <w:r w:rsidRPr="0023433D">
        <w:rPr>
          <w:szCs w:val="21"/>
        </w:rPr>
        <w:t>.</w:t>
      </w:r>
      <w:r w:rsidRPr="0023433D">
        <w:rPr>
          <w:szCs w:val="21"/>
        </w:rPr>
        <w:t>中国艺术教育大系</w:t>
      </w:r>
      <w:r w:rsidRPr="0023433D">
        <w:rPr>
          <w:szCs w:val="21"/>
        </w:rPr>
        <w:t xml:space="preserve"> </w:t>
      </w:r>
      <w:r w:rsidRPr="0023433D">
        <w:rPr>
          <w:szCs w:val="21"/>
        </w:rPr>
        <w:t>美术卷</w:t>
      </w:r>
      <w:r w:rsidRPr="0023433D">
        <w:rPr>
          <w:szCs w:val="21"/>
        </w:rPr>
        <w:t xml:space="preserve"> </w:t>
      </w:r>
      <w:r w:rsidRPr="0023433D">
        <w:rPr>
          <w:szCs w:val="21"/>
        </w:rPr>
        <w:t>漆艺</w:t>
      </w:r>
      <w:r w:rsidRPr="0023433D">
        <w:rPr>
          <w:szCs w:val="21"/>
        </w:rPr>
        <w:t>.</w:t>
      </w:r>
      <w:r w:rsidRPr="0023433D">
        <w:rPr>
          <w:szCs w:val="21"/>
        </w:rPr>
        <w:t>中国美术学院出版社</w:t>
      </w:r>
      <w:r w:rsidRPr="0023433D">
        <w:rPr>
          <w:szCs w:val="21"/>
        </w:rPr>
        <w:t>.2004</w:t>
      </w:r>
      <w:r w:rsidRPr="0023433D">
        <w:rPr>
          <w:szCs w:val="21"/>
        </w:rPr>
        <w:t>年</w:t>
      </w:r>
      <w:r w:rsidRPr="0023433D">
        <w:rPr>
          <w:szCs w:val="21"/>
        </w:rPr>
        <w:t>8</w:t>
      </w:r>
      <w:r w:rsidRPr="0023433D">
        <w:rPr>
          <w:szCs w:val="21"/>
        </w:rPr>
        <w:t>月</w:t>
      </w:r>
      <w:r w:rsidRPr="0023433D">
        <w:rPr>
          <w:szCs w:val="21"/>
        </w:rPr>
        <w:t>.</w:t>
      </w:r>
    </w:p>
    <w:p w14:paraId="67D9E8A7"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[2]</w:t>
      </w:r>
      <w:r w:rsidRPr="0023433D">
        <w:rPr>
          <w:szCs w:val="21"/>
        </w:rPr>
        <w:t>王世襄</w:t>
      </w:r>
      <w:r w:rsidRPr="0023433D">
        <w:rPr>
          <w:szCs w:val="21"/>
        </w:rPr>
        <w:t>.</w:t>
      </w:r>
      <w:r w:rsidRPr="0023433D">
        <w:rPr>
          <w:szCs w:val="21"/>
        </w:rPr>
        <w:t>髹饰录解说</w:t>
      </w:r>
      <w:r w:rsidRPr="0023433D">
        <w:rPr>
          <w:szCs w:val="21"/>
        </w:rPr>
        <w:t>.</w:t>
      </w:r>
      <w:r w:rsidRPr="0023433D">
        <w:rPr>
          <w:szCs w:val="21"/>
        </w:rPr>
        <w:t>三联出版社，</w:t>
      </w:r>
      <w:r w:rsidRPr="0023433D">
        <w:rPr>
          <w:szCs w:val="21"/>
        </w:rPr>
        <w:t>2013</w:t>
      </w:r>
      <w:r w:rsidRPr="0023433D">
        <w:rPr>
          <w:szCs w:val="21"/>
        </w:rPr>
        <w:t>年</w:t>
      </w:r>
      <w:r w:rsidRPr="0023433D">
        <w:rPr>
          <w:szCs w:val="21"/>
        </w:rPr>
        <w:t>7</w:t>
      </w:r>
      <w:r w:rsidRPr="0023433D">
        <w:rPr>
          <w:szCs w:val="21"/>
        </w:rPr>
        <w:t>月。</w:t>
      </w:r>
    </w:p>
    <w:p w14:paraId="2DBF2F7A" w14:textId="77777777" w:rsidR="00F1404F" w:rsidRPr="0023433D" w:rsidRDefault="00F1404F" w:rsidP="00F1404F">
      <w:pPr>
        <w:adjustRightInd w:val="0"/>
        <w:snapToGrid w:val="0"/>
        <w:spacing w:beforeLines="50" w:before="156" w:afterLines="50" w:after="156" w:line="360" w:lineRule="exact"/>
        <w:rPr>
          <w:szCs w:val="21"/>
        </w:rPr>
      </w:pPr>
      <w:r w:rsidRPr="0023433D">
        <w:rPr>
          <w:szCs w:val="21"/>
        </w:rPr>
        <w:t>[3]</w:t>
      </w:r>
      <w:r w:rsidRPr="0023433D">
        <w:rPr>
          <w:szCs w:val="21"/>
        </w:rPr>
        <w:t>毕国勤</w:t>
      </w:r>
      <w:r w:rsidRPr="0023433D">
        <w:rPr>
          <w:szCs w:val="21"/>
        </w:rPr>
        <w:t xml:space="preserve">. </w:t>
      </w:r>
      <w:r w:rsidRPr="0023433D">
        <w:rPr>
          <w:szCs w:val="21"/>
        </w:rPr>
        <w:t>《漆艺设计》</w:t>
      </w:r>
      <w:r w:rsidRPr="0023433D">
        <w:rPr>
          <w:szCs w:val="21"/>
        </w:rPr>
        <w:t xml:space="preserve">. </w:t>
      </w:r>
      <w:r w:rsidRPr="0023433D">
        <w:rPr>
          <w:szCs w:val="21"/>
        </w:rPr>
        <w:t>上海：上海画报出版社</w:t>
      </w:r>
      <w:r w:rsidRPr="0023433D">
        <w:rPr>
          <w:szCs w:val="21"/>
        </w:rPr>
        <w:t>,2007</w:t>
      </w:r>
      <w:r w:rsidRPr="0023433D">
        <w:rPr>
          <w:szCs w:val="21"/>
        </w:rPr>
        <w:t>年</w:t>
      </w:r>
      <w:r w:rsidRPr="0023433D">
        <w:rPr>
          <w:szCs w:val="21"/>
        </w:rPr>
        <w:t>10</w:t>
      </w:r>
      <w:r w:rsidRPr="0023433D">
        <w:rPr>
          <w:szCs w:val="21"/>
        </w:rPr>
        <w:t>月</w:t>
      </w:r>
    </w:p>
    <w:p w14:paraId="1A8D28E0" w14:textId="467FA1AE" w:rsidR="00F1404F" w:rsidRPr="0023433D" w:rsidRDefault="00F1404F" w:rsidP="00F1404F">
      <w:pPr>
        <w:adjustRightInd w:val="0"/>
        <w:snapToGrid w:val="0"/>
        <w:spacing w:beforeLines="50" w:before="156" w:afterLines="50" w:after="156" w:line="360" w:lineRule="exact"/>
        <w:rPr>
          <w:szCs w:val="21"/>
        </w:rPr>
      </w:pPr>
      <w:r w:rsidRPr="0023433D">
        <w:rPr>
          <w:szCs w:val="21"/>
        </w:rPr>
        <w:t>[4]</w:t>
      </w:r>
      <w:r w:rsidRPr="0023433D">
        <w:rPr>
          <w:szCs w:val="21"/>
        </w:rPr>
        <w:t>谢震</w:t>
      </w:r>
      <w:r w:rsidRPr="0023433D">
        <w:rPr>
          <w:szCs w:val="21"/>
        </w:rPr>
        <w:t>.</w:t>
      </w:r>
      <w:r w:rsidRPr="0023433D">
        <w:rPr>
          <w:szCs w:val="21"/>
        </w:rPr>
        <w:t>《百工录</w:t>
      </w:r>
      <w:r w:rsidRPr="0023433D">
        <w:rPr>
          <w:szCs w:val="21"/>
        </w:rPr>
        <w:t>:</w:t>
      </w:r>
      <w:r w:rsidRPr="0023433D">
        <w:rPr>
          <w:szCs w:val="21"/>
        </w:rPr>
        <w:t>漆艺髹饰》</w:t>
      </w:r>
      <w:r w:rsidRPr="0023433D">
        <w:rPr>
          <w:szCs w:val="21"/>
        </w:rPr>
        <w:t xml:space="preserve">. </w:t>
      </w:r>
      <w:r w:rsidRPr="0023433D">
        <w:rPr>
          <w:szCs w:val="21"/>
        </w:rPr>
        <w:t>南京：江苏美术出版社，</w:t>
      </w:r>
      <w:r w:rsidRPr="0023433D">
        <w:rPr>
          <w:szCs w:val="21"/>
        </w:rPr>
        <w:t>2015</w:t>
      </w:r>
      <w:r w:rsidRPr="0023433D">
        <w:rPr>
          <w:szCs w:val="21"/>
        </w:rPr>
        <w:t>年</w:t>
      </w:r>
      <w:r w:rsidRPr="0023433D">
        <w:rPr>
          <w:szCs w:val="21"/>
        </w:rPr>
        <w:t>1</w:t>
      </w:r>
      <w:r w:rsidRPr="0023433D">
        <w:rPr>
          <w:szCs w:val="21"/>
        </w:rPr>
        <w:t>月</w:t>
      </w:r>
    </w:p>
    <w:p w14:paraId="296A78E3" w14:textId="77777777" w:rsidR="00F1404F" w:rsidRPr="0023433D" w:rsidRDefault="00F1404F">
      <w:pPr>
        <w:widowControl/>
        <w:jc w:val="left"/>
        <w:rPr>
          <w:szCs w:val="21"/>
        </w:rPr>
      </w:pPr>
      <w:r w:rsidRPr="0023433D">
        <w:rPr>
          <w:szCs w:val="21"/>
        </w:rPr>
        <w:br w:type="page"/>
      </w:r>
    </w:p>
    <w:p w14:paraId="7611A03A" w14:textId="77777777" w:rsidR="00106ED0" w:rsidRPr="0023433D" w:rsidRDefault="00106ED0" w:rsidP="00106ED0">
      <w:pPr>
        <w:pStyle w:val="1"/>
        <w:rPr>
          <w:sz w:val="28"/>
          <w:szCs w:val="28"/>
        </w:rPr>
      </w:pPr>
      <w:bookmarkStart w:id="70" w:name="_Toc97055779"/>
      <w:r w:rsidRPr="0023433D">
        <w:rPr>
          <w:sz w:val="28"/>
        </w:rPr>
        <w:lastRenderedPageBreak/>
        <w:t>1760137 Lacquer and Life 1</w:t>
      </w:r>
      <w:bookmarkEnd w:id="66"/>
      <w:bookmarkEnd w:id="67"/>
      <w:bookmarkEnd w:id="68"/>
      <w:bookmarkEnd w:id="70"/>
    </w:p>
    <w:p w14:paraId="1D3CCD01"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1760137</w:t>
      </w:r>
    </w:p>
    <w:p w14:paraId="409163A0"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Lacquer and Life 1</w:t>
      </w:r>
    </w:p>
    <w:p w14:paraId="24A7B6CF"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Lacquer and Life 1</w:t>
      </w:r>
    </w:p>
    <w:p w14:paraId="511CFA31" w14:textId="77777777" w:rsidR="00106ED0" w:rsidRPr="0023433D" w:rsidRDefault="00106ED0" w:rsidP="00106ED0">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5FB6FF38"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 Hours:</w:t>
      </w:r>
      <w:r w:rsidRPr="0023433D">
        <w:rPr>
          <w:rFonts w:ascii="Times New Roman" w:hAnsi="Times New Roman"/>
        </w:rPr>
        <w:t xml:space="preserve"> 48</w:t>
      </w:r>
    </w:p>
    <w:p w14:paraId="0A69E3E2"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1B581518"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Lacquer Painting Creation, Artifacts Modelling Foundation</w:t>
      </w:r>
    </w:p>
    <w:p w14:paraId="1D2DF1D8" w14:textId="3D4A342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06A3A0D2"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4E5D585A" w14:textId="77777777" w:rsidR="00106ED0" w:rsidRPr="0023433D" w:rsidRDefault="00106ED0" w:rsidP="00824570">
      <w:pPr>
        <w:spacing w:line="300" w:lineRule="auto"/>
        <w:rPr>
          <w:szCs w:val="21"/>
        </w:rPr>
      </w:pPr>
      <w:r w:rsidRPr="0023433D">
        <w:t>"Lacquer and Life" focuses on lacquer stereoscopic design on the basis of "Lacquer and Art". It enables students to master the modeling characteristics and process techniques of the three-dimensional form of the paint process, and design and manufacture the paint process with practical function as the goal, so as to improve the students' comprehensive ability to use the learned knowledge and prepare for the future design and R&amp;D work. This course enables students to understand the characteristics of large lacquer materials and the expression method of lacquer technology in three-dimensional lacquerware through the training and practice of lacquer three-dimensional modeling technology and lacquer performance. Cultivate students' creative thinking and independent design ability, modeling ability and expression ability in three-dimensional lacquer art modeling.</w:t>
      </w:r>
    </w:p>
    <w:p w14:paraId="6E135A25" w14:textId="77777777" w:rsidR="00106ED0" w:rsidRPr="0023433D" w:rsidRDefault="00106ED0" w:rsidP="00106ED0">
      <w:pPr>
        <w:ind w:firstLineChars="200" w:firstLine="422"/>
        <w:rPr>
          <w:b/>
        </w:rPr>
      </w:pPr>
      <w:r w:rsidRPr="0023433D">
        <w:rPr>
          <w:b/>
        </w:rPr>
        <w:t>Recommended Textbooks/References:</w:t>
      </w:r>
    </w:p>
    <w:p w14:paraId="77763B65" w14:textId="77777777" w:rsidR="00106ED0" w:rsidRPr="0023433D" w:rsidRDefault="00106ED0" w:rsidP="00106ED0">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August 2004</w:t>
      </w:r>
    </w:p>
    <w:p w14:paraId="0DD17892" w14:textId="77777777" w:rsidR="00106ED0" w:rsidRPr="0023433D" w:rsidRDefault="00106ED0" w:rsidP="00106ED0">
      <w:pPr>
        <w:adjustRightInd w:val="0"/>
        <w:snapToGrid w:val="0"/>
        <w:spacing w:beforeLines="50" w:before="156" w:afterLines="50" w:after="156" w:line="360" w:lineRule="exact"/>
        <w:rPr>
          <w:szCs w:val="21"/>
        </w:rPr>
      </w:pPr>
      <w:r w:rsidRPr="0023433D">
        <w:t>[2] Wang Shixiang, Interpretation of Record of Lacquer and Decoration, Shanghai Joint Publishing Press, July 2013</w:t>
      </w:r>
    </w:p>
    <w:p w14:paraId="380B3BA7" w14:textId="77777777" w:rsidR="00106ED0" w:rsidRPr="0023433D" w:rsidRDefault="00106ED0" w:rsidP="00106ED0">
      <w:pPr>
        <w:adjustRightInd w:val="0"/>
        <w:snapToGrid w:val="0"/>
        <w:spacing w:beforeLines="50" w:before="156" w:afterLines="50" w:after="156" w:line="360" w:lineRule="exact"/>
        <w:rPr>
          <w:szCs w:val="21"/>
        </w:rPr>
      </w:pPr>
      <w:r w:rsidRPr="0023433D">
        <w:t>[3] Bi Guoqin, Lacquer Design, Shanghai: Shanghai Pictorial Publishing House, October 2007</w:t>
      </w:r>
    </w:p>
    <w:p w14:paraId="21FC3B81" w14:textId="77777777" w:rsidR="00106ED0" w:rsidRPr="0023433D" w:rsidRDefault="00106ED0" w:rsidP="00106ED0">
      <w:pPr>
        <w:adjustRightInd w:val="0"/>
        <w:snapToGrid w:val="0"/>
        <w:spacing w:beforeLines="50" w:before="156" w:afterLines="50" w:after="156" w:line="360" w:lineRule="exact"/>
        <w:rPr>
          <w:szCs w:val="21"/>
        </w:rPr>
      </w:pPr>
      <w:r w:rsidRPr="0023433D">
        <w:t>[4] Xie Zhen, Record of Hundred Works: Lacquer and Decoration, Nanjing: Jiangsu Fine Arts Publishing House, January 2015</w:t>
      </w:r>
    </w:p>
    <w:p w14:paraId="6483826D" w14:textId="77777777" w:rsidR="00106ED0" w:rsidRPr="0023433D" w:rsidRDefault="00106ED0" w:rsidP="00106ED0">
      <w:pPr>
        <w:pStyle w:val="a4"/>
        <w:ind w:firstLineChars="200" w:firstLine="420"/>
        <w:rPr>
          <w:rFonts w:ascii="Times New Roman" w:eastAsia="宋体" w:hAnsi="Times New Roman" w:cs="Times New Roman"/>
        </w:rPr>
      </w:pPr>
    </w:p>
    <w:p w14:paraId="242F8324" w14:textId="77777777" w:rsidR="00106ED0" w:rsidRPr="0023433D" w:rsidRDefault="00106ED0" w:rsidP="00106ED0">
      <w:pPr>
        <w:pStyle w:val="a6"/>
        <w:spacing w:line="300" w:lineRule="auto"/>
        <w:rPr>
          <w:rFonts w:ascii="Times New Roman" w:hAnsi="Times New Roman"/>
          <w:b/>
          <w:szCs w:val="21"/>
        </w:rPr>
      </w:pPr>
    </w:p>
    <w:p w14:paraId="4DC6B300" w14:textId="4F53F0BC" w:rsidR="00106ED0" w:rsidRPr="0023433D" w:rsidRDefault="00106ED0" w:rsidP="00106ED0">
      <w:pPr>
        <w:pStyle w:val="a6"/>
        <w:spacing w:line="300" w:lineRule="auto"/>
        <w:rPr>
          <w:rFonts w:ascii="Times New Roman" w:hAnsi="Times New Roman"/>
          <w:b/>
          <w:szCs w:val="21"/>
        </w:rPr>
      </w:pPr>
    </w:p>
    <w:p w14:paraId="62473768" w14:textId="77777777" w:rsidR="00F1404F" w:rsidRPr="0023433D" w:rsidRDefault="00F1404F" w:rsidP="00106ED0">
      <w:pPr>
        <w:pStyle w:val="a6"/>
        <w:spacing w:line="300" w:lineRule="auto"/>
        <w:rPr>
          <w:rFonts w:ascii="Times New Roman" w:hAnsi="Times New Roman"/>
          <w:b/>
          <w:szCs w:val="21"/>
        </w:rPr>
        <w:sectPr w:rsidR="00F1404F" w:rsidRPr="0023433D">
          <w:pgSz w:w="11906" w:h="16838"/>
          <w:pgMar w:top="1440" w:right="1800" w:bottom="1440" w:left="1800" w:header="851" w:footer="992" w:gutter="0"/>
          <w:cols w:space="425"/>
          <w:docGrid w:type="lines" w:linePitch="312"/>
        </w:sectPr>
      </w:pPr>
    </w:p>
    <w:p w14:paraId="221EDAA0" w14:textId="77777777" w:rsidR="00072B4B" w:rsidRPr="0023433D" w:rsidRDefault="00072B4B" w:rsidP="00072B4B">
      <w:pPr>
        <w:pStyle w:val="1"/>
        <w:rPr>
          <w:sz w:val="28"/>
          <w:szCs w:val="28"/>
        </w:rPr>
      </w:pPr>
      <w:bookmarkStart w:id="71" w:name="_Toc37500714"/>
      <w:bookmarkStart w:id="72" w:name="_Toc47610385"/>
      <w:bookmarkStart w:id="73" w:name="_Toc47865701"/>
      <w:bookmarkStart w:id="74" w:name="_Toc97055780"/>
      <w:r w:rsidRPr="0023433D">
        <w:rPr>
          <w:sz w:val="28"/>
          <w:szCs w:val="28"/>
        </w:rPr>
        <w:lastRenderedPageBreak/>
        <w:t>1711047</w:t>
      </w:r>
      <w:r w:rsidRPr="0023433D">
        <w:rPr>
          <w:sz w:val="28"/>
          <w:szCs w:val="28"/>
        </w:rPr>
        <w:t>木漆工艺</w:t>
      </w:r>
      <w:bookmarkEnd w:id="74"/>
    </w:p>
    <w:p w14:paraId="14B5EE7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1711047</w:t>
      </w:r>
    </w:p>
    <w:p w14:paraId="2289260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木漆工艺</w:t>
      </w:r>
    </w:p>
    <w:p w14:paraId="02842D7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Wood and lacquer craf</w:t>
      </w:r>
      <w:r w:rsidRPr="0023433D">
        <w:rPr>
          <w:rStyle w:val="high-light-bg4"/>
          <w:rFonts w:ascii="Times New Roman" w:hAnsi="Times New Roman"/>
        </w:rPr>
        <w:t>t</w:t>
      </w:r>
    </w:p>
    <w:p w14:paraId="23CFEE31"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学科基础必修课</w:t>
      </w:r>
    </w:p>
    <w:p w14:paraId="7AF192B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20972B56"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266519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Style w:val="a5"/>
          <w:rFonts w:ascii="Times New Roman" w:hAnsi="Times New Roman"/>
        </w:rPr>
        <w:t>漆艺材料学入门</w:t>
      </w:r>
      <w:r w:rsidRPr="0023433D">
        <w:rPr>
          <w:rStyle w:val="a5"/>
          <w:rFonts w:ascii="Times New Roman" w:hAnsi="Times New Roman"/>
        </w:rPr>
        <w:t xml:space="preserve"> </w:t>
      </w:r>
      <w:r w:rsidRPr="0023433D">
        <w:rPr>
          <w:rStyle w:val="a5"/>
          <w:rFonts w:ascii="Times New Roman" w:hAnsi="Times New Roman"/>
        </w:rPr>
        <w:t>漆艺基础技法</w:t>
      </w:r>
      <w:r w:rsidRPr="0023433D">
        <w:rPr>
          <w:rStyle w:val="a5"/>
          <w:rFonts w:ascii="Times New Roman" w:hAnsi="Times New Roman"/>
        </w:rPr>
        <w:t xml:space="preserve"> </w:t>
      </w:r>
      <w:r w:rsidRPr="0023433D">
        <w:rPr>
          <w:rStyle w:val="a5"/>
          <w:rFonts w:ascii="Times New Roman" w:hAnsi="Times New Roman"/>
        </w:rPr>
        <w:t>器物造型基础</w:t>
      </w:r>
    </w:p>
    <w:p w14:paraId="0A54F56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785771A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4DB0939F"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木漆工艺</w:t>
      </w:r>
      <w:r w:rsidRPr="0023433D">
        <w:rPr>
          <w:rFonts w:ascii="Times New Roman" w:hAnsi="Times New Roman"/>
          <w:szCs w:val="21"/>
        </w:rPr>
        <w:t>”</w:t>
      </w:r>
      <w:r w:rsidRPr="0023433D">
        <w:rPr>
          <w:rFonts w:ascii="Times New Roman" w:hAnsi="Times New Roman"/>
          <w:szCs w:val="21"/>
        </w:rPr>
        <w:t>课程是艺术设计学院为工艺美术专业本科生开设的学科基础必修课，是设计与手工艺相结合的课程。木漆工艺是漆艺基础课程，课程通过理论讲授、教师示范、学生设计与制作实践，使学生较为全面的了解和掌握木漆工艺的各个操作环节，包括对木材特性的认知、木工工具的使用方法、木材的加工方法、漆工艺相关髹饰技法等；进一步培养学生的动手能力和创造力，通过木胎制作和漆工艺实践，把握现代手工艺设计的思维方式。教学内容重点：木漆工艺的基础技法学习。教学内容的难点：帮助学生将基础技法应用在个人创作之中，并了解单件手工制作的特征和在现代消费文化中的存在价值。</w:t>
      </w:r>
    </w:p>
    <w:p w14:paraId="0A1C2730" w14:textId="77777777" w:rsidR="00072B4B" w:rsidRPr="0023433D" w:rsidRDefault="00072B4B" w:rsidP="00072B4B">
      <w:pPr>
        <w:pStyle w:val="a6"/>
        <w:spacing w:line="300" w:lineRule="auto"/>
        <w:rPr>
          <w:rFonts w:ascii="Times New Roman" w:hAnsi="Times New Roman"/>
          <w:b/>
        </w:rPr>
      </w:pPr>
    </w:p>
    <w:p w14:paraId="7518098B"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363300A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乔十光</w:t>
      </w:r>
      <w:r w:rsidRPr="0023433D">
        <w:rPr>
          <w:szCs w:val="21"/>
        </w:rPr>
        <w:t>.</w:t>
      </w:r>
      <w:r w:rsidRPr="0023433D">
        <w:rPr>
          <w:szCs w:val="21"/>
        </w:rPr>
        <w:t>中国艺术教育大系</w:t>
      </w:r>
      <w:r w:rsidRPr="0023433D">
        <w:rPr>
          <w:szCs w:val="21"/>
        </w:rPr>
        <w:t xml:space="preserve"> </w:t>
      </w:r>
      <w:r w:rsidRPr="0023433D">
        <w:rPr>
          <w:szCs w:val="21"/>
        </w:rPr>
        <w:t>美术卷</w:t>
      </w:r>
      <w:r w:rsidRPr="0023433D">
        <w:rPr>
          <w:szCs w:val="21"/>
        </w:rPr>
        <w:t xml:space="preserve"> </w:t>
      </w:r>
      <w:r w:rsidRPr="0023433D">
        <w:rPr>
          <w:szCs w:val="21"/>
        </w:rPr>
        <w:t>漆艺</w:t>
      </w:r>
      <w:r w:rsidRPr="0023433D">
        <w:rPr>
          <w:szCs w:val="21"/>
        </w:rPr>
        <w:t>.</w:t>
      </w:r>
      <w:r w:rsidRPr="0023433D">
        <w:rPr>
          <w:szCs w:val="21"/>
        </w:rPr>
        <w:t>中国美术学院出版社</w:t>
      </w:r>
      <w:r w:rsidRPr="0023433D">
        <w:rPr>
          <w:szCs w:val="21"/>
        </w:rPr>
        <w:t>.2004</w:t>
      </w:r>
      <w:r w:rsidRPr="0023433D">
        <w:rPr>
          <w:szCs w:val="21"/>
        </w:rPr>
        <w:t>年</w:t>
      </w:r>
      <w:r w:rsidRPr="0023433D">
        <w:rPr>
          <w:szCs w:val="21"/>
        </w:rPr>
        <w:t>8</w:t>
      </w:r>
      <w:r w:rsidRPr="0023433D">
        <w:rPr>
          <w:szCs w:val="21"/>
        </w:rPr>
        <w:t>月</w:t>
      </w:r>
      <w:r w:rsidRPr="0023433D">
        <w:rPr>
          <w:szCs w:val="21"/>
        </w:rPr>
        <w:t>.</w:t>
      </w:r>
    </w:p>
    <w:p w14:paraId="5DADA4F8" w14:textId="73C96FD4"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王世襄</w:t>
      </w:r>
      <w:r w:rsidRPr="0023433D">
        <w:rPr>
          <w:szCs w:val="21"/>
        </w:rPr>
        <w:t>.</w:t>
      </w:r>
      <w:r w:rsidRPr="0023433D">
        <w:rPr>
          <w:szCs w:val="21"/>
        </w:rPr>
        <w:t>髹饰录解说</w:t>
      </w:r>
      <w:r w:rsidRPr="0023433D">
        <w:rPr>
          <w:szCs w:val="21"/>
        </w:rPr>
        <w:t>.</w:t>
      </w:r>
      <w:r w:rsidRPr="0023433D">
        <w:rPr>
          <w:szCs w:val="21"/>
        </w:rPr>
        <w:t>三联出版社，</w:t>
      </w:r>
      <w:r w:rsidRPr="0023433D">
        <w:rPr>
          <w:szCs w:val="21"/>
        </w:rPr>
        <w:t>2013</w:t>
      </w:r>
      <w:r w:rsidRPr="0023433D">
        <w:rPr>
          <w:szCs w:val="21"/>
        </w:rPr>
        <w:t>年</w:t>
      </w:r>
      <w:r w:rsidRPr="0023433D">
        <w:rPr>
          <w:szCs w:val="21"/>
        </w:rPr>
        <w:t>7</w:t>
      </w:r>
      <w:r w:rsidRPr="0023433D">
        <w:rPr>
          <w:szCs w:val="21"/>
        </w:rPr>
        <w:t>月。</w:t>
      </w:r>
    </w:p>
    <w:p w14:paraId="11D410F4" w14:textId="0E13798D" w:rsidR="00072B4B" w:rsidRPr="0023433D" w:rsidRDefault="00072B4B" w:rsidP="00072B4B">
      <w:pPr>
        <w:adjustRightInd w:val="0"/>
        <w:snapToGrid w:val="0"/>
        <w:spacing w:beforeLines="50" w:before="156" w:afterLines="50" w:after="156" w:line="360" w:lineRule="exact"/>
        <w:rPr>
          <w:b/>
          <w:bCs/>
          <w:szCs w:val="21"/>
        </w:rPr>
      </w:pPr>
      <w:r w:rsidRPr="0023433D">
        <w:rPr>
          <w:b/>
          <w:bCs/>
          <w:szCs w:val="21"/>
        </w:rPr>
        <w:t>[3]</w:t>
      </w:r>
      <w:r w:rsidRPr="0023433D">
        <w:rPr>
          <w:b/>
          <w:bCs/>
          <w:szCs w:val="21"/>
        </w:rPr>
        <w:t>傅举有等</w:t>
      </w:r>
      <w:r w:rsidRPr="0023433D">
        <w:rPr>
          <w:b/>
          <w:bCs/>
          <w:szCs w:val="21"/>
        </w:rPr>
        <w:t xml:space="preserve">. </w:t>
      </w:r>
      <w:r w:rsidRPr="0023433D">
        <w:rPr>
          <w:b/>
          <w:bCs/>
          <w:szCs w:val="21"/>
        </w:rPr>
        <w:t>中国漆器全集</w:t>
      </w:r>
      <w:r w:rsidRPr="0023433D">
        <w:rPr>
          <w:b/>
          <w:bCs/>
          <w:szCs w:val="21"/>
        </w:rPr>
        <w:t>.</w:t>
      </w:r>
      <w:r w:rsidRPr="0023433D">
        <w:rPr>
          <w:b/>
          <w:bCs/>
          <w:szCs w:val="21"/>
        </w:rPr>
        <w:t>福建美术出版社，</w:t>
      </w:r>
      <w:r w:rsidRPr="0023433D">
        <w:rPr>
          <w:b/>
          <w:bCs/>
          <w:szCs w:val="21"/>
        </w:rPr>
        <w:t>2006</w:t>
      </w:r>
      <w:r w:rsidRPr="0023433D">
        <w:rPr>
          <w:b/>
          <w:bCs/>
          <w:szCs w:val="21"/>
        </w:rPr>
        <w:t>年</w:t>
      </w:r>
      <w:r w:rsidRPr="0023433D">
        <w:rPr>
          <w:b/>
          <w:bCs/>
          <w:szCs w:val="21"/>
        </w:rPr>
        <w:t>8</w:t>
      </w:r>
      <w:r w:rsidRPr="0023433D">
        <w:rPr>
          <w:b/>
          <w:bCs/>
          <w:szCs w:val="21"/>
        </w:rPr>
        <w:t>月</w:t>
      </w:r>
      <w:r w:rsidRPr="0023433D">
        <w:rPr>
          <w:b/>
          <w:bCs/>
          <w:szCs w:val="21"/>
        </w:rPr>
        <w:t>.</w:t>
      </w:r>
    </w:p>
    <w:p w14:paraId="1C2AD983" w14:textId="77777777" w:rsidR="00072B4B" w:rsidRPr="0023433D" w:rsidRDefault="00072B4B">
      <w:pPr>
        <w:widowControl/>
        <w:jc w:val="left"/>
        <w:rPr>
          <w:b/>
          <w:bCs/>
          <w:szCs w:val="21"/>
        </w:rPr>
      </w:pPr>
      <w:r w:rsidRPr="0023433D">
        <w:rPr>
          <w:b/>
          <w:bCs/>
          <w:szCs w:val="21"/>
        </w:rPr>
        <w:br w:type="page"/>
      </w:r>
    </w:p>
    <w:p w14:paraId="0B7DF739" w14:textId="5420F72A" w:rsidR="00106ED0" w:rsidRPr="0023433D" w:rsidRDefault="00106ED0" w:rsidP="00072B4B">
      <w:pPr>
        <w:pStyle w:val="1"/>
        <w:rPr>
          <w:sz w:val="28"/>
          <w:szCs w:val="28"/>
        </w:rPr>
      </w:pPr>
      <w:bookmarkStart w:id="75" w:name="_Toc97055781"/>
      <w:r w:rsidRPr="0023433D">
        <w:rPr>
          <w:sz w:val="28"/>
        </w:rPr>
        <w:lastRenderedPageBreak/>
        <w:t>1711047 Wood Paint Crafts</w:t>
      </w:r>
      <w:bookmarkEnd w:id="71"/>
      <w:bookmarkEnd w:id="72"/>
      <w:bookmarkEnd w:id="73"/>
      <w:bookmarkEnd w:id="75"/>
    </w:p>
    <w:p w14:paraId="7A81EA0B"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1711047</w:t>
      </w:r>
    </w:p>
    <w:p w14:paraId="64FCABDE" w14:textId="791EB92B"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Wood Paint Crafts</w:t>
      </w:r>
    </w:p>
    <w:p w14:paraId="4C5A57DD" w14:textId="24436C8E"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English Name: </w:t>
      </w:r>
      <w:r w:rsidR="003A7927" w:rsidRPr="0023433D">
        <w:rPr>
          <w:rFonts w:ascii="Times New Roman" w:hAnsi="Times New Roman"/>
          <w:b/>
        </w:rPr>
        <w:t>Wood Paint Crafts</w:t>
      </w:r>
    </w:p>
    <w:p w14:paraId="40E9888F" w14:textId="77777777" w:rsidR="00106ED0" w:rsidRPr="0023433D" w:rsidRDefault="00106ED0" w:rsidP="00106ED0">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5A28B688"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 Hours:</w:t>
      </w:r>
      <w:r w:rsidRPr="0023433D">
        <w:rPr>
          <w:rFonts w:ascii="Times New Roman" w:hAnsi="Times New Roman"/>
        </w:rPr>
        <w:t xml:space="preserve"> 64</w:t>
      </w:r>
    </w:p>
    <w:p w14:paraId="66EF5E6A"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0805EEA4"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w:t>
      </w:r>
      <w:r w:rsidRPr="0023433D">
        <w:rPr>
          <w:rStyle w:val="a5"/>
          <w:rFonts w:ascii="Times New Roman" w:hAnsi="Times New Roman"/>
        </w:rPr>
        <w:t>Introduction to Material Study, Lacquer Basic Techniques, Basis on Artifacts Modelling</w:t>
      </w:r>
    </w:p>
    <w:p w14:paraId="66A0ACCB" w14:textId="6B1B7A33"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3D11CFD2" w14:textId="77777777" w:rsidR="00106ED0" w:rsidRPr="0023433D" w:rsidRDefault="00106ED0" w:rsidP="00106ED0">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6F5E9097" w14:textId="77777777" w:rsidR="00106ED0" w:rsidRPr="0023433D" w:rsidRDefault="00106ED0" w:rsidP="00824570">
      <w:pPr>
        <w:pStyle w:val="a6"/>
        <w:spacing w:line="300" w:lineRule="auto"/>
        <w:rPr>
          <w:rFonts w:ascii="Times New Roman" w:hAnsi="Times New Roman"/>
          <w:szCs w:val="21"/>
        </w:rPr>
      </w:pPr>
      <w:r w:rsidRPr="0023433D">
        <w:rPr>
          <w:rFonts w:ascii="Times New Roman" w:hAnsi="Times New Roman"/>
        </w:rPr>
        <w:t>“Wood Paint Crafts” is a discipline basic compulsory course offered by the College of Art and Design for undergraduate students majoring in arts and crafts and a course combining design and crafts. Wood Paint Crafts is a lacquer basic course. Through theory teaching, teacher's demonstration, students' design and production practice, this course enables students to comprehensively understand and master various operation links of wood paint process, including cognition of wood characteristics, use methods of woodworking tools, wood processing methods, painting techniques related to paint process, etc; further cultivate students' practical ability and creativity, and grasp the thinking mode of modern handicraft design through wood tire production and paint process practice. Course focus: Learn the basic techniques of wood paint crafts. The difficulties of teaching content: Help students apply basic skills to personal creation, and understand the characteristics of single handicraft and its value in modern consumer culture.</w:t>
      </w:r>
    </w:p>
    <w:p w14:paraId="19DDE0E0" w14:textId="77777777" w:rsidR="00106ED0" w:rsidRPr="0023433D" w:rsidRDefault="00106ED0" w:rsidP="00106ED0">
      <w:pPr>
        <w:pStyle w:val="a6"/>
        <w:spacing w:line="300" w:lineRule="auto"/>
        <w:rPr>
          <w:rFonts w:ascii="Times New Roman" w:hAnsi="Times New Roman"/>
          <w:b/>
        </w:rPr>
      </w:pPr>
    </w:p>
    <w:p w14:paraId="7008BA21" w14:textId="77777777" w:rsidR="00106ED0" w:rsidRPr="0023433D" w:rsidRDefault="00106ED0" w:rsidP="00106ED0">
      <w:pPr>
        <w:pStyle w:val="a6"/>
        <w:spacing w:line="300" w:lineRule="auto"/>
        <w:rPr>
          <w:rFonts w:ascii="Times New Roman" w:hAnsi="Times New Roman"/>
          <w:b/>
        </w:rPr>
      </w:pPr>
      <w:r w:rsidRPr="0023433D">
        <w:rPr>
          <w:rFonts w:ascii="Times New Roman" w:hAnsi="Times New Roman"/>
          <w:b/>
        </w:rPr>
        <w:t>Recommended Textbooks/References:</w:t>
      </w:r>
    </w:p>
    <w:p w14:paraId="19D96C24" w14:textId="77777777" w:rsidR="00106ED0" w:rsidRPr="0023433D" w:rsidRDefault="00106ED0" w:rsidP="00106ED0">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August 2004</w:t>
      </w:r>
    </w:p>
    <w:p w14:paraId="45166723" w14:textId="77777777" w:rsidR="00106ED0" w:rsidRPr="0023433D" w:rsidRDefault="00106ED0" w:rsidP="00106ED0">
      <w:pPr>
        <w:adjustRightInd w:val="0"/>
        <w:snapToGrid w:val="0"/>
        <w:spacing w:beforeLines="50" w:before="156" w:afterLines="50" w:after="156" w:line="360" w:lineRule="exact"/>
        <w:rPr>
          <w:szCs w:val="21"/>
        </w:rPr>
      </w:pPr>
      <w:r w:rsidRPr="0023433D">
        <w:t>[2] Wang Shixiang, Interpretation of Record of Lacquer and Decoration, Shanghai Joint Publishing Press, July 2013</w:t>
      </w:r>
    </w:p>
    <w:p w14:paraId="077F7D30" w14:textId="77777777" w:rsidR="00106ED0" w:rsidRPr="0023433D" w:rsidRDefault="00106ED0" w:rsidP="00106ED0">
      <w:pPr>
        <w:adjustRightInd w:val="0"/>
        <w:snapToGrid w:val="0"/>
        <w:spacing w:beforeLines="50" w:before="156" w:afterLines="50" w:after="156" w:line="360" w:lineRule="exact"/>
        <w:rPr>
          <w:szCs w:val="21"/>
        </w:rPr>
      </w:pPr>
      <w:r w:rsidRPr="0023433D">
        <w:t>[3] Fu Juyou, et al., Collection of Chinese Lacquerware, Fujian Fine Arts Publishing House, August 2006</w:t>
      </w:r>
    </w:p>
    <w:p w14:paraId="40F25B40" w14:textId="77777777" w:rsidR="00106ED0" w:rsidRPr="0023433D" w:rsidRDefault="00106ED0" w:rsidP="00106ED0">
      <w:pPr>
        <w:adjustRightInd w:val="0"/>
        <w:snapToGrid w:val="0"/>
        <w:spacing w:beforeLines="50" w:before="156" w:afterLines="50" w:after="156" w:line="360" w:lineRule="exact"/>
        <w:rPr>
          <w:szCs w:val="21"/>
        </w:rPr>
      </w:pPr>
    </w:p>
    <w:p w14:paraId="2CA384A9" w14:textId="77777777" w:rsidR="00106ED0" w:rsidRPr="0023433D" w:rsidRDefault="00106ED0" w:rsidP="00106ED0">
      <w:pPr>
        <w:pStyle w:val="a6"/>
        <w:spacing w:line="300" w:lineRule="auto"/>
        <w:rPr>
          <w:rFonts w:ascii="Times New Roman" w:hAnsi="Times New Roman"/>
          <w:b/>
          <w:szCs w:val="21"/>
        </w:rPr>
        <w:sectPr w:rsidR="00106ED0" w:rsidRPr="0023433D">
          <w:pgSz w:w="11906" w:h="16838"/>
          <w:pgMar w:top="1440" w:right="1800" w:bottom="1440" w:left="1800" w:header="851" w:footer="992" w:gutter="0"/>
          <w:cols w:space="425"/>
          <w:docGrid w:type="lines" w:linePitch="312"/>
        </w:sectPr>
      </w:pPr>
    </w:p>
    <w:p w14:paraId="35E1DF6D" w14:textId="77777777" w:rsidR="00072B4B" w:rsidRPr="0023433D" w:rsidRDefault="00072B4B" w:rsidP="00072B4B">
      <w:pPr>
        <w:pStyle w:val="1"/>
        <w:rPr>
          <w:sz w:val="28"/>
          <w:szCs w:val="28"/>
        </w:rPr>
      </w:pPr>
      <w:bookmarkStart w:id="76" w:name="_Toc37500715"/>
      <w:bookmarkStart w:id="77" w:name="_Toc47610391"/>
      <w:bookmarkStart w:id="78" w:name="_Toc47865706"/>
      <w:bookmarkStart w:id="79" w:name="_Toc97055782"/>
      <w:r w:rsidRPr="0023433D">
        <w:rPr>
          <w:sz w:val="28"/>
          <w:szCs w:val="28"/>
        </w:rPr>
        <w:lastRenderedPageBreak/>
        <w:t>1760138</w:t>
      </w:r>
      <w:r w:rsidRPr="0023433D">
        <w:rPr>
          <w:sz w:val="28"/>
          <w:szCs w:val="28"/>
        </w:rPr>
        <w:t>漆立体设计</w:t>
      </w:r>
      <w:bookmarkEnd w:id="79"/>
    </w:p>
    <w:p w14:paraId="3545311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1760138</w:t>
      </w:r>
    </w:p>
    <w:p w14:paraId="3A7906B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漆立体设计</w:t>
      </w:r>
    </w:p>
    <w:p w14:paraId="500264C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bCs/>
          <w:szCs w:val="21"/>
        </w:rPr>
        <w:t>Lacquer Application on 3D objects</w:t>
      </w:r>
    </w:p>
    <w:p w14:paraId="06E11424"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03CE677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2065326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r w:rsidRPr="0023433D">
        <w:rPr>
          <w:rFonts w:ascii="Times New Roman" w:hAnsi="Times New Roman"/>
          <w:szCs w:val="21"/>
        </w:rPr>
        <w:t xml:space="preserve"> </w:t>
      </w:r>
    </w:p>
    <w:p w14:paraId="654A726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Style w:val="a5"/>
          <w:rFonts w:ascii="Times New Roman" w:hAnsi="Times New Roman"/>
        </w:rPr>
        <w:t>漆艺材料学入门</w:t>
      </w:r>
      <w:r w:rsidRPr="0023433D">
        <w:rPr>
          <w:rStyle w:val="a5"/>
          <w:rFonts w:ascii="Times New Roman" w:hAnsi="Times New Roman"/>
        </w:rPr>
        <w:t xml:space="preserve"> </w:t>
      </w:r>
      <w:r w:rsidRPr="0023433D">
        <w:rPr>
          <w:rStyle w:val="a5"/>
          <w:rFonts w:ascii="Times New Roman" w:hAnsi="Times New Roman"/>
        </w:rPr>
        <w:t>器物造型基础</w:t>
      </w:r>
      <w:r w:rsidRPr="0023433D">
        <w:rPr>
          <w:rStyle w:val="a5"/>
          <w:rFonts w:ascii="Times New Roman" w:hAnsi="Times New Roman"/>
        </w:rPr>
        <w:t xml:space="preserve"> </w:t>
      </w:r>
      <w:r w:rsidRPr="0023433D">
        <w:rPr>
          <w:rStyle w:val="a5"/>
          <w:rFonts w:ascii="Times New Roman" w:hAnsi="Times New Roman"/>
        </w:rPr>
        <w:t>漆艺基础技法</w:t>
      </w:r>
    </w:p>
    <w:p w14:paraId="7413B7F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3385D48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303614E2"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漆立体设计</w:t>
      </w:r>
      <w:r w:rsidRPr="0023433D">
        <w:rPr>
          <w:rFonts w:ascii="Times New Roman" w:hAnsi="Times New Roman"/>
          <w:szCs w:val="21"/>
        </w:rPr>
        <w:t>”</w:t>
      </w:r>
      <w:r w:rsidRPr="0023433D">
        <w:rPr>
          <w:rFonts w:ascii="Times New Roman" w:hAnsi="Times New Roman"/>
          <w:szCs w:val="21"/>
        </w:rPr>
        <w:t>课程是艺术设计学院为工艺美术专业本科生开设的学科基础必修课，是设计与手工艺相结合的课程。在掌握漆艺立体脱胎技法的基础上，学习及掌握漆材料和技法在立体创作中的规律。培养学生在了解艺术形态的发展变化、类型特点及审美追求的基础上，延伸大漆的艺术语言，在形态拓展、观念更新等方面探讨当代大漆艺术的实验维度。发现天然漆语言的丰富性，感受大漆的视觉、触觉和嗅觉的综合体验，探索漆立体作品中漆与不同材料及不同工艺之间互相组合的可能性。教学内容重点：学习及掌握漆材料和技法在立体创作中的规律。教学内容的难点：探索漆立体作品中漆与不同材料、不同工艺之间互相组合的多元可能性。</w:t>
      </w:r>
    </w:p>
    <w:p w14:paraId="25CBE889" w14:textId="77777777" w:rsidR="00072B4B" w:rsidRPr="0023433D" w:rsidRDefault="00072B4B" w:rsidP="00072B4B">
      <w:pPr>
        <w:pStyle w:val="a6"/>
        <w:spacing w:line="300" w:lineRule="auto"/>
        <w:rPr>
          <w:rFonts w:ascii="Times New Roman" w:hAnsi="Times New Roman"/>
          <w:b/>
        </w:rPr>
      </w:pPr>
    </w:p>
    <w:p w14:paraId="1AA49FB8"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3890286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乔十光</w:t>
      </w:r>
      <w:r w:rsidRPr="0023433D">
        <w:rPr>
          <w:szCs w:val="21"/>
        </w:rPr>
        <w:t>.</w:t>
      </w:r>
      <w:r w:rsidRPr="0023433D">
        <w:rPr>
          <w:szCs w:val="21"/>
        </w:rPr>
        <w:t>中国艺术教育大系</w:t>
      </w:r>
      <w:r w:rsidRPr="0023433D">
        <w:rPr>
          <w:szCs w:val="21"/>
        </w:rPr>
        <w:t xml:space="preserve"> </w:t>
      </w:r>
      <w:r w:rsidRPr="0023433D">
        <w:rPr>
          <w:szCs w:val="21"/>
        </w:rPr>
        <w:t>美术卷</w:t>
      </w:r>
      <w:r w:rsidRPr="0023433D">
        <w:rPr>
          <w:szCs w:val="21"/>
        </w:rPr>
        <w:t xml:space="preserve"> </w:t>
      </w:r>
      <w:r w:rsidRPr="0023433D">
        <w:rPr>
          <w:szCs w:val="21"/>
        </w:rPr>
        <w:t>漆艺</w:t>
      </w:r>
      <w:r w:rsidRPr="0023433D">
        <w:rPr>
          <w:szCs w:val="21"/>
        </w:rPr>
        <w:t>.</w:t>
      </w:r>
      <w:r w:rsidRPr="0023433D">
        <w:rPr>
          <w:szCs w:val="21"/>
        </w:rPr>
        <w:t>中国美术学院出版社</w:t>
      </w:r>
      <w:r w:rsidRPr="0023433D">
        <w:rPr>
          <w:szCs w:val="21"/>
        </w:rPr>
        <w:t>.2004</w:t>
      </w:r>
      <w:r w:rsidRPr="0023433D">
        <w:rPr>
          <w:szCs w:val="21"/>
        </w:rPr>
        <w:t>年</w:t>
      </w:r>
      <w:r w:rsidRPr="0023433D">
        <w:rPr>
          <w:szCs w:val="21"/>
        </w:rPr>
        <w:t>8</w:t>
      </w:r>
      <w:r w:rsidRPr="0023433D">
        <w:rPr>
          <w:szCs w:val="21"/>
        </w:rPr>
        <w:t>月</w:t>
      </w:r>
      <w:r w:rsidRPr="0023433D">
        <w:rPr>
          <w:szCs w:val="21"/>
        </w:rPr>
        <w:t>.</w:t>
      </w:r>
    </w:p>
    <w:p w14:paraId="0D6B4AC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王世襄</w:t>
      </w:r>
      <w:r w:rsidRPr="0023433D">
        <w:rPr>
          <w:szCs w:val="21"/>
        </w:rPr>
        <w:t>.</w:t>
      </w:r>
      <w:r w:rsidRPr="0023433D">
        <w:rPr>
          <w:szCs w:val="21"/>
        </w:rPr>
        <w:t>髹饰录解说</w:t>
      </w:r>
      <w:r w:rsidRPr="0023433D">
        <w:rPr>
          <w:szCs w:val="21"/>
        </w:rPr>
        <w:t>.</w:t>
      </w:r>
      <w:r w:rsidRPr="0023433D">
        <w:rPr>
          <w:szCs w:val="21"/>
        </w:rPr>
        <w:t>三联出版社，</w:t>
      </w:r>
      <w:r w:rsidRPr="0023433D">
        <w:rPr>
          <w:szCs w:val="21"/>
        </w:rPr>
        <w:t>2013</w:t>
      </w:r>
      <w:r w:rsidRPr="0023433D">
        <w:rPr>
          <w:szCs w:val="21"/>
        </w:rPr>
        <w:t>年</w:t>
      </w:r>
      <w:r w:rsidRPr="0023433D">
        <w:rPr>
          <w:szCs w:val="21"/>
        </w:rPr>
        <w:t>7</w:t>
      </w:r>
      <w:r w:rsidRPr="0023433D">
        <w:rPr>
          <w:szCs w:val="21"/>
        </w:rPr>
        <w:t>月。</w:t>
      </w:r>
    </w:p>
    <w:p w14:paraId="682110E1" w14:textId="55E70AA2"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傅举有等</w:t>
      </w:r>
      <w:r w:rsidRPr="0023433D">
        <w:rPr>
          <w:szCs w:val="21"/>
        </w:rPr>
        <w:t xml:space="preserve">. </w:t>
      </w:r>
      <w:r w:rsidRPr="0023433D">
        <w:rPr>
          <w:szCs w:val="21"/>
        </w:rPr>
        <w:t>中国漆器全集</w:t>
      </w:r>
      <w:r w:rsidRPr="0023433D">
        <w:rPr>
          <w:szCs w:val="21"/>
        </w:rPr>
        <w:t>.</w:t>
      </w:r>
      <w:r w:rsidRPr="0023433D">
        <w:rPr>
          <w:szCs w:val="21"/>
        </w:rPr>
        <w:t>福建美术出版社，</w:t>
      </w:r>
      <w:r w:rsidRPr="0023433D">
        <w:rPr>
          <w:szCs w:val="21"/>
        </w:rPr>
        <w:t>2006</w:t>
      </w:r>
      <w:r w:rsidRPr="0023433D">
        <w:rPr>
          <w:szCs w:val="21"/>
        </w:rPr>
        <w:t>年</w:t>
      </w:r>
      <w:r w:rsidRPr="0023433D">
        <w:rPr>
          <w:szCs w:val="21"/>
        </w:rPr>
        <w:t>8</w:t>
      </w:r>
      <w:r w:rsidRPr="0023433D">
        <w:rPr>
          <w:szCs w:val="21"/>
        </w:rPr>
        <w:t>月</w:t>
      </w:r>
      <w:r w:rsidRPr="0023433D">
        <w:rPr>
          <w:szCs w:val="21"/>
        </w:rPr>
        <w:t>.</w:t>
      </w:r>
    </w:p>
    <w:p w14:paraId="1B8FCE9B" w14:textId="77777777" w:rsidR="00072B4B" w:rsidRPr="0023433D" w:rsidRDefault="00072B4B">
      <w:pPr>
        <w:widowControl/>
        <w:jc w:val="left"/>
        <w:rPr>
          <w:szCs w:val="21"/>
        </w:rPr>
      </w:pPr>
      <w:r w:rsidRPr="0023433D">
        <w:rPr>
          <w:szCs w:val="21"/>
        </w:rPr>
        <w:br w:type="page"/>
      </w:r>
    </w:p>
    <w:p w14:paraId="3DFDE681" w14:textId="77777777" w:rsidR="0064552E" w:rsidRPr="0023433D" w:rsidRDefault="0064552E" w:rsidP="0064552E">
      <w:pPr>
        <w:pStyle w:val="1"/>
        <w:rPr>
          <w:sz w:val="28"/>
          <w:szCs w:val="28"/>
        </w:rPr>
      </w:pPr>
      <w:bookmarkStart w:id="80" w:name="_Toc97055783"/>
      <w:r w:rsidRPr="0023433D">
        <w:rPr>
          <w:sz w:val="28"/>
        </w:rPr>
        <w:lastRenderedPageBreak/>
        <w:t>1760138 Lacquer 3D Design</w:t>
      </w:r>
      <w:bookmarkEnd w:id="76"/>
      <w:bookmarkEnd w:id="77"/>
      <w:bookmarkEnd w:id="78"/>
      <w:bookmarkEnd w:id="80"/>
    </w:p>
    <w:p w14:paraId="5080C924"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1760138</w:t>
      </w:r>
    </w:p>
    <w:p w14:paraId="77B14197"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Lacquer 3D Design</w:t>
      </w:r>
    </w:p>
    <w:p w14:paraId="662E440D" w14:textId="5751FB98"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English Name: </w:t>
      </w:r>
      <w:r w:rsidR="003A7927" w:rsidRPr="0023433D">
        <w:rPr>
          <w:rFonts w:ascii="Times New Roman" w:hAnsi="Times New Roman"/>
        </w:rPr>
        <w:t>Lacquer 3D Design</w:t>
      </w:r>
      <w:r w:rsidR="003A7927" w:rsidRPr="0023433D" w:rsidDel="003A7927">
        <w:rPr>
          <w:rFonts w:ascii="Times New Roman" w:hAnsi="Times New Roman"/>
        </w:rPr>
        <w:t xml:space="preserve"> </w:t>
      </w:r>
    </w:p>
    <w:p w14:paraId="17F58CDA"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422950C6"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 Hours:</w:t>
      </w:r>
      <w:r w:rsidRPr="0023433D">
        <w:rPr>
          <w:rFonts w:ascii="Times New Roman" w:hAnsi="Times New Roman"/>
        </w:rPr>
        <w:t xml:space="preserve"> 64</w:t>
      </w:r>
    </w:p>
    <w:p w14:paraId="460CA401"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 xml:space="preserve">Undergraduate students majoring in arts and crafts </w:t>
      </w:r>
    </w:p>
    <w:p w14:paraId="6DFC9FAA"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w:t>
      </w:r>
      <w:r w:rsidRPr="0023433D">
        <w:rPr>
          <w:rStyle w:val="a5"/>
          <w:rFonts w:ascii="Times New Roman" w:hAnsi="Times New Roman"/>
        </w:rPr>
        <w:t>Introduction to Material Study, Basis on Artifacts Modelling, Lacquer Basic Techniques</w:t>
      </w:r>
    </w:p>
    <w:p w14:paraId="0F862CC7" w14:textId="64D40D3C"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2970970D"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5F5F8F82" w14:textId="77777777" w:rsidR="0064552E" w:rsidRPr="0023433D" w:rsidRDefault="0064552E" w:rsidP="00824570">
      <w:pPr>
        <w:pStyle w:val="a6"/>
        <w:spacing w:line="300" w:lineRule="auto"/>
        <w:rPr>
          <w:rFonts w:ascii="Times New Roman" w:hAnsi="Times New Roman"/>
          <w:szCs w:val="21"/>
        </w:rPr>
      </w:pPr>
      <w:r w:rsidRPr="0023433D">
        <w:rPr>
          <w:rFonts w:ascii="Times New Roman" w:hAnsi="Times New Roman"/>
        </w:rPr>
        <w:t>“Lacquer 3D Design” is a discipline basic compulsory course offered by the College of Art and Design for undergraduate students majoring in arts and crafts and a course combining design and crafts. On the basis of mastering the three-dimensional bodiless techniques of lacquer art, learn and master the laws of lacquer materials and techniques in three-dimensional creation. On the basis of understanding the development and change of art form, type characteristics and aesthetic pursuit, cultivate students to extend the artistic language of lacquer, and explore the experimental dimension of contemporary lacquer art in the aspects of form expansion and concept renewal. Discover the richness of natural lacquer language, experience the comprehensive experience of vision, touch and smell of lacquer, and explore the possibility of mutual combination between lacquer and different materials and processes in three-dimensional lacquer works. Course focus: Learn and master the law of paint materials and techniques in three-dimensional creation. The difficulties of teaching content: Explore the multiple possibilities of mutual combination between paint, different materials and different processes in three-dimensional paint works.</w:t>
      </w:r>
    </w:p>
    <w:p w14:paraId="70115A7F" w14:textId="77777777" w:rsidR="0064552E" w:rsidRPr="0023433D" w:rsidRDefault="0064552E" w:rsidP="0064552E">
      <w:pPr>
        <w:pStyle w:val="a6"/>
        <w:spacing w:line="300" w:lineRule="auto"/>
        <w:rPr>
          <w:rFonts w:ascii="Times New Roman" w:hAnsi="Times New Roman"/>
          <w:b/>
        </w:rPr>
      </w:pPr>
    </w:p>
    <w:p w14:paraId="64C9A608"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26F37054" w14:textId="77777777" w:rsidR="0064552E" w:rsidRPr="0023433D" w:rsidRDefault="0064552E" w:rsidP="0064552E">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August 2004</w:t>
      </w:r>
    </w:p>
    <w:p w14:paraId="6428FDD0" w14:textId="77777777" w:rsidR="0064552E" w:rsidRPr="0023433D" w:rsidRDefault="0064552E" w:rsidP="0064552E">
      <w:pPr>
        <w:adjustRightInd w:val="0"/>
        <w:snapToGrid w:val="0"/>
        <w:spacing w:beforeLines="50" w:before="156" w:afterLines="50" w:after="156" w:line="360" w:lineRule="exact"/>
        <w:rPr>
          <w:szCs w:val="21"/>
        </w:rPr>
      </w:pPr>
      <w:r w:rsidRPr="0023433D">
        <w:t>[2] Wang Shixiang, Interpretation of Record of Lacquer and Decoration, Shanghai Joint Publishing Press, July 2013</w:t>
      </w:r>
    </w:p>
    <w:p w14:paraId="139DF05A" w14:textId="77777777" w:rsidR="0064552E" w:rsidRPr="0023433D" w:rsidRDefault="0064552E" w:rsidP="0064552E">
      <w:pPr>
        <w:adjustRightInd w:val="0"/>
        <w:snapToGrid w:val="0"/>
        <w:spacing w:beforeLines="50" w:before="156" w:afterLines="50" w:after="156" w:line="360" w:lineRule="exact"/>
        <w:rPr>
          <w:szCs w:val="21"/>
        </w:rPr>
      </w:pPr>
      <w:r w:rsidRPr="0023433D">
        <w:t>[3] Fu Juyou, et al., Collection of Chinese Lacquerware, Fujian Fine Arts Publishing House, August 2006</w:t>
      </w:r>
    </w:p>
    <w:p w14:paraId="2D1A73BB" w14:textId="77777777" w:rsidR="0064552E" w:rsidRPr="0023433D" w:rsidRDefault="0064552E" w:rsidP="0064552E">
      <w:pPr>
        <w:adjustRightInd w:val="0"/>
        <w:snapToGrid w:val="0"/>
        <w:spacing w:beforeLines="50" w:before="156" w:afterLines="50" w:after="156" w:line="360" w:lineRule="exact"/>
        <w:rPr>
          <w:szCs w:val="21"/>
        </w:rPr>
      </w:pPr>
    </w:p>
    <w:p w14:paraId="6AD687E6"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3FAE3FC8" w14:textId="77777777" w:rsidR="00072B4B" w:rsidRPr="0023433D" w:rsidRDefault="00072B4B" w:rsidP="00072B4B">
      <w:pPr>
        <w:pStyle w:val="1"/>
        <w:rPr>
          <w:sz w:val="28"/>
          <w:szCs w:val="28"/>
        </w:rPr>
      </w:pPr>
      <w:bookmarkStart w:id="81" w:name="_Toc37500733"/>
      <w:bookmarkStart w:id="82" w:name="_Toc47610392"/>
      <w:bookmarkStart w:id="83" w:name="_Toc47865707"/>
      <w:bookmarkStart w:id="84" w:name="_Toc97055784"/>
      <w:r w:rsidRPr="0023433D">
        <w:rPr>
          <w:sz w:val="28"/>
          <w:szCs w:val="28"/>
        </w:rPr>
        <w:lastRenderedPageBreak/>
        <w:t>1760139</w:t>
      </w:r>
      <w:r w:rsidRPr="0023433D">
        <w:rPr>
          <w:sz w:val="28"/>
          <w:szCs w:val="28"/>
        </w:rPr>
        <w:t>漆与艺术</w:t>
      </w:r>
      <w:r w:rsidRPr="0023433D">
        <w:rPr>
          <w:sz w:val="28"/>
          <w:szCs w:val="28"/>
        </w:rPr>
        <w:t>2</w:t>
      </w:r>
      <w:bookmarkEnd w:id="84"/>
    </w:p>
    <w:p w14:paraId="1AD19ED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1760139</w:t>
      </w:r>
    </w:p>
    <w:p w14:paraId="76C881D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漆与艺术</w:t>
      </w:r>
      <w:r w:rsidRPr="0023433D">
        <w:rPr>
          <w:rFonts w:ascii="Times New Roman" w:hAnsi="Times New Roman"/>
          <w:szCs w:val="21"/>
        </w:rPr>
        <w:t>2</w:t>
      </w:r>
    </w:p>
    <w:p w14:paraId="052AE59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Lacquer and Art 2</w:t>
      </w:r>
    </w:p>
    <w:p w14:paraId="59B761EB"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6B3462D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64</w:t>
      </w:r>
    </w:p>
    <w:p w14:paraId="53BFBBB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7D919347" w14:textId="77777777" w:rsidR="00072B4B" w:rsidRPr="0023433D" w:rsidRDefault="00072B4B" w:rsidP="00072B4B">
      <w:pPr>
        <w:pStyle w:val="a6"/>
        <w:spacing w:line="300" w:lineRule="auto"/>
        <w:rPr>
          <w:rFonts w:ascii="Times New Roman" w:hAnsi="Times New Roman"/>
        </w:rPr>
      </w:pPr>
      <w:r w:rsidRPr="0023433D">
        <w:rPr>
          <w:rFonts w:ascii="Times New Roman" w:hAnsi="Times New Roman"/>
          <w:b/>
          <w:szCs w:val="21"/>
        </w:rPr>
        <w:t>先修课程：</w:t>
      </w:r>
      <w:r w:rsidRPr="0023433D">
        <w:rPr>
          <w:rFonts w:ascii="Times New Roman" w:hAnsi="Times New Roman"/>
        </w:rPr>
        <w:t>材料与工艺、装饰课题工艺</w:t>
      </w:r>
      <w:r w:rsidRPr="0023433D">
        <w:rPr>
          <w:rFonts w:ascii="Times New Roman" w:hAnsi="Times New Roman"/>
        </w:rPr>
        <w:t>1</w:t>
      </w:r>
      <w:r w:rsidRPr="0023433D">
        <w:rPr>
          <w:rFonts w:ascii="Times New Roman" w:hAnsi="Times New Roman"/>
        </w:rPr>
        <w:t>、设计思维训练、漆与艺术</w:t>
      </w:r>
      <w:r w:rsidRPr="0023433D">
        <w:rPr>
          <w:rFonts w:ascii="Times New Roman" w:hAnsi="Times New Roman"/>
        </w:rPr>
        <w:t>1</w:t>
      </w:r>
    </w:p>
    <w:p w14:paraId="54CBFA4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304DA726"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2E123479" w14:textId="77777777" w:rsidR="00072B4B" w:rsidRPr="0023433D" w:rsidRDefault="00072B4B" w:rsidP="00072B4B">
      <w:pPr>
        <w:ind w:firstLine="420"/>
        <w:rPr>
          <w:szCs w:val="21"/>
        </w:rPr>
      </w:pPr>
      <w:r w:rsidRPr="0023433D">
        <w:rPr>
          <w:szCs w:val="21"/>
        </w:rPr>
        <w:t>本课程在</w:t>
      </w:r>
      <w:r w:rsidRPr="0023433D">
        <w:rPr>
          <w:szCs w:val="21"/>
        </w:rPr>
        <w:t>“</w:t>
      </w:r>
      <w:r w:rsidRPr="0023433D">
        <w:rPr>
          <w:szCs w:val="21"/>
        </w:rPr>
        <w:t>漆与艺术</w:t>
      </w:r>
      <w:r w:rsidRPr="0023433D">
        <w:rPr>
          <w:szCs w:val="21"/>
        </w:rPr>
        <w:t>1”</w:t>
      </w:r>
      <w:r w:rsidRPr="0023433D">
        <w:rPr>
          <w:szCs w:val="21"/>
        </w:rPr>
        <w:t>的课程基础之上，进一步深入了解漆艺术创作技法的多样性，探索漆艺创作的装饰性、综合性，思考并实践漆艺术与其它学科之间可能发生的关系，体会漆艺术深厚的历史积淀和广阔的开发前景。本课程偏重复杂漆艺技法的学习并练习不同技法之间的交叉应用。通过漆器、漆画等作品完成技法上的探索。本课程培养学生的思考和创作能力，学习国内外新锐艺术家的突破性表现，通过不断实践，体会漆艺术创作中的规律并试图打破规律，建立自己的独特风格。</w:t>
      </w:r>
    </w:p>
    <w:p w14:paraId="0B73CD5E" w14:textId="77777777" w:rsidR="00072B4B" w:rsidRPr="0023433D" w:rsidRDefault="00072B4B" w:rsidP="00072B4B">
      <w:pPr>
        <w:ind w:firstLineChars="200" w:firstLine="422"/>
        <w:rPr>
          <w:b/>
        </w:rPr>
      </w:pPr>
      <w:r w:rsidRPr="0023433D">
        <w:rPr>
          <w:b/>
        </w:rPr>
        <w:t>推荐教材或主要参考书：</w:t>
      </w:r>
    </w:p>
    <w:p w14:paraId="749A469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乔十光，《中国现代美术全集</w:t>
      </w:r>
      <w:r w:rsidRPr="0023433D">
        <w:rPr>
          <w:szCs w:val="21"/>
        </w:rPr>
        <w:t>.</w:t>
      </w:r>
      <w:r w:rsidRPr="0023433D">
        <w:rPr>
          <w:szCs w:val="21"/>
        </w:rPr>
        <w:t>漆画》，人民美术出版社，</w:t>
      </w:r>
      <w:r w:rsidRPr="0023433D">
        <w:rPr>
          <w:szCs w:val="21"/>
        </w:rPr>
        <w:t>2004</w:t>
      </w:r>
      <w:r w:rsidRPr="0023433D">
        <w:rPr>
          <w:szCs w:val="21"/>
        </w:rPr>
        <w:t>年</w:t>
      </w:r>
      <w:r w:rsidRPr="0023433D">
        <w:rPr>
          <w:szCs w:val="21"/>
        </w:rPr>
        <w:t>8</w:t>
      </w:r>
      <w:r w:rsidRPr="0023433D">
        <w:rPr>
          <w:szCs w:val="21"/>
        </w:rPr>
        <w:t>月</w:t>
      </w:r>
    </w:p>
    <w:p w14:paraId="5D931EF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江黎，《技艺的穿越》，人民美术出版社，</w:t>
      </w:r>
      <w:r w:rsidRPr="0023433D">
        <w:rPr>
          <w:szCs w:val="21"/>
        </w:rPr>
        <w:t>2001</w:t>
      </w:r>
      <w:r w:rsidRPr="0023433D">
        <w:rPr>
          <w:szCs w:val="21"/>
        </w:rPr>
        <w:t>年</w:t>
      </w:r>
      <w:r w:rsidRPr="0023433D">
        <w:rPr>
          <w:szCs w:val="21"/>
        </w:rPr>
        <w:t>1</w:t>
      </w:r>
      <w:r w:rsidRPr="0023433D">
        <w:rPr>
          <w:szCs w:val="21"/>
        </w:rPr>
        <w:t>月</w:t>
      </w:r>
    </w:p>
    <w:p w14:paraId="7016E8C7"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王世襄，《髹饰录解说》，文物出版社，</w:t>
      </w:r>
      <w:r w:rsidRPr="0023433D">
        <w:rPr>
          <w:szCs w:val="21"/>
        </w:rPr>
        <w:t>1983</w:t>
      </w:r>
      <w:r w:rsidRPr="0023433D">
        <w:rPr>
          <w:szCs w:val="21"/>
        </w:rPr>
        <w:t>年</w:t>
      </w:r>
      <w:r w:rsidRPr="0023433D">
        <w:rPr>
          <w:szCs w:val="21"/>
        </w:rPr>
        <w:t>3</w:t>
      </w:r>
      <w:r w:rsidRPr="0023433D">
        <w:rPr>
          <w:szCs w:val="21"/>
        </w:rPr>
        <w:t>月</w:t>
      </w:r>
    </w:p>
    <w:p w14:paraId="39ED0358" w14:textId="200D1811"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乔十光，《漆彩人生》，湖北人民出版社，</w:t>
      </w:r>
      <w:r w:rsidRPr="0023433D">
        <w:rPr>
          <w:szCs w:val="21"/>
        </w:rPr>
        <w:t>2010</w:t>
      </w:r>
      <w:r w:rsidRPr="0023433D">
        <w:rPr>
          <w:szCs w:val="21"/>
        </w:rPr>
        <w:t>年</w:t>
      </w:r>
      <w:r w:rsidRPr="0023433D">
        <w:rPr>
          <w:szCs w:val="21"/>
        </w:rPr>
        <w:t>3</w:t>
      </w:r>
      <w:r w:rsidRPr="0023433D">
        <w:rPr>
          <w:szCs w:val="21"/>
        </w:rPr>
        <w:t>月</w:t>
      </w:r>
    </w:p>
    <w:p w14:paraId="3160F854" w14:textId="77777777" w:rsidR="00072B4B" w:rsidRPr="0023433D" w:rsidRDefault="00072B4B">
      <w:pPr>
        <w:widowControl/>
        <w:jc w:val="left"/>
        <w:rPr>
          <w:szCs w:val="21"/>
        </w:rPr>
      </w:pPr>
      <w:r w:rsidRPr="0023433D">
        <w:rPr>
          <w:szCs w:val="21"/>
        </w:rPr>
        <w:br w:type="page"/>
      </w:r>
    </w:p>
    <w:p w14:paraId="3105D464" w14:textId="77777777" w:rsidR="0064552E" w:rsidRPr="0023433D" w:rsidRDefault="0064552E" w:rsidP="0064552E">
      <w:pPr>
        <w:pStyle w:val="1"/>
        <w:rPr>
          <w:sz w:val="28"/>
          <w:szCs w:val="28"/>
        </w:rPr>
      </w:pPr>
      <w:bookmarkStart w:id="85" w:name="_Toc97055785"/>
      <w:r w:rsidRPr="0023433D">
        <w:rPr>
          <w:sz w:val="28"/>
        </w:rPr>
        <w:lastRenderedPageBreak/>
        <w:t>1760139 Lacquer and Art 2</w:t>
      </w:r>
      <w:bookmarkEnd w:id="81"/>
      <w:bookmarkEnd w:id="82"/>
      <w:bookmarkEnd w:id="83"/>
      <w:bookmarkEnd w:id="85"/>
    </w:p>
    <w:p w14:paraId="47B1DBD1"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1760139</w:t>
      </w:r>
    </w:p>
    <w:p w14:paraId="0D4AB274"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Lacquer and Art 2</w:t>
      </w:r>
    </w:p>
    <w:p w14:paraId="05ACB13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Lacquer and Art 2</w:t>
      </w:r>
    </w:p>
    <w:p w14:paraId="4D17FAE6"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2C013AE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 Hours:</w:t>
      </w:r>
      <w:r w:rsidRPr="0023433D">
        <w:rPr>
          <w:rFonts w:ascii="Times New Roman" w:hAnsi="Times New Roman"/>
        </w:rPr>
        <w:t xml:space="preserve"> 64</w:t>
      </w:r>
    </w:p>
    <w:p w14:paraId="463E42C1"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D93C9D7" w14:textId="77777777" w:rsidR="0064552E" w:rsidRPr="0023433D" w:rsidRDefault="0064552E" w:rsidP="0064552E">
      <w:pPr>
        <w:pStyle w:val="a6"/>
        <w:spacing w:line="300" w:lineRule="auto"/>
        <w:rPr>
          <w:rFonts w:ascii="Times New Roman" w:hAnsi="Times New Roman"/>
        </w:rPr>
      </w:pPr>
      <w:r w:rsidRPr="0023433D">
        <w:rPr>
          <w:rFonts w:ascii="Times New Roman" w:hAnsi="Times New Roman"/>
          <w:b/>
        </w:rPr>
        <w:t>Prerequisites:</w:t>
      </w:r>
      <w:r w:rsidRPr="0023433D">
        <w:rPr>
          <w:rFonts w:ascii="Times New Roman" w:hAnsi="Times New Roman"/>
        </w:rPr>
        <w:t xml:space="preserve"> Material and Crafts, Decoration Project Technology 1, Design Thinking Training, Lacquer and Art 1</w:t>
      </w:r>
    </w:p>
    <w:p w14:paraId="09B3343F" w14:textId="1D96920D"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3AE80105"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717BF621" w14:textId="77777777" w:rsidR="0064552E" w:rsidRPr="0023433D" w:rsidRDefault="0064552E" w:rsidP="00824570">
      <w:pPr>
        <w:rPr>
          <w:szCs w:val="21"/>
        </w:rPr>
      </w:pPr>
      <w:r w:rsidRPr="0023433D">
        <w:t>On the basis of "Lacquer and Art 1", this course will further understand the diversity of lacquer art creation techniques, explore the decoration and comprehensiveness of lacquer art creation, think and practice the possible relationship between lacquer art and other disciplines, and experience the profound historical accumulation and broad development prospects of lacquer art. This course focuses on the study of complex paint techniques and the cross-application of different techniques. Complete the exploration of techniques through lacquer ware and lacquer painting. This course cultivates students' thinking and creative ability, enables students to learn the breakthrough performance of cutting-edge artists at home and abroad, experience the law in lacquer art creation through continuous practice, and tries to break the law and establish their own unique style.</w:t>
      </w:r>
    </w:p>
    <w:p w14:paraId="3B9E3D9C" w14:textId="77777777" w:rsidR="0064552E" w:rsidRPr="0023433D" w:rsidRDefault="0064552E" w:rsidP="00824570">
      <w:pPr>
        <w:rPr>
          <w:b/>
        </w:rPr>
      </w:pPr>
      <w:r w:rsidRPr="0023433D">
        <w:rPr>
          <w:b/>
        </w:rPr>
        <w:t>Recommended Textbooks/References:</w:t>
      </w:r>
    </w:p>
    <w:p w14:paraId="40AE599F" w14:textId="77777777" w:rsidR="0064552E" w:rsidRPr="0023433D" w:rsidRDefault="0064552E" w:rsidP="0064552E">
      <w:pPr>
        <w:adjustRightInd w:val="0"/>
        <w:snapToGrid w:val="0"/>
        <w:spacing w:beforeLines="50" w:before="156" w:afterLines="50" w:after="156" w:line="360" w:lineRule="exact"/>
        <w:rPr>
          <w:szCs w:val="21"/>
        </w:rPr>
      </w:pPr>
      <w:r w:rsidRPr="0023433D">
        <w:t>[1] Qiao Shiguang, Complete Works of Chinese Modern Art. Lacquer Painting, People's Fine Arts Publishing House, August 2004</w:t>
      </w:r>
    </w:p>
    <w:p w14:paraId="7BB0FB54" w14:textId="77777777" w:rsidR="0064552E" w:rsidRPr="0023433D" w:rsidRDefault="0064552E" w:rsidP="0064552E">
      <w:pPr>
        <w:adjustRightInd w:val="0"/>
        <w:snapToGrid w:val="0"/>
        <w:spacing w:beforeLines="50" w:before="156" w:afterLines="50" w:after="156" w:line="360" w:lineRule="exact"/>
        <w:rPr>
          <w:szCs w:val="21"/>
        </w:rPr>
      </w:pPr>
      <w:r w:rsidRPr="0023433D">
        <w:t>[2] Jiang Li, Craft Crossing, People's Fine Arts Publishing House, January 2001</w:t>
      </w:r>
    </w:p>
    <w:p w14:paraId="4FA6CC29" w14:textId="77777777" w:rsidR="0064552E" w:rsidRPr="0023433D" w:rsidRDefault="0064552E" w:rsidP="0064552E">
      <w:pPr>
        <w:adjustRightInd w:val="0"/>
        <w:snapToGrid w:val="0"/>
        <w:spacing w:beforeLines="50" w:before="156" w:afterLines="50" w:after="156" w:line="360" w:lineRule="exact"/>
        <w:rPr>
          <w:szCs w:val="21"/>
        </w:rPr>
      </w:pPr>
      <w:r w:rsidRPr="0023433D">
        <w:t>[3] Wang Shixiang, Interpretation of Record of Lacquer and Decoration, Cultural Relics Publishing House, July 1983</w:t>
      </w:r>
    </w:p>
    <w:p w14:paraId="4CF32A78" w14:textId="77777777" w:rsidR="0064552E" w:rsidRPr="0023433D" w:rsidRDefault="0064552E" w:rsidP="0064552E">
      <w:pPr>
        <w:adjustRightInd w:val="0"/>
        <w:snapToGrid w:val="0"/>
        <w:spacing w:beforeLines="50" w:before="156" w:afterLines="50" w:after="156" w:line="360" w:lineRule="exact"/>
        <w:rPr>
          <w:szCs w:val="21"/>
        </w:rPr>
      </w:pPr>
      <w:r w:rsidRPr="0023433D">
        <w:t>[4] Qiao Shiguang, Retrospective Exhibition Qiao Shiguang's Lacquer Painting, Hubei People's Publishing House, March 2010</w:t>
      </w:r>
    </w:p>
    <w:p w14:paraId="27B114D0" w14:textId="77777777" w:rsidR="0064552E" w:rsidRPr="0023433D" w:rsidRDefault="0064552E" w:rsidP="0064552E">
      <w:pPr>
        <w:pStyle w:val="a4"/>
        <w:ind w:firstLineChars="200" w:firstLine="420"/>
        <w:rPr>
          <w:rFonts w:ascii="Times New Roman" w:eastAsia="宋体" w:hAnsi="Times New Roman" w:cs="Times New Roman"/>
        </w:rPr>
      </w:pPr>
    </w:p>
    <w:p w14:paraId="4F783386" w14:textId="77777777" w:rsidR="0064552E" w:rsidRPr="0023433D" w:rsidRDefault="0064552E" w:rsidP="0064552E">
      <w:pPr>
        <w:pStyle w:val="a6"/>
        <w:spacing w:line="300" w:lineRule="auto"/>
        <w:rPr>
          <w:rFonts w:ascii="Times New Roman" w:hAnsi="Times New Roman"/>
          <w:b/>
          <w:szCs w:val="21"/>
        </w:rPr>
      </w:pPr>
    </w:p>
    <w:p w14:paraId="515D6BDA"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3A6968D8" w14:textId="77777777" w:rsidR="00072B4B" w:rsidRPr="0023433D" w:rsidRDefault="00072B4B" w:rsidP="00072B4B">
      <w:pPr>
        <w:pStyle w:val="1"/>
        <w:rPr>
          <w:sz w:val="28"/>
          <w:szCs w:val="28"/>
        </w:rPr>
      </w:pPr>
      <w:bookmarkStart w:id="86" w:name="_Toc37500731"/>
      <w:bookmarkStart w:id="87" w:name="_Toc47610393"/>
      <w:bookmarkStart w:id="88" w:name="_Toc47865708"/>
      <w:bookmarkStart w:id="89" w:name="_Toc97055786"/>
      <w:r w:rsidRPr="0023433D">
        <w:rPr>
          <w:sz w:val="28"/>
          <w:szCs w:val="28"/>
        </w:rPr>
        <w:lastRenderedPageBreak/>
        <w:t>1711587</w:t>
      </w:r>
      <w:r w:rsidRPr="0023433D">
        <w:rPr>
          <w:sz w:val="28"/>
          <w:szCs w:val="28"/>
        </w:rPr>
        <w:t>漆与生活</w:t>
      </w:r>
      <w:r w:rsidRPr="0023433D">
        <w:rPr>
          <w:sz w:val="28"/>
          <w:szCs w:val="28"/>
        </w:rPr>
        <w:t>2</w:t>
      </w:r>
      <w:bookmarkEnd w:id="89"/>
    </w:p>
    <w:p w14:paraId="78E7F93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1711587</w:t>
      </w:r>
    </w:p>
    <w:p w14:paraId="764F94A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漆与生活</w:t>
      </w:r>
      <w:r w:rsidRPr="0023433D">
        <w:rPr>
          <w:rFonts w:ascii="Times New Roman" w:hAnsi="Times New Roman"/>
          <w:szCs w:val="21"/>
        </w:rPr>
        <w:t>2</w:t>
      </w:r>
    </w:p>
    <w:p w14:paraId="6606D25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Lacquer and Life 2</w:t>
      </w:r>
    </w:p>
    <w:p w14:paraId="2EC111D4"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3FD5B5E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64</w:t>
      </w:r>
    </w:p>
    <w:p w14:paraId="04B0282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750018DB" w14:textId="77777777" w:rsidR="00072B4B" w:rsidRPr="0023433D" w:rsidRDefault="00072B4B" w:rsidP="00072B4B">
      <w:pPr>
        <w:pStyle w:val="a6"/>
        <w:spacing w:line="300" w:lineRule="auto"/>
        <w:rPr>
          <w:rFonts w:ascii="Times New Roman" w:hAnsi="Times New Roman"/>
        </w:rPr>
      </w:pPr>
      <w:r w:rsidRPr="0023433D">
        <w:rPr>
          <w:rFonts w:ascii="Times New Roman" w:hAnsi="Times New Roman"/>
          <w:b/>
          <w:szCs w:val="21"/>
        </w:rPr>
        <w:t>先修课程：</w:t>
      </w:r>
      <w:r w:rsidRPr="0023433D">
        <w:rPr>
          <w:rFonts w:ascii="Times New Roman" w:hAnsi="Times New Roman"/>
        </w:rPr>
        <w:t>漆艺入门基础、漆艺基础技法、漆与生活</w:t>
      </w:r>
      <w:r w:rsidRPr="0023433D">
        <w:rPr>
          <w:rFonts w:ascii="Times New Roman" w:hAnsi="Times New Roman"/>
        </w:rPr>
        <w:t>1</w:t>
      </w:r>
      <w:r w:rsidRPr="0023433D">
        <w:rPr>
          <w:rFonts w:ascii="Times New Roman" w:hAnsi="Times New Roman"/>
        </w:rPr>
        <w:t>、漆与艺术</w:t>
      </w:r>
      <w:r w:rsidRPr="0023433D">
        <w:rPr>
          <w:rFonts w:ascii="Times New Roman" w:hAnsi="Times New Roman"/>
        </w:rPr>
        <w:t>1</w:t>
      </w:r>
      <w:r w:rsidRPr="0023433D">
        <w:rPr>
          <w:rFonts w:ascii="Times New Roman" w:hAnsi="Times New Roman"/>
        </w:rPr>
        <w:t>、器物造型基础</w:t>
      </w:r>
    </w:p>
    <w:p w14:paraId="1FC6837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1DAE5A7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44D0CF09" w14:textId="77777777" w:rsidR="00072B4B" w:rsidRPr="0023433D" w:rsidRDefault="00072B4B" w:rsidP="00072B4B">
      <w:pPr>
        <w:ind w:firstLine="420"/>
        <w:rPr>
          <w:szCs w:val="21"/>
        </w:rPr>
      </w:pPr>
      <w:r w:rsidRPr="0023433D">
        <w:rPr>
          <w:szCs w:val="21"/>
        </w:rPr>
        <w:t>“</w:t>
      </w:r>
      <w:r w:rsidRPr="0023433D">
        <w:rPr>
          <w:szCs w:val="21"/>
        </w:rPr>
        <w:t>漆与生活</w:t>
      </w:r>
      <w:r w:rsidRPr="0023433D">
        <w:rPr>
          <w:szCs w:val="21"/>
        </w:rPr>
        <w:t>2”</w:t>
      </w:r>
      <w:r w:rsidRPr="0023433D">
        <w:rPr>
          <w:szCs w:val="21"/>
        </w:rPr>
        <w:t>为专业限选课，是在</w:t>
      </w:r>
      <w:r w:rsidRPr="0023433D">
        <w:rPr>
          <w:szCs w:val="21"/>
        </w:rPr>
        <w:t>“</w:t>
      </w:r>
      <w:r w:rsidRPr="0023433D">
        <w:rPr>
          <w:szCs w:val="21"/>
        </w:rPr>
        <w:t>漆与生活</w:t>
      </w:r>
      <w:r w:rsidRPr="0023433D">
        <w:rPr>
          <w:szCs w:val="21"/>
        </w:rPr>
        <w:t>1”</w:t>
      </w:r>
      <w:r w:rsidRPr="0023433D">
        <w:rPr>
          <w:szCs w:val="21"/>
        </w:rPr>
        <w:t>、</w:t>
      </w:r>
      <w:r w:rsidRPr="0023433D">
        <w:rPr>
          <w:szCs w:val="21"/>
        </w:rPr>
        <w:t>“</w:t>
      </w:r>
      <w:r w:rsidRPr="0023433D">
        <w:rPr>
          <w:szCs w:val="21"/>
        </w:rPr>
        <w:t>漆与艺术</w:t>
      </w:r>
      <w:r w:rsidRPr="0023433D">
        <w:rPr>
          <w:szCs w:val="21"/>
        </w:rPr>
        <w:t>1”</w:t>
      </w:r>
      <w:r w:rsidRPr="0023433D">
        <w:rPr>
          <w:szCs w:val="21"/>
        </w:rPr>
        <w:t>课程的基础上以漆立体设计为主要教学内容，本课程内容具备一定课题性，将虚拟或实际课题引入课程中，进行具有主题性、实用性为目地的漆立体作品或产品的设计制作。培养学生的创新思维，提高设计、开发产品、动手操作技能，提升学生运用所学知识的综合力，为以后的设计、研发工作做准备。</w:t>
      </w:r>
    </w:p>
    <w:p w14:paraId="19A35D45" w14:textId="77777777" w:rsidR="00072B4B" w:rsidRPr="0023433D" w:rsidRDefault="00072B4B" w:rsidP="00072B4B">
      <w:pPr>
        <w:rPr>
          <w:b/>
        </w:rPr>
      </w:pPr>
    </w:p>
    <w:p w14:paraId="2B3DE11B" w14:textId="77777777" w:rsidR="00072B4B" w:rsidRPr="0023433D" w:rsidRDefault="00072B4B" w:rsidP="00072B4B">
      <w:pPr>
        <w:rPr>
          <w:b/>
        </w:rPr>
      </w:pPr>
      <w:r w:rsidRPr="0023433D">
        <w:rPr>
          <w:b/>
        </w:rPr>
        <w:t>推荐教材或主要参考书：</w:t>
      </w:r>
    </w:p>
    <w:p w14:paraId="7FF195C2"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乔十光</w:t>
      </w:r>
      <w:r w:rsidRPr="0023433D">
        <w:rPr>
          <w:szCs w:val="21"/>
        </w:rPr>
        <w:t>.</w:t>
      </w:r>
      <w:r w:rsidRPr="0023433D">
        <w:rPr>
          <w:szCs w:val="21"/>
        </w:rPr>
        <w:t>中国艺术教育大系</w:t>
      </w:r>
      <w:r w:rsidRPr="0023433D">
        <w:rPr>
          <w:szCs w:val="21"/>
        </w:rPr>
        <w:t xml:space="preserve"> </w:t>
      </w:r>
      <w:r w:rsidRPr="0023433D">
        <w:rPr>
          <w:szCs w:val="21"/>
        </w:rPr>
        <w:t>美术卷</w:t>
      </w:r>
      <w:r w:rsidRPr="0023433D">
        <w:rPr>
          <w:szCs w:val="21"/>
        </w:rPr>
        <w:t xml:space="preserve"> </w:t>
      </w:r>
      <w:r w:rsidRPr="0023433D">
        <w:rPr>
          <w:szCs w:val="21"/>
        </w:rPr>
        <w:t>漆艺</w:t>
      </w:r>
      <w:r w:rsidRPr="0023433D">
        <w:rPr>
          <w:szCs w:val="21"/>
        </w:rPr>
        <w:t>.</w:t>
      </w:r>
      <w:r w:rsidRPr="0023433D">
        <w:rPr>
          <w:szCs w:val="21"/>
        </w:rPr>
        <w:t>中国美术学院出版社</w:t>
      </w:r>
      <w:r w:rsidRPr="0023433D">
        <w:rPr>
          <w:szCs w:val="21"/>
        </w:rPr>
        <w:t>.2004</w:t>
      </w:r>
      <w:r w:rsidRPr="0023433D">
        <w:rPr>
          <w:szCs w:val="21"/>
        </w:rPr>
        <w:t>年</w:t>
      </w:r>
      <w:r w:rsidRPr="0023433D">
        <w:rPr>
          <w:szCs w:val="21"/>
        </w:rPr>
        <w:t>8</w:t>
      </w:r>
      <w:r w:rsidRPr="0023433D">
        <w:rPr>
          <w:szCs w:val="21"/>
        </w:rPr>
        <w:t>月</w:t>
      </w:r>
      <w:r w:rsidRPr="0023433D">
        <w:rPr>
          <w:szCs w:val="21"/>
        </w:rPr>
        <w:t>.</w:t>
      </w:r>
    </w:p>
    <w:p w14:paraId="720B223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王世襄</w:t>
      </w:r>
      <w:r w:rsidRPr="0023433D">
        <w:rPr>
          <w:szCs w:val="21"/>
        </w:rPr>
        <w:t>.</w:t>
      </w:r>
      <w:r w:rsidRPr="0023433D">
        <w:rPr>
          <w:szCs w:val="21"/>
        </w:rPr>
        <w:t>髹饰录解说</w:t>
      </w:r>
      <w:r w:rsidRPr="0023433D">
        <w:rPr>
          <w:szCs w:val="21"/>
        </w:rPr>
        <w:t>.</w:t>
      </w:r>
      <w:r w:rsidRPr="0023433D">
        <w:rPr>
          <w:szCs w:val="21"/>
        </w:rPr>
        <w:t>三联出版社，</w:t>
      </w:r>
      <w:r w:rsidRPr="0023433D">
        <w:rPr>
          <w:szCs w:val="21"/>
        </w:rPr>
        <w:t>2013</w:t>
      </w:r>
      <w:r w:rsidRPr="0023433D">
        <w:rPr>
          <w:szCs w:val="21"/>
        </w:rPr>
        <w:t>年</w:t>
      </w:r>
      <w:r w:rsidRPr="0023433D">
        <w:rPr>
          <w:szCs w:val="21"/>
        </w:rPr>
        <w:t>7</w:t>
      </w:r>
      <w:r w:rsidRPr="0023433D">
        <w:rPr>
          <w:szCs w:val="21"/>
        </w:rPr>
        <w:t>月。</w:t>
      </w:r>
    </w:p>
    <w:p w14:paraId="302CAA2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毕国勤</w:t>
      </w:r>
      <w:r w:rsidRPr="0023433D">
        <w:rPr>
          <w:szCs w:val="21"/>
        </w:rPr>
        <w:t xml:space="preserve">. </w:t>
      </w:r>
      <w:r w:rsidRPr="0023433D">
        <w:rPr>
          <w:szCs w:val="21"/>
        </w:rPr>
        <w:t>《漆艺设计》</w:t>
      </w:r>
      <w:r w:rsidRPr="0023433D">
        <w:rPr>
          <w:szCs w:val="21"/>
        </w:rPr>
        <w:t xml:space="preserve">. </w:t>
      </w:r>
      <w:r w:rsidRPr="0023433D">
        <w:rPr>
          <w:szCs w:val="21"/>
        </w:rPr>
        <w:t>上海：上海画报出版社</w:t>
      </w:r>
      <w:r w:rsidRPr="0023433D">
        <w:rPr>
          <w:szCs w:val="21"/>
        </w:rPr>
        <w:t>,2007</w:t>
      </w:r>
      <w:r w:rsidRPr="0023433D">
        <w:rPr>
          <w:szCs w:val="21"/>
        </w:rPr>
        <w:t>年</w:t>
      </w:r>
      <w:r w:rsidRPr="0023433D">
        <w:rPr>
          <w:szCs w:val="21"/>
        </w:rPr>
        <w:t>10</w:t>
      </w:r>
      <w:r w:rsidRPr="0023433D">
        <w:rPr>
          <w:szCs w:val="21"/>
        </w:rPr>
        <w:t>月</w:t>
      </w:r>
    </w:p>
    <w:p w14:paraId="3C88F5C9" w14:textId="3869BF27"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谢震</w:t>
      </w:r>
      <w:r w:rsidRPr="0023433D">
        <w:rPr>
          <w:szCs w:val="21"/>
        </w:rPr>
        <w:t>.</w:t>
      </w:r>
      <w:r w:rsidRPr="0023433D">
        <w:rPr>
          <w:szCs w:val="21"/>
        </w:rPr>
        <w:t>《百工录</w:t>
      </w:r>
      <w:r w:rsidRPr="0023433D">
        <w:rPr>
          <w:szCs w:val="21"/>
        </w:rPr>
        <w:t>:</w:t>
      </w:r>
      <w:r w:rsidRPr="0023433D">
        <w:rPr>
          <w:szCs w:val="21"/>
        </w:rPr>
        <w:t>漆艺髹饰》</w:t>
      </w:r>
      <w:r w:rsidRPr="0023433D">
        <w:rPr>
          <w:szCs w:val="21"/>
        </w:rPr>
        <w:t xml:space="preserve">. </w:t>
      </w:r>
      <w:r w:rsidRPr="0023433D">
        <w:rPr>
          <w:szCs w:val="21"/>
        </w:rPr>
        <w:t>南京：江苏美术出版社，</w:t>
      </w:r>
      <w:r w:rsidRPr="0023433D">
        <w:rPr>
          <w:szCs w:val="21"/>
        </w:rPr>
        <w:t>2015</w:t>
      </w:r>
      <w:r w:rsidRPr="0023433D">
        <w:rPr>
          <w:szCs w:val="21"/>
        </w:rPr>
        <w:t>年</w:t>
      </w:r>
      <w:r w:rsidRPr="0023433D">
        <w:rPr>
          <w:szCs w:val="21"/>
        </w:rPr>
        <w:t>1</w:t>
      </w:r>
      <w:r w:rsidRPr="0023433D">
        <w:rPr>
          <w:szCs w:val="21"/>
        </w:rPr>
        <w:t>月</w:t>
      </w:r>
    </w:p>
    <w:p w14:paraId="4BD70A84" w14:textId="77777777" w:rsidR="00072B4B" w:rsidRPr="0023433D" w:rsidRDefault="00072B4B">
      <w:pPr>
        <w:widowControl/>
        <w:jc w:val="left"/>
        <w:rPr>
          <w:szCs w:val="21"/>
        </w:rPr>
      </w:pPr>
      <w:r w:rsidRPr="0023433D">
        <w:rPr>
          <w:szCs w:val="21"/>
        </w:rPr>
        <w:br w:type="page"/>
      </w:r>
    </w:p>
    <w:p w14:paraId="26EEE736" w14:textId="77777777" w:rsidR="0064552E" w:rsidRPr="0023433D" w:rsidRDefault="0064552E" w:rsidP="0064552E">
      <w:pPr>
        <w:pStyle w:val="1"/>
        <w:rPr>
          <w:sz w:val="28"/>
          <w:szCs w:val="28"/>
        </w:rPr>
      </w:pPr>
      <w:bookmarkStart w:id="90" w:name="_Toc97055787"/>
      <w:r w:rsidRPr="0023433D">
        <w:rPr>
          <w:sz w:val="28"/>
        </w:rPr>
        <w:lastRenderedPageBreak/>
        <w:t>1711587 Lacquer and Life 2</w:t>
      </w:r>
      <w:bookmarkEnd w:id="86"/>
      <w:bookmarkEnd w:id="87"/>
      <w:bookmarkEnd w:id="88"/>
      <w:bookmarkEnd w:id="90"/>
    </w:p>
    <w:p w14:paraId="3628CBD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1711587</w:t>
      </w:r>
    </w:p>
    <w:p w14:paraId="562022E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Lacquer and Life 2</w:t>
      </w:r>
    </w:p>
    <w:p w14:paraId="29E7320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Lacquer and Life 2</w:t>
      </w:r>
    </w:p>
    <w:p w14:paraId="257664E0"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4A08994D"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 Hours:</w:t>
      </w:r>
      <w:r w:rsidRPr="0023433D">
        <w:rPr>
          <w:rFonts w:ascii="Times New Roman" w:hAnsi="Times New Roman"/>
        </w:rPr>
        <w:t xml:space="preserve"> 64</w:t>
      </w:r>
    </w:p>
    <w:p w14:paraId="46EDF417"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31B9FD62" w14:textId="77777777" w:rsidR="0064552E" w:rsidRPr="0023433D" w:rsidRDefault="0064552E" w:rsidP="0064552E">
      <w:pPr>
        <w:pStyle w:val="a6"/>
        <w:spacing w:line="300" w:lineRule="auto"/>
        <w:rPr>
          <w:rFonts w:ascii="Times New Roman" w:hAnsi="Times New Roman"/>
        </w:rPr>
      </w:pPr>
      <w:r w:rsidRPr="0023433D">
        <w:rPr>
          <w:rFonts w:ascii="Times New Roman" w:hAnsi="Times New Roman"/>
          <w:b/>
        </w:rPr>
        <w:t>Prerequisites:</w:t>
      </w:r>
      <w:r w:rsidRPr="0023433D">
        <w:rPr>
          <w:rFonts w:ascii="Times New Roman" w:hAnsi="Times New Roman"/>
        </w:rPr>
        <w:t xml:space="preserve"> Lacquer Foundation, Lacquer Basic Techniques, Lacquer and Life 1, Lacquer and Art 1, Basis on Artifacts Modelling</w:t>
      </w:r>
    </w:p>
    <w:p w14:paraId="473A6913" w14:textId="6F3E4400"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26DDDAE4"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28232044" w14:textId="77777777" w:rsidR="0064552E" w:rsidRPr="0023433D" w:rsidRDefault="0064552E" w:rsidP="00824570">
      <w:pPr>
        <w:rPr>
          <w:szCs w:val="21"/>
        </w:rPr>
      </w:pPr>
      <w:r w:rsidRPr="0023433D">
        <w:t>"Lacquer and Life 2" is a specialized elective course, with three-dimensional paint design as main teaching content on the basis of "Lacquer and Life 1" and "Lacquer and Art 1". The content of this course has a certain topic. Virtual or actual topics are introduced into the course to design and manufacture three-dimensional paint works or products with theme and practicability. Cultivate students' innovative thinking, improve design, product development and hands-on operation skills, and improve students' comprehensive ability to use their learned knowledge, so as to prepare for future design and R&amp;D work.</w:t>
      </w:r>
    </w:p>
    <w:p w14:paraId="02280397" w14:textId="77777777" w:rsidR="000074FA" w:rsidRPr="0023433D" w:rsidRDefault="000074FA" w:rsidP="000074FA">
      <w:pPr>
        <w:rPr>
          <w:b/>
        </w:rPr>
      </w:pPr>
    </w:p>
    <w:p w14:paraId="66999676" w14:textId="36DAC799" w:rsidR="0064552E" w:rsidRPr="0023433D" w:rsidRDefault="0064552E" w:rsidP="000074FA">
      <w:pPr>
        <w:rPr>
          <w:b/>
        </w:rPr>
      </w:pPr>
      <w:r w:rsidRPr="0023433D">
        <w:rPr>
          <w:b/>
        </w:rPr>
        <w:t>Recommended Textbooks/References:</w:t>
      </w:r>
    </w:p>
    <w:p w14:paraId="2D2E0AD4" w14:textId="77777777" w:rsidR="0064552E" w:rsidRPr="0023433D" w:rsidRDefault="0064552E" w:rsidP="0064552E">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August 2004</w:t>
      </w:r>
    </w:p>
    <w:p w14:paraId="5A623850" w14:textId="77777777" w:rsidR="0064552E" w:rsidRPr="0023433D" w:rsidRDefault="0064552E" w:rsidP="0064552E">
      <w:pPr>
        <w:adjustRightInd w:val="0"/>
        <w:snapToGrid w:val="0"/>
        <w:spacing w:beforeLines="50" w:before="156" w:afterLines="50" w:after="156" w:line="360" w:lineRule="exact"/>
        <w:rPr>
          <w:szCs w:val="21"/>
        </w:rPr>
      </w:pPr>
      <w:r w:rsidRPr="0023433D">
        <w:t>[2] Wang Shixiang, Interpretation of Record of Lacquer and Decoration, Shanghai Joint Publishing Press, July 2013</w:t>
      </w:r>
    </w:p>
    <w:p w14:paraId="051731FA" w14:textId="77777777" w:rsidR="0064552E" w:rsidRPr="0023433D" w:rsidRDefault="0064552E" w:rsidP="0064552E">
      <w:pPr>
        <w:adjustRightInd w:val="0"/>
        <w:snapToGrid w:val="0"/>
        <w:spacing w:beforeLines="50" w:before="156" w:afterLines="50" w:after="156" w:line="360" w:lineRule="exact"/>
        <w:rPr>
          <w:szCs w:val="21"/>
        </w:rPr>
      </w:pPr>
      <w:r w:rsidRPr="0023433D">
        <w:t>[3] Bi Guoqin, Lacquer Design, Shanghai: Shanghai Pictorial Publishing House, October 2007</w:t>
      </w:r>
    </w:p>
    <w:p w14:paraId="65E50049" w14:textId="77777777" w:rsidR="0064552E" w:rsidRPr="0023433D" w:rsidRDefault="0064552E" w:rsidP="0064552E">
      <w:pPr>
        <w:adjustRightInd w:val="0"/>
        <w:snapToGrid w:val="0"/>
        <w:spacing w:beforeLines="50" w:before="156" w:afterLines="50" w:after="156" w:line="360" w:lineRule="exact"/>
        <w:rPr>
          <w:szCs w:val="21"/>
        </w:rPr>
      </w:pPr>
      <w:r w:rsidRPr="0023433D">
        <w:t>[4] Xie Zhen, Record of Hundred Works: Lacquer and Decoration, Nanjing: Jiangsu Fine Arts Publishing House, January 2015</w:t>
      </w:r>
    </w:p>
    <w:p w14:paraId="1D48E0C4" w14:textId="77777777" w:rsidR="0064552E" w:rsidRPr="0023433D" w:rsidRDefault="0064552E" w:rsidP="0064552E">
      <w:pPr>
        <w:pStyle w:val="a4"/>
        <w:ind w:firstLineChars="200" w:firstLine="420"/>
        <w:rPr>
          <w:rFonts w:ascii="Times New Roman" w:eastAsia="宋体" w:hAnsi="Times New Roman" w:cs="Times New Roman"/>
        </w:rPr>
      </w:pPr>
    </w:p>
    <w:p w14:paraId="0FE3766E" w14:textId="77777777" w:rsidR="0064552E" w:rsidRPr="0023433D" w:rsidRDefault="0064552E" w:rsidP="0064552E">
      <w:pPr>
        <w:pStyle w:val="a6"/>
        <w:spacing w:line="300" w:lineRule="auto"/>
        <w:rPr>
          <w:rFonts w:ascii="Times New Roman" w:hAnsi="Times New Roman"/>
          <w:b/>
          <w:szCs w:val="21"/>
        </w:rPr>
      </w:pPr>
    </w:p>
    <w:p w14:paraId="2443086B" w14:textId="77777777" w:rsidR="0064552E" w:rsidRPr="0023433D" w:rsidRDefault="0064552E" w:rsidP="0064552E">
      <w:pPr>
        <w:pStyle w:val="a6"/>
        <w:spacing w:line="300" w:lineRule="auto"/>
        <w:rPr>
          <w:rFonts w:ascii="Times New Roman" w:hAnsi="Times New Roman"/>
          <w:b/>
          <w:szCs w:val="21"/>
        </w:rPr>
      </w:pPr>
    </w:p>
    <w:p w14:paraId="3AA6BC06"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397C950E" w14:textId="77777777" w:rsidR="00072B4B" w:rsidRPr="0023433D" w:rsidRDefault="00072B4B" w:rsidP="00072B4B">
      <w:pPr>
        <w:pStyle w:val="1"/>
        <w:rPr>
          <w:sz w:val="28"/>
          <w:szCs w:val="28"/>
        </w:rPr>
      </w:pPr>
      <w:bookmarkStart w:id="91" w:name="_Toc37500743"/>
      <w:bookmarkStart w:id="92" w:name="_Toc47610399"/>
      <w:bookmarkStart w:id="93" w:name="_Toc47865712"/>
      <w:bookmarkStart w:id="94" w:name="_Toc97055788"/>
      <w:r w:rsidRPr="0023433D">
        <w:rPr>
          <w:sz w:val="28"/>
          <w:szCs w:val="28"/>
        </w:rPr>
        <w:lastRenderedPageBreak/>
        <w:t>1760140</w:t>
      </w:r>
      <w:r w:rsidRPr="0023433D">
        <w:rPr>
          <w:sz w:val="28"/>
          <w:szCs w:val="28"/>
        </w:rPr>
        <w:t>器物装饰设计</w:t>
      </w:r>
      <w:bookmarkEnd w:id="94"/>
    </w:p>
    <w:p w14:paraId="7B6EFBB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1760140</w:t>
      </w:r>
    </w:p>
    <w:p w14:paraId="6BBBC68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器物装饰设计</w:t>
      </w:r>
    </w:p>
    <w:p w14:paraId="1DBC9059"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Decorative Design of Lacquerware</w:t>
      </w:r>
    </w:p>
    <w:p w14:paraId="65FA75AE"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54817BC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0675C2B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EBC4012"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设计基础、器物造型基础、漆与艺术</w:t>
      </w:r>
      <w:r w:rsidRPr="0023433D">
        <w:rPr>
          <w:rFonts w:ascii="Times New Roman" w:eastAsia="宋体" w:hAnsi="Times New Roman" w:cs="Times New Roman"/>
        </w:rPr>
        <w:t>1</w:t>
      </w:r>
      <w:r w:rsidRPr="0023433D">
        <w:rPr>
          <w:rFonts w:ascii="Times New Roman" w:eastAsia="宋体" w:hAnsi="Times New Roman" w:cs="Times New Roman"/>
        </w:rPr>
        <w:t>、漆与艺术</w:t>
      </w:r>
      <w:r w:rsidRPr="0023433D">
        <w:rPr>
          <w:rFonts w:ascii="Times New Roman" w:eastAsia="宋体" w:hAnsi="Times New Roman" w:cs="Times New Roman"/>
        </w:rPr>
        <w:t>2</w:t>
      </w:r>
    </w:p>
    <w:p w14:paraId="46F2DEF6"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考核形式：</w:t>
      </w:r>
      <w:r w:rsidRPr="0023433D">
        <w:rPr>
          <w:rFonts w:ascii="Times New Roman" w:eastAsia="宋体" w:hAnsi="Times New Roman" w:cs="Times New Roman"/>
        </w:rPr>
        <w:t xml:space="preserve"> </w:t>
      </w:r>
      <w:r w:rsidRPr="0023433D">
        <w:rPr>
          <w:rFonts w:ascii="Times New Roman" w:eastAsia="宋体" w:hAnsi="Times New Roman" w:cs="Times New Roman"/>
        </w:rPr>
        <w:t>作业成绩</w:t>
      </w:r>
      <w:r w:rsidRPr="0023433D">
        <w:rPr>
          <w:rFonts w:ascii="Times New Roman" w:eastAsia="宋体" w:hAnsi="Times New Roman" w:cs="Times New Roman"/>
        </w:rPr>
        <w:t>+</w:t>
      </w:r>
      <w:r w:rsidRPr="0023433D">
        <w:rPr>
          <w:rFonts w:ascii="Times New Roman" w:eastAsia="宋体" w:hAnsi="Times New Roman" w:cs="Times New Roman"/>
        </w:rPr>
        <w:t>课堂表现</w:t>
      </w:r>
    </w:p>
    <w:p w14:paraId="6E6056E9"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课程简介：</w:t>
      </w:r>
    </w:p>
    <w:p w14:paraId="00F316CB" w14:textId="77777777" w:rsidR="00072B4B" w:rsidRPr="0023433D" w:rsidRDefault="00072B4B" w:rsidP="00072B4B">
      <w:pPr>
        <w:pStyle w:val="a6"/>
        <w:spacing w:line="300" w:lineRule="auto"/>
        <w:ind w:firstLineChars="200" w:firstLine="420"/>
        <w:rPr>
          <w:rFonts w:ascii="Times New Roman" w:hAnsi="Times New Roman"/>
        </w:rPr>
      </w:pPr>
      <w:r w:rsidRPr="0023433D">
        <w:rPr>
          <w:rFonts w:ascii="Times New Roman" w:hAnsi="Times New Roman"/>
          <w:szCs w:val="21"/>
        </w:rPr>
        <w:t>“</w:t>
      </w:r>
      <w:r w:rsidRPr="0023433D">
        <w:rPr>
          <w:rFonts w:ascii="Times New Roman" w:hAnsi="Times New Roman"/>
          <w:szCs w:val="21"/>
        </w:rPr>
        <w:t>器物装饰设计</w:t>
      </w:r>
      <w:r w:rsidRPr="0023433D">
        <w:rPr>
          <w:rFonts w:ascii="Times New Roman" w:hAnsi="Times New Roman"/>
          <w:szCs w:val="21"/>
        </w:rPr>
        <w:t>”</w:t>
      </w:r>
      <w:r w:rsidRPr="0023433D">
        <w:rPr>
          <w:rFonts w:ascii="Times New Roman" w:hAnsi="Times New Roman"/>
          <w:szCs w:val="21"/>
        </w:rPr>
        <w:t>课程属于工艺美术专业的学科基础必修课，在了解传统漆器、金银器、木器、陶瓷器等器物造型基本规律的基础上，结合对材料学、美学和人体工程学综合研究，进行现代的、具有民族特点的器物造型的设计、制作和研究。主要材料和工艺制作方式为大漆艺术，此基础上可介入多种材料和其他工艺，现代化手段完成创作。本课程培养学生的思考和创作能力，学习传统和现代的国内外新锐艺术家的突破性表现，通过不断实践，体会漆艺术创作中的规律并试图打破规律，建立自己的独特风格。</w:t>
      </w:r>
    </w:p>
    <w:p w14:paraId="08BE1DD3" w14:textId="77777777" w:rsidR="00072B4B" w:rsidRPr="0023433D" w:rsidRDefault="00072B4B" w:rsidP="00072B4B">
      <w:pPr>
        <w:ind w:firstLine="420"/>
        <w:rPr>
          <w:szCs w:val="21"/>
        </w:rPr>
      </w:pPr>
      <w:r w:rsidRPr="0023433D">
        <w:rPr>
          <w:szCs w:val="21"/>
        </w:rPr>
        <w:t xml:space="preserve"> </w:t>
      </w:r>
    </w:p>
    <w:p w14:paraId="008AE45A"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6B66EE4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十时启悦、工藤茂喜、西川荣明</w:t>
      </w:r>
      <w:r w:rsidRPr="0023433D">
        <w:rPr>
          <w:szCs w:val="21"/>
        </w:rPr>
        <w:t>.</w:t>
      </w:r>
      <w:r w:rsidRPr="0023433D">
        <w:rPr>
          <w:szCs w:val="21"/>
        </w:rPr>
        <w:t>《漆器髹涂</w:t>
      </w:r>
      <w:r w:rsidRPr="0023433D">
        <w:rPr>
          <w:szCs w:val="21"/>
        </w:rPr>
        <w:t>·</w:t>
      </w:r>
      <w:r w:rsidRPr="0023433D">
        <w:rPr>
          <w:szCs w:val="21"/>
        </w:rPr>
        <w:t>装饰</w:t>
      </w:r>
      <w:r w:rsidRPr="0023433D">
        <w:rPr>
          <w:szCs w:val="21"/>
        </w:rPr>
        <w:t>·</w:t>
      </w:r>
      <w:r w:rsidRPr="0023433D">
        <w:rPr>
          <w:szCs w:val="21"/>
        </w:rPr>
        <w:t>修缮技法全书》化学工业出版社，</w:t>
      </w:r>
      <w:r w:rsidRPr="0023433D">
        <w:rPr>
          <w:szCs w:val="21"/>
        </w:rPr>
        <w:t>2018</w:t>
      </w:r>
      <w:r w:rsidRPr="0023433D">
        <w:rPr>
          <w:szCs w:val="21"/>
        </w:rPr>
        <w:t>年</w:t>
      </w:r>
    </w:p>
    <w:p w14:paraId="66CF137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王琥</w:t>
      </w:r>
      <w:r w:rsidRPr="0023433D">
        <w:rPr>
          <w:szCs w:val="21"/>
        </w:rPr>
        <w:t>.</w:t>
      </w:r>
      <w:r w:rsidRPr="0023433D">
        <w:rPr>
          <w:szCs w:val="21"/>
        </w:rPr>
        <w:t>《装饰艺术丛书</w:t>
      </w:r>
      <w:r w:rsidRPr="0023433D">
        <w:rPr>
          <w:szCs w:val="21"/>
        </w:rPr>
        <w:t>·</w:t>
      </w:r>
      <w:r w:rsidRPr="0023433D">
        <w:rPr>
          <w:szCs w:val="21"/>
        </w:rPr>
        <w:t>装饰与器物造型》重庆出版社，</w:t>
      </w:r>
      <w:r w:rsidRPr="0023433D">
        <w:rPr>
          <w:szCs w:val="21"/>
        </w:rPr>
        <w:t>2003</w:t>
      </w:r>
      <w:r w:rsidRPr="0023433D">
        <w:rPr>
          <w:szCs w:val="21"/>
        </w:rPr>
        <w:t>年</w:t>
      </w:r>
    </w:p>
    <w:p w14:paraId="312B5DF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潘天波</w:t>
      </w:r>
      <w:r w:rsidRPr="0023433D">
        <w:rPr>
          <w:szCs w:val="21"/>
        </w:rPr>
        <w:t>.</w:t>
      </w:r>
      <w:r w:rsidRPr="0023433D">
        <w:rPr>
          <w:szCs w:val="21"/>
        </w:rPr>
        <w:t>《大漆王朝</w:t>
      </w:r>
      <w:r w:rsidRPr="0023433D">
        <w:rPr>
          <w:szCs w:val="21"/>
        </w:rPr>
        <w:t>:</w:t>
      </w:r>
      <w:r w:rsidRPr="0023433D">
        <w:rPr>
          <w:szCs w:val="21"/>
        </w:rPr>
        <w:t>汉代漆艺文化研究》江苏凤凰美术出版社，</w:t>
      </w:r>
      <w:r w:rsidRPr="0023433D">
        <w:rPr>
          <w:szCs w:val="21"/>
        </w:rPr>
        <w:t>2019</w:t>
      </w:r>
      <w:r w:rsidRPr="0023433D">
        <w:rPr>
          <w:szCs w:val="21"/>
        </w:rPr>
        <w:t>年</w:t>
      </w:r>
    </w:p>
    <w:p w14:paraId="67C1292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述鼎</w:t>
      </w:r>
      <w:r w:rsidRPr="0023433D">
        <w:rPr>
          <w:szCs w:val="21"/>
        </w:rPr>
        <w:t>.</w:t>
      </w:r>
      <w:r w:rsidRPr="0023433D">
        <w:rPr>
          <w:szCs w:val="21"/>
        </w:rPr>
        <w:t>《器物之美》北京</w:t>
      </w:r>
      <w:r w:rsidRPr="0023433D">
        <w:rPr>
          <w:szCs w:val="21"/>
        </w:rPr>
        <w:t>:</w:t>
      </w:r>
      <w:r w:rsidRPr="0023433D">
        <w:rPr>
          <w:szCs w:val="21"/>
        </w:rPr>
        <w:t>艺术图书公司</w:t>
      </w:r>
      <w:r w:rsidRPr="0023433D">
        <w:rPr>
          <w:szCs w:val="21"/>
        </w:rPr>
        <w:t>,1995</w:t>
      </w:r>
      <w:r w:rsidRPr="0023433D">
        <w:rPr>
          <w:szCs w:val="21"/>
        </w:rPr>
        <w:t>年</w:t>
      </w:r>
    </w:p>
    <w:p w14:paraId="78553F4B" w14:textId="6D9B3EF2"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[5] </w:t>
      </w:r>
      <w:r w:rsidRPr="0023433D">
        <w:rPr>
          <w:szCs w:val="21"/>
        </w:rPr>
        <w:t>乔十光</w:t>
      </w:r>
      <w:r w:rsidRPr="0023433D">
        <w:rPr>
          <w:szCs w:val="21"/>
        </w:rPr>
        <w:t>.</w:t>
      </w:r>
      <w:r w:rsidRPr="0023433D">
        <w:rPr>
          <w:szCs w:val="21"/>
        </w:rPr>
        <w:t>《漆彩人生》</w:t>
      </w:r>
      <w:r w:rsidRPr="0023433D">
        <w:rPr>
          <w:szCs w:val="21"/>
        </w:rPr>
        <w:t xml:space="preserve"> </w:t>
      </w:r>
      <w:r w:rsidRPr="0023433D">
        <w:rPr>
          <w:szCs w:val="21"/>
        </w:rPr>
        <w:t>湖北：湖北人民出版社，</w:t>
      </w:r>
      <w:r w:rsidRPr="0023433D">
        <w:rPr>
          <w:szCs w:val="21"/>
        </w:rPr>
        <w:t>2010</w:t>
      </w:r>
      <w:r w:rsidRPr="0023433D">
        <w:rPr>
          <w:szCs w:val="21"/>
        </w:rPr>
        <w:t>年</w:t>
      </w:r>
      <w:r w:rsidRPr="0023433D">
        <w:rPr>
          <w:szCs w:val="21"/>
        </w:rPr>
        <w:t>3</w:t>
      </w:r>
      <w:r w:rsidRPr="0023433D">
        <w:rPr>
          <w:szCs w:val="21"/>
        </w:rPr>
        <w:t>月</w:t>
      </w:r>
    </w:p>
    <w:p w14:paraId="77CAAFF7" w14:textId="77777777" w:rsidR="00072B4B" w:rsidRPr="0023433D" w:rsidRDefault="00072B4B">
      <w:pPr>
        <w:widowControl/>
        <w:jc w:val="left"/>
        <w:rPr>
          <w:szCs w:val="21"/>
        </w:rPr>
      </w:pPr>
      <w:r w:rsidRPr="0023433D">
        <w:rPr>
          <w:szCs w:val="21"/>
        </w:rPr>
        <w:br w:type="page"/>
      </w:r>
    </w:p>
    <w:p w14:paraId="6265A336" w14:textId="77777777" w:rsidR="0064552E" w:rsidRPr="0023433D" w:rsidRDefault="0064552E" w:rsidP="0064552E">
      <w:pPr>
        <w:pStyle w:val="1"/>
        <w:rPr>
          <w:sz w:val="28"/>
          <w:szCs w:val="28"/>
        </w:rPr>
      </w:pPr>
      <w:bookmarkStart w:id="95" w:name="_Toc97055789"/>
      <w:r w:rsidRPr="0023433D">
        <w:rPr>
          <w:sz w:val="28"/>
        </w:rPr>
        <w:lastRenderedPageBreak/>
        <w:t>1760140 Artifacts Decoration Design</w:t>
      </w:r>
      <w:bookmarkEnd w:id="91"/>
      <w:bookmarkEnd w:id="92"/>
      <w:bookmarkEnd w:id="93"/>
      <w:bookmarkEnd w:id="95"/>
    </w:p>
    <w:p w14:paraId="7033305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1760140</w:t>
      </w:r>
    </w:p>
    <w:p w14:paraId="76D32491"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Artifacts Decoration Design</w:t>
      </w:r>
    </w:p>
    <w:p w14:paraId="1D2EC54A" w14:textId="7F2DCF15"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 xml:space="preserve">English Name: </w:t>
      </w:r>
      <w:r w:rsidR="00AD3B62" w:rsidRPr="0023433D">
        <w:rPr>
          <w:rFonts w:ascii="Times New Roman" w:eastAsia="宋体" w:hAnsi="Times New Roman" w:cs="Times New Roman"/>
        </w:rPr>
        <w:t>Artifacts Decoration Design</w:t>
      </w:r>
      <w:r w:rsidR="00AD3B62" w:rsidRPr="0023433D" w:rsidDel="00AD3B62">
        <w:rPr>
          <w:rFonts w:ascii="Times New Roman" w:eastAsia="宋体" w:hAnsi="Times New Roman" w:cs="Times New Roman"/>
        </w:rPr>
        <w:t xml:space="preserve"> </w:t>
      </w:r>
    </w:p>
    <w:p w14:paraId="2653700A"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69FE0666"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 Hours:</w:t>
      </w:r>
      <w:r w:rsidRPr="0023433D">
        <w:rPr>
          <w:rFonts w:ascii="Times New Roman" w:hAnsi="Times New Roman"/>
        </w:rPr>
        <w:t xml:space="preserve"> 64</w:t>
      </w:r>
    </w:p>
    <w:p w14:paraId="51485DEE"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60485C5C" w14:textId="77777777"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Design Foundation, Artifacts Modelling Foundation, Lacquer and Art 1, Lacquer and Art 2</w:t>
      </w:r>
    </w:p>
    <w:p w14:paraId="530C1AA6" w14:textId="6413D831"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Evaluation Method:</w:t>
      </w:r>
      <w:r w:rsidRPr="0023433D">
        <w:rPr>
          <w:rFonts w:ascii="Times New Roman" w:eastAsia="宋体" w:hAnsi="Times New Roman" w:cs="Times New Roman"/>
        </w:rPr>
        <w:t xml:space="preserve"> Assignment performance + </w:t>
      </w:r>
      <w:r w:rsidR="00F1404F" w:rsidRPr="0023433D">
        <w:rPr>
          <w:rFonts w:ascii="Times New Roman" w:eastAsia="宋体" w:hAnsi="Times New Roman" w:cs="Times New Roman"/>
        </w:rPr>
        <w:t>Course participation</w:t>
      </w:r>
    </w:p>
    <w:p w14:paraId="12673B5B"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Course Description:</w:t>
      </w:r>
    </w:p>
    <w:p w14:paraId="1D5CDEDD" w14:textId="77777777" w:rsidR="0064552E" w:rsidRPr="0023433D" w:rsidRDefault="0064552E" w:rsidP="00824570">
      <w:pPr>
        <w:pStyle w:val="a6"/>
        <w:spacing w:line="300" w:lineRule="auto"/>
        <w:rPr>
          <w:rFonts w:ascii="Times New Roman" w:hAnsi="Times New Roman"/>
        </w:rPr>
      </w:pPr>
      <w:r w:rsidRPr="0023433D">
        <w:rPr>
          <w:rFonts w:ascii="Times New Roman" w:hAnsi="Times New Roman"/>
        </w:rPr>
        <w:t>"Artifacts Decoration Design" is a discipline basic compulsory course of arts and crafts. On the basis of understanding the basic rules of the modeling of traditional lacquerware, gold and silver ware, wood ware, ceramics and other utensils in China, combined with the comprehensive research on materials science, aesthetics and ergonomics, carry out the design, manufacture and research of modern artifacts modeling with national characteristics. The main material and process production method is lacquer art. On this basis, a variety of materials and other processes can be involved to complete the creation by modern means. This course cultivates students' thinking and creative ability, enables students to learn the breakthrough performance of traditional and modern cutting-edge artists at home and abroad, experience the law in lacquer art creation through continuous practice, and tries to break the law and establish their own unique style.</w:t>
      </w:r>
    </w:p>
    <w:p w14:paraId="0EDE7EBC" w14:textId="77777777" w:rsidR="0064552E" w:rsidRPr="0023433D" w:rsidRDefault="0064552E" w:rsidP="0064552E">
      <w:pPr>
        <w:ind w:firstLine="420"/>
        <w:rPr>
          <w:szCs w:val="21"/>
        </w:rPr>
      </w:pPr>
      <w:r w:rsidRPr="0023433D">
        <w:t xml:space="preserve"> </w:t>
      </w:r>
    </w:p>
    <w:p w14:paraId="08B0997D"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79FD03CF" w14:textId="77777777" w:rsidR="0064552E" w:rsidRPr="0023433D" w:rsidRDefault="0064552E" w:rsidP="0064552E">
      <w:pPr>
        <w:adjustRightInd w:val="0"/>
        <w:snapToGrid w:val="0"/>
        <w:spacing w:beforeLines="50" w:before="156" w:afterLines="50" w:after="156" w:line="360" w:lineRule="exact"/>
        <w:rPr>
          <w:szCs w:val="21"/>
        </w:rPr>
      </w:pPr>
      <w:r w:rsidRPr="0023433D">
        <w:t>[1] Shishiqiyue, Shigeru Kudo Hiroaki Nishikawa, Complete Book of Lacquer Painting, Decoration and Repair Techniques, Chemical Industry Press, 2018</w:t>
      </w:r>
    </w:p>
    <w:p w14:paraId="7A880D43" w14:textId="77777777" w:rsidR="0064552E" w:rsidRPr="0023433D" w:rsidRDefault="0064552E" w:rsidP="0064552E">
      <w:pPr>
        <w:adjustRightInd w:val="0"/>
        <w:snapToGrid w:val="0"/>
        <w:spacing w:beforeLines="50" w:before="156" w:afterLines="50" w:after="156" w:line="360" w:lineRule="exact"/>
        <w:rPr>
          <w:szCs w:val="21"/>
        </w:rPr>
      </w:pPr>
      <w:r w:rsidRPr="0023433D">
        <w:t>[2] Wang Hu, Decorative Art Series - Decoration and Artifacts Modelling, Chongqing University Press, 2003</w:t>
      </w:r>
    </w:p>
    <w:p w14:paraId="5071C74A" w14:textId="77777777" w:rsidR="0064552E" w:rsidRPr="0023433D" w:rsidRDefault="0064552E" w:rsidP="0064552E">
      <w:pPr>
        <w:adjustRightInd w:val="0"/>
        <w:snapToGrid w:val="0"/>
        <w:spacing w:beforeLines="50" w:before="156" w:afterLines="50" w:after="156" w:line="360" w:lineRule="exact"/>
        <w:rPr>
          <w:szCs w:val="21"/>
        </w:rPr>
      </w:pPr>
      <w:r w:rsidRPr="0023433D">
        <w:t>[3] Pan Tianbo, Lacquer Dynasty: Research on Lacquer Art and Culture in Han Dynasty, Jiangsu Phoenix Fine Arts Publishing House, 2019</w:t>
      </w:r>
    </w:p>
    <w:p w14:paraId="37F736C7" w14:textId="77777777" w:rsidR="0064552E" w:rsidRPr="0023433D" w:rsidRDefault="0064552E" w:rsidP="0064552E">
      <w:pPr>
        <w:adjustRightInd w:val="0"/>
        <w:snapToGrid w:val="0"/>
        <w:spacing w:beforeLines="50" w:before="156" w:afterLines="50" w:after="156" w:line="360" w:lineRule="exact"/>
        <w:rPr>
          <w:szCs w:val="21"/>
        </w:rPr>
      </w:pPr>
      <w:r w:rsidRPr="0023433D">
        <w:t>[4] Shu Ding, The Beauty of Artifacts, Beijing: Art Book Company, January 1995</w:t>
      </w:r>
    </w:p>
    <w:p w14:paraId="21FD426B" w14:textId="77777777" w:rsidR="0064552E" w:rsidRPr="0023433D" w:rsidRDefault="0064552E" w:rsidP="0064552E">
      <w:pPr>
        <w:adjustRightInd w:val="0"/>
        <w:snapToGrid w:val="0"/>
        <w:spacing w:beforeLines="50" w:before="156" w:afterLines="50" w:after="156" w:line="360" w:lineRule="exact"/>
        <w:rPr>
          <w:szCs w:val="21"/>
        </w:rPr>
      </w:pPr>
      <w:r w:rsidRPr="0023433D">
        <w:t>[5] Qiao Shiguang, Retrospective Exhibition Qiao Shiguang's Lacquer Painting, Hubei: Hubei People's Publishing House, March 2010</w:t>
      </w:r>
    </w:p>
    <w:p w14:paraId="0BE9B959"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5C49555A" w14:textId="77777777" w:rsidR="00072B4B" w:rsidRPr="0023433D" w:rsidRDefault="00072B4B" w:rsidP="00072B4B">
      <w:pPr>
        <w:pStyle w:val="1"/>
        <w:rPr>
          <w:sz w:val="28"/>
          <w:szCs w:val="28"/>
        </w:rPr>
      </w:pPr>
      <w:bookmarkStart w:id="96" w:name="_Toc37500746"/>
      <w:bookmarkStart w:id="97" w:name="_Toc47610400"/>
      <w:bookmarkStart w:id="98" w:name="_Toc47865713"/>
      <w:bookmarkStart w:id="99" w:name="_Toc97055790"/>
      <w:r w:rsidRPr="0023433D">
        <w:rPr>
          <w:sz w:val="28"/>
          <w:szCs w:val="28"/>
        </w:rPr>
        <w:lastRenderedPageBreak/>
        <w:t>1760141</w:t>
      </w:r>
      <w:r w:rsidRPr="0023433D">
        <w:rPr>
          <w:sz w:val="28"/>
          <w:szCs w:val="28"/>
        </w:rPr>
        <w:t>综合材料装饰设计</w:t>
      </w:r>
      <w:r w:rsidRPr="0023433D">
        <w:rPr>
          <w:sz w:val="28"/>
          <w:szCs w:val="28"/>
        </w:rPr>
        <w:t>2</w:t>
      </w:r>
      <w:bookmarkEnd w:id="99"/>
    </w:p>
    <w:p w14:paraId="045C4F37"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课程编码：</w:t>
      </w:r>
      <w:r w:rsidRPr="0023433D">
        <w:rPr>
          <w:rFonts w:ascii="Times New Roman" w:eastAsia="宋体" w:hAnsi="Times New Roman" w:cs="Times New Roman"/>
          <w:color w:val="000000" w:themeColor="text1"/>
        </w:rPr>
        <w:t>1760141</w:t>
      </w:r>
    </w:p>
    <w:p w14:paraId="6457AB9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rPr>
        <w:t>综合材料装饰设计</w:t>
      </w:r>
      <w:r w:rsidRPr="0023433D">
        <w:rPr>
          <w:rFonts w:ascii="Times New Roman" w:hAnsi="Times New Roman"/>
        </w:rPr>
        <w:t>2</w:t>
      </w:r>
    </w:p>
    <w:p w14:paraId="125E01E5" w14:textId="77777777" w:rsidR="00072B4B" w:rsidRPr="0023433D" w:rsidRDefault="00072B4B" w:rsidP="00072B4B">
      <w:pPr>
        <w:pStyle w:val="a6"/>
        <w:spacing w:line="300" w:lineRule="auto"/>
        <w:rPr>
          <w:rFonts w:ascii="Times New Roman" w:hAnsi="Times New Roman"/>
        </w:rPr>
      </w:pPr>
      <w:r w:rsidRPr="0023433D">
        <w:rPr>
          <w:rFonts w:ascii="Times New Roman" w:hAnsi="Times New Roman"/>
          <w:b/>
          <w:szCs w:val="21"/>
        </w:rPr>
        <w:t>英文名称：</w:t>
      </w:r>
      <w:r w:rsidRPr="0023433D">
        <w:rPr>
          <w:rFonts w:ascii="Times New Roman" w:hAnsi="Times New Roman"/>
        </w:rPr>
        <w:t>Mixed Media Art 2</w:t>
      </w:r>
    </w:p>
    <w:p w14:paraId="3B7B595A"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学科基础必修课</w:t>
      </w:r>
    </w:p>
    <w:p w14:paraId="061F9D2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05DC914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rPr>
        <w:t>工艺美术专业本科生</w:t>
      </w:r>
    </w:p>
    <w:p w14:paraId="79BDF56E"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设计基础、器物造型基础、漆艺</w:t>
      </w:r>
      <w:r w:rsidRPr="0023433D">
        <w:rPr>
          <w:rFonts w:ascii="Times New Roman" w:eastAsia="宋体" w:hAnsi="Times New Roman" w:cs="Times New Roman"/>
        </w:rPr>
        <w:t>2</w:t>
      </w:r>
      <w:r w:rsidRPr="0023433D">
        <w:rPr>
          <w:rFonts w:ascii="Times New Roman" w:eastAsia="宋体" w:hAnsi="Times New Roman" w:cs="Times New Roman"/>
        </w:rPr>
        <w:t>，综合材料装饰设计</w:t>
      </w:r>
      <w:r w:rsidRPr="0023433D">
        <w:rPr>
          <w:rFonts w:ascii="Times New Roman" w:eastAsia="宋体" w:hAnsi="Times New Roman" w:cs="Times New Roman"/>
        </w:rPr>
        <w:t>1</w:t>
      </w:r>
    </w:p>
    <w:p w14:paraId="077D765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7331F1B2"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5E1230CC" w14:textId="77777777" w:rsidR="00072B4B" w:rsidRPr="0023433D" w:rsidRDefault="00072B4B" w:rsidP="00072B4B">
      <w:pPr>
        <w:pStyle w:val="a6"/>
        <w:spacing w:line="300" w:lineRule="auto"/>
        <w:ind w:firstLineChars="200" w:firstLine="420"/>
        <w:rPr>
          <w:rFonts w:ascii="Times New Roman" w:hAnsi="Times New Roman"/>
        </w:rPr>
      </w:pPr>
      <w:r w:rsidRPr="0023433D">
        <w:rPr>
          <w:rFonts w:ascii="Times New Roman" w:hAnsi="Times New Roman"/>
          <w:szCs w:val="21"/>
        </w:rPr>
        <w:t>《综合材装饰设计</w:t>
      </w:r>
      <w:r w:rsidRPr="0023433D">
        <w:rPr>
          <w:rFonts w:ascii="Times New Roman" w:hAnsi="Times New Roman"/>
          <w:szCs w:val="21"/>
        </w:rPr>
        <w:t>2</w:t>
      </w:r>
      <w:r w:rsidRPr="0023433D">
        <w:rPr>
          <w:rFonts w:ascii="Times New Roman" w:hAnsi="Times New Roman"/>
          <w:szCs w:val="21"/>
        </w:rPr>
        <w:t>》课程，即采用多种材料进行自由创作的新形式，在当代国际艺术界广受业内设计师与消费者的喜爱。本课程结合当代艺术造型、学习综合材料装饰设计</w:t>
      </w:r>
      <w:r w:rsidRPr="0023433D">
        <w:rPr>
          <w:rFonts w:ascii="Times New Roman" w:hAnsi="Times New Roman"/>
          <w:szCs w:val="21"/>
        </w:rPr>
        <w:t>1</w:t>
      </w:r>
      <w:r w:rsidRPr="0023433D">
        <w:rPr>
          <w:rFonts w:ascii="Times New Roman" w:hAnsi="Times New Roman"/>
          <w:szCs w:val="21"/>
        </w:rPr>
        <w:t>的基础上，更深入的了解国际上流行的新材料和新的艺术创作手段，采用不同领域的不同材料与技法结合表现充满艺术气息的装饰性艺术造型为主要目标。通过学习综合材料艺术表现的历史发展和创作理念，艺术家以综合材料创作的作品，还介绍各种材料的工艺制作和表现。深入运用与掌握装饰艺术创作、准确的设计规律和方法，设计程序，能够设计出既符合当代审美标准，又具有传统手工艺精神的现代艺术造型。学生经过亲自尝试材料实验，能够透彻学习每个材料与工艺的特性。</w:t>
      </w:r>
    </w:p>
    <w:p w14:paraId="7AE6FB1E" w14:textId="77777777" w:rsidR="00072B4B" w:rsidRPr="0023433D" w:rsidRDefault="00072B4B" w:rsidP="00072B4B"/>
    <w:p w14:paraId="0A3C9527"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5132B855"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王珠珍、陈耀明</w:t>
      </w:r>
      <w:r w:rsidRPr="0023433D">
        <w:rPr>
          <w:szCs w:val="21"/>
        </w:rPr>
        <w:t>.</w:t>
      </w:r>
      <w:r w:rsidRPr="0023433D">
        <w:rPr>
          <w:szCs w:val="21"/>
        </w:rPr>
        <w:t>《综合材料的艺术表现》上海大学出版社，</w:t>
      </w:r>
      <w:r w:rsidRPr="0023433D">
        <w:rPr>
          <w:szCs w:val="21"/>
        </w:rPr>
        <w:t>2005</w:t>
      </w:r>
      <w:r w:rsidRPr="0023433D">
        <w:rPr>
          <w:szCs w:val="21"/>
        </w:rPr>
        <w:t>年</w:t>
      </w:r>
    </w:p>
    <w:p w14:paraId="21D6737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刘乐君、刘木森</w:t>
      </w:r>
      <w:r w:rsidRPr="0023433D">
        <w:rPr>
          <w:szCs w:val="21"/>
        </w:rPr>
        <w:t>.</w:t>
      </w:r>
      <w:r w:rsidRPr="0023433D">
        <w:rPr>
          <w:szCs w:val="21"/>
        </w:rPr>
        <w:t>《综合材料艺术实验赵兰涛》武汉理工大学出版社，</w:t>
      </w:r>
      <w:r w:rsidRPr="0023433D">
        <w:rPr>
          <w:szCs w:val="21"/>
        </w:rPr>
        <w:t>2010</w:t>
      </w:r>
      <w:r w:rsidRPr="0023433D">
        <w:rPr>
          <w:szCs w:val="21"/>
        </w:rPr>
        <w:t>年</w:t>
      </w:r>
    </w:p>
    <w:p w14:paraId="3B17725E"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王琥</w:t>
      </w:r>
      <w:r w:rsidRPr="0023433D">
        <w:rPr>
          <w:szCs w:val="21"/>
        </w:rPr>
        <w:t>.</w:t>
      </w:r>
      <w:r w:rsidRPr="0023433D">
        <w:rPr>
          <w:szCs w:val="21"/>
        </w:rPr>
        <w:t>《装饰艺术丛书</w:t>
      </w:r>
      <w:r w:rsidRPr="0023433D">
        <w:rPr>
          <w:szCs w:val="21"/>
        </w:rPr>
        <w:t>·</w:t>
      </w:r>
      <w:r w:rsidRPr="0023433D">
        <w:rPr>
          <w:szCs w:val="21"/>
        </w:rPr>
        <w:t>装饰与器物造型》重庆出版社，</w:t>
      </w:r>
      <w:r w:rsidRPr="0023433D">
        <w:rPr>
          <w:szCs w:val="21"/>
        </w:rPr>
        <w:t>2003</w:t>
      </w:r>
      <w:r w:rsidRPr="0023433D">
        <w:rPr>
          <w:szCs w:val="21"/>
        </w:rPr>
        <w:t>年</w:t>
      </w:r>
    </w:p>
    <w:p w14:paraId="0D8B6275"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石祥强、王海、石代娇</w:t>
      </w:r>
      <w:r w:rsidRPr="0023433D">
        <w:rPr>
          <w:szCs w:val="21"/>
        </w:rPr>
        <w:t>.</w:t>
      </w:r>
      <w:r w:rsidRPr="0023433D">
        <w:rPr>
          <w:szCs w:val="21"/>
        </w:rPr>
        <w:t>《综合材料》，安徽美术，</w:t>
      </w:r>
      <w:r w:rsidRPr="0023433D">
        <w:rPr>
          <w:szCs w:val="21"/>
        </w:rPr>
        <w:t>2013</w:t>
      </w:r>
      <w:r w:rsidRPr="0023433D">
        <w:rPr>
          <w:szCs w:val="21"/>
        </w:rPr>
        <w:t>年</w:t>
      </w:r>
    </w:p>
    <w:p w14:paraId="374CE1F8" w14:textId="1B9C2160"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[5] </w:t>
      </w:r>
      <w:r w:rsidRPr="0023433D">
        <w:rPr>
          <w:szCs w:val="21"/>
        </w:rPr>
        <w:t>赛斯</w:t>
      </w:r>
      <w:r w:rsidRPr="0023433D">
        <w:rPr>
          <w:szCs w:val="21"/>
        </w:rPr>
        <w:t>·</w:t>
      </w:r>
      <w:r w:rsidRPr="0023433D">
        <w:rPr>
          <w:szCs w:val="21"/>
        </w:rPr>
        <w:t>阿普特、王洁莹释《</w:t>
      </w:r>
      <w:hyperlink r:id="rId61" w:tgtFrame="_blank" w:tooltip=" 【TH】西方综合材料艺术家谈艺录 [美] 赛斯·阿普特； 王洁莹 上海人民美术出版社 9787532285099 亲，全新正版图书，欢迎购买哦！" w:history="1">
        <w:r w:rsidRPr="0023433D">
          <w:rPr>
            <w:szCs w:val="21"/>
          </w:rPr>
          <w:t>西方综合材料艺术家谈艺录》上海人民美术出版社</w:t>
        </w:r>
      </w:hyperlink>
      <w:r w:rsidRPr="0023433D">
        <w:rPr>
          <w:szCs w:val="21"/>
        </w:rPr>
        <w:t>，</w:t>
      </w:r>
      <w:r w:rsidRPr="0023433D">
        <w:rPr>
          <w:szCs w:val="21"/>
        </w:rPr>
        <w:t>2014</w:t>
      </w:r>
      <w:r w:rsidRPr="0023433D">
        <w:rPr>
          <w:szCs w:val="21"/>
        </w:rPr>
        <w:t>年</w:t>
      </w:r>
    </w:p>
    <w:p w14:paraId="4FB924CF" w14:textId="77777777" w:rsidR="00072B4B" w:rsidRPr="0023433D" w:rsidRDefault="00072B4B">
      <w:pPr>
        <w:widowControl/>
        <w:jc w:val="left"/>
        <w:rPr>
          <w:szCs w:val="21"/>
        </w:rPr>
      </w:pPr>
      <w:r w:rsidRPr="0023433D">
        <w:rPr>
          <w:szCs w:val="21"/>
        </w:rPr>
        <w:br w:type="page"/>
      </w:r>
    </w:p>
    <w:p w14:paraId="68E3AD98" w14:textId="70059B25" w:rsidR="0064552E" w:rsidRPr="0023433D" w:rsidRDefault="0064552E" w:rsidP="0064552E">
      <w:pPr>
        <w:pStyle w:val="1"/>
        <w:rPr>
          <w:sz w:val="28"/>
          <w:szCs w:val="28"/>
        </w:rPr>
      </w:pPr>
      <w:bookmarkStart w:id="100" w:name="_Toc97055791"/>
      <w:r w:rsidRPr="0023433D">
        <w:rPr>
          <w:sz w:val="28"/>
        </w:rPr>
        <w:lastRenderedPageBreak/>
        <w:t xml:space="preserve">1760141 </w:t>
      </w:r>
      <w:r w:rsidR="00AD3B62" w:rsidRPr="0023433D">
        <w:rPr>
          <w:sz w:val="28"/>
        </w:rPr>
        <w:t>Comprehensive Material Decoration Design 1</w:t>
      </w:r>
      <w:bookmarkEnd w:id="96"/>
      <w:bookmarkEnd w:id="97"/>
      <w:bookmarkEnd w:id="98"/>
      <w:bookmarkEnd w:id="100"/>
    </w:p>
    <w:p w14:paraId="018793B0" w14:textId="77777777"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Course Number:</w:t>
      </w:r>
      <w:r w:rsidRPr="0023433D">
        <w:rPr>
          <w:rFonts w:ascii="Times New Roman" w:eastAsia="宋体" w:hAnsi="Times New Roman" w:cs="Times New Roman"/>
        </w:rPr>
        <w:t xml:space="preserve"> </w:t>
      </w:r>
      <w:r w:rsidRPr="0023433D">
        <w:rPr>
          <w:rFonts w:ascii="Times New Roman" w:eastAsia="宋体" w:hAnsi="Times New Roman" w:cs="Times New Roman"/>
          <w:color w:val="000000" w:themeColor="text1"/>
        </w:rPr>
        <w:t>1760141</w:t>
      </w:r>
    </w:p>
    <w:p w14:paraId="493976E4" w14:textId="6CD6ED71"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00AD3B62" w:rsidRPr="0023433D">
        <w:rPr>
          <w:rFonts w:ascii="Times New Roman" w:hAnsi="Times New Roman"/>
        </w:rPr>
        <w:t>Comprehensive Material Decoration Design 1</w:t>
      </w:r>
    </w:p>
    <w:p w14:paraId="3C92EC42" w14:textId="62F6AE95" w:rsidR="0064552E" w:rsidRPr="0023433D" w:rsidRDefault="0064552E" w:rsidP="0064552E">
      <w:pPr>
        <w:pStyle w:val="a6"/>
        <w:spacing w:line="300" w:lineRule="auto"/>
        <w:rPr>
          <w:rFonts w:ascii="Times New Roman" w:hAnsi="Times New Roman"/>
        </w:rPr>
      </w:pPr>
      <w:r w:rsidRPr="0023433D">
        <w:rPr>
          <w:rFonts w:ascii="Times New Roman" w:hAnsi="Times New Roman"/>
          <w:b/>
        </w:rPr>
        <w:t xml:space="preserve">English Name: </w:t>
      </w:r>
      <w:r w:rsidR="00AD3B62" w:rsidRPr="0023433D">
        <w:rPr>
          <w:rFonts w:ascii="Times New Roman" w:hAnsi="Times New Roman"/>
        </w:rPr>
        <w:t>Comprehensive Material Decoration Design 1</w:t>
      </w:r>
    </w:p>
    <w:p w14:paraId="6B7E86B3"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7002825A"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w:t>
      </w:r>
      <w:r w:rsidRPr="0023433D">
        <w:rPr>
          <w:rFonts w:ascii="Times New Roman" w:hAnsi="Times New Roman"/>
          <w:b/>
        </w:rPr>
        <w:t>Hours:</w:t>
      </w:r>
      <w:r w:rsidRPr="0023433D">
        <w:rPr>
          <w:rFonts w:ascii="Times New Roman" w:hAnsi="Times New Roman"/>
        </w:rPr>
        <w:t xml:space="preserve"> 48</w:t>
      </w:r>
    </w:p>
    <w:p w14:paraId="2B4FA451"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295F8760" w14:textId="77777777"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Prerequisites:</w:t>
      </w:r>
      <w:r w:rsidRPr="0023433D">
        <w:rPr>
          <w:rFonts w:ascii="Times New Roman" w:eastAsia="宋体" w:hAnsi="Times New Roman" w:cs="Times New Roman"/>
        </w:rPr>
        <w:t xml:space="preserve"> Design Foundation, Artifacts Modelling Foundation, Lacquer 2, General Material Decoration Design 1</w:t>
      </w:r>
    </w:p>
    <w:p w14:paraId="50D94072" w14:textId="554ECD69"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398A35B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063AD72B" w14:textId="77777777" w:rsidR="0064552E" w:rsidRPr="0023433D" w:rsidRDefault="0064552E" w:rsidP="00824570">
      <w:pPr>
        <w:pStyle w:val="a6"/>
        <w:spacing w:line="300" w:lineRule="auto"/>
        <w:rPr>
          <w:rFonts w:ascii="Times New Roman" w:hAnsi="Times New Roman"/>
        </w:rPr>
      </w:pPr>
      <w:r w:rsidRPr="0023433D">
        <w:rPr>
          <w:rFonts w:ascii="Times New Roman" w:hAnsi="Times New Roman"/>
        </w:rPr>
        <w:t>Comprehensive Material Decoration Design 2 is a new form of free creation by using a variety of materials, which is favored by designers and consumers in the contemporary international art circle. Based on the combination of contemporary art modeling and the study of general material decoration design 1, this course has a deeper understanding of the international popular new materials and new artistic creation means, and takes the combination of different materials and techniques in different fields to express the decorative art modeling full of artistic flavor as the main goal. Learn the historical development and creative concept of the artistic expression of general materials, artists' works with general materials, and introduce the process production and expression of various materials. Further apply and master the creation of decorative art, accurate design laws and methods, and design procedures to design modern art shapes that not only meet the contemporary aesthetic standards, but also have the spirit of traditional handicrafts. Students can thoroughly study the characteristics of each material and process after personally trying the material experiment.</w:t>
      </w:r>
    </w:p>
    <w:p w14:paraId="1A5D3682" w14:textId="77777777" w:rsidR="0064552E" w:rsidRPr="0023433D" w:rsidRDefault="0064552E" w:rsidP="0064552E"/>
    <w:p w14:paraId="0500E150"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0DD06380" w14:textId="77777777" w:rsidR="0064552E" w:rsidRPr="0023433D" w:rsidRDefault="0064552E" w:rsidP="0064552E">
      <w:pPr>
        <w:adjustRightInd w:val="0"/>
        <w:snapToGrid w:val="0"/>
        <w:spacing w:beforeLines="50" w:before="156" w:afterLines="50" w:after="156" w:line="360" w:lineRule="exact"/>
        <w:rPr>
          <w:szCs w:val="21"/>
        </w:rPr>
      </w:pPr>
      <w:r w:rsidRPr="0023433D">
        <w:t>[1] Wang Zhuzhen, Chen YaoMing, Artistic Expression of General Material, Shanghai University Press, 2005</w:t>
      </w:r>
    </w:p>
    <w:p w14:paraId="0E85EA23" w14:textId="77777777" w:rsidR="0064552E" w:rsidRPr="0023433D" w:rsidRDefault="0064552E" w:rsidP="0064552E">
      <w:pPr>
        <w:adjustRightInd w:val="0"/>
        <w:snapToGrid w:val="0"/>
        <w:spacing w:beforeLines="50" w:before="156" w:afterLines="50" w:after="156" w:line="360" w:lineRule="exact"/>
        <w:rPr>
          <w:szCs w:val="21"/>
        </w:rPr>
      </w:pPr>
      <w:r w:rsidRPr="0023433D">
        <w:t>[2] Liu Lejun, Liu Musen, Zhao Lantao, General Material Art Experiment, Wuhan University of Technology Press, 2010</w:t>
      </w:r>
    </w:p>
    <w:p w14:paraId="427402E0" w14:textId="77777777" w:rsidR="0064552E" w:rsidRPr="0023433D" w:rsidRDefault="0064552E" w:rsidP="0064552E">
      <w:pPr>
        <w:adjustRightInd w:val="0"/>
        <w:snapToGrid w:val="0"/>
        <w:spacing w:beforeLines="50" w:before="156" w:afterLines="50" w:after="156" w:line="360" w:lineRule="exact"/>
        <w:rPr>
          <w:szCs w:val="21"/>
        </w:rPr>
      </w:pPr>
      <w:r w:rsidRPr="0023433D">
        <w:t>[3] Wang Hu, Decorative Art Series - Decoration and Artifacts Modelling, Chongqing University Press, 2003</w:t>
      </w:r>
    </w:p>
    <w:p w14:paraId="779F341F" w14:textId="77777777" w:rsidR="0064552E" w:rsidRPr="0023433D" w:rsidRDefault="0064552E" w:rsidP="0064552E">
      <w:pPr>
        <w:adjustRightInd w:val="0"/>
        <w:snapToGrid w:val="0"/>
        <w:spacing w:beforeLines="50" w:before="156" w:afterLines="50" w:after="156" w:line="360" w:lineRule="exact"/>
        <w:rPr>
          <w:szCs w:val="21"/>
        </w:rPr>
      </w:pPr>
      <w:r w:rsidRPr="0023433D">
        <w:t>[4] Shi Xiangqiang, Wang Hai, Shi Daijiao, General Material, Anhui Fine Arts Publishing House, 2013</w:t>
      </w:r>
    </w:p>
    <w:p w14:paraId="319F86EB" w14:textId="77777777" w:rsidR="0064552E" w:rsidRPr="0023433D" w:rsidRDefault="0064552E" w:rsidP="0064552E">
      <w:pPr>
        <w:adjustRightInd w:val="0"/>
        <w:snapToGrid w:val="0"/>
        <w:spacing w:beforeLines="50" w:before="156" w:afterLines="50" w:after="156" w:line="360" w:lineRule="exact"/>
        <w:rPr>
          <w:szCs w:val="21"/>
        </w:rPr>
      </w:pPr>
      <w:r w:rsidRPr="0023433D">
        <w:lastRenderedPageBreak/>
        <w:t xml:space="preserve">[5] Seth Apter (Author), Wang Jieying (Translator), </w:t>
      </w:r>
      <w:hyperlink r:id="rId62" w:tgtFrame="_blank" w:tooltip=" [TH] Seth Apter (Author), Wang Jieying (Translator), Record of Western General Material Artists Talking About Art, Shanghai People's Art Publishing House, 9787532285099, Welcome to buying original books!" w:history="1">
        <w:r w:rsidRPr="0023433D">
          <w:t>Record of Western General Material Artists Talking About Art, Shanghai People's Art Publishing House</w:t>
        </w:r>
      </w:hyperlink>
      <w:r w:rsidRPr="0023433D">
        <w:t>, 2014</w:t>
      </w:r>
    </w:p>
    <w:p w14:paraId="5007B060" w14:textId="77777777" w:rsidR="0064552E" w:rsidRPr="0023433D" w:rsidRDefault="0064552E" w:rsidP="0064552E">
      <w:pPr>
        <w:adjustRightInd w:val="0"/>
        <w:snapToGrid w:val="0"/>
        <w:spacing w:beforeLines="50" w:before="156" w:afterLines="50" w:after="156" w:line="360" w:lineRule="exact"/>
        <w:rPr>
          <w:szCs w:val="21"/>
        </w:rPr>
      </w:pPr>
    </w:p>
    <w:p w14:paraId="520625E5"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63411974" w14:textId="77777777" w:rsidR="00072B4B" w:rsidRPr="0023433D" w:rsidRDefault="00072B4B" w:rsidP="00072B4B">
      <w:pPr>
        <w:pStyle w:val="1"/>
        <w:rPr>
          <w:sz w:val="28"/>
          <w:szCs w:val="28"/>
        </w:rPr>
      </w:pPr>
      <w:bookmarkStart w:id="101" w:name="_Toc37500719"/>
      <w:bookmarkStart w:id="102" w:name="_Toc47610374"/>
      <w:bookmarkStart w:id="103" w:name="_Toc47865696"/>
      <w:bookmarkStart w:id="104" w:name="_Toc97055792"/>
      <w:r w:rsidRPr="0023433D">
        <w:rPr>
          <w:sz w:val="28"/>
          <w:szCs w:val="28"/>
        </w:rPr>
        <w:lastRenderedPageBreak/>
        <w:t xml:space="preserve">1711613 </w:t>
      </w:r>
      <w:r w:rsidRPr="0023433D">
        <w:rPr>
          <w:sz w:val="28"/>
          <w:szCs w:val="28"/>
        </w:rPr>
        <w:t>首饰设计</w:t>
      </w:r>
      <w:r w:rsidRPr="0023433D">
        <w:rPr>
          <w:sz w:val="28"/>
          <w:szCs w:val="28"/>
        </w:rPr>
        <w:t>1</w:t>
      </w:r>
      <w:bookmarkEnd w:id="104"/>
    </w:p>
    <w:p w14:paraId="537A68A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rPr>
        <w:t>1711613</w:t>
      </w:r>
    </w:p>
    <w:p w14:paraId="1A0DD5F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首饰设计</w:t>
      </w:r>
      <w:r w:rsidRPr="0023433D">
        <w:rPr>
          <w:rFonts w:ascii="Times New Roman" w:hAnsi="Times New Roman"/>
          <w:szCs w:val="21"/>
        </w:rPr>
        <w:t>1</w:t>
      </w:r>
    </w:p>
    <w:p w14:paraId="1FD72666"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Jewelry Design 1</w:t>
      </w:r>
    </w:p>
    <w:p w14:paraId="1BE8E894"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512F413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1CE5D7D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3895119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noProof/>
          <w:color w:val="0D0D0D"/>
        </w:rPr>
        <w:t>金属材料与工艺</w:t>
      </w:r>
      <w:r w:rsidRPr="0023433D">
        <w:rPr>
          <w:rFonts w:ascii="Times New Roman" w:hAnsi="Times New Roman"/>
          <w:noProof/>
          <w:color w:val="0D0D0D"/>
        </w:rPr>
        <w:t>1</w:t>
      </w:r>
      <w:r w:rsidRPr="0023433D">
        <w:rPr>
          <w:rFonts w:ascii="Times New Roman" w:hAnsi="Times New Roman"/>
          <w:noProof/>
          <w:color w:val="0D0D0D"/>
        </w:rPr>
        <w:t>，</w:t>
      </w:r>
      <w:r w:rsidRPr="0023433D">
        <w:rPr>
          <w:rFonts w:ascii="Times New Roman" w:hAnsi="Times New Roman"/>
          <w:noProof/>
          <w:color w:val="0D0D0D"/>
        </w:rPr>
        <w:t>2</w:t>
      </w:r>
      <w:r w:rsidRPr="0023433D">
        <w:rPr>
          <w:rFonts w:ascii="Times New Roman" w:hAnsi="Times New Roman"/>
          <w:noProof/>
          <w:color w:val="0D0D0D"/>
        </w:rPr>
        <w:t>、形式语言、设计思维，铸造工艺设计、宝石镶嵌设</w:t>
      </w:r>
      <w:r w:rsidRPr="0023433D">
        <w:rPr>
          <w:rFonts w:ascii="Times New Roman" w:hAnsi="Times New Roman"/>
          <w:noProof/>
        </w:rPr>
        <w:t>计</w:t>
      </w:r>
    </w:p>
    <w:p w14:paraId="49CFBAB2"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413A226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6E464D76"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首饰设计</w:t>
      </w:r>
      <w:r w:rsidRPr="0023433D">
        <w:rPr>
          <w:rFonts w:ascii="Times New Roman" w:hAnsi="Times New Roman"/>
          <w:szCs w:val="21"/>
        </w:rPr>
        <w:t>1</w:t>
      </w:r>
      <w:r w:rsidRPr="0023433D">
        <w:rPr>
          <w:rFonts w:ascii="Times New Roman" w:hAnsi="Times New Roman"/>
          <w:szCs w:val="21"/>
        </w:rPr>
        <w:t>是艺术设计学院为工艺美术专业本科生开设的学科基础必修课。本课程的任务是通过理论讲授、设计训练和效果图实践，培养学生首饰设计的能力和综合运用多种表现来展示设计构思。本课程的理论讲授部分从首饰设计的概念出发，讲授中外首饰发展史、现代设计及工艺技术、现代材料在首饰中的应用、现代艺术造型特征分析、优秀作品分析等。设计训练和效果图实践部分从设计草图出发，要求学生在设计图纸的上完成一组首饰作品设计，并在此基础上独立完成作品的效果图形。注重首饰设计的构成方法、质感效果，以及文字语言表的能力。首饰设计力求有艺术表现力，弘扬民族文化艺术。</w:t>
      </w:r>
    </w:p>
    <w:p w14:paraId="1A16A0BB"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教学内容重点：讲授并要求学生掌握首饰设计的要素，表现技法，进而进行设计方案的探索和创新。教学内容的难点：帮助学生提高设计意识，使学生能融合工艺的可行性与现代设计理念，灵活指导自己进行独立的首饰艺术创作思考与表现。</w:t>
      </w:r>
    </w:p>
    <w:p w14:paraId="7120D8F5" w14:textId="77777777" w:rsidR="00072B4B" w:rsidRPr="0023433D" w:rsidRDefault="00072B4B" w:rsidP="00072B4B">
      <w:pPr>
        <w:pStyle w:val="a6"/>
        <w:spacing w:line="300" w:lineRule="auto"/>
        <w:ind w:firstLineChars="200" w:firstLine="420"/>
        <w:rPr>
          <w:rFonts w:ascii="Times New Roman" w:hAnsi="Times New Roman"/>
          <w:szCs w:val="21"/>
        </w:rPr>
      </w:pPr>
    </w:p>
    <w:p w14:paraId="14302398"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15D249F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奥尔弗，刘超甘治欣译，《首饰设计》，中国纺织出版社，</w:t>
      </w:r>
      <w:r w:rsidRPr="0023433D">
        <w:rPr>
          <w:szCs w:val="21"/>
        </w:rPr>
        <w:t>2004</w:t>
      </w:r>
    </w:p>
    <w:p w14:paraId="3F6CA16F"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郭新，《珠宝首饰设计》，上海人民美术出版社，</w:t>
      </w:r>
      <w:r w:rsidRPr="0023433D">
        <w:rPr>
          <w:szCs w:val="21"/>
        </w:rPr>
        <w:t>2009</w:t>
      </w:r>
    </w:p>
    <w:p w14:paraId="457A0035"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 Sylvia Wicks</w:t>
      </w:r>
      <w:r w:rsidRPr="0023433D">
        <w:rPr>
          <w:szCs w:val="21"/>
        </w:rPr>
        <w:t>，</w:t>
      </w:r>
      <w:r w:rsidRPr="0023433D">
        <w:rPr>
          <w:szCs w:val="21"/>
        </w:rPr>
        <w:t>JEWELRY MAKING MANUAL</w:t>
      </w:r>
      <w:r w:rsidRPr="0023433D">
        <w:rPr>
          <w:szCs w:val="21"/>
        </w:rPr>
        <w:t>，</w:t>
      </w:r>
      <w:r w:rsidRPr="0023433D">
        <w:rPr>
          <w:szCs w:val="21"/>
        </w:rPr>
        <w:t>Quill Publishing Limited,Derdruk ,1997</w:t>
      </w:r>
    </w:p>
    <w:p w14:paraId="7466C5C5" w14:textId="61CC22B2" w:rsidR="00072B4B" w:rsidRPr="0023433D" w:rsidRDefault="00072B4B" w:rsidP="00072B4B">
      <w:pPr>
        <w:adjustRightInd w:val="0"/>
        <w:snapToGrid w:val="0"/>
        <w:spacing w:beforeLines="50" w:before="156" w:afterLines="50" w:after="156" w:line="360" w:lineRule="exact"/>
        <w:rPr>
          <w:szCs w:val="21"/>
        </w:rPr>
      </w:pPr>
      <w:r w:rsidRPr="0023433D">
        <w:rPr>
          <w:szCs w:val="21"/>
        </w:rPr>
        <w:t>[4] Carles Codina</w:t>
      </w:r>
      <w:r w:rsidRPr="0023433D">
        <w:rPr>
          <w:szCs w:val="21"/>
        </w:rPr>
        <w:t>，</w:t>
      </w:r>
      <w:r w:rsidRPr="0023433D">
        <w:rPr>
          <w:szCs w:val="21"/>
        </w:rPr>
        <w:t>The New Jewelry Contemporary Materials &amp; Techniques</w:t>
      </w:r>
      <w:r w:rsidRPr="0023433D">
        <w:rPr>
          <w:szCs w:val="21"/>
        </w:rPr>
        <w:t>，</w:t>
      </w:r>
      <w:r w:rsidRPr="0023433D">
        <w:rPr>
          <w:szCs w:val="21"/>
        </w:rPr>
        <w:t>Lark Books</w:t>
      </w:r>
      <w:r w:rsidRPr="0023433D">
        <w:rPr>
          <w:szCs w:val="21"/>
        </w:rPr>
        <w:t>，</w:t>
      </w:r>
      <w:r w:rsidRPr="0023433D">
        <w:rPr>
          <w:szCs w:val="21"/>
        </w:rPr>
        <w:t>2005</w:t>
      </w:r>
    </w:p>
    <w:p w14:paraId="6F5BF69B" w14:textId="77777777" w:rsidR="00072B4B" w:rsidRPr="0023433D" w:rsidRDefault="00072B4B">
      <w:pPr>
        <w:widowControl/>
        <w:jc w:val="left"/>
        <w:rPr>
          <w:szCs w:val="21"/>
        </w:rPr>
      </w:pPr>
      <w:r w:rsidRPr="0023433D">
        <w:rPr>
          <w:szCs w:val="21"/>
        </w:rPr>
        <w:br w:type="page"/>
      </w:r>
    </w:p>
    <w:p w14:paraId="48325109" w14:textId="77777777" w:rsidR="009202C6" w:rsidRPr="0023433D" w:rsidRDefault="009202C6" w:rsidP="009202C6">
      <w:pPr>
        <w:pStyle w:val="1"/>
        <w:rPr>
          <w:sz w:val="28"/>
          <w:szCs w:val="28"/>
        </w:rPr>
      </w:pPr>
      <w:bookmarkStart w:id="105" w:name="_Toc97055793"/>
      <w:r w:rsidRPr="0023433D">
        <w:rPr>
          <w:sz w:val="28"/>
        </w:rPr>
        <w:lastRenderedPageBreak/>
        <w:t>1711613 Jewelry Design 1</w:t>
      </w:r>
      <w:bookmarkEnd w:id="101"/>
      <w:bookmarkEnd w:id="102"/>
      <w:bookmarkEnd w:id="103"/>
      <w:bookmarkEnd w:id="105"/>
    </w:p>
    <w:p w14:paraId="4D5BA25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1711613</w:t>
      </w:r>
    </w:p>
    <w:p w14:paraId="4F705FF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 xml:space="preserve"> Jewelry Design 1</w:t>
      </w:r>
    </w:p>
    <w:p w14:paraId="251E579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Jewelry Design 1</w:t>
      </w:r>
    </w:p>
    <w:p w14:paraId="1812A23C"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1DE686A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 Hours:</w:t>
      </w:r>
      <w:r w:rsidRPr="0023433D">
        <w:rPr>
          <w:rFonts w:ascii="Times New Roman" w:hAnsi="Times New Roman"/>
        </w:rPr>
        <w:t xml:space="preserve"> 48</w:t>
      </w:r>
    </w:p>
    <w:p w14:paraId="2FC7961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16D6EF9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Metal Material and Crafts 1, 2, Form Language, Design Thinking, Forging Crafts Design, Gemstone Inlay Design</w:t>
      </w:r>
    </w:p>
    <w:p w14:paraId="4EB33765" w14:textId="4E1B8905"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4C6103F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40E2189C" w14:textId="77777777" w:rsidR="009202C6" w:rsidRPr="0023433D" w:rsidRDefault="009202C6" w:rsidP="00824570">
      <w:pPr>
        <w:pStyle w:val="a6"/>
        <w:spacing w:line="300" w:lineRule="auto"/>
        <w:rPr>
          <w:rFonts w:ascii="Times New Roman" w:hAnsi="Times New Roman"/>
          <w:szCs w:val="21"/>
        </w:rPr>
      </w:pPr>
      <w:r w:rsidRPr="0023433D">
        <w:rPr>
          <w:rFonts w:ascii="Times New Roman" w:hAnsi="Times New Roman"/>
        </w:rPr>
        <w:t>Jewelry Design 1 is a discipline basic compulsory course offered by the College of Art and Design for undergraduate students majoring in arts and crafts. The main target of this course is to cultivate students' jewelry design ability and enable students to comprehensively use various expressions to show design ideas through theoretical teaching, design training and effect drawing practice. The theory part of this course teaches the history of jewelry development at home and abroad, modern design and technology, application of modern materials in jewelry, analysis of modern artistic modeling characteristics, analysis of excellent works, etc. based on the concept of jewelry design. The design training and effect drawing practice part requires students to complete a set of jewelry design on the design drawing, and on this basis, independently complete the effect of the work graphics as per the design sketch. Focus on the composition of jewelry design method, texture effect, as well as the ability of language expression. The jewelry design tries to have artistic expression and carry forward national culture and art.</w:t>
      </w:r>
    </w:p>
    <w:p w14:paraId="1E0852EB" w14:textId="746A0B3C" w:rsidR="009202C6" w:rsidRPr="0023433D" w:rsidRDefault="009202C6" w:rsidP="00824570">
      <w:pPr>
        <w:pStyle w:val="a6"/>
        <w:spacing w:line="300" w:lineRule="auto"/>
        <w:rPr>
          <w:rFonts w:ascii="Times New Roman" w:hAnsi="Times New Roman"/>
          <w:szCs w:val="21"/>
        </w:rPr>
      </w:pPr>
      <w:r w:rsidRPr="0023433D">
        <w:rPr>
          <w:rFonts w:ascii="Times New Roman" w:hAnsi="Times New Roman"/>
        </w:rPr>
        <w:t>Course focus: Teach and require the students to master the elements of jewelry design, performance techniques, and then to explore and innovate the design scheme. The difficulties of teaching contents are described as followings: help students improve their design awareness, so that students can integrate the feasibility of craftsmanship with modern design concepts, and flexibly guide themselves to think and express independently in jewelry art creation.</w:t>
      </w:r>
    </w:p>
    <w:p w14:paraId="4061C3FC"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01A86062" w14:textId="77777777" w:rsidR="009202C6" w:rsidRPr="0023433D" w:rsidRDefault="009202C6" w:rsidP="0031346A">
      <w:pPr>
        <w:adjustRightInd w:val="0"/>
        <w:snapToGrid w:val="0"/>
        <w:spacing w:beforeLines="50" w:before="156" w:afterLines="50" w:after="156"/>
        <w:rPr>
          <w:szCs w:val="21"/>
        </w:rPr>
      </w:pPr>
      <w:r w:rsidRPr="0023433D">
        <w:t>[1] Olver (Author), Liu Chao, Gan Zhixin (Translator), Jewelry Design, China Textile Press, 2004</w:t>
      </w:r>
    </w:p>
    <w:p w14:paraId="33864E2B" w14:textId="77777777" w:rsidR="009202C6" w:rsidRPr="0023433D" w:rsidRDefault="009202C6" w:rsidP="0031346A">
      <w:pPr>
        <w:adjustRightInd w:val="0"/>
        <w:snapToGrid w:val="0"/>
        <w:spacing w:beforeLines="50" w:before="156" w:afterLines="50" w:after="156"/>
        <w:rPr>
          <w:szCs w:val="21"/>
        </w:rPr>
      </w:pPr>
      <w:r w:rsidRPr="0023433D">
        <w:t>[2] Guo Xin, Jewelry Design, Shanghai People's Fine Arts Publishing House, May 2009</w:t>
      </w:r>
    </w:p>
    <w:p w14:paraId="427194CC" w14:textId="77777777" w:rsidR="009202C6" w:rsidRPr="0023433D" w:rsidRDefault="009202C6" w:rsidP="0031346A">
      <w:pPr>
        <w:adjustRightInd w:val="0"/>
        <w:snapToGrid w:val="0"/>
        <w:spacing w:beforeLines="50" w:before="156" w:afterLines="50" w:after="156"/>
        <w:rPr>
          <w:szCs w:val="21"/>
        </w:rPr>
      </w:pPr>
      <w:r w:rsidRPr="0023433D">
        <w:t>[3] Sylvia Wicks</w:t>
      </w:r>
      <w:r w:rsidRPr="0023433D">
        <w:t>，</w:t>
      </w:r>
      <w:r w:rsidRPr="0023433D">
        <w:t>JEWELRY MAKING MANUAL</w:t>
      </w:r>
      <w:r w:rsidRPr="0023433D">
        <w:t>，</w:t>
      </w:r>
      <w:r w:rsidRPr="0023433D">
        <w:t>Quill Publishing Limited,Derdruk ,1997</w:t>
      </w:r>
    </w:p>
    <w:p w14:paraId="1A663EE6" w14:textId="77777777" w:rsidR="009202C6" w:rsidRPr="0023433D" w:rsidRDefault="009202C6" w:rsidP="0031346A">
      <w:pPr>
        <w:adjustRightInd w:val="0"/>
        <w:snapToGrid w:val="0"/>
        <w:spacing w:beforeLines="50" w:before="156" w:afterLines="50" w:after="156"/>
        <w:rPr>
          <w:szCs w:val="21"/>
        </w:rPr>
      </w:pPr>
      <w:r w:rsidRPr="0023433D">
        <w:t>[4] Carles Codina</w:t>
      </w:r>
      <w:r w:rsidRPr="0023433D">
        <w:t>，</w:t>
      </w:r>
      <w:r w:rsidRPr="0023433D">
        <w:t>The New Jewelry Contemporary Materials &amp; Techniques</w:t>
      </w:r>
      <w:r w:rsidRPr="0023433D">
        <w:t>，</w:t>
      </w:r>
      <w:r w:rsidRPr="0023433D">
        <w:t>Lark Books</w:t>
      </w:r>
      <w:r w:rsidRPr="0023433D">
        <w:t>，</w:t>
      </w:r>
      <w:r w:rsidRPr="0023433D">
        <w:t>2005</w:t>
      </w:r>
    </w:p>
    <w:p w14:paraId="76A48EC9"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5ECD81CD" w14:textId="77777777" w:rsidR="00072B4B" w:rsidRPr="0023433D" w:rsidRDefault="00072B4B" w:rsidP="00072B4B">
      <w:pPr>
        <w:pStyle w:val="1"/>
        <w:rPr>
          <w:sz w:val="28"/>
          <w:szCs w:val="28"/>
        </w:rPr>
      </w:pPr>
      <w:bookmarkStart w:id="106" w:name="_Toc37500712"/>
      <w:bookmarkStart w:id="107" w:name="_Toc47610375"/>
      <w:bookmarkStart w:id="108" w:name="_Toc47865697"/>
      <w:bookmarkStart w:id="109" w:name="_Toc97055794"/>
      <w:r w:rsidRPr="0023433D">
        <w:rPr>
          <w:sz w:val="28"/>
          <w:szCs w:val="28"/>
        </w:rPr>
        <w:lastRenderedPageBreak/>
        <w:t>1711562</w:t>
      </w:r>
      <w:r w:rsidRPr="0023433D">
        <w:rPr>
          <w:sz w:val="28"/>
          <w:szCs w:val="28"/>
        </w:rPr>
        <w:t>金属材料与工艺</w:t>
      </w:r>
      <w:r w:rsidRPr="0023433D">
        <w:rPr>
          <w:sz w:val="28"/>
          <w:szCs w:val="28"/>
        </w:rPr>
        <w:t>1</w:t>
      </w:r>
      <w:bookmarkEnd w:id="109"/>
    </w:p>
    <w:p w14:paraId="0CF974C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1711562</w:t>
      </w:r>
    </w:p>
    <w:p w14:paraId="5901F84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金属材料与工艺</w:t>
      </w:r>
      <w:r w:rsidRPr="0023433D">
        <w:rPr>
          <w:rFonts w:ascii="Times New Roman" w:hAnsi="Times New Roman"/>
          <w:szCs w:val="21"/>
        </w:rPr>
        <w:t>1</w:t>
      </w:r>
    </w:p>
    <w:p w14:paraId="3B9F34B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Metal Material and Crafts 1</w:t>
      </w:r>
    </w:p>
    <w:p w14:paraId="65B5C6F6"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099EC8F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2B8FD63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481AB25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形式语言</w:t>
      </w:r>
      <w:r w:rsidRPr="0023433D">
        <w:rPr>
          <w:rFonts w:ascii="Times New Roman" w:hAnsi="Times New Roman"/>
          <w:bCs/>
          <w:szCs w:val="21"/>
        </w:rPr>
        <w:t>1</w:t>
      </w:r>
      <w:r w:rsidRPr="0023433D">
        <w:rPr>
          <w:rFonts w:ascii="Times New Roman" w:hAnsi="Times New Roman"/>
          <w:szCs w:val="21"/>
        </w:rPr>
        <w:t>、形式语言</w:t>
      </w:r>
      <w:r w:rsidRPr="0023433D">
        <w:rPr>
          <w:rFonts w:ascii="Times New Roman" w:hAnsi="Times New Roman"/>
          <w:bCs/>
          <w:szCs w:val="21"/>
        </w:rPr>
        <w:t>2</w:t>
      </w:r>
      <w:r w:rsidRPr="0023433D">
        <w:rPr>
          <w:rFonts w:ascii="Times New Roman" w:hAnsi="Times New Roman"/>
          <w:szCs w:val="21"/>
        </w:rPr>
        <w:t>、造型基础</w:t>
      </w:r>
      <w:r w:rsidRPr="0023433D">
        <w:rPr>
          <w:rFonts w:ascii="Times New Roman" w:hAnsi="Times New Roman"/>
          <w:bCs/>
          <w:szCs w:val="21"/>
        </w:rPr>
        <w:t>1</w:t>
      </w:r>
    </w:p>
    <w:p w14:paraId="43384E5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6222CCF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6C1E7D71"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课程是工艺美术专业的学科基础必修课，是关于珠宝首饰的材料设计及制作工艺的课程，也是非常重要的基础工艺技能课程。要求学生了解材料的性能、特点、存在形式及使用，学习适用于首饰制作材料的各种工艺，掌握相关机器设备的使用方法及注意事项，培养学生良好的工作习惯及安全意识，在不断实践中熟悉材料与工艺，并能够通过对材料和工艺的了解有针对性的进行符合首饰工艺语言的首饰设计。本课程的主要教学内容包括理论、设计训练、工艺制作。理论部分主要讲解金属加工工艺的基本方法和技巧，使学生了解金属材料的各种性能、工艺的基本知识及需要注意的问题。设计训练和工艺制作部分从符合工艺特点的首饰设计出发，结合工艺制作完成作品设计，要求学生掌握基本的金属加工工艺流程，并能灵活运用工艺进行实际制作，培养动手实际制作能力，打牢工艺基础，丰富表现艺术性。</w:t>
      </w:r>
    </w:p>
    <w:p w14:paraId="68BF4418" w14:textId="77777777" w:rsidR="00072B4B" w:rsidRPr="0023433D" w:rsidRDefault="00072B4B" w:rsidP="00072B4B">
      <w:pPr>
        <w:pStyle w:val="a6"/>
        <w:spacing w:line="300" w:lineRule="auto"/>
        <w:ind w:firstLineChars="200" w:firstLine="420"/>
        <w:rPr>
          <w:rFonts w:ascii="Times New Roman" w:hAnsi="Times New Roman"/>
          <w:szCs w:val="21"/>
        </w:rPr>
      </w:pPr>
    </w:p>
    <w:p w14:paraId="0CA44A3A" w14:textId="77777777" w:rsidR="00072B4B" w:rsidRPr="0023433D" w:rsidRDefault="00072B4B" w:rsidP="00072B4B">
      <w:pPr>
        <w:pStyle w:val="a6"/>
        <w:spacing w:line="300" w:lineRule="auto"/>
        <w:rPr>
          <w:rFonts w:ascii="Times New Roman" w:hAnsi="Times New Roman"/>
          <w:b/>
        </w:rPr>
      </w:pPr>
    </w:p>
    <w:p w14:paraId="15C05011"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0DCC4A1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中国铸造协会，《熔模铸造手册》，机械工业出版社，</w:t>
      </w:r>
      <w:r w:rsidRPr="0023433D">
        <w:rPr>
          <w:szCs w:val="21"/>
        </w:rPr>
        <w:t>2000</w:t>
      </w:r>
    </w:p>
    <w:p w14:paraId="7143D4E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愈汉清，《金属塑性成型理论》，机械工业出版社，</w:t>
      </w:r>
      <w:r w:rsidRPr="0023433D">
        <w:rPr>
          <w:szCs w:val="21"/>
        </w:rPr>
        <w:t xml:space="preserve">1999 </w:t>
      </w:r>
    </w:p>
    <w:p w14:paraId="524BC616"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安娜斯塔尼亚</w:t>
      </w:r>
      <w:r w:rsidRPr="0023433D">
        <w:rPr>
          <w:szCs w:val="21"/>
        </w:rPr>
        <w:t>·</w:t>
      </w:r>
      <w:r w:rsidRPr="0023433D">
        <w:rPr>
          <w:szCs w:val="21"/>
        </w:rPr>
        <w:t>杨，《首饰材料应用宝典》，上海人民美术出版社，</w:t>
      </w:r>
      <w:r w:rsidRPr="0023433D">
        <w:rPr>
          <w:szCs w:val="21"/>
        </w:rPr>
        <w:t>2010</w:t>
      </w:r>
    </w:p>
    <w:p w14:paraId="3FFB12EF"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[4] Sylvia Wicks,</w:t>
      </w:r>
      <w:r w:rsidRPr="0023433D">
        <w:rPr>
          <w:szCs w:val="21"/>
        </w:rPr>
        <w:t>《</w:t>
      </w:r>
      <w:r w:rsidRPr="0023433D">
        <w:rPr>
          <w:szCs w:val="21"/>
        </w:rPr>
        <w:t>JEWELRY MAKING MANUAL</w:t>
      </w:r>
      <w:r w:rsidRPr="0023433D">
        <w:rPr>
          <w:szCs w:val="21"/>
        </w:rPr>
        <w:t>，</w:t>
      </w:r>
      <w:r w:rsidRPr="0023433D">
        <w:rPr>
          <w:szCs w:val="21"/>
        </w:rPr>
        <w:t>Quill Publishing Limited</w:t>
      </w:r>
      <w:r w:rsidRPr="0023433D">
        <w:rPr>
          <w:szCs w:val="21"/>
        </w:rPr>
        <w:t>，</w:t>
      </w:r>
      <w:r w:rsidRPr="0023433D">
        <w:rPr>
          <w:szCs w:val="21"/>
        </w:rPr>
        <w:t xml:space="preserve"> Derdruk 1997</w:t>
      </w:r>
    </w:p>
    <w:p w14:paraId="1E12259B" w14:textId="5D243632" w:rsidR="00072B4B" w:rsidRPr="0023433D" w:rsidRDefault="00072B4B" w:rsidP="00072B4B">
      <w:pPr>
        <w:adjustRightInd w:val="0"/>
        <w:snapToGrid w:val="0"/>
        <w:spacing w:beforeLines="50" w:before="156" w:afterLines="50" w:after="156" w:line="360" w:lineRule="exact"/>
        <w:rPr>
          <w:szCs w:val="21"/>
        </w:rPr>
      </w:pPr>
      <w:r w:rsidRPr="0023433D">
        <w:rPr>
          <w:szCs w:val="21"/>
        </w:rPr>
        <w:t>[5]</w:t>
      </w:r>
      <w:r w:rsidRPr="0023433D">
        <w:rPr>
          <w:szCs w:val="21"/>
        </w:rPr>
        <w:t>赵丹绮，《玩</w:t>
      </w:r>
      <w:r w:rsidRPr="0023433D">
        <w:rPr>
          <w:szCs w:val="21"/>
        </w:rPr>
        <w:t>·</w:t>
      </w:r>
      <w:r w:rsidRPr="0023433D">
        <w:rPr>
          <w:szCs w:val="21"/>
        </w:rPr>
        <w:t>金</w:t>
      </w:r>
      <w:r w:rsidRPr="0023433D">
        <w:rPr>
          <w:szCs w:val="21"/>
        </w:rPr>
        <w:t>·</w:t>
      </w:r>
      <w:r w:rsidRPr="0023433D">
        <w:rPr>
          <w:szCs w:val="21"/>
        </w:rPr>
        <w:t>术－金属工艺入门》，鍊丹場珠宝金工工作室，</w:t>
      </w:r>
      <w:r w:rsidRPr="0023433D">
        <w:rPr>
          <w:szCs w:val="21"/>
        </w:rPr>
        <w:t>2008</w:t>
      </w:r>
    </w:p>
    <w:p w14:paraId="51401300" w14:textId="77777777" w:rsidR="00072B4B" w:rsidRPr="0023433D" w:rsidRDefault="00072B4B">
      <w:pPr>
        <w:widowControl/>
        <w:jc w:val="left"/>
        <w:rPr>
          <w:szCs w:val="21"/>
        </w:rPr>
      </w:pPr>
      <w:r w:rsidRPr="0023433D">
        <w:rPr>
          <w:szCs w:val="21"/>
        </w:rPr>
        <w:br w:type="page"/>
      </w:r>
    </w:p>
    <w:p w14:paraId="6225CDAC" w14:textId="77777777" w:rsidR="009202C6" w:rsidRPr="0023433D" w:rsidRDefault="009202C6" w:rsidP="009202C6">
      <w:pPr>
        <w:pStyle w:val="1"/>
        <w:rPr>
          <w:sz w:val="28"/>
          <w:szCs w:val="28"/>
        </w:rPr>
      </w:pPr>
      <w:bookmarkStart w:id="110" w:name="_Toc97055795"/>
      <w:r w:rsidRPr="0023433D">
        <w:rPr>
          <w:sz w:val="28"/>
        </w:rPr>
        <w:lastRenderedPageBreak/>
        <w:t>1711562 Metal Material and Crafts 1</w:t>
      </w:r>
      <w:bookmarkEnd w:id="106"/>
      <w:bookmarkEnd w:id="107"/>
      <w:bookmarkEnd w:id="108"/>
      <w:bookmarkEnd w:id="110"/>
    </w:p>
    <w:p w14:paraId="5F501B7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1711562</w:t>
      </w:r>
    </w:p>
    <w:p w14:paraId="1F3BB31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Metal Material and Crafts 1</w:t>
      </w:r>
    </w:p>
    <w:p w14:paraId="5051B4D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Metal Material and Crafts 1</w:t>
      </w:r>
    </w:p>
    <w:p w14:paraId="6994A819"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0701C62A"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 Hours:</w:t>
      </w:r>
      <w:r w:rsidRPr="0023433D">
        <w:rPr>
          <w:rFonts w:ascii="Times New Roman" w:hAnsi="Times New Roman"/>
        </w:rPr>
        <w:t xml:space="preserve"> 48</w:t>
      </w:r>
    </w:p>
    <w:p w14:paraId="6A1BEF2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arts and crafts</w:t>
      </w:r>
    </w:p>
    <w:p w14:paraId="4CB1B5D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Form Language 1, Form Language 2, Modeling Foundation 1</w:t>
      </w:r>
    </w:p>
    <w:p w14:paraId="589974FC" w14:textId="537EB9F8"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1229C1C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6929EB8C" w14:textId="7B98DFE7" w:rsidR="009202C6" w:rsidRPr="0023433D" w:rsidRDefault="009202C6" w:rsidP="00824570">
      <w:pPr>
        <w:pStyle w:val="a6"/>
        <w:spacing w:line="300" w:lineRule="auto"/>
        <w:rPr>
          <w:rFonts w:ascii="Times New Roman" w:hAnsi="Times New Roman"/>
          <w:szCs w:val="21"/>
        </w:rPr>
      </w:pPr>
      <w:r w:rsidRPr="0023433D">
        <w:rPr>
          <w:rFonts w:ascii="Times New Roman" w:hAnsi="Times New Roman"/>
        </w:rPr>
        <w:t>"Metal Material and Crafts 1" is a discipline basic compulsory course for arts and crafts, a course about the material design and production technology of jewelry, as well as a very important basic craft skill course. Enable students to understand the performance, characteristics, existing forms and use of materials, learn various processes applicable to jewelry making materials, master the use methods and precautions of relevant machinery and equipment, cultivate students' good working habits and safety awareness, and be familiar with materials and processes in continuous practice, and carry out jewelry design in line with jewelry process language through the understanding of materials and technology. The teaching contents of this course mainly include theory, design training and process making. The theory part mainly explains the basic methods and skills of metal processing technology, so that students can understand various properties of metal materials, basic knowledge of technology and problems needing attention. The design practice and craft production part requires students to master the basic metal processing process, and flexibly use the technology for practical production, training practical production ability, solid technological foundation and rich artistic performance from the jewelry design meeting craft characteristics and completion of works by crafts production.</w:t>
      </w:r>
    </w:p>
    <w:p w14:paraId="083E3A5F"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56520030" w14:textId="77777777" w:rsidR="009202C6" w:rsidRPr="0023433D" w:rsidRDefault="009202C6" w:rsidP="0031346A">
      <w:pPr>
        <w:adjustRightInd w:val="0"/>
        <w:snapToGrid w:val="0"/>
        <w:spacing w:beforeLines="50" w:before="156" w:afterLines="50" w:after="156"/>
        <w:rPr>
          <w:szCs w:val="21"/>
        </w:rPr>
      </w:pPr>
      <w:r w:rsidRPr="0023433D">
        <w:t>[1] China Foundry Association, Fired Mold Casting Manual, China Machine Press, 2000</w:t>
      </w:r>
    </w:p>
    <w:p w14:paraId="22DE1BB0" w14:textId="77777777" w:rsidR="009202C6" w:rsidRPr="0023433D" w:rsidRDefault="009202C6" w:rsidP="0031346A">
      <w:pPr>
        <w:adjustRightInd w:val="0"/>
        <w:snapToGrid w:val="0"/>
        <w:spacing w:beforeLines="50" w:before="156" w:afterLines="50" w:after="156"/>
        <w:rPr>
          <w:szCs w:val="21"/>
        </w:rPr>
      </w:pPr>
      <w:r w:rsidRPr="0023433D">
        <w:t xml:space="preserve">[2] Yu Hanqing, Metal Plastic Forming Theory, China Machine Press, 1999 </w:t>
      </w:r>
    </w:p>
    <w:p w14:paraId="3DD8F825" w14:textId="77777777" w:rsidR="009202C6" w:rsidRPr="0023433D" w:rsidRDefault="009202C6" w:rsidP="0031346A">
      <w:pPr>
        <w:adjustRightInd w:val="0"/>
        <w:snapToGrid w:val="0"/>
        <w:spacing w:beforeLines="50" w:before="156" w:afterLines="50" w:after="156"/>
        <w:rPr>
          <w:szCs w:val="21"/>
        </w:rPr>
      </w:pPr>
      <w:r w:rsidRPr="0023433D">
        <w:t>[3] Anastasia Young, The Jeweller's Techniques Bible, Shanghai People's Fine Arts Publishing House, 2010</w:t>
      </w:r>
    </w:p>
    <w:p w14:paraId="47B468AD" w14:textId="77777777" w:rsidR="009202C6" w:rsidRPr="0023433D" w:rsidRDefault="009202C6" w:rsidP="0031346A">
      <w:pPr>
        <w:adjustRightInd w:val="0"/>
        <w:snapToGrid w:val="0"/>
        <w:spacing w:beforeLines="50" w:before="156" w:afterLines="50" w:after="156"/>
        <w:rPr>
          <w:szCs w:val="21"/>
        </w:rPr>
      </w:pPr>
      <w:r w:rsidRPr="0023433D">
        <w:t>[4] Sylvia Wicks,</w:t>
      </w:r>
      <w:r w:rsidRPr="0023433D">
        <w:t>《</w:t>
      </w:r>
      <w:r w:rsidRPr="0023433D">
        <w:t>JEWELRY MAKING MANUAL</w:t>
      </w:r>
      <w:r w:rsidRPr="0023433D">
        <w:t>，</w:t>
      </w:r>
      <w:r w:rsidRPr="0023433D">
        <w:t>Quill Publishing Limited</w:t>
      </w:r>
      <w:r w:rsidRPr="0023433D">
        <w:t>，</w:t>
      </w:r>
      <w:r w:rsidRPr="0023433D">
        <w:t xml:space="preserve"> Derdruk 1997</w:t>
      </w:r>
    </w:p>
    <w:p w14:paraId="6F208864" w14:textId="77777777" w:rsidR="009202C6" w:rsidRPr="0023433D" w:rsidRDefault="009202C6" w:rsidP="0031346A">
      <w:pPr>
        <w:adjustRightInd w:val="0"/>
        <w:snapToGrid w:val="0"/>
        <w:spacing w:beforeLines="50" w:before="156" w:afterLines="50" w:after="156"/>
        <w:rPr>
          <w:szCs w:val="21"/>
        </w:rPr>
      </w:pPr>
      <w:r w:rsidRPr="0023433D">
        <w:t>[5] Zhao Danqi, Metals·Techniques·Practices- Fundamental Metalsmithing, Alchemy Field Jewelry Metalworking Studio, 2008</w:t>
      </w:r>
    </w:p>
    <w:p w14:paraId="55F1C665" w14:textId="77777777" w:rsidR="009202C6" w:rsidRPr="0023433D" w:rsidRDefault="009202C6" w:rsidP="009202C6">
      <w:pPr>
        <w:adjustRightInd w:val="0"/>
        <w:snapToGrid w:val="0"/>
        <w:spacing w:beforeLines="50" w:before="156" w:afterLines="50" w:after="156" w:line="360" w:lineRule="exact"/>
        <w:rPr>
          <w:szCs w:val="21"/>
        </w:rPr>
      </w:pPr>
    </w:p>
    <w:p w14:paraId="3754F3BF"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7AE5CBC0" w14:textId="77777777" w:rsidR="00072B4B" w:rsidRPr="0023433D" w:rsidRDefault="00072B4B" w:rsidP="00072B4B">
      <w:pPr>
        <w:pStyle w:val="1"/>
        <w:rPr>
          <w:sz w:val="28"/>
          <w:szCs w:val="28"/>
        </w:rPr>
      </w:pPr>
      <w:bookmarkStart w:id="111" w:name="_Toc37500711"/>
      <w:bookmarkStart w:id="112" w:name="_Toc47610386"/>
      <w:bookmarkStart w:id="113" w:name="_Toc47865702"/>
      <w:bookmarkStart w:id="114" w:name="_Toc97055796"/>
      <w:r w:rsidRPr="0023433D">
        <w:rPr>
          <w:sz w:val="28"/>
          <w:szCs w:val="28"/>
        </w:rPr>
        <w:lastRenderedPageBreak/>
        <w:t>1711546</w:t>
      </w:r>
      <w:r w:rsidRPr="0023433D">
        <w:rPr>
          <w:sz w:val="28"/>
          <w:szCs w:val="28"/>
        </w:rPr>
        <w:t>工艺礼品设计</w:t>
      </w:r>
      <w:bookmarkEnd w:id="114"/>
    </w:p>
    <w:p w14:paraId="5CC67B0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rPr>
        <w:t>1711546</w:t>
      </w:r>
    </w:p>
    <w:p w14:paraId="456BE77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工艺礼品设计</w:t>
      </w:r>
    </w:p>
    <w:p w14:paraId="579B5AC1"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 xml:space="preserve"> Crafts Gift Design</w:t>
      </w:r>
    </w:p>
    <w:p w14:paraId="7DF5837D"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4EC2496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0E86929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5BB37297"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设计基础、金属材料与工艺</w:t>
      </w:r>
      <w:r w:rsidRPr="0023433D">
        <w:rPr>
          <w:rFonts w:ascii="Times New Roman" w:eastAsia="宋体" w:hAnsi="Times New Roman" w:cs="Times New Roman"/>
        </w:rPr>
        <w:t>1</w:t>
      </w:r>
      <w:r w:rsidRPr="0023433D">
        <w:rPr>
          <w:rFonts w:ascii="Times New Roman" w:eastAsia="宋体" w:hAnsi="Times New Roman" w:cs="Times New Roman"/>
        </w:rPr>
        <w:t>、金属材料与工艺</w:t>
      </w:r>
      <w:r w:rsidRPr="0023433D">
        <w:rPr>
          <w:rFonts w:ascii="Times New Roman" w:eastAsia="宋体" w:hAnsi="Times New Roman" w:cs="Times New Roman"/>
        </w:rPr>
        <w:t>2</w:t>
      </w:r>
      <w:r w:rsidRPr="0023433D">
        <w:rPr>
          <w:rFonts w:ascii="Times New Roman" w:eastAsia="宋体" w:hAnsi="Times New Roman" w:cs="Times New Roman"/>
        </w:rPr>
        <w:t>、综合材料与工艺</w:t>
      </w:r>
      <w:r w:rsidRPr="0023433D">
        <w:rPr>
          <w:rFonts w:ascii="Times New Roman" w:eastAsia="宋体" w:hAnsi="Times New Roman" w:cs="Times New Roman"/>
        </w:rPr>
        <w:t>1</w:t>
      </w:r>
      <w:r w:rsidRPr="0023433D">
        <w:rPr>
          <w:rFonts w:ascii="Times New Roman" w:eastAsia="宋体" w:hAnsi="Times New Roman" w:cs="Times New Roman"/>
        </w:rPr>
        <w:t>、综合材料与工艺</w:t>
      </w:r>
      <w:r w:rsidRPr="0023433D">
        <w:rPr>
          <w:rFonts w:ascii="Times New Roman" w:eastAsia="宋体" w:hAnsi="Times New Roman" w:cs="Times New Roman"/>
        </w:rPr>
        <w:t>2</w:t>
      </w:r>
      <w:r w:rsidRPr="0023433D">
        <w:rPr>
          <w:rFonts w:ascii="Times New Roman" w:eastAsia="宋体" w:hAnsi="Times New Roman" w:cs="Times New Roman"/>
        </w:rPr>
        <w:t>、</w:t>
      </w:r>
      <w:r w:rsidRPr="0023433D">
        <w:rPr>
          <w:rFonts w:ascii="Times New Roman" w:eastAsia="宋体" w:hAnsi="Times New Roman" w:cs="Times New Roman"/>
        </w:rPr>
        <w:t xml:space="preserve"> </w:t>
      </w:r>
      <w:r w:rsidRPr="0023433D">
        <w:rPr>
          <w:rFonts w:ascii="Times New Roman" w:eastAsia="宋体" w:hAnsi="Times New Roman" w:cs="Times New Roman"/>
        </w:rPr>
        <w:t>锻铜浮雕、首饰设计</w:t>
      </w:r>
      <w:r w:rsidRPr="0023433D">
        <w:rPr>
          <w:rFonts w:ascii="Times New Roman" w:eastAsia="宋体" w:hAnsi="Times New Roman" w:cs="Times New Roman"/>
        </w:rPr>
        <w:t>1</w:t>
      </w:r>
      <w:r w:rsidRPr="0023433D">
        <w:rPr>
          <w:rFonts w:ascii="Times New Roman" w:eastAsia="宋体" w:hAnsi="Times New Roman" w:cs="Times New Roman"/>
        </w:rPr>
        <w:t>、</w:t>
      </w:r>
    </w:p>
    <w:p w14:paraId="0E3FF7BB"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考核形式：</w:t>
      </w:r>
      <w:r w:rsidRPr="0023433D">
        <w:rPr>
          <w:rFonts w:ascii="Times New Roman" w:eastAsia="宋体" w:hAnsi="Times New Roman" w:cs="Times New Roman"/>
        </w:rPr>
        <w:t xml:space="preserve"> </w:t>
      </w:r>
      <w:r w:rsidRPr="0023433D">
        <w:rPr>
          <w:rFonts w:ascii="Times New Roman" w:eastAsia="宋体" w:hAnsi="Times New Roman" w:cs="Times New Roman"/>
        </w:rPr>
        <w:t>作业成绩</w:t>
      </w:r>
      <w:r w:rsidRPr="0023433D">
        <w:rPr>
          <w:rFonts w:ascii="Times New Roman" w:eastAsia="宋体" w:hAnsi="Times New Roman" w:cs="Times New Roman"/>
        </w:rPr>
        <w:t>+</w:t>
      </w:r>
      <w:r w:rsidRPr="0023433D">
        <w:rPr>
          <w:rFonts w:ascii="Times New Roman" w:eastAsia="宋体" w:hAnsi="Times New Roman" w:cs="Times New Roman"/>
        </w:rPr>
        <w:t>课堂表现</w:t>
      </w:r>
    </w:p>
    <w:p w14:paraId="470F717D"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课程简介：</w:t>
      </w:r>
    </w:p>
    <w:p w14:paraId="368196DC" w14:textId="77777777" w:rsidR="00072B4B" w:rsidRPr="0023433D" w:rsidRDefault="00072B4B" w:rsidP="00072B4B">
      <w:pPr>
        <w:ind w:firstLineChars="200" w:firstLine="420"/>
        <w:rPr>
          <w:szCs w:val="21"/>
        </w:rPr>
      </w:pPr>
      <w:r w:rsidRPr="0023433D">
        <w:rPr>
          <w:szCs w:val="21"/>
        </w:rPr>
        <w:t>“</w:t>
      </w:r>
      <w:r w:rsidRPr="0023433D">
        <w:rPr>
          <w:szCs w:val="21"/>
        </w:rPr>
        <w:t>工艺礼品设计</w:t>
      </w:r>
      <w:r w:rsidRPr="0023433D">
        <w:rPr>
          <w:szCs w:val="21"/>
        </w:rPr>
        <w:t>”</w:t>
      </w:r>
      <w:r w:rsidRPr="0023433D">
        <w:rPr>
          <w:szCs w:val="21"/>
        </w:rPr>
        <w:t>课程是工艺美术专业的学科基础必修课。本课程的主要教学内容包括工艺礼品设计的理论概述，构思设计与制作实践三个部分。该课程主要目的是培养学生根据主题进行工艺礼品设计与制作的能力。设计理念上强调传统工艺技法与现代审美趣味的结合。强调在材料使用与工艺选择上保持开放的思维角度，同时又能根据材料特性和加工工艺的特点，结合主题进行设计构思，并完成实物制作。课程可以结合虚拟主题或真实项目展开。作业工艺种类、材料种类及表现形式不限，包括纪念品、奖杯、首饰、印章、陈设品、工艺摆件等形式均可以作为表现形式。</w:t>
      </w:r>
    </w:p>
    <w:p w14:paraId="24855695" w14:textId="77777777" w:rsidR="00072B4B" w:rsidRPr="0023433D" w:rsidRDefault="00072B4B" w:rsidP="00072B4B">
      <w:pPr>
        <w:ind w:firstLine="420"/>
        <w:rPr>
          <w:szCs w:val="21"/>
        </w:rPr>
      </w:pPr>
      <w:r w:rsidRPr="0023433D">
        <w:rPr>
          <w:szCs w:val="21"/>
        </w:rPr>
        <w:t xml:space="preserve"> </w:t>
      </w:r>
    </w:p>
    <w:p w14:paraId="2A5751BF"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72E7C807"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hyperlink r:id="rId63" w:tgtFrame="_blank" w:history="1">
        <w:r w:rsidRPr="0023433D">
          <w:rPr>
            <w:szCs w:val="21"/>
          </w:rPr>
          <w:t>唐绪祥</w:t>
        </w:r>
      </w:hyperlink>
      <w:r w:rsidRPr="0023433D">
        <w:rPr>
          <w:szCs w:val="21"/>
        </w:rPr>
        <w:t>《银饰珍赏志》</w:t>
      </w:r>
      <w:hyperlink r:id="rId64" w:tgtFrame="_blank" w:history="1">
        <w:r w:rsidRPr="0023433D">
          <w:rPr>
            <w:szCs w:val="21"/>
          </w:rPr>
          <w:t>广西美术</w:t>
        </w:r>
      </w:hyperlink>
      <w:r w:rsidRPr="0023433D">
        <w:rPr>
          <w:szCs w:val="21"/>
        </w:rPr>
        <w:t>出版社</w:t>
      </w:r>
      <w:r w:rsidRPr="0023433D">
        <w:rPr>
          <w:szCs w:val="21"/>
        </w:rPr>
        <w:t>2006-12-1</w:t>
      </w:r>
    </w:p>
    <w:p w14:paraId="40F1A4D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李飞《中国传统金银器艺术鉴赏》河南人民出版社</w:t>
      </w:r>
      <w:r w:rsidRPr="0023433D">
        <w:rPr>
          <w:szCs w:val="21"/>
        </w:rPr>
        <w:t xml:space="preserve"> 2008</w:t>
      </w:r>
    </w:p>
    <w:p w14:paraId="114E708E"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申铁源</w:t>
      </w:r>
      <w:r w:rsidRPr="0023433D">
        <w:rPr>
          <w:szCs w:val="21"/>
        </w:rPr>
        <w:t xml:space="preserve"> </w:t>
      </w:r>
      <w:r w:rsidRPr="0023433D">
        <w:rPr>
          <w:szCs w:val="21"/>
        </w:rPr>
        <w:t>著《中国古代珐琅器》华龄出版社</w:t>
      </w:r>
      <w:r w:rsidRPr="0023433D">
        <w:rPr>
          <w:szCs w:val="21"/>
        </w:rPr>
        <w:t xml:space="preserve"> 2005 </w:t>
      </w:r>
    </w:p>
    <w:p w14:paraId="0940A8E4"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滕菲《灵动的符号》</w:t>
      </w:r>
      <w:r w:rsidRPr="0023433D">
        <w:rPr>
          <w:szCs w:val="21"/>
        </w:rPr>
        <w:t xml:space="preserve">  </w:t>
      </w:r>
      <w:r w:rsidRPr="0023433D">
        <w:rPr>
          <w:szCs w:val="21"/>
        </w:rPr>
        <w:t>人民美术出版社</w:t>
      </w:r>
      <w:r w:rsidRPr="0023433D">
        <w:rPr>
          <w:szCs w:val="21"/>
        </w:rPr>
        <w:t xml:space="preserve"> 2004 </w:t>
      </w:r>
    </w:p>
    <w:p w14:paraId="109BFA3D" w14:textId="5EC0B6F3"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[5] </w:t>
      </w:r>
      <w:r w:rsidRPr="0023433D">
        <w:rPr>
          <w:szCs w:val="21"/>
        </w:rPr>
        <w:t>李久芳</w:t>
      </w:r>
      <w:r w:rsidRPr="0023433D">
        <w:rPr>
          <w:szCs w:val="21"/>
        </w:rPr>
        <w:t xml:space="preserve"> </w:t>
      </w:r>
      <w:r w:rsidRPr="0023433D">
        <w:rPr>
          <w:szCs w:val="21"/>
        </w:rPr>
        <w:t>《金属胎珐琅器》</w:t>
      </w:r>
      <w:r w:rsidRPr="0023433D">
        <w:rPr>
          <w:szCs w:val="21"/>
        </w:rPr>
        <w:t xml:space="preserve"> </w:t>
      </w:r>
      <w:r w:rsidRPr="0023433D">
        <w:rPr>
          <w:szCs w:val="21"/>
        </w:rPr>
        <w:t>上海科学技术出版社</w:t>
      </w:r>
      <w:r w:rsidRPr="0023433D">
        <w:rPr>
          <w:szCs w:val="21"/>
        </w:rPr>
        <w:t xml:space="preserve"> 2001</w:t>
      </w:r>
    </w:p>
    <w:p w14:paraId="22376E42" w14:textId="77777777" w:rsidR="00072B4B" w:rsidRPr="0023433D" w:rsidRDefault="00072B4B">
      <w:pPr>
        <w:widowControl/>
        <w:jc w:val="left"/>
        <w:rPr>
          <w:szCs w:val="21"/>
        </w:rPr>
      </w:pPr>
      <w:r w:rsidRPr="0023433D">
        <w:rPr>
          <w:szCs w:val="21"/>
        </w:rPr>
        <w:br w:type="page"/>
      </w:r>
    </w:p>
    <w:p w14:paraId="51DB0994" w14:textId="77777777" w:rsidR="009202C6" w:rsidRPr="0023433D" w:rsidRDefault="009202C6" w:rsidP="009202C6">
      <w:pPr>
        <w:pStyle w:val="1"/>
        <w:rPr>
          <w:sz w:val="28"/>
          <w:szCs w:val="28"/>
        </w:rPr>
      </w:pPr>
      <w:bookmarkStart w:id="115" w:name="_Toc97055797"/>
      <w:r w:rsidRPr="0023433D">
        <w:rPr>
          <w:sz w:val="28"/>
        </w:rPr>
        <w:lastRenderedPageBreak/>
        <w:t>1711546 Crafts Gift Design</w:t>
      </w:r>
      <w:bookmarkEnd w:id="111"/>
      <w:bookmarkEnd w:id="112"/>
      <w:bookmarkEnd w:id="113"/>
      <w:bookmarkEnd w:id="115"/>
    </w:p>
    <w:p w14:paraId="5B0B58F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1711546</w:t>
      </w:r>
    </w:p>
    <w:p w14:paraId="5D60F2A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Crafts Gift Design</w:t>
      </w:r>
    </w:p>
    <w:p w14:paraId="6B496188"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English Name:</w:t>
      </w:r>
      <w:r w:rsidRPr="0023433D">
        <w:rPr>
          <w:rFonts w:ascii="Times New Roman" w:eastAsia="宋体" w:hAnsi="Times New Roman" w:cs="Times New Roman"/>
        </w:rPr>
        <w:t xml:space="preserve"> Crafts Gift Design</w:t>
      </w:r>
    </w:p>
    <w:p w14:paraId="792F8415"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2EEB063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w:t>
      </w:r>
      <w:r w:rsidRPr="0023433D">
        <w:rPr>
          <w:rFonts w:ascii="Times New Roman" w:hAnsi="Times New Roman"/>
          <w:b/>
        </w:rPr>
        <w:t>Hours:</w:t>
      </w:r>
      <w:r w:rsidRPr="0023433D">
        <w:rPr>
          <w:rFonts w:ascii="Times New Roman" w:hAnsi="Times New Roman"/>
        </w:rPr>
        <w:t xml:space="preserve"> 48</w:t>
      </w:r>
    </w:p>
    <w:p w14:paraId="0959B40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15B96A1"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Design Foundation, Metal Material and Crafts 1, Metal Material and Crafts 2, General Material and Crafts 1, General Material and Crafts 2, Copper Forging Relief, Jewelry Design 1</w:t>
      </w:r>
    </w:p>
    <w:p w14:paraId="41AE7987" w14:textId="0D4C55B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Evaluation Method:</w:t>
      </w:r>
      <w:r w:rsidRPr="0023433D">
        <w:rPr>
          <w:rFonts w:ascii="Times New Roman" w:eastAsia="宋体" w:hAnsi="Times New Roman" w:cs="Times New Roman"/>
        </w:rPr>
        <w:t xml:space="preserve"> Assignment performance + </w:t>
      </w:r>
      <w:r w:rsidR="00F1404F" w:rsidRPr="0023433D">
        <w:rPr>
          <w:rFonts w:ascii="Times New Roman" w:eastAsia="宋体" w:hAnsi="Times New Roman" w:cs="Times New Roman"/>
        </w:rPr>
        <w:t>Course participation</w:t>
      </w:r>
    </w:p>
    <w:p w14:paraId="5D78FE1E"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Course Description:</w:t>
      </w:r>
    </w:p>
    <w:p w14:paraId="05B9A915" w14:textId="77777777" w:rsidR="009202C6" w:rsidRPr="0023433D" w:rsidRDefault="009202C6" w:rsidP="00824570">
      <w:pPr>
        <w:rPr>
          <w:szCs w:val="21"/>
        </w:rPr>
      </w:pPr>
      <w:r w:rsidRPr="0023433D">
        <w:t>Crafts Gift Design is a discipline basic compulsory course for arts and crafts. The teaching contents of this course mainly include three parts: crafts gift design theory overview, conception design and manufacture practice. The main target of this course is to cultivate students' ability to carryout craft gift design and production as per the theme. The design concept emphasizes the combination of traditional technology and modern aesthetic taste. Emphasize open mind in the use of materials and process selection, carry out design concept as per the theme according to the characteristics of materials and processing technology, combined and complete the physical production. Courses can be taught in combination with virtual themes or real projects. There is no limit to the crafts types, materials and forms of expression, including souvenirs, trophies, jewelry, seals, furnishings, handicrafts and other forms.</w:t>
      </w:r>
    </w:p>
    <w:p w14:paraId="3E98387C" w14:textId="77777777" w:rsidR="009202C6" w:rsidRPr="0023433D" w:rsidRDefault="009202C6" w:rsidP="009202C6">
      <w:pPr>
        <w:ind w:firstLine="420"/>
        <w:rPr>
          <w:szCs w:val="21"/>
        </w:rPr>
      </w:pPr>
      <w:r w:rsidRPr="0023433D">
        <w:t xml:space="preserve"> </w:t>
      </w:r>
    </w:p>
    <w:p w14:paraId="70BBCD2D"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6FBB3945"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[1] </w:t>
      </w:r>
      <w:hyperlink r:id="rId65" w:tgtFrame="_blank" w:history="1">
        <w:r w:rsidRPr="0023433D">
          <w:t>Tang Xuxiang</w:t>
        </w:r>
      </w:hyperlink>
      <w:r w:rsidRPr="0023433D">
        <w:t xml:space="preserve">, Silver Jewelry Appreciation, </w:t>
      </w:r>
      <w:hyperlink r:id="rId66" w:tgtFrame="_blank" w:history="1">
        <w:r w:rsidRPr="0023433D">
          <w:t>Guangxi Fine Arts Publishing House</w:t>
        </w:r>
      </w:hyperlink>
      <w:r w:rsidRPr="0023433D">
        <w:t>, December 1, 2006</w:t>
      </w:r>
    </w:p>
    <w:p w14:paraId="7C910B11" w14:textId="77777777" w:rsidR="009202C6" w:rsidRPr="0023433D" w:rsidRDefault="009202C6" w:rsidP="009202C6">
      <w:pPr>
        <w:adjustRightInd w:val="0"/>
        <w:snapToGrid w:val="0"/>
        <w:spacing w:beforeLines="50" w:before="156" w:afterLines="50" w:after="156" w:line="360" w:lineRule="exact"/>
        <w:rPr>
          <w:szCs w:val="21"/>
        </w:rPr>
      </w:pPr>
      <w:r w:rsidRPr="0023433D">
        <w:t>[2] Li Fei, Art Appreciation of Chinese Traditional Gold and Silver, Henan People's Publishing House, 2008</w:t>
      </w:r>
    </w:p>
    <w:p w14:paraId="636286E1"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[3] Shen Tieyuan, Enamel Ware in Ancient China, Hualing Publishing House, 2005 </w:t>
      </w:r>
    </w:p>
    <w:p w14:paraId="55DD61BE"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[4] Teng Fei, Flexible Symbols, People's Fine Arts Publishing House, 2004 </w:t>
      </w:r>
    </w:p>
    <w:p w14:paraId="28FBA777" w14:textId="77777777" w:rsidR="009202C6" w:rsidRPr="0023433D" w:rsidRDefault="009202C6" w:rsidP="009202C6">
      <w:pPr>
        <w:adjustRightInd w:val="0"/>
        <w:snapToGrid w:val="0"/>
        <w:spacing w:beforeLines="50" w:before="156" w:afterLines="50" w:after="156" w:line="360" w:lineRule="exact"/>
        <w:rPr>
          <w:szCs w:val="21"/>
        </w:rPr>
      </w:pPr>
      <w:r w:rsidRPr="0023433D">
        <w:t>[5] Li Jiufang, Metal Enamel Ware, Shanghai Science and Technology Press, 2001</w:t>
      </w:r>
    </w:p>
    <w:p w14:paraId="59545A38"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6D3A60FB" w14:textId="77777777" w:rsidR="00072B4B" w:rsidRPr="0023433D" w:rsidRDefault="00072B4B" w:rsidP="00072B4B">
      <w:pPr>
        <w:pStyle w:val="1"/>
        <w:rPr>
          <w:sz w:val="28"/>
          <w:szCs w:val="28"/>
        </w:rPr>
      </w:pPr>
      <w:bookmarkStart w:id="116" w:name="_Toc37500724"/>
      <w:bookmarkStart w:id="117" w:name="_Toc47610387"/>
      <w:bookmarkStart w:id="118" w:name="_Toc47865703"/>
      <w:bookmarkStart w:id="119" w:name="_Toc97055798"/>
      <w:r w:rsidRPr="0023433D">
        <w:rPr>
          <w:sz w:val="28"/>
          <w:szCs w:val="28"/>
        </w:rPr>
        <w:lastRenderedPageBreak/>
        <w:t>1711648</w:t>
      </w:r>
      <w:r w:rsidRPr="0023433D">
        <w:rPr>
          <w:sz w:val="28"/>
          <w:szCs w:val="28"/>
        </w:rPr>
        <w:t>综合材料与工艺设计</w:t>
      </w:r>
      <w:r w:rsidRPr="0023433D">
        <w:rPr>
          <w:sz w:val="28"/>
          <w:szCs w:val="28"/>
        </w:rPr>
        <w:t>1</w:t>
      </w:r>
      <w:bookmarkEnd w:id="119"/>
    </w:p>
    <w:p w14:paraId="73A76AF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rPr>
        <w:t>1711648</w:t>
      </w:r>
    </w:p>
    <w:p w14:paraId="78BEF086"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综合材料与工艺设计</w:t>
      </w:r>
      <w:r w:rsidRPr="0023433D">
        <w:rPr>
          <w:rFonts w:ascii="Times New Roman" w:hAnsi="Times New Roman"/>
          <w:szCs w:val="21"/>
        </w:rPr>
        <w:t>1</w:t>
      </w:r>
    </w:p>
    <w:p w14:paraId="501E3572" w14:textId="77777777" w:rsidR="00072B4B" w:rsidRPr="0023433D" w:rsidRDefault="00072B4B" w:rsidP="00072B4B">
      <w:pPr>
        <w:pStyle w:val="a4"/>
        <w:rPr>
          <w:rFonts w:ascii="Times New Roman" w:eastAsia="宋体" w:hAnsi="Times New Roman" w:cs="Times New Roman"/>
          <w:bCs/>
        </w:rPr>
      </w:pPr>
      <w:r w:rsidRPr="0023433D">
        <w:rPr>
          <w:rFonts w:ascii="Times New Roman" w:eastAsia="宋体" w:hAnsi="Times New Roman" w:cs="Times New Roman"/>
          <w:b/>
        </w:rPr>
        <w:t>英文名称：</w:t>
      </w:r>
      <w:r w:rsidRPr="0023433D">
        <w:rPr>
          <w:rFonts w:ascii="Times New Roman" w:eastAsia="宋体" w:hAnsi="Times New Roman" w:cs="Times New Roman"/>
        </w:rPr>
        <w:t>General Material and Crafts Design 1</w:t>
      </w:r>
    </w:p>
    <w:p w14:paraId="31F53E7E"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286B26B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31B9042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21E07B66" w14:textId="77777777" w:rsidR="00072B4B" w:rsidRPr="0023433D" w:rsidRDefault="00072B4B" w:rsidP="00072B4B">
      <w:pPr>
        <w:rPr>
          <w:rStyle w:val="a5"/>
          <w:bCs w:val="0"/>
          <w:noProof/>
        </w:rPr>
      </w:pPr>
      <w:r w:rsidRPr="0023433D">
        <w:rPr>
          <w:b/>
          <w:szCs w:val="21"/>
        </w:rPr>
        <w:t>先修课程：</w:t>
      </w:r>
      <w:r w:rsidRPr="0023433D">
        <w:rPr>
          <w:noProof/>
          <w:color w:val="0D0D0D"/>
        </w:rPr>
        <w:t>金属材料与工艺（一）、（二）、工艺礼品设计（一）、（二）、铸造工艺设计、</w:t>
      </w:r>
      <w:r w:rsidRPr="0023433D">
        <w:rPr>
          <w:noProof/>
        </w:rPr>
        <w:t>宝石镶嵌设计</w:t>
      </w:r>
    </w:p>
    <w:p w14:paraId="3BEAB2E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35DD0568"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课程简介：</w:t>
      </w:r>
    </w:p>
    <w:p w14:paraId="7B252BF0" w14:textId="77777777" w:rsidR="00072B4B" w:rsidRPr="0023433D" w:rsidRDefault="00072B4B" w:rsidP="00072B4B">
      <w:pPr>
        <w:ind w:firstLine="420"/>
      </w:pPr>
      <w:r w:rsidRPr="0023433D">
        <w:rPr>
          <w:szCs w:val="21"/>
        </w:rPr>
        <w:t>“</w:t>
      </w:r>
      <w:r w:rsidRPr="0023433D">
        <w:rPr>
          <w:szCs w:val="21"/>
        </w:rPr>
        <w:t>综合材料与工艺设计</w:t>
      </w:r>
      <w:r w:rsidRPr="0023433D">
        <w:rPr>
          <w:szCs w:val="21"/>
        </w:rPr>
        <w:t>1”</w:t>
      </w:r>
      <w:r w:rsidRPr="0023433D">
        <w:rPr>
          <w:szCs w:val="21"/>
        </w:rPr>
        <w:t>课程是工艺美术专业的学科基础必修课，培养学生综合运用不同材料，不同工艺进行工艺美术品设计与制作的能力。本课程的主要教学内容包括综合材料与工艺理论概述，构思设计与制作实践三个部分。理论部分侧重对综合材料与工艺的史料梳理。构思设计与制作实践部分要求从材料出发进行思考，综合运用多种材料及工艺来完成设计与制作。作业具体表现形式可以为艺术陈设品或实用工艺品。要求对材料语言与工艺语言进行有深度的思维与实践拓展，对不同材料与工艺之间的关系进行再思考。</w:t>
      </w:r>
    </w:p>
    <w:p w14:paraId="5C138920" w14:textId="77777777" w:rsidR="00072B4B" w:rsidRPr="0023433D" w:rsidRDefault="00072B4B" w:rsidP="00072B4B">
      <w:pPr>
        <w:ind w:firstLine="420"/>
        <w:rPr>
          <w:szCs w:val="21"/>
        </w:rPr>
      </w:pPr>
      <w:r w:rsidRPr="0023433D">
        <w:rPr>
          <w:szCs w:val="21"/>
        </w:rPr>
        <w:t xml:space="preserve"> </w:t>
      </w:r>
    </w:p>
    <w:p w14:paraId="7480830A"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012FFE7D"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郑静编著《现代金属装饰艺术》江苏美术出版社，</w:t>
      </w:r>
      <w:r w:rsidRPr="0023433D">
        <w:rPr>
          <w:szCs w:val="21"/>
        </w:rPr>
        <w:t>2012</w:t>
      </w:r>
      <w:r w:rsidRPr="0023433D">
        <w:rPr>
          <w:szCs w:val="21"/>
        </w:rPr>
        <w:t>年</w:t>
      </w:r>
      <w:r w:rsidRPr="0023433D">
        <w:rPr>
          <w:szCs w:val="21"/>
        </w:rPr>
        <w:t>2</w:t>
      </w:r>
      <w:r w:rsidRPr="0023433D">
        <w:rPr>
          <w:szCs w:val="21"/>
        </w:rPr>
        <w:t>月</w:t>
      </w:r>
    </w:p>
    <w:p w14:paraId="2942AB9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，《木材》上海人民美术出版社，</w:t>
      </w:r>
      <w:r w:rsidRPr="0023433D">
        <w:rPr>
          <w:szCs w:val="21"/>
        </w:rPr>
        <w:t>2007</w:t>
      </w:r>
      <w:r w:rsidRPr="0023433D">
        <w:rPr>
          <w:szCs w:val="21"/>
        </w:rPr>
        <w:t>年</w:t>
      </w:r>
      <w:r w:rsidRPr="0023433D">
        <w:rPr>
          <w:szCs w:val="21"/>
        </w:rPr>
        <w:t>7</w:t>
      </w:r>
      <w:r w:rsidRPr="0023433D">
        <w:rPr>
          <w:szCs w:val="21"/>
        </w:rPr>
        <w:t>月</w:t>
      </w:r>
    </w:p>
    <w:p w14:paraId="7DBDCA2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，《塑料》上海人民美术出版社，</w:t>
      </w:r>
      <w:r w:rsidRPr="0023433D">
        <w:rPr>
          <w:szCs w:val="21"/>
        </w:rPr>
        <w:t>2007</w:t>
      </w:r>
      <w:r w:rsidRPr="0023433D">
        <w:rPr>
          <w:szCs w:val="21"/>
        </w:rPr>
        <w:t>年</w:t>
      </w:r>
      <w:r w:rsidRPr="0023433D">
        <w:rPr>
          <w:szCs w:val="21"/>
        </w:rPr>
        <w:t>7</w:t>
      </w:r>
      <w:r w:rsidRPr="0023433D">
        <w:rPr>
          <w:szCs w:val="21"/>
        </w:rPr>
        <w:t>月</w:t>
      </w:r>
    </w:p>
    <w:p w14:paraId="7501EB2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，《金属》上海人民美术出版社，</w:t>
      </w:r>
      <w:r w:rsidRPr="0023433D">
        <w:rPr>
          <w:szCs w:val="21"/>
        </w:rPr>
        <w:t>2007</w:t>
      </w:r>
      <w:r w:rsidRPr="0023433D">
        <w:rPr>
          <w:szCs w:val="21"/>
        </w:rPr>
        <w:t>年</w:t>
      </w:r>
      <w:r w:rsidRPr="0023433D">
        <w:rPr>
          <w:szCs w:val="21"/>
        </w:rPr>
        <w:t>7</w:t>
      </w:r>
      <w:r w:rsidRPr="0023433D">
        <w:rPr>
          <w:szCs w:val="21"/>
        </w:rPr>
        <w:t>月</w:t>
      </w:r>
    </w:p>
    <w:p w14:paraId="65A77F26"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[5] </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，《陶瓷》上海人民美术出版社，</w:t>
      </w:r>
      <w:r w:rsidRPr="0023433D">
        <w:rPr>
          <w:szCs w:val="21"/>
        </w:rPr>
        <w:t>2007</w:t>
      </w:r>
      <w:r w:rsidRPr="0023433D">
        <w:rPr>
          <w:szCs w:val="21"/>
        </w:rPr>
        <w:t>年</w:t>
      </w:r>
      <w:r w:rsidRPr="0023433D">
        <w:rPr>
          <w:szCs w:val="21"/>
        </w:rPr>
        <w:t>7</w:t>
      </w:r>
      <w:r w:rsidRPr="0023433D">
        <w:rPr>
          <w:szCs w:val="21"/>
        </w:rPr>
        <w:t>月</w:t>
      </w:r>
    </w:p>
    <w:p w14:paraId="65C5CD5D" w14:textId="7C93A326"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[6] </w:t>
      </w:r>
      <w:r w:rsidRPr="0023433D">
        <w:rPr>
          <w:szCs w:val="21"/>
        </w:rPr>
        <w:t>应放天，《形式与材料》，华中科技大学出版社，</w:t>
      </w:r>
      <w:r w:rsidRPr="0023433D">
        <w:rPr>
          <w:szCs w:val="21"/>
        </w:rPr>
        <w:t>2013</w:t>
      </w:r>
      <w:r w:rsidRPr="0023433D">
        <w:rPr>
          <w:szCs w:val="21"/>
        </w:rPr>
        <w:t>年</w:t>
      </w:r>
      <w:r w:rsidRPr="0023433D">
        <w:rPr>
          <w:szCs w:val="21"/>
        </w:rPr>
        <w:t>8</w:t>
      </w:r>
      <w:r w:rsidRPr="0023433D">
        <w:rPr>
          <w:szCs w:val="21"/>
        </w:rPr>
        <w:t>月</w:t>
      </w:r>
    </w:p>
    <w:p w14:paraId="46E6EDCD" w14:textId="77777777" w:rsidR="00072B4B" w:rsidRPr="0023433D" w:rsidRDefault="00072B4B">
      <w:pPr>
        <w:widowControl/>
        <w:jc w:val="left"/>
        <w:rPr>
          <w:szCs w:val="21"/>
        </w:rPr>
      </w:pPr>
      <w:r w:rsidRPr="0023433D">
        <w:rPr>
          <w:szCs w:val="21"/>
        </w:rPr>
        <w:br w:type="page"/>
      </w:r>
    </w:p>
    <w:p w14:paraId="56649113" w14:textId="77777777" w:rsidR="009202C6" w:rsidRPr="0023433D" w:rsidRDefault="009202C6" w:rsidP="009202C6">
      <w:pPr>
        <w:pStyle w:val="1"/>
        <w:rPr>
          <w:sz w:val="28"/>
          <w:szCs w:val="28"/>
        </w:rPr>
      </w:pPr>
      <w:bookmarkStart w:id="120" w:name="_Toc97055799"/>
      <w:r w:rsidRPr="0023433D">
        <w:rPr>
          <w:sz w:val="28"/>
        </w:rPr>
        <w:lastRenderedPageBreak/>
        <w:t>1711648 General Material and Crafts Design 1</w:t>
      </w:r>
      <w:bookmarkEnd w:id="116"/>
      <w:bookmarkEnd w:id="117"/>
      <w:bookmarkEnd w:id="118"/>
      <w:bookmarkEnd w:id="120"/>
    </w:p>
    <w:p w14:paraId="6B1E60A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1711648</w:t>
      </w:r>
    </w:p>
    <w:p w14:paraId="076E4C2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General Material and Crafts Design 1</w:t>
      </w:r>
    </w:p>
    <w:p w14:paraId="2D6BF5E5" w14:textId="77777777" w:rsidR="009202C6" w:rsidRPr="0023433D" w:rsidRDefault="009202C6" w:rsidP="009202C6">
      <w:pPr>
        <w:pStyle w:val="a4"/>
        <w:rPr>
          <w:rFonts w:ascii="Times New Roman" w:eastAsia="宋体" w:hAnsi="Times New Roman" w:cs="Times New Roman"/>
          <w:bCs/>
        </w:rPr>
      </w:pPr>
      <w:r w:rsidRPr="0023433D">
        <w:rPr>
          <w:rFonts w:ascii="Times New Roman" w:eastAsia="宋体" w:hAnsi="Times New Roman" w:cs="Times New Roman"/>
          <w:b/>
        </w:rPr>
        <w:t xml:space="preserve">English Name: </w:t>
      </w:r>
      <w:r w:rsidRPr="0023433D">
        <w:rPr>
          <w:rFonts w:ascii="Times New Roman" w:eastAsia="宋体" w:hAnsi="Times New Roman" w:cs="Times New Roman"/>
        </w:rPr>
        <w:t>General Material and Crafts Design 1</w:t>
      </w:r>
    </w:p>
    <w:p w14:paraId="21C50C7D"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1F7CD70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 Hours:</w:t>
      </w:r>
      <w:r w:rsidRPr="0023433D">
        <w:rPr>
          <w:rFonts w:ascii="Times New Roman" w:hAnsi="Times New Roman"/>
        </w:rPr>
        <w:t xml:space="preserve"> 48</w:t>
      </w:r>
    </w:p>
    <w:p w14:paraId="1351E33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47857264" w14:textId="77777777" w:rsidR="009202C6" w:rsidRPr="0023433D" w:rsidRDefault="009202C6" w:rsidP="009202C6">
      <w:pPr>
        <w:rPr>
          <w:rStyle w:val="a5"/>
          <w:bCs w:val="0"/>
          <w:noProof/>
        </w:rPr>
      </w:pPr>
      <w:r w:rsidRPr="0023433D">
        <w:rPr>
          <w:b/>
        </w:rPr>
        <w:t xml:space="preserve">Prerequisites: </w:t>
      </w:r>
      <w:r w:rsidRPr="0023433D">
        <w:t>Metal Material and Crafts (1),(2), Crafts Gift Design (1),(2), Forging Crafts Design, Gemstone Inlay Design</w:t>
      </w:r>
    </w:p>
    <w:p w14:paraId="65824AE1" w14:textId="2422A7C6"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527F90CC"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Course Description:</w:t>
      </w:r>
    </w:p>
    <w:p w14:paraId="02E2D401" w14:textId="77777777" w:rsidR="009202C6" w:rsidRPr="0023433D" w:rsidRDefault="009202C6" w:rsidP="00824570">
      <w:r w:rsidRPr="0023433D">
        <w:t>"General Material and Crafts Design 1" is a discipline basic compulsory course for arts and crafts, aiming to cultivate students' ability to design and make arts and crafts by using different materials and different techniques. The teaching contents of this course mainly include three parts: general material and process theory overview, conception design and manufacture practice. The theoretical part focuses on the historical data of general materials and crafts. The concept design and production practice part requires to complete design and production by a variety of materials and processes from thinking about materials. The specific form of expression can be art furnishings or practical artworks. It requires in-depth thinking and practical expansion of material language and process language, and re-thinking of the relationship between different materials and process.</w:t>
      </w:r>
    </w:p>
    <w:p w14:paraId="52EBE16F" w14:textId="77777777" w:rsidR="009202C6" w:rsidRPr="0023433D" w:rsidRDefault="009202C6" w:rsidP="009202C6">
      <w:pPr>
        <w:ind w:firstLine="420"/>
        <w:rPr>
          <w:szCs w:val="21"/>
        </w:rPr>
      </w:pPr>
      <w:r w:rsidRPr="0023433D">
        <w:t xml:space="preserve"> </w:t>
      </w:r>
    </w:p>
    <w:p w14:paraId="3E344C93"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776A676F" w14:textId="77777777" w:rsidR="009202C6" w:rsidRPr="0023433D" w:rsidRDefault="009202C6" w:rsidP="009202C6">
      <w:pPr>
        <w:adjustRightInd w:val="0"/>
        <w:snapToGrid w:val="0"/>
        <w:spacing w:beforeLines="50" w:before="156" w:afterLines="50" w:after="156" w:line="360" w:lineRule="exact"/>
        <w:rPr>
          <w:szCs w:val="21"/>
        </w:rPr>
      </w:pPr>
      <w:r w:rsidRPr="0023433D">
        <w:t>[1] Zheng Jing, Modern Art Deco of Metal, Jiangsu Fine Arts Publishing House, February 2012</w:t>
      </w:r>
    </w:p>
    <w:p w14:paraId="480F0AD4" w14:textId="77777777" w:rsidR="009202C6" w:rsidRPr="0023433D" w:rsidRDefault="009202C6" w:rsidP="009202C6">
      <w:pPr>
        <w:adjustRightInd w:val="0"/>
        <w:snapToGrid w:val="0"/>
        <w:spacing w:beforeLines="50" w:before="156" w:afterLines="50" w:after="156" w:line="360" w:lineRule="exact"/>
        <w:rPr>
          <w:szCs w:val="21"/>
        </w:rPr>
      </w:pPr>
      <w:r w:rsidRPr="0023433D">
        <w:t>[2] [UK] Chris Lefteri, Wood, Shanghai People's Fine Arts Publishing House, July 2007</w:t>
      </w:r>
    </w:p>
    <w:p w14:paraId="041F4A73" w14:textId="77777777" w:rsidR="009202C6" w:rsidRPr="0023433D" w:rsidRDefault="009202C6" w:rsidP="009202C6">
      <w:pPr>
        <w:adjustRightInd w:val="0"/>
        <w:snapToGrid w:val="0"/>
        <w:spacing w:beforeLines="50" w:before="156" w:afterLines="50" w:after="156" w:line="360" w:lineRule="exact"/>
        <w:rPr>
          <w:szCs w:val="21"/>
        </w:rPr>
      </w:pPr>
      <w:r w:rsidRPr="0023433D">
        <w:t>[3] [UK] Chris Lefteri, Plastic, Shanghai People's Fine Arts Publishing House, July 2007</w:t>
      </w:r>
    </w:p>
    <w:p w14:paraId="3F77D2AD" w14:textId="77777777" w:rsidR="009202C6" w:rsidRPr="0023433D" w:rsidRDefault="009202C6" w:rsidP="009202C6">
      <w:pPr>
        <w:adjustRightInd w:val="0"/>
        <w:snapToGrid w:val="0"/>
        <w:spacing w:beforeLines="50" w:before="156" w:afterLines="50" w:after="156" w:line="360" w:lineRule="exact"/>
        <w:rPr>
          <w:szCs w:val="21"/>
        </w:rPr>
      </w:pPr>
      <w:r w:rsidRPr="0023433D">
        <w:t>[4] [UK] Chris Lefteri, Metal, Shanghai People's Fine Arts Publishing House, July 2007</w:t>
      </w:r>
    </w:p>
    <w:p w14:paraId="72DA19D3" w14:textId="77777777" w:rsidR="009202C6" w:rsidRPr="0023433D" w:rsidRDefault="009202C6" w:rsidP="009202C6">
      <w:pPr>
        <w:adjustRightInd w:val="0"/>
        <w:snapToGrid w:val="0"/>
        <w:spacing w:beforeLines="50" w:before="156" w:afterLines="50" w:after="156" w:line="360" w:lineRule="exact"/>
        <w:rPr>
          <w:szCs w:val="21"/>
        </w:rPr>
      </w:pPr>
      <w:r w:rsidRPr="0023433D">
        <w:t>[5] [UK] Chris Lefteri, Porcelain, Shanghai People's Fine Arts Publishing House, July 2007</w:t>
      </w:r>
    </w:p>
    <w:p w14:paraId="341DB1D5" w14:textId="77777777" w:rsidR="009202C6" w:rsidRPr="0023433D" w:rsidRDefault="009202C6" w:rsidP="009202C6">
      <w:pPr>
        <w:adjustRightInd w:val="0"/>
        <w:snapToGrid w:val="0"/>
        <w:spacing w:beforeLines="50" w:before="156" w:afterLines="50" w:after="156" w:line="360" w:lineRule="exact"/>
        <w:rPr>
          <w:bCs/>
          <w:szCs w:val="21"/>
        </w:rPr>
      </w:pPr>
      <w:r w:rsidRPr="0023433D">
        <w:t>[6] Ying Fangtian, Form and Material, Huazhong University of Science and Technology Press, August 2013</w:t>
      </w:r>
    </w:p>
    <w:p w14:paraId="723C0DB8" w14:textId="77777777" w:rsidR="009202C6" w:rsidRPr="0023433D" w:rsidRDefault="009202C6" w:rsidP="009202C6">
      <w:pPr>
        <w:pStyle w:val="a6"/>
        <w:spacing w:line="300" w:lineRule="auto"/>
        <w:rPr>
          <w:rFonts w:ascii="Times New Roman" w:hAnsi="Times New Roman"/>
          <w:b/>
          <w:szCs w:val="21"/>
        </w:rPr>
      </w:pPr>
    </w:p>
    <w:p w14:paraId="04E747C7"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3A41628F" w14:textId="77777777" w:rsidR="00072B4B" w:rsidRPr="0023433D" w:rsidRDefault="00072B4B" w:rsidP="00072B4B">
      <w:pPr>
        <w:pStyle w:val="1"/>
        <w:rPr>
          <w:sz w:val="28"/>
          <w:szCs w:val="28"/>
        </w:rPr>
      </w:pPr>
      <w:bookmarkStart w:id="121" w:name="_Toc37500713"/>
      <w:bookmarkStart w:id="122" w:name="_Toc47610388"/>
      <w:bookmarkStart w:id="123" w:name="_Toc47865704"/>
      <w:bookmarkStart w:id="124" w:name="_Toc97055800"/>
      <w:r w:rsidRPr="0023433D">
        <w:rPr>
          <w:sz w:val="28"/>
          <w:szCs w:val="28"/>
        </w:rPr>
        <w:lastRenderedPageBreak/>
        <w:t>17116563</w:t>
      </w:r>
      <w:r w:rsidRPr="0023433D">
        <w:rPr>
          <w:sz w:val="28"/>
          <w:szCs w:val="28"/>
        </w:rPr>
        <w:t>金属材料与工艺</w:t>
      </w:r>
      <w:r w:rsidRPr="0023433D">
        <w:rPr>
          <w:sz w:val="28"/>
          <w:szCs w:val="28"/>
        </w:rPr>
        <w:t>2</w:t>
      </w:r>
      <w:bookmarkEnd w:id="124"/>
    </w:p>
    <w:p w14:paraId="796EC84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rPr>
        <w:t>17116563</w:t>
      </w:r>
    </w:p>
    <w:p w14:paraId="2A07800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金属材料与工艺设计</w:t>
      </w:r>
      <w:r w:rsidRPr="0023433D">
        <w:rPr>
          <w:rFonts w:ascii="Times New Roman" w:hAnsi="Times New Roman"/>
          <w:szCs w:val="21"/>
        </w:rPr>
        <w:t>2</w:t>
      </w:r>
    </w:p>
    <w:p w14:paraId="7CC753CC"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 xml:space="preserve"> General Material and Crafts Design 2</w:t>
      </w:r>
    </w:p>
    <w:p w14:paraId="05E6AF5A"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7DE1B51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56ECD8F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574C8320"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造型基础（一）、设计基础（一）、金属材料与工艺（一）</w:t>
      </w:r>
    </w:p>
    <w:p w14:paraId="2D4F4515" w14:textId="77777777" w:rsidR="00072B4B" w:rsidRPr="0023433D" w:rsidRDefault="00072B4B" w:rsidP="00072B4B">
      <w:pPr>
        <w:rPr>
          <w:szCs w:val="21"/>
        </w:rPr>
      </w:pPr>
      <w:r w:rsidRPr="0023433D">
        <w:rPr>
          <w:b/>
          <w:szCs w:val="21"/>
        </w:rPr>
        <w:t>考核形式：</w:t>
      </w:r>
      <w:r w:rsidRPr="0023433D">
        <w:rPr>
          <w:szCs w:val="21"/>
        </w:rPr>
        <w:t xml:space="preserve"> </w:t>
      </w:r>
      <w:r w:rsidRPr="0023433D">
        <w:rPr>
          <w:szCs w:val="21"/>
        </w:rPr>
        <w:t>作业成绩</w:t>
      </w:r>
      <w:r w:rsidRPr="0023433D">
        <w:rPr>
          <w:szCs w:val="21"/>
        </w:rPr>
        <w:t>+</w:t>
      </w:r>
      <w:r w:rsidRPr="0023433D">
        <w:rPr>
          <w:szCs w:val="21"/>
        </w:rPr>
        <w:t>课堂表现</w:t>
      </w:r>
    </w:p>
    <w:p w14:paraId="551A0407"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课程简介：</w:t>
      </w:r>
    </w:p>
    <w:p w14:paraId="621972BB"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金属材料与工艺设计</w:t>
      </w:r>
      <w:r w:rsidRPr="0023433D">
        <w:rPr>
          <w:rFonts w:ascii="Times New Roman" w:hAnsi="Times New Roman"/>
          <w:szCs w:val="21"/>
        </w:rPr>
        <w:t>2”</w:t>
      </w:r>
      <w:r w:rsidRPr="0023433D">
        <w:rPr>
          <w:rFonts w:ascii="Times New Roman" w:hAnsi="Times New Roman"/>
          <w:szCs w:val="21"/>
        </w:rPr>
        <w:t>课程是工艺美术专业的学科基础必修课。本课程是关于珠宝首饰的材料及制作工艺的课程，主要培养学生的金属工艺设计与制作能力。本课程的主要教学内容包括金属材料与工艺理论概述，构思设计与制作实践三个部分。要求学生在</w:t>
      </w:r>
      <w:r w:rsidRPr="0023433D">
        <w:rPr>
          <w:rFonts w:ascii="Times New Roman" w:hAnsi="Times New Roman"/>
          <w:szCs w:val="21"/>
        </w:rPr>
        <w:t>“</w:t>
      </w:r>
      <w:r w:rsidRPr="0023433D">
        <w:rPr>
          <w:rFonts w:ascii="Times New Roman" w:hAnsi="Times New Roman"/>
          <w:szCs w:val="21"/>
        </w:rPr>
        <w:t>金属材料与工艺设计</w:t>
      </w:r>
      <w:r w:rsidRPr="0023433D">
        <w:rPr>
          <w:rFonts w:ascii="Times New Roman" w:hAnsi="Times New Roman"/>
          <w:szCs w:val="21"/>
        </w:rPr>
        <w:t>1”</w:t>
      </w:r>
      <w:r w:rsidRPr="0023433D">
        <w:rPr>
          <w:rFonts w:ascii="Times New Roman" w:hAnsi="Times New Roman"/>
          <w:szCs w:val="21"/>
        </w:rPr>
        <w:t>课程的基础上进一步了解金属材料的性能、特点、存在形式及使用方式，并同时提升金属材料的各种工艺技法。通过对金属材料和工艺的掌握，增强金工首饰设计与制作的能力。作业表现形式可以为金工首饰或其它种类金属艺术品。</w:t>
      </w:r>
      <w:r w:rsidRPr="0023433D">
        <w:rPr>
          <w:rFonts w:ascii="Times New Roman" w:hAnsi="Times New Roman"/>
          <w:szCs w:val="21"/>
        </w:rPr>
        <w:t xml:space="preserve"> </w:t>
      </w:r>
      <w:r w:rsidRPr="0023433D">
        <w:rPr>
          <w:rFonts w:ascii="Times New Roman" w:hAnsi="Times New Roman"/>
          <w:szCs w:val="21"/>
        </w:rPr>
        <w:t>要求对金属材料语言与工艺语言进行有深度的思维与实践拓展，对金属材料与金属加工工艺之间的关系进行再思考。</w:t>
      </w:r>
    </w:p>
    <w:p w14:paraId="0553693F"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 xml:space="preserve"> </w:t>
      </w:r>
    </w:p>
    <w:p w14:paraId="6BF94C48"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55F0616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同济大学，《机械制图》，人民教育出版社，</w:t>
      </w:r>
      <w:r w:rsidRPr="0023433D">
        <w:rPr>
          <w:szCs w:val="21"/>
        </w:rPr>
        <w:t>1978</w:t>
      </w:r>
    </w:p>
    <w:p w14:paraId="01D5F1B5"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邱言龙，《钳工入门》，机械工业出版社，</w:t>
      </w:r>
      <w:r w:rsidRPr="0023433D">
        <w:rPr>
          <w:szCs w:val="21"/>
        </w:rPr>
        <w:t>2001</w:t>
      </w:r>
    </w:p>
    <w:p w14:paraId="07A66A33"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常宝珍，《钳工划线问答》，机械工业出版社，</w:t>
      </w:r>
      <w:r w:rsidRPr="0023433D">
        <w:rPr>
          <w:szCs w:val="21"/>
        </w:rPr>
        <w:t xml:space="preserve">2000 </w:t>
      </w:r>
    </w:p>
    <w:p w14:paraId="1644D7E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[4] JINKS McGRATH</w:t>
      </w:r>
      <w:r w:rsidRPr="0023433D">
        <w:rPr>
          <w:szCs w:val="21"/>
        </w:rPr>
        <w:t>，《</w:t>
      </w:r>
      <w:r w:rsidRPr="0023433D">
        <w:rPr>
          <w:szCs w:val="21"/>
        </w:rPr>
        <w:t>SIERADEN TECHNIEKEN</w:t>
      </w:r>
      <w:r w:rsidRPr="0023433D">
        <w:rPr>
          <w:szCs w:val="21"/>
        </w:rPr>
        <w:t>》</w:t>
      </w:r>
      <w:r w:rsidRPr="0023433D">
        <w:rPr>
          <w:szCs w:val="21"/>
        </w:rPr>
        <w:t>Nederlandstalige Published in Singapore by star Standard Industries Pte. Ltd. 1996</w:t>
      </w:r>
    </w:p>
    <w:p w14:paraId="6A1BC4A6"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[5] WILLIAM SEITZ</w:t>
      </w:r>
      <w:r w:rsidRPr="0023433D">
        <w:rPr>
          <w:szCs w:val="21"/>
        </w:rPr>
        <w:t>，《</w:t>
      </w:r>
      <w:r w:rsidRPr="0023433D">
        <w:rPr>
          <w:szCs w:val="21"/>
        </w:rPr>
        <w:t>SILVER-SMITHING</w:t>
      </w:r>
      <w:r w:rsidRPr="0023433D">
        <w:rPr>
          <w:szCs w:val="21"/>
        </w:rPr>
        <w:t>》</w:t>
      </w:r>
      <w:r w:rsidRPr="0023433D">
        <w:rPr>
          <w:szCs w:val="21"/>
        </w:rPr>
        <w:t>Published in Iola</w:t>
      </w:r>
      <w:r w:rsidRPr="0023433D">
        <w:rPr>
          <w:szCs w:val="21"/>
        </w:rPr>
        <w:t>，</w:t>
      </w:r>
      <w:r w:rsidRPr="0023433D">
        <w:rPr>
          <w:szCs w:val="21"/>
        </w:rPr>
        <w:t xml:space="preserve"> Wisconsin</w:t>
      </w:r>
      <w:r w:rsidRPr="0023433D">
        <w:rPr>
          <w:szCs w:val="21"/>
        </w:rPr>
        <w:t>，</w:t>
      </w:r>
      <w:r w:rsidRPr="0023433D">
        <w:rPr>
          <w:szCs w:val="21"/>
        </w:rPr>
        <w:t xml:space="preserve"> by Krause Publications</w:t>
      </w:r>
      <w:r w:rsidRPr="0023433D">
        <w:rPr>
          <w:szCs w:val="21"/>
        </w:rPr>
        <w:t>，</w:t>
      </w:r>
      <w:r w:rsidRPr="0023433D">
        <w:rPr>
          <w:szCs w:val="21"/>
        </w:rPr>
        <w:t xml:space="preserve"> 1983</w:t>
      </w:r>
    </w:p>
    <w:p w14:paraId="4653FC0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[6] TIM MCMCREIGHT</w:t>
      </w:r>
      <w:r w:rsidRPr="0023433D">
        <w:rPr>
          <w:szCs w:val="21"/>
        </w:rPr>
        <w:t>，《</w:t>
      </w:r>
      <w:r w:rsidRPr="0023433D">
        <w:rPr>
          <w:szCs w:val="21"/>
        </w:rPr>
        <w:t>JEWELRY FUNDAMENTALS OF METALSMITHING</w:t>
      </w:r>
      <w:r w:rsidRPr="0023433D">
        <w:rPr>
          <w:szCs w:val="21"/>
        </w:rPr>
        <w:t>》，</w:t>
      </w:r>
      <w:r w:rsidRPr="0023433D">
        <w:rPr>
          <w:szCs w:val="21"/>
        </w:rPr>
        <w:t>Hand Books Press</w:t>
      </w:r>
      <w:r w:rsidRPr="0023433D">
        <w:rPr>
          <w:szCs w:val="21"/>
        </w:rPr>
        <w:t>，</w:t>
      </w:r>
      <w:r w:rsidRPr="0023433D">
        <w:rPr>
          <w:szCs w:val="21"/>
        </w:rPr>
        <w:t xml:space="preserve"> 1997</w:t>
      </w:r>
    </w:p>
    <w:p w14:paraId="1EF90B2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[7] SYLVIA WICKS</w:t>
      </w:r>
      <w:r w:rsidRPr="0023433D">
        <w:rPr>
          <w:szCs w:val="21"/>
        </w:rPr>
        <w:t>，《</w:t>
      </w:r>
      <w:r w:rsidRPr="0023433D">
        <w:rPr>
          <w:szCs w:val="21"/>
        </w:rPr>
        <w:t>JEWELRY MAKING MANUAL</w:t>
      </w:r>
      <w:r w:rsidRPr="0023433D">
        <w:rPr>
          <w:szCs w:val="21"/>
        </w:rPr>
        <w:t>》，</w:t>
      </w:r>
      <w:r w:rsidRPr="0023433D">
        <w:rPr>
          <w:szCs w:val="21"/>
        </w:rPr>
        <w:t>Quill Publishing Limited</w:t>
      </w:r>
      <w:r w:rsidRPr="0023433D">
        <w:rPr>
          <w:szCs w:val="21"/>
        </w:rPr>
        <w:t>，</w:t>
      </w:r>
      <w:r w:rsidRPr="0023433D">
        <w:rPr>
          <w:szCs w:val="21"/>
        </w:rPr>
        <w:t xml:space="preserve"> Derdruk 1997</w:t>
      </w:r>
    </w:p>
    <w:p w14:paraId="532E0394"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[9] </w:t>
      </w:r>
      <w:r w:rsidRPr="0023433D">
        <w:rPr>
          <w:szCs w:val="21"/>
        </w:rPr>
        <w:t>方洪渊，《简明钎焊工手册》，机械工业出版社，</w:t>
      </w:r>
      <w:r w:rsidRPr="0023433D">
        <w:rPr>
          <w:szCs w:val="21"/>
        </w:rPr>
        <w:t>1999</w:t>
      </w:r>
    </w:p>
    <w:p w14:paraId="274C1CE2"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lastRenderedPageBreak/>
        <w:t xml:space="preserve">[10] </w:t>
      </w:r>
      <w:r w:rsidRPr="0023433D">
        <w:rPr>
          <w:szCs w:val="21"/>
        </w:rPr>
        <w:t>中国机械工程学会焊接学会主编，《焊接手册》，机械工业出版社，</w:t>
      </w:r>
      <w:r w:rsidRPr="0023433D">
        <w:rPr>
          <w:szCs w:val="21"/>
        </w:rPr>
        <w:t>2001</w:t>
      </w:r>
    </w:p>
    <w:p w14:paraId="2DFCD4F5"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[11] </w:t>
      </w:r>
      <w:r w:rsidRPr="0023433D">
        <w:rPr>
          <w:szCs w:val="21"/>
        </w:rPr>
        <w:t>《金银提取技术》黄礼煌，北京，冶金工业出版社，</w:t>
      </w:r>
      <w:r w:rsidRPr="0023433D">
        <w:rPr>
          <w:szCs w:val="21"/>
        </w:rPr>
        <w:t>2001</w:t>
      </w:r>
    </w:p>
    <w:p w14:paraId="57828016" w14:textId="0F6FC415"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[12] </w:t>
      </w:r>
      <w:r w:rsidRPr="0023433D">
        <w:rPr>
          <w:szCs w:val="21"/>
        </w:rPr>
        <w:t>中国铸造协会，《熔模铸造手册》，机械工业出版社，</w:t>
      </w:r>
      <w:r w:rsidRPr="0023433D">
        <w:rPr>
          <w:szCs w:val="21"/>
        </w:rPr>
        <w:t>2000</w:t>
      </w:r>
    </w:p>
    <w:p w14:paraId="4DC21678" w14:textId="77777777" w:rsidR="00072B4B" w:rsidRPr="0023433D" w:rsidRDefault="00072B4B">
      <w:pPr>
        <w:widowControl/>
        <w:jc w:val="left"/>
        <w:rPr>
          <w:szCs w:val="21"/>
        </w:rPr>
      </w:pPr>
      <w:r w:rsidRPr="0023433D">
        <w:rPr>
          <w:szCs w:val="21"/>
        </w:rPr>
        <w:br w:type="page"/>
      </w:r>
    </w:p>
    <w:p w14:paraId="12F8914A" w14:textId="77777777" w:rsidR="009202C6" w:rsidRPr="0023433D" w:rsidRDefault="009202C6" w:rsidP="009202C6">
      <w:pPr>
        <w:pStyle w:val="1"/>
        <w:rPr>
          <w:sz w:val="28"/>
          <w:szCs w:val="28"/>
        </w:rPr>
      </w:pPr>
      <w:bookmarkStart w:id="125" w:name="_Toc97055801"/>
      <w:r w:rsidRPr="0023433D">
        <w:rPr>
          <w:sz w:val="28"/>
        </w:rPr>
        <w:lastRenderedPageBreak/>
        <w:t>17116563 Metal Material and Crafts 2</w:t>
      </w:r>
      <w:bookmarkEnd w:id="121"/>
      <w:bookmarkEnd w:id="122"/>
      <w:bookmarkEnd w:id="123"/>
      <w:bookmarkEnd w:id="125"/>
    </w:p>
    <w:p w14:paraId="64EA8F4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17116563</w:t>
      </w:r>
    </w:p>
    <w:p w14:paraId="1586CCD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Metal Material and Crafts Design 2</w:t>
      </w:r>
    </w:p>
    <w:p w14:paraId="6F6D233A" w14:textId="1A108953"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English Name:</w:t>
      </w:r>
      <w:r w:rsidRPr="0023433D">
        <w:rPr>
          <w:rFonts w:ascii="Times New Roman" w:eastAsia="宋体" w:hAnsi="Times New Roman" w:cs="Times New Roman"/>
        </w:rPr>
        <w:t xml:space="preserve"> </w:t>
      </w:r>
      <w:r w:rsidR="00AD3B62" w:rsidRPr="0023433D">
        <w:rPr>
          <w:rFonts w:ascii="Times New Roman" w:eastAsia="宋体" w:hAnsi="Times New Roman" w:cs="Times New Roman"/>
        </w:rPr>
        <w:t>Metal Material and Crafts Design 2</w:t>
      </w:r>
    </w:p>
    <w:p w14:paraId="48ED6114"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55B2239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w:t>
      </w:r>
      <w:r w:rsidRPr="0023433D">
        <w:rPr>
          <w:rFonts w:ascii="Times New Roman" w:hAnsi="Times New Roman"/>
          <w:b/>
        </w:rPr>
        <w:t>Hours:</w:t>
      </w:r>
      <w:r w:rsidRPr="0023433D">
        <w:rPr>
          <w:rFonts w:ascii="Times New Roman" w:hAnsi="Times New Roman"/>
        </w:rPr>
        <w:t xml:space="preserve"> 48</w:t>
      </w:r>
    </w:p>
    <w:p w14:paraId="2E0C443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27A14B65"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Modeling Foundation (1), Design Foundation (1), Metal Material and Crafts (1)</w:t>
      </w:r>
    </w:p>
    <w:p w14:paraId="71D6269F" w14:textId="5276D9CE" w:rsidR="009202C6" w:rsidRPr="0023433D" w:rsidRDefault="009202C6" w:rsidP="009202C6">
      <w:pPr>
        <w:rPr>
          <w:szCs w:val="21"/>
        </w:rPr>
      </w:pPr>
      <w:r w:rsidRPr="0023433D">
        <w:rPr>
          <w:b/>
        </w:rPr>
        <w:t>Evaluation Method:</w:t>
      </w:r>
      <w:r w:rsidRPr="0023433D">
        <w:t xml:space="preserve"> Assignment performance + </w:t>
      </w:r>
      <w:r w:rsidR="00F1404F" w:rsidRPr="0023433D">
        <w:t>Course participation</w:t>
      </w:r>
    </w:p>
    <w:p w14:paraId="3F94A629"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Course Description:</w:t>
      </w:r>
    </w:p>
    <w:p w14:paraId="44B74B3C" w14:textId="77777777" w:rsidR="009202C6" w:rsidRPr="0023433D" w:rsidRDefault="009202C6" w:rsidP="00824570">
      <w:pPr>
        <w:pStyle w:val="a6"/>
        <w:spacing w:line="300" w:lineRule="auto"/>
        <w:rPr>
          <w:rFonts w:ascii="Times New Roman" w:hAnsi="Times New Roman"/>
          <w:szCs w:val="21"/>
        </w:rPr>
      </w:pPr>
      <w:r w:rsidRPr="0023433D">
        <w:rPr>
          <w:rFonts w:ascii="Times New Roman" w:hAnsi="Times New Roman"/>
        </w:rPr>
        <w:t>"Metal Material and Crafts 2" is a discipline basic compulsory course for arts and crafts. This course is about jewelry materials and production technology, aiming to train students' metal craft design and production ability. The teaching contents of this course mainly include three parts: metal material and crafts theory overview, conception design and manufacture practice. On the basis of "Metal Material and Crafts 1", enable students to further understand the performance, characteristics, forms of existence and use of metal materials, and improve the metal materials of various techniques. Enhance the ability of metal jewelry design and production through mastering metal materials and techniques. The assignment form can be metalwork jewelry or other kinds of metal art. Deeply expand the thinking and practice of metal material language and process language, and rethink the relationship between metal materials and metal processing technologies.</w:t>
      </w:r>
    </w:p>
    <w:p w14:paraId="46CE1C8E"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 xml:space="preserve"> </w:t>
      </w:r>
    </w:p>
    <w:p w14:paraId="6C2A52AB"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2EB25738" w14:textId="77777777" w:rsidR="009202C6" w:rsidRPr="0023433D" w:rsidRDefault="009202C6" w:rsidP="009202C6">
      <w:pPr>
        <w:adjustRightInd w:val="0"/>
        <w:snapToGrid w:val="0"/>
        <w:spacing w:beforeLines="50" w:before="156" w:afterLines="50" w:after="156" w:line="360" w:lineRule="exact"/>
        <w:rPr>
          <w:szCs w:val="21"/>
        </w:rPr>
      </w:pPr>
      <w:r w:rsidRPr="0023433D">
        <w:t>[1] Tongji University, Mechanical Graphing, People's Education Press, 1978</w:t>
      </w:r>
    </w:p>
    <w:p w14:paraId="0AC8C4CE" w14:textId="77777777" w:rsidR="009202C6" w:rsidRPr="0023433D" w:rsidRDefault="009202C6" w:rsidP="009202C6">
      <w:pPr>
        <w:adjustRightInd w:val="0"/>
        <w:snapToGrid w:val="0"/>
        <w:spacing w:beforeLines="50" w:before="156" w:afterLines="50" w:after="156" w:line="360" w:lineRule="exact"/>
        <w:rPr>
          <w:szCs w:val="21"/>
        </w:rPr>
      </w:pPr>
      <w:r w:rsidRPr="0023433D">
        <w:t>[2] Qiu Yanlong, Introduction to Fitter, China Machine Press, 2001</w:t>
      </w:r>
    </w:p>
    <w:p w14:paraId="5332D4EC"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[3] Chang Baozhen, Question and Answer for Fitter Marking, China Machine Press, 2000 </w:t>
      </w:r>
    </w:p>
    <w:p w14:paraId="601F4384" w14:textId="77777777" w:rsidR="009202C6" w:rsidRPr="0023433D" w:rsidRDefault="009202C6" w:rsidP="009202C6">
      <w:pPr>
        <w:adjustRightInd w:val="0"/>
        <w:snapToGrid w:val="0"/>
        <w:spacing w:beforeLines="50" w:before="156" w:afterLines="50" w:after="156" w:line="360" w:lineRule="exact"/>
        <w:rPr>
          <w:szCs w:val="21"/>
        </w:rPr>
      </w:pPr>
      <w:r w:rsidRPr="0023433D">
        <w:t>[4] JINKS McGRATH</w:t>
      </w:r>
      <w:r w:rsidRPr="0023433D">
        <w:t>，《</w:t>
      </w:r>
      <w:r w:rsidRPr="0023433D">
        <w:t>SIERADEN TECHNIEKEN</w:t>
      </w:r>
      <w:r w:rsidRPr="0023433D">
        <w:t>》</w:t>
      </w:r>
      <w:r w:rsidRPr="0023433D">
        <w:t>Nederlandstalige Published in Singapore by star Standard Industries Pte. Ltd. 1996</w:t>
      </w:r>
    </w:p>
    <w:p w14:paraId="2A6DFA5E" w14:textId="77777777" w:rsidR="009202C6" w:rsidRPr="0023433D" w:rsidRDefault="009202C6" w:rsidP="009202C6">
      <w:pPr>
        <w:adjustRightInd w:val="0"/>
        <w:snapToGrid w:val="0"/>
        <w:spacing w:beforeLines="50" w:before="156" w:afterLines="50" w:after="156" w:line="360" w:lineRule="exact"/>
        <w:rPr>
          <w:szCs w:val="21"/>
        </w:rPr>
      </w:pPr>
      <w:r w:rsidRPr="0023433D">
        <w:t>[5] WILLIAM SEITZ</w:t>
      </w:r>
      <w:r w:rsidRPr="0023433D">
        <w:t>，《</w:t>
      </w:r>
      <w:r w:rsidRPr="0023433D">
        <w:t>SILVER-SMITHING</w:t>
      </w:r>
      <w:r w:rsidRPr="0023433D">
        <w:t>》</w:t>
      </w:r>
      <w:r w:rsidRPr="0023433D">
        <w:t>Published in Iola</w:t>
      </w:r>
      <w:r w:rsidRPr="0023433D">
        <w:t>，</w:t>
      </w:r>
      <w:r w:rsidRPr="0023433D">
        <w:t xml:space="preserve"> Wisconsin</w:t>
      </w:r>
      <w:r w:rsidRPr="0023433D">
        <w:t>，</w:t>
      </w:r>
      <w:r w:rsidRPr="0023433D">
        <w:t xml:space="preserve"> by Krause Publications</w:t>
      </w:r>
      <w:r w:rsidRPr="0023433D">
        <w:t>，</w:t>
      </w:r>
      <w:r w:rsidRPr="0023433D">
        <w:t xml:space="preserve"> 1983</w:t>
      </w:r>
    </w:p>
    <w:p w14:paraId="582AB2B3" w14:textId="77777777" w:rsidR="009202C6" w:rsidRPr="0023433D" w:rsidRDefault="009202C6" w:rsidP="009202C6">
      <w:pPr>
        <w:adjustRightInd w:val="0"/>
        <w:snapToGrid w:val="0"/>
        <w:spacing w:beforeLines="50" w:before="156" w:afterLines="50" w:after="156" w:line="360" w:lineRule="exact"/>
        <w:rPr>
          <w:szCs w:val="21"/>
        </w:rPr>
      </w:pPr>
      <w:r w:rsidRPr="0023433D">
        <w:t>[6] TIM MCMCREIGHT</w:t>
      </w:r>
      <w:r w:rsidRPr="0023433D">
        <w:t>，《</w:t>
      </w:r>
      <w:r w:rsidRPr="0023433D">
        <w:t>JEWELRY FUNDAMENTALS OF METALSMITHING</w:t>
      </w:r>
      <w:r w:rsidRPr="0023433D">
        <w:t>》，</w:t>
      </w:r>
      <w:r w:rsidRPr="0023433D">
        <w:t>Hand Books Press</w:t>
      </w:r>
      <w:r w:rsidRPr="0023433D">
        <w:t>，</w:t>
      </w:r>
      <w:r w:rsidRPr="0023433D">
        <w:t xml:space="preserve"> 1997</w:t>
      </w:r>
    </w:p>
    <w:p w14:paraId="791672F6" w14:textId="77777777" w:rsidR="009202C6" w:rsidRPr="0023433D" w:rsidRDefault="009202C6" w:rsidP="009202C6">
      <w:pPr>
        <w:adjustRightInd w:val="0"/>
        <w:snapToGrid w:val="0"/>
        <w:spacing w:beforeLines="50" w:before="156" w:afterLines="50" w:after="156" w:line="360" w:lineRule="exact"/>
        <w:rPr>
          <w:szCs w:val="21"/>
        </w:rPr>
      </w:pPr>
      <w:r w:rsidRPr="0023433D">
        <w:t>[7] SYLVIA WICKS</w:t>
      </w:r>
      <w:r w:rsidRPr="0023433D">
        <w:t>，《</w:t>
      </w:r>
      <w:r w:rsidRPr="0023433D">
        <w:t>JEWELRY MAKING MANUAL</w:t>
      </w:r>
      <w:r w:rsidRPr="0023433D">
        <w:t>》，</w:t>
      </w:r>
      <w:r w:rsidRPr="0023433D">
        <w:t>Quill Publishing Limited</w:t>
      </w:r>
      <w:r w:rsidRPr="0023433D">
        <w:t>，</w:t>
      </w:r>
      <w:r w:rsidRPr="0023433D">
        <w:t xml:space="preserve"> Derdruk 1997</w:t>
      </w:r>
    </w:p>
    <w:p w14:paraId="6D4543D2" w14:textId="77777777" w:rsidR="009202C6" w:rsidRPr="0023433D" w:rsidRDefault="009202C6" w:rsidP="009202C6">
      <w:pPr>
        <w:adjustRightInd w:val="0"/>
        <w:snapToGrid w:val="0"/>
        <w:spacing w:beforeLines="50" w:before="156" w:afterLines="50" w:after="156" w:line="360" w:lineRule="exact"/>
        <w:rPr>
          <w:szCs w:val="21"/>
        </w:rPr>
      </w:pPr>
      <w:r w:rsidRPr="0023433D">
        <w:lastRenderedPageBreak/>
        <w:t>[9] Fang Hongyuan, Simplified Manual for Brazers, China Machine Press, 1999</w:t>
      </w:r>
    </w:p>
    <w:p w14:paraId="1547C441" w14:textId="77777777" w:rsidR="009202C6" w:rsidRPr="0023433D" w:rsidRDefault="009202C6" w:rsidP="009202C6">
      <w:pPr>
        <w:adjustRightInd w:val="0"/>
        <w:snapToGrid w:val="0"/>
        <w:spacing w:beforeLines="50" w:before="156" w:afterLines="50" w:after="156" w:line="360" w:lineRule="exact"/>
        <w:rPr>
          <w:szCs w:val="21"/>
        </w:rPr>
      </w:pPr>
      <w:r w:rsidRPr="0023433D">
        <w:t>[10] Welding Society of Chinese Mechanical Engineering Society, Welding Manual, China Machine Press, 2001</w:t>
      </w:r>
    </w:p>
    <w:p w14:paraId="7D40B9EA" w14:textId="77777777" w:rsidR="009202C6" w:rsidRPr="0023433D" w:rsidRDefault="009202C6" w:rsidP="009202C6">
      <w:pPr>
        <w:adjustRightInd w:val="0"/>
        <w:snapToGrid w:val="0"/>
        <w:spacing w:beforeLines="50" w:before="156" w:afterLines="50" w:after="156" w:line="360" w:lineRule="exact"/>
        <w:rPr>
          <w:szCs w:val="21"/>
        </w:rPr>
      </w:pPr>
      <w:r w:rsidRPr="0023433D">
        <w:t>[11] Huang Lihuang, Gold and Silver Extraction Technology, Beijing: Metallurgical Industry Press, 2001</w:t>
      </w:r>
    </w:p>
    <w:p w14:paraId="37295113" w14:textId="77777777" w:rsidR="009202C6" w:rsidRPr="0023433D" w:rsidRDefault="009202C6" w:rsidP="009202C6">
      <w:pPr>
        <w:adjustRightInd w:val="0"/>
        <w:snapToGrid w:val="0"/>
        <w:spacing w:beforeLines="50" w:before="156" w:afterLines="50" w:after="156" w:line="360" w:lineRule="exact"/>
        <w:rPr>
          <w:szCs w:val="21"/>
        </w:rPr>
      </w:pPr>
      <w:r w:rsidRPr="0023433D">
        <w:t>[12] China Foundry Association, Fired Mold Casting Manual, China Machine Press, 2000</w:t>
      </w:r>
    </w:p>
    <w:p w14:paraId="47182489" w14:textId="77777777" w:rsidR="009202C6" w:rsidRPr="0023433D" w:rsidRDefault="009202C6" w:rsidP="009202C6">
      <w:pPr>
        <w:adjustRightInd w:val="0"/>
        <w:snapToGrid w:val="0"/>
        <w:spacing w:beforeLines="50" w:before="156" w:afterLines="50" w:after="156" w:line="360" w:lineRule="exact"/>
        <w:rPr>
          <w:szCs w:val="21"/>
        </w:rPr>
      </w:pPr>
    </w:p>
    <w:p w14:paraId="043E856C"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3CD35BF2" w14:textId="77777777" w:rsidR="00072B4B" w:rsidRPr="0023433D" w:rsidRDefault="00072B4B" w:rsidP="00072B4B">
      <w:pPr>
        <w:pStyle w:val="1"/>
        <w:rPr>
          <w:sz w:val="28"/>
          <w:szCs w:val="28"/>
        </w:rPr>
      </w:pPr>
      <w:bookmarkStart w:id="126" w:name="_Toc37500734"/>
      <w:bookmarkStart w:id="127" w:name="_Toc47610389"/>
      <w:bookmarkStart w:id="128" w:name="_Toc47865705"/>
      <w:bookmarkStart w:id="129" w:name="_Toc97055802"/>
      <w:r w:rsidRPr="0023433D">
        <w:rPr>
          <w:sz w:val="28"/>
          <w:szCs w:val="28"/>
        </w:rPr>
        <w:lastRenderedPageBreak/>
        <w:t>1760142</w:t>
      </w:r>
      <w:r w:rsidRPr="0023433D">
        <w:rPr>
          <w:sz w:val="28"/>
          <w:szCs w:val="28"/>
        </w:rPr>
        <w:t>宝石镶嵌设计</w:t>
      </w:r>
      <w:bookmarkEnd w:id="129"/>
    </w:p>
    <w:p w14:paraId="137B19A6"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1760142</w:t>
      </w:r>
    </w:p>
    <w:p w14:paraId="7493BAC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宝石镶嵌设计</w:t>
      </w:r>
    </w:p>
    <w:p w14:paraId="6270B34A" w14:textId="77777777" w:rsidR="00072B4B" w:rsidRPr="0023433D" w:rsidRDefault="00072B4B" w:rsidP="00072B4B">
      <w:pPr>
        <w:adjustRightInd w:val="0"/>
        <w:snapToGrid w:val="0"/>
        <w:spacing w:line="360" w:lineRule="exact"/>
        <w:rPr>
          <w:color w:val="000000"/>
          <w:szCs w:val="21"/>
        </w:rPr>
      </w:pPr>
      <w:r w:rsidRPr="0023433D">
        <w:rPr>
          <w:b/>
          <w:szCs w:val="21"/>
        </w:rPr>
        <w:t>英文名称：</w:t>
      </w:r>
      <w:r w:rsidRPr="0023433D">
        <w:rPr>
          <w:color w:val="000000"/>
          <w:szCs w:val="21"/>
        </w:rPr>
        <w:t>Stone setting Design</w:t>
      </w:r>
    </w:p>
    <w:p w14:paraId="189AFFD1"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0D54B7E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06204E5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2069701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、金属材料与工艺</w:t>
      </w:r>
      <w:r w:rsidRPr="0023433D">
        <w:rPr>
          <w:rFonts w:ascii="Times New Roman" w:hAnsi="Times New Roman"/>
          <w:szCs w:val="21"/>
        </w:rPr>
        <w:t>2</w:t>
      </w:r>
      <w:r w:rsidRPr="0023433D">
        <w:rPr>
          <w:rFonts w:ascii="Times New Roman" w:hAnsi="Times New Roman"/>
          <w:szCs w:val="21"/>
        </w:rPr>
        <w:t>、铸造工艺设计等</w:t>
      </w:r>
    </w:p>
    <w:p w14:paraId="07FED79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p>
    <w:p w14:paraId="56A1612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081999FF" w14:textId="77777777" w:rsidR="00072B4B" w:rsidRPr="0023433D" w:rsidRDefault="00072B4B" w:rsidP="00072B4B">
      <w:pPr>
        <w:spacing w:line="300" w:lineRule="auto"/>
        <w:ind w:firstLineChars="100" w:firstLine="210"/>
        <w:rPr>
          <w:szCs w:val="21"/>
        </w:rPr>
      </w:pPr>
      <w:r w:rsidRPr="0023433D">
        <w:rPr>
          <w:bCs/>
          <w:szCs w:val="21"/>
        </w:rPr>
        <w:t>“</w:t>
      </w:r>
      <w:r w:rsidRPr="0023433D">
        <w:rPr>
          <w:szCs w:val="21"/>
        </w:rPr>
        <w:t>宝石镶嵌设计</w:t>
      </w:r>
      <w:r w:rsidRPr="0023433D">
        <w:rPr>
          <w:szCs w:val="21"/>
        </w:rPr>
        <w:t>”</w:t>
      </w:r>
      <w:r w:rsidRPr="0023433D">
        <w:rPr>
          <w:szCs w:val="21"/>
        </w:rPr>
        <w:t>课程为工艺美术专业的学科基础必修课。课程通过对宝石镶嵌技能、技法的学习掌握，达到丰富学生首饰工艺技能的目的，同时，宝石镶嵌作为首饰的重要组成部分，掌握其镶嵌结构是首饰设计师必备的知识技能之一，也是丰富的设计源泉。作为首饰专项训练的重要组成部分，本课程要求学生能够基本掌握首饰镶嵌工艺制作的主要方式及工艺标准，在此基础上灵活运用所学知识进行宝石镶嵌首饰设计。本课程是工艺美术专业重要的高阶技能及设计训练，力求充分发挥每个学生的设计个性和潜能，发掘学生创新能力和实践能力，为弘扬中国传统文化培育高素质首饰设计人才。</w:t>
      </w:r>
    </w:p>
    <w:p w14:paraId="59358A47" w14:textId="77777777" w:rsidR="00072B4B" w:rsidRPr="0023433D" w:rsidRDefault="00072B4B" w:rsidP="00072B4B">
      <w:pPr>
        <w:ind w:firstLineChars="150" w:firstLine="315"/>
        <w:rPr>
          <w:szCs w:val="21"/>
        </w:rPr>
      </w:pPr>
    </w:p>
    <w:p w14:paraId="760699EF" w14:textId="77777777" w:rsidR="00072B4B" w:rsidRPr="0023433D" w:rsidRDefault="00072B4B" w:rsidP="00072B4B">
      <w:pPr>
        <w:ind w:firstLineChars="150" w:firstLine="315"/>
      </w:pPr>
    </w:p>
    <w:p w14:paraId="764C6559"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6BD90D87"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李举子、罗理婷、赖旺</w:t>
      </w:r>
      <w:r w:rsidRPr="0023433D">
        <w:rPr>
          <w:szCs w:val="21"/>
        </w:rPr>
        <w:t>.</w:t>
      </w:r>
      <w:r w:rsidRPr="0023433D">
        <w:rPr>
          <w:szCs w:val="21"/>
        </w:rPr>
        <w:t>宝石镶嵌技法珠宝首饰专业系列教材</w:t>
      </w:r>
      <w:r w:rsidRPr="0023433D">
        <w:rPr>
          <w:szCs w:val="21"/>
        </w:rPr>
        <w:t>.</w:t>
      </w:r>
      <w:r w:rsidRPr="0023433D">
        <w:rPr>
          <w:szCs w:val="21"/>
        </w:rPr>
        <w:t>上海人民美术出版社出版，</w:t>
      </w:r>
      <w:r w:rsidRPr="0023433D">
        <w:rPr>
          <w:szCs w:val="21"/>
        </w:rPr>
        <w:t xml:space="preserve"> 2011</w:t>
      </w:r>
      <w:r w:rsidRPr="0023433D">
        <w:rPr>
          <w:szCs w:val="21"/>
        </w:rPr>
        <w:t>年</w:t>
      </w:r>
      <w:r w:rsidRPr="0023433D">
        <w:rPr>
          <w:szCs w:val="21"/>
        </w:rPr>
        <w:t>3</w:t>
      </w:r>
      <w:r w:rsidRPr="0023433D">
        <w:rPr>
          <w:szCs w:val="21"/>
        </w:rPr>
        <w:t>月</w:t>
      </w:r>
    </w:p>
    <w:p w14:paraId="00E8DA2D"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胡俊，陈彬雨著</w:t>
      </w:r>
      <w:r w:rsidRPr="0023433D">
        <w:rPr>
          <w:szCs w:val="21"/>
        </w:rPr>
        <w:t xml:space="preserve">. </w:t>
      </w:r>
      <w:r w:rsidRPr="0023433D">
        <w:rPr>
          <w:szCs w:val="21"/>
        </w:rPr>
        <w:t>金工记：金工首饰制作工艺之书</w:t>
      </w:r>
      <w:r w:rsidRPr="0023433D">
        <w:rPr>
          <w:szCs w:val="21"/>
        </w:rPr>
        <w:t xml:space="preserve">. </w:t>
      </w:r>
      <w:r w:rsidRPr="0023433D">
        <w:rPr>
          <w:szCs w:val="21"/>
        </w:rPr>
        <w:t>中国纺织出版社，</w:t>
      </w:r>
      <w:r w:rsidRPr="0023433D">
        <w:rPr>
          <w:szCs w:val="21"/>
        </w:rPr>
        <w:t>2018</w:t>
      </w:r>
      <w:r w:rsidRPr="0023433D">
        <w:rPr>
          <w:szCs w:val="21"/>
        </w:rPr>
        <w:t>年</w:t>
      </w:r>
      <w:r w:rsidRPr="0023433D">
        <w:rPr>
          <w:szCs w:val="21"/>
        </w:rPr>
        <w:t>1</w:t>
      </w:r>
      <w:r w:rsidRPr="0023433D">
        <w:rPr>
          <w:szCs w:val="21"/>
        </w:rPr>
        <w:t>月</w:t>
      </w:r>
    </w:p>
    <w:p w14:paraId="000693A5"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赵丹绮</w:t>
      </w:r>
      <w:r w:rsidRPr="0023433D">
        <w:rPr>
          <w:szCs w:val="21"/>
        </w:rPr>
        <w:t>.</w:t>
      </w:r>
      <w:r w:rsidRPr="0023433D">
        <w:rPr>
          <w:szCs w:val="21"/>
        </w:rPr>
        <w:t>玩金术</w:t>
      </w:r>
      <w:r w:rsidRPr="0023433D">
        <w:rPr>
          <w:szCs w:val="21"/>
        </w:rPr>
        <w:t>02:</w:t>
      </w:r>
      <w:r w:rsidRPr="0023433D">
        <w:rPr>
          <w:szCs w:val="21"/>
        </w:rPr>
        <w:t>金工创作阶段</w:t>
      </w:r>
      <w:r w:rsidRPr="0023433D">
        <w:rPr>
          <w:szCs w:val="21"/>
        </w:rPr>
        <w:t>.</w:t>
      </w:r>
      <w:r w:rsidRPr="0023433D">
        <w:rPr>
          <w:szCs w:val="21"/>
        </w:rPr>
        <w:t>北星图书事业股份有限公司，</w:t>
      </w:r>
      <w:r w:rsidRPr="0023433D">
        <w:rPr>
          <w:szCs w:val="21"/>
        </w:rPr>
        <w:t>2014</w:t>
      </w:r>
      <w:r w:rsidRPr="0023433D">
        <w:rPr>
          <w:szCs w:val="21"/>
        </w:rPr>
        <w:t>年</w:t>
      </w:r>
      <w:r w:rsidRPr="0023433D">
        <w:rPr>
          <w:szCs w:val="21"/>
        </w:rPr>
        <w:t>9</w:t>
      </w:r>
      <w:r w:rsidRPr="0023433D">
        <w:rPr>
          <w:szCs w:val="21"/>
        </w:rPr>
        <w:t>月</w:t>
      </w:r>
    </w:p>
    <w:p w14:paraId="175AC343"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[4] Oppi Untracht ,Jewelry Concepts and Technology,Doubleday,1982</w:t>
      </w:r>
      <w:r w:rsidRPr="0023433D">
        <w:rPr>
          <w:szCs w:val="21"/>
        </w:rPr>
        <w:t>年</w:t>
      </w:r>
      <w:r w:rsidRPr="0023433D">
        <w:rPr>
          <w:szCs w:val="21"/>
        </w:rPr>
        <w:t>8</w:t>
      </w:r>
      <w:r w:rsidRPr="0023433D">
        <w:rPr>
          <w:szCs w:val="21"/>
        </w:rPr>
        <w:t>月</w:t>
      </w:r>
    </w:p>
    <w:p w14:paraId="1001A7A9" w14:textId="51CC98EE" w:rsidR="00072B4B" w:rsidRPr="0023433D" w:rsidRDefault="00072B4B" w:rsidP="00072B4B">
      <w:pPr>
        <w:adjustRightInd w:val="0"/>
        <w:snapToGrid w:val="0"/>
        <w:spacing w:beforeLines="50" w:before="156" w:afterLines="50" w:after="156" w:line="360" w:lineRule="exact"/>
        <w:rPr>
          <w:szCs w:val="21"/>
        </w:rPr>
      </w:pPr>
      <w:r w:rsidRPr="0023433D">
        <w:rPr>
          <w:szCs w:val="21"/>
        </w:rPr>
        <w:t>[5] John Cogswell ,Creative Stone setting , Brynmorgen ,2008</w:t>
      </w:r>
      <w:r w:rsidRPr="0023433D">
        <w:rPr>
          <w:szCs w:val="21"/>
        </w:rPr>
        <w:t>年</w:t>
      </w:r>
      <w:r w:rsidRPr="0023433D">
        <w:rPr>
          <w:szCs w:val="21"/>
        </w:rPr>
        <w:t>7</w:t>
      </w:r>
      <w:r w:rsidRPr="0023433D">
        <w:rPr>
          <w:szCs w:val="21"/>
        </w:rPr>
        <w:t>月</w:t>
      </w:r>
    </w:p>
    <w:p w14:paraId="3113D0AF" w14:textId="77777777" w:rsidR="00072B4B" w:rsidRPr="0023433D" w:rsidRDefault="00072B4B">
      <w:pPr>
        <w:widowControl/>
        <w:jc w:val="left"/>
        <w:rPr>
          <w:szCs w:val="21"/>
        </w:rPr>
      </w:pPr>
      <w:r w:rsidRPr="0023433D">
        <w:rPr>
          <w:szCs w:val="21"/>
        </w:rPr>
        <w:br w:type="page"/>
      </w:r>
    </w:p>
    <w:p w14:paraId="498B16EB" w14:textId="77777777" w:rsidR="009202C6" w:rsidRPr="0023433D" w:rsidRDefault="009202C6" w:rsidP="009202C6">
      <w:pPr>
        <w:pStyle w:val="1"/>
        <w:rPr>
          <w:sz w:val="28"/>
          <w:szCs w:val="28"/>
        </w:rPr>
      </w:pPr>
      <w:bookmarkStart w:id="130" w:name="_Toc97055803"/>
      <w:r w:rsidRPr="0023433D">
        <w:rPr>
          <w:sz w:val="28"/>
        </w:rPr>
        <w:lastRenderedPageBreak/>
        <w:t>1760142 Gemstone Inlay Design</w:t>
      </w:r>
      <w:bookmarkEnd w:id="126"/>
      <w:bookmarkEnd w:id="127"/>
      <w:bookmarkEnd w:id="128"/>
      <w:bookmarkEnd w:id="130"/>
    </w:p>
    <w:p w14:paraId="77FB04C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1760142</w:t>
      </w:r>
    </w:p>
    <w:p w14:paraId="73F3CE4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Gemstone Inlay Design</w:t>
      </w:r>
    </w:p>
    <w:p w14:paraId="6B3CDD8B" w14:textId="77777777" w:rsidR="009202C6" w:rsidRPr="0023433D" w:rsidRDefault="009202C6" w:rsidP="009202C6">
      <w:pPr>
        <w:adjustRightInd w:val="0"/>
        <w:snapToGrid w:val="0"/>
        <w:spacing w:line="360" w:lineRule="exact"/>
        <w:rPr>
          <w:color w:val="000000"/>
          <w:szCs w:val="21"/>
        </w:rPr>
      </w:pPr>
      <w:r w:rsidRPr="0023433D">
        <w:rPr>
          <w:b/>
        </w:rPr>
        <w:t>English Name:</w:t>
      </w:r>
      <w:r w:rsidRPr="0023433D">
        <w:t xml:space="preserve"> </w:t>
      </w:r>
      <w:r w:rsidRPr="0023433D">
        <w:rPr>
          <w:color w:val="000000"/>
        </w:rPr>
        <w:t>Stone setting Design</w:t>
      </w:r>
    </w:p>
    <w:p w14:paraId="190C0B6B"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7E1ECD5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w:t>
      </w:r>
      <w:r w:rsidRPr="0023433D">
        <w:rPr>
          <w:rFonts w:ascii="Times New Roman" w:hAnsi="Times New Roman"/>
        </w:rPr>
        <w:t xml:space="preserve"> Hours: 64</w:t>
      </w:r>
    </w:p>
    <w:p w14:paraId="7EB7F7F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72B0A0A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Metal Material and Crafts 1, Metal Material and Crafts 2, Forging Crafts Design</w:t>
      </w:r>
    </w:p>
    <w:p w14:paraId="7D105CD1" w14:textId="5BCF982A"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p>
    <w:p w14:paraId="77C5ADA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75A3662F" w14:textId="77777777" w:rsidR="009202C6" w:rsidRPr="0023433D" w:rsidRDefault="009202C6" w:rsidP="009202C6">
      <w:pPr>
        <w:spacing w:line="300" w:lineRule="auto"/>
        <w:ind w:firstLineChars="100" w:firstLine="210"/>
        <w:rPr>
          <w:szCs w:val="21"/>
        </w:rPr>
      </w:pPr>
      <w:r w:rsidRPr="0023433D">
        <w:t>"Gemstone Inlay Design" is a discipline basic compulsory course for arts and crafts. Through the study and mastery of gem inlay skills and techniques, the course aims to enrich students' jewelry technology skills. Meanwhile, gem inlay is an important part of jewelry. Mastering its inlay structure is not only one of the necessary knowledge and skills of jewelry designers, but also a rich design source. As an important part of jewelry special training, this course requires students to master the main methods and process standards of jewelry inlay, and then flexibly use the knowledge to design gemstone inlay. This course is an important high-level skill and design training for arts and crafts majors, striving to give full play to each student's design personality and potential, explore students' innovation ability and practical ability, and cultivate high-quality jewelry design talents for carrying forward Chinese traditional culture.</w:t>
      </w:r>
    </w:p>
    <w:p w14:paraId="2440536D"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52CD479A" w14:textId="77777777" w:rsidR="009202C6" w:rsidRPr="0023433D" w:rsidRDefault="009202C6" w:rsidP="009202C6">
      <w:pPr>
        <w:adjustRightInd w:val="0"/>
        <w:snapToGrid w:val="0"/>
        <w:spacing w:beforeLines="50" w:before="156" w:afterLines="50" w:after="156" w:line="360" w:lineRule="exact"/>
        <w:rPr>
          <w:szCs w:val="21"/>
        </w:rPr>
      </w:pPr>
      <w:r w:rsidRPr="0023433D">
        <w:t>[1] Li Juzi, Luo Liting, Lai Wang, Gemstone Inlay Technique Jewelry Professional Series Textbooks, Shanghai People's Art Publishing House, March 2011</w:t>
      </w:r>
    </w:p>
    <w:p w14:paraId="2840B1F8" w14:textId="77777777" w:rsidR="009202C6" w:rsidRPr="0023433D" w:rsidRDefault="009202C6" w:rsidP="009202C6">
      <w:pPr>
        <w:adjustRightInd w:val="0"/>
        <w:snapToGrid w:val="0"/>
        <w:spacing w:beforeLines="50" w:before="156" w:afterLines="50" w:after="156" w:line="360" w:lineRule="exact"/>
        <w:rPr>
          <w:szCs w:val="21"/>
        </w:rPr>
      </w:pPr>
      <w:r w:rsidRPr="0023433D">
        <w:t>[2] Hu Jun, Chen Binyu, Record of Metal Art and Jewelry A Book of Metalworking Jewelry Making Techniques, China Textile Press, January 2018</w:t>
      </w:r>
    </w:p>
    <w:p w14:paraId="54F83476" w14:textId="77777777" w:rsidR="009202C6" w:rsidRPr="0023433D" w:rsidRDefault="009202C6" w:rsidP="009202C6">
      <w:pPr>
        <w:adjustRightInd w:val="0"/>
        <w:snapToGrid w:val="0"/>
        <w:spacing w:beforeLines="50" w:before="156" w:afterLines="50" w:after="156" w:line="360" w:lineRule="exact"/>
        <w:rPr>
          <w:szCs w:val="21"/>
        </w:rPr>
      </w:pPr>
      <w:r w:rsidRPr="0023433D">
        <w:t>[3] Zhao Danqi, Metals·Techniques·Practices 02: Metalworking Creation Stage, North Star Books Co., Ltd., September 2014</w:t>
      </w:r>
    </w:p>
    <w:p w14:paraId="510163A4" w14:textId="77777777" w:rsidR="009202C6" w:rsidRPr="0023433D" w:rsidRDefault="009202C6" w:rsidP="009202C6">
      <w:pPr>
        <w:adjustRightInd w:val="0"/>
        <w:snapToGrid w:val="0"/>
        <w:spacing w:beforeLines="50" w:before="156" w:afterLines="50" w:after="156" w:line="360" w:lineRule="exact"/>
        <w:rPr>
          <w:szCs w:val="21"/>
        </w:rPr>
      </w:pPr>
      <w:r w:rsidRPr="0023433D">
        <w:t>[4] Oppi Untracht ,Jewelry Concepts and Technology,Doubleday,August 1982</w:t>
      </w:r>
    </w:p>
    <w:p w14:paraId="3D585D13" w14:textId="77777777" w:rsidR="009202C6" w:rsidRPr="0023433D" w:rsidRDefault="009202C6" w:rsidP="009202C6">
      <w:pPr>
        <w:adjustRightInd w:val="0"/>
        <w:snapToGrid w:val="0"/>
        <w:spacing w:beforeLines="50" w:before="156" w:afterLines="50" w:after="156" w:line="360" w:lineRule="exact"/>
        <w:rPr>
          <w:szCs w:val="21"/>
        </w:rPr>
      </w:pPr>
      <w:r w:rsidRPr="0023433D">
        <w:t>[5] John Cogswell ,Creative Stone setting, Brynmorgen ,July 2008</w:t>
      </w:r>
    </w:p>
    <w:p w14:paraId="0732FBE6" w14:textId="77777777" w:rsidR="00924E06" w:rsidRPr="0023433D" w:rsidRDefault="00924E06">
      <w:pPr>
        <w:widowControl/>
        <w:jc w:val="left"/>
        <w:rPr>
          <w:b/>
          <w:sz w:val="28"/>
          <w:szCs w:val="28"/>
        </w:rPr>
      </w:pPr>
      <w:r w:rsidRPr="0023433D">
        <w:br w:type="page"/>
      </w:r>
    </w:p>
    <w:p w14:paraId="1FC51F86" w14:textId="77777777" w:rsidR="00072B4B" w:rsidRPr="0023433D" w:rsidRDefault="00072B4B" w:rsidP="00072B4B">
      <w:pPr>
        <w:pStyle w:val="1"/>
        <w:rPr>
          <w:sz w:val="28"/>
          <w:szCs w:val="28"/>
        </w:rPr>
      </w:pPr>
      <w:bookmarkStart w:id="131" w:name="_Toc37500739"/>
      <w:bookmarkStart w:id="132" w:name="_Toc47610394"/>
      <w:bookmarkStart w:id="133" w:name="_Toc47865709"/>
      <w:bookmarkStart w:id="134" w:name="_Toc97055804"/>
      <w:r w:rsidRPr="0023433D">
        <w:rPr>
          <w:sz w:val="28"/>
          <w:szCs w:val="28"/>
        </w:rPr>
        <w:lastRenderedPageBreak/>
        <w:t>1711614</w:t>
      </w:r>
      <w:r w:rsidRPr="0023433D">
        <w:rPr>
          <w:sz w:val="28"/>
          <w:szCs w:val="28"/>
        </w:rPr>
        <w:t>首饰设计</w:t>
      </w:r>
      <w:r w:rsidRPr="0023433D">
        <w:rPr>
          <w:sz w:val="28"/>
          <w:szCs w:val="28"/>
        </w:rPr>
        <w:t>2</w:t>
      </w:r>
      <w:bookmarkEnd w:id="134"/>
    </w:p>
    <w:p w14:paraId="68570935" w14:textId="77777777" w:rsidR="00072B4B" w:rsidRPr="0023433D" w:rsidRDefault="00072B4B" w:rsidP="00072B4B">
      <w:pPr>
        <w:pStyle w:val="a6"/>
        <w:spacing w:line="300" w:lineRule="auto"/>
        <w:rPr>
          <w:rFonts w:ascii="Times New Roman" w:hAnsi="Times New Roman"/>
          <w:color w:val="000000"/>
          <w:szCs w:val="21"/>
        </w:rPr>
      </w:pPr>
      <w:r w:rsidRPr="0023433D">
        <w:rPr>
          <w:rFonts w:ascii="Times New Roman" w:hAnsi="Times New Roman"/>
          <w:b/>
          <w:color w:val="000000"/>
          <w:szCs w:val="21"/>
        </w:rPr>
        <w:t>课程编码：</w:t>
      </w:r>
      <w:r w:rsidRPr="0023433D">
        <w:rPr>
          <w:rFonts w:ascii="Times New Roman" w:hAnsi="Times New Roman"/>
          <w:color w:val="000000"/>
          <w:szCs w:val="21"/>
        </w:rPr>
        <w:t>1711614</w:t>
      </w:r>
    </w:p>
    <w:p w14:paraId="6E091290" w14:textId="77777777" w:rsidR="00072B4B" w:rsidRPr="0023433D" w:rsidRDefault="00072B4B" w:rsidP="00072B4B">
      <w:pPr>
        <w:pStyle w:val="a6"/>
        <w:spacing w:line="300" w:lineRule="auto"/>
        <w:rPr>
          <w:rFonts w:ascii="Times New Roman" w:hAnsi="Times New Roman"/>
          <w:color w:val="000000"/>
          <w:szCs w:val="21"/>
        </w:rPr>
      </w:pPr>
      <w:r w:rsidRPr="0023433D">
        <w:rPr>
          <w:rFonts w:ascii="Times New Roman" w:hAnsi="Times New Roman"/>
          <w:b/>
          <w:color w:val="000000"/>
          <w:szCs w:val="21"/>
        </w:rPr>
        <w:t>课程名称：</w:t>
      </w:r>
      <w:r w:rsidRPr="0023433D">
        <w:rPr>
          <w:rFonts w:ascii="Times New Roman" w:hAnsi="Times New Roman"/>
          <w:color w:val="000000"/>
          <w:szCs w:val="21"/>
        </w:rPr>
        <w:t>首饰设计</w:t>
      </w:r>
      <w:r w:rsidRPr="0023433D">
        <w:rPr>
          <w:rFonts w:ascii="Times New Roman" w:hAnsi="Times New Roman"/>
          <w:color w:val="000000"/>
          <w:szCs w:val="21"/>
        </w:rPr>
        <w:t>2</w:t>
      </w:r>
    </w:p>
    <w:p w14:paraId="6D1A161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color w:val="000000"/>
          <w:szCs w:val="21"/>
        </w:rPr>
        <w:t>英文名称：</w:t>
      </w:r>
      <w:r w:rsidRPr="0023433D">
        <w:rPr>
          <w:rFonts w:ascii="Times New Roman" w:hAnsi="Times New Roman"/>
          <w:color w:val="000000"/>
        </w:rPr>
        <w:t>Jewelry D</w:t>
      </w:r>
      <w:r w:rsidRPr="0023433D">
        <w:rPr>
          <w:rFonts w:ascii="Times New Roman" w:hAnsi="Times New Roman"/>
        </w:rPr>
        <w:t>esign 2</w:t>
      </w:r>
    </w:p>
    <w:p w14:paraId="1CCF8E30"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618E82B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3339273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32A2D53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、金属材料与工艺</w:t>
      </w:r>
      <w:r w:rsidRPr="0023433D">
        <w:rPr>
          <w:rFonts w:ascii="Times New Roman" w:hAnsi="Times New Roman"/>
          <w:szCs w:val="21"/>
        </w:rPr>
        <w:t>2</w:t>
      </w:r>
      <w:r w:rsidRPr="0023433D">
        <w:rPr>
          <w:rFonts w:ascii="Times New Roman" w:hAnsi="Times New Roman"/>
          <w:szCs w:val="21"/>
        </w:rPr>
        <w:t>、铸造工艺设计、宝石镶嵌设计等</w:t>
      </w:r>
    </w:p>
    <w:p w14:paraId="2BDB0742"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p>
    <w:p w14:paraId="0CB24C1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2F1EC5E9"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首饰设计</w:t>
      </w:r>
      <w:r w:rsidRPr="0023433D">
        <w:rPr>
          <w:rFonts w:ascii="Times New Roman" w:hAnsi="Times New Roman"/>
          <w:szCs w:val="21"/>
        </w:rPr>
        <w:t>2”</w:t>
      </w:r>
      <w:r w:rsidRPr="0023433D">
        <w:rPr>
          <w:rFonts w:ascii="Times New Roman" w:hAnsi="Times New Roman"/>
          <w:szCs w:val="21"/>
        </w:rPr>
        <w:t>课程是工艺美术专业的学科基础必修课，要求学生在学会运用多种技法和了解工艺材料之后进行作品设计与制作完成系列首饰作品，根据不同的主题和设计市场方向做出相应的首饰设计策划方案，让学生运用多种手法进行设计，引导学生在设计过程中形成自己的设计风格。本课程是工艺美术专业重要设计课程之一，是首饰设计课程</w:t>
      </w:r>
      <w:r w:rsidRPr="0023433D">
        <w:rPr>
          <w:rFonts w:ascii="Times New Roman" w:hAnsi="Times New Roman"/>
          <w:szCs w:val="21"/>
        </w:rPr>
        <w:t>1</w:t>
      </w:r>
      <w:r w:rsidRPr="0023433D">
        <w:rPr>
          <w:rFonts w:ascii="Times New Roman" w:hAnsi="Times New Roman"/>
          <w:szCs w:val="21"/>
        </w:rPr>
        <w:t>的深化课程，偏重系列首饰的制作，更加注重首饰的艺术表现力，对首饰设计的主题表现做更为明确的要求，加强首饰设计思维训练，进一步掌握并完美体现现代首饰设计方法及其制作工艺，充分发挥每个学生的设计个性和能力，发掘学生创新能力和实践能力，为弘扬中国传统文化传承创新的重要物质文化形式之一。</w:t>
      </w:r>
    </w:p>
    <w:p w14:paraId="4A9B3929" w14:textId="77777777" w:rsidR="00072B4B" w:rsidRPr="0023433D" w:rsidRDefault="00072B4B" w:rsidP="00072B4B">
      <w:pPr>
        <w:pStyle w:val="a6"/>
        <w:spacing w:line="300" w:lineRule="auto"/>
        <w:ind w:firstLineChars="200" w:firstLine="420"/>
        <w:rPr>
          <w:rFonts w:ascii="Times New Roman" w:hAnsi="Times New Roman"/>
          <w:szCs w:val="21"/>
        </w:rPr>
      </w:pPr>
    </w:p>
    <w:p w14:paraId="3FECB89B"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7772DC8F"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刘骁，李普曼</w:t>
      </w:r>
      <w:r w:rsidRPr="0023433D">
        <w:rPr>
          <w:szCs w:val="21"/>
        </w:rPr>
        <w:t>.</w:t>
      </w:r>
      <w:r w:rsidRPr="0023433D">
        <w:rPr>
          <w:szCs w:val="21"/>
        </w:rPr>
        <w:t>当代首饰设计</w:t>
      </w:r>
      <w:r w:rsidRPr="0023433D">
        <w:rPr>
          <w:szCs w:val="21"/>
        </w:rPr>
        <w:t>·</w:t>
      </w:r>
      <w:r w:rsidRPr="0023433D">
        <w:rPr>
          <w:szCs w:val="21"/>
        </w:rPr>
        <w:t>灵感与表达的奇思妙想</w:t>
      </w:r>
      <w:r w:rsidRPr="0023433D">
        <w:rPr>
          <w:szCs w:val="21"/>
        </w:rPr>
        <w:t>.</w:t>
      </w:r>
      <w:r w:rsidRPr="0023433D">
        <w:rPr>
          <w:szCs w:val="21"/>
        </w:rPr>
        <w:t>中国青年出版社，</w:t>
      </w:r>
      <w:r w:rsidRPr="0023433D">
        <w:rPr>
          <w:szCs w:val="21"/>
        </w:rPr>
        <w:t>2014</w:t>
      </w:r>
      <w:r w:rsidRPr="0023433D">
        <w:rPr>
          <w:szCs w:val="21"/>
        </w:rPr>
        <w:t>年</w:t>
      </w:r>
      <w:r w:rsidRPr="0023433D">
        <w:rPr>
          <w:szCs w:val="21"/>
        </w:rPr>
        <w:t>8</w:t>
      </w:r>
      <w:r w:rsidRPr="0023433D">
        <w:rPr>
          <w:szCs w:val="21"/>
        </w:rPr>
        <w:t>月</w:t>
      </w:r>
    </w:p>
    <w:p w14:paraId="0C845A6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胡俊，陈彬雨著</w:t>
      </w:r>
      <w:r w:rsidRPr="0023433D">
        <w:rPr>
          <w:szCs w:val="21"/>
        </w:rPr>
        <w:t xml:space="preserve">. </w:t>
      </w:r>
      <w:r w:rsidRPr="0023433D">
        <w:rPr>
          <w:szCs w:val="21"/>
        </w:rPr>
        <w:t>金工记：金工首饰制作工艺之书</w:t>
      </w:r>
      <w:r w:rsidRPr="0023433D">
        <w:rPr>
          <w:szCs w:val="21"/>
        </w:rPr>
        <w:t xml:space="preserve">. </w:t>
      </w:r>
      <w:r w:rsidRPr="0023433D">
        <w:rPr>
          <w:szCs w:val="21"/>
        </w:rPr>
        <w:t>中国纺织出版社，</w:t>
      </w:r>
      <w:r w:rsidRPr="0023433D">
        <w:rPr>
          <w:szCs w:val="21"/>
        </w:rPr>
        <w:t>2018</w:t>
      </w:r>
      <w:r w:rsidRPr="0023433D">
        <w:rPr>
          <w:szCs w:val="21"/>
        </w:rPr>
        <w:t>年</w:t>
      </w:r>
      <w:r w:rsidRPr="0023433D">
        <w:rPr>
          <w:szCs w:val="21"/>
        </w:rPr>
        <w:t>1</w:t>
      </w:r>
      <w:r w:rsidRPr="0023433D">
        <w:rPr>
          <w:szCs w:val="21"/>
        </w:rPr>
        <w:t>月</w:t>
      </w:r>
    </w:p>
    <w:p w14:paraId="4C8BFB9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奥尔弗著，刘超甘治欣译</w:t>
      </w:r>
      <w:r w:rsidRPr="0023433D">
        <w:rPr>
          <w:szCs w:val="21"/>
        </w:rPr>
        <w:t>.</w:t>
      </w:r>
      <w:r w:rsidRPr="0023433D">
        <w:rPr>
          <w:szCs w:val="21"/>
        </w:rPr>
        <w:t>首饰设计</w:t>
      </w:r>
      <w:r w:rsidRPr="0023433D">
        <w:rPr>
          <w:szCs w:val="21"/>
        </w:rPr>
        <w:t>.</w:t>
      </w:r>
      <w:r w:rsidRPr="0023433D">
        <w:rPr>
          <w:szCs w:val="21"/>
        </w:rPr>
        <w:t>中国纺织出版社，</w:t>
      </w:r>
      <w:r w:rsidRPr="0023433D">
        <w:rPr>
          <w:szCs w:val="21"/>
        </w:rPr>
        <w:t>2004</w:t>
      </w:r>
      <w:r w:rsidRPr="0023433D">
        <w:rPr>
          <w:szCs w:val="21"/>
        </w:rPr>
        <w:t>年</w:t>
      </w:r>
      <w:r w:rsidRPr="0023433D">
        <w:rPr>
          <w:szCs w:val="21"/>
        </w:rPr>
        <w:t>3</w:t>
      </w:r>
      <w:r w:rsidRPr="0023433D">
        <w:rPr>
          <w:szCs w:val="21"/>
        </w:rPr>
        <w:t>月</w:t>
      </w:r>
    </w:p>
    <w:p w14:paraId="31401DE9" w14:textId="1EF03A15"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郭新著</w:t>
      </w:r>
      <w:r w:rsidRPr="0023433D">
        <w:rPr>
          <w:szCs w:val="21"/>
        </w:rPr>
        <w:t>.</w:t>
      </w:r>
      <w:r w:rsidRPr="0023433D">
        <w:rPr>
          <w:szCs w:val="21"/>
        </w:rPr>
        <w:t>珠宝首饰设计</w:t>
      </w:r>
      <w:r w:rsidRPr="0023433D">
        <w:rPr>
          <w:szCs w:val="21"/>
        </w:rPr>
        <w:t>.</w:t>
      </w:r>
      <w:r w:rsidRPr="0023433D">
        <w:rPr>
          <w:szCs w:val="21"/>
        </w:rPr>
        <w:t>上海人民美术出版社，</w:t>
      </w:r>
      <w:r w:rsidRPr="0023433D">
        <w:rPr>
          <w:szCs w:val="21"/>
        </w:rPr>
        <w:t>2009</w:t>
      </w:r>
      <w:r w:rsidRPr="0023433D">
        <w:rPr>
          <w:szCs w:val="21"/>
        </w:rPr>
        <w:t>年</w:t>
      </w:r>
      <w:r w:rsidRPr="0023433D">
        <w:rPr>
          <w:szCs w:val="21"/>
        </w:rPr>
        <w:t>5</w:t>
      </w:r>
      <w:r w:rsidRPr="0023433D">
        <w:rPr>
          <w:szCs w:val="21"/>
        </w:rPr>
        <w:t>月</w:t>
      </w:r>
    </w:p>
    <w:p w14:paraId="00F0F0F4" w14:textId="77777777" w:rsidR="00072B4B" w:rsidRPr="0023433D" w:rsidRDefault="00072B4B">
      <w:pPr>
        <w:widowControl/>
        <w:jc w:val="left"/>
        <w:rPr>
          <w:szCs w:val="21"/>
        </w:rPr>
      </w:pPr>
      <w:r w:rsidRPr="0023433D">
        <w:rPr>
          <w:szCs w:val="21"/>
        </w:rPr>
        <w:br w:type="page"/>
      </w:r>
    </w:p>
    <w:p w14:paraId="6E5468C0" w14:textId="77777777" w:rsidR="009202C6" w:rsidRPr="0023433D" w:rsidRDefault="009202C6" w:rsidP="009202C6">
      <w:pPr>
        <w:pStyle w:val="1"/>
        <w:rPr>
          <w:sz w:val="28"/>
          <w:szCs w:val="28"/>
        </w:rPr>
      </w:pPr>
      <w:bookmarkStart w:id="135" w:name="_Toc97055805"/>
      <w:r w:rsidRPr="0023433D">
        <w:rPr>
          <w:sz w:val="28"/>
        </w:rPr>
        <w:lastRenderedPageBreak/>
        <w:t>1711614 Jewelry Design 2</w:t>
      </w:r>
      <w:bookmarkEnd w:id="131"/>
      <w:bookmarkEnd w:id="132"/>
      <w:bookmarkEnd w:id="133"/>
      <w:bookmarkEnd w:id="135"/>
    </w:p>
    <w:p w14:paraId="37436F15" w14:textId="77777777" w:rsidR="009202C6" w:rsidRPr="0023433D" w:rsidRDefault="009202C6" w:rsidP="009202C6">
      <w:pPr>
        <w:pStyle w:val="a6"/>
        <w:spacing w:line="300" w:lineRule="auto"/>
        <w:rPr>
          <w:rFonts w:ascii="Times New Roman" w:hAnsi="Times New Roman"/>
          <w:color w:val="000000"/>
          <w:szCs w:val="21"/>
        </w:rPr>
      </w:pPr>
      <w:r w:rsidRPr="0023433D">
        <w:rPr>
          <w:rFonts w:ascii="Times New Roman" w:hAnsi="Times New Roman"/>
          <w:b/>
          <w:color w:val="000000"/>
        </w:rPr>
        <w:t>Course Number:</w:t>
      </w:r>
      <w:r w:rsidRPr="0023433D">
        <w:rPr>
          <w:rFonts w:ascii="Times New Roman" w:hAnsi="Times New Roman"/>
          <w:color w:val="000000"/>
        </w:rPr>
        <w:t xml:space="preserve"> 1711614</w:t>
      </w:r>
    </w:p>
    <w:p w14:paraId="310950AC" w14:textId="5784399F" w:rsidR="009202C6" w:rsidRPr="0023433D" w:rsidRDefault="009202C6" w:rsidP="009202C6">
      <w:pPr>
        <w:pStyle w:val="a6"/>
        <w:spacing w:line="300" w:lineRule="auto"/>
        <w:rPr>
          <w:rFonts w:ascii="Times New Roman" w:hAnsi="Times New Roman"/>
          <w:color w:val="000000"/>
          <w:szCs w:val="21"/>
        </w:rPr>
      </w:pPr>
      <w:r w:rsidRPr="0023433D">
        <w:rPr>
          <w:rFonts w:ascii="Times New Roman" w:hAnsi="Times New Roman"/>
          <w:b/>
          <w:color w:val="000000"/>
        </w:rPr>
        <w:t xml:space="preserve">Course Title: </w:t>
      </w:r>
      <w:r w:rsidRPr="0023433D">
        <w:rPr>
          <w:rFonts w:ascii="Times New Roman" w:hAnsi="Times New Roman"/>
          <w:color w:val="000000"/>
        </w:rPr>
        <w:t>Jewelry Design 2</w:t>
      </w:r>
    </w:p>
    <w:p w14:paraId="4D689A5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Jewelry Design 2</w:t>
      </w:r>
    </w:p>
    <w:p w14:paraId="40F6F7B8"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5D8A131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w:t>
      </w:r>
      <w:r w:rsidRPr="0023433D">
        <w:rPr>
          <w:rFonts w:ascii="Times New Roman" w:hAnsi="Times New Roman"/>
        </w:rPr>
        <w:t xml:space="preserve"> Hours: 64</w:t>
      </w:r>
    </w:p>
    <w:p w14:paraId="150AB9D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787285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Metal Material and Crafts 1, Metal Material and Crafts 2, Forging Crafts Design, Gemstone Inlay Design</w:t>
      </w:r>
    </w:p>
    <w:p w14:paraId="77239241" w14:textId="0CBE96F8"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p>
    <w:p w14:paraId="2AAEC31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692FADDC" w14:textId="0112C88F" w:rsidR="009202C6" w:rsidRPr="0023433D" w:rsidRDefault="009202C6" w:rsidP="00AB7F80">
      <w:pPr>
        <w:pStyle w:val="a6"/>
        <w:spacing w:line="300" w:lineRule="auto"/>
        <w:ind w:firstLineChars="200" w:firstLine="420"/>
        <w:rPr>
          <w:rFonts w:ascii="Times New Roman" w:hAnsi="Times New Roman"/>
          <w:szCs w:val="21"/>
        </w:rPr>
      </w:pPr>
      <w:r w:rsidRPr="0023433D">
        <w:rPr>
          <w:rFonts w:ascii="Times New Roman" w:hAnsi="Times New Roman"/>
        </w:rPr>
        <w:t>"Jewelry Design 2" is a discipline basic compulsory course for arts and crafts. Students are required to design and make a series of jewelry works after learning a variety of techniques and understanding process materials, and make corresponding jewelry design planning schemes according to different themes and design market directions, so that students can use a variety of techniques to design and form their own design style in the design process. This course is an one of the important design courses of arts and crafts and a deepening course of jewelry design course 1. It focuses on the production of series jewelry, pays more attention to the artistic expression of jewelry, makes more clear requirements for the theme expression of jewelry design, strengthens the training of jewelry design thinking, and further grasps and perfectly reflects the modern jewelry design methods and production technology, gives full play to each student's design personality and ability, explores students' innovation ability and practical ability, and becomes one of the important material and cultural forms to carry forward the inheritance and innovation of Chinese traditional culture.</w:t>
      </w:r>
    </w:p>
    <w:p w14:paraId="652DADE8"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24758715" w14:textId="77777777" w:rsidR="009202C6" w:rsidRPr="0023433D" w:rsidRDefault="009202C6" w:rsidP="009202C6">
      <w:pPr>
        <w:adjustRightInd w:val="0"/>
        <w:snapToGrid w:val="0"/>
        <w:spacing w:beforeLines="50" w:before="156" w:afterLines="50" w:after="156" w:line="360" w:lineRule="exact"/>
        <w:rPr>
          <w:szCs w:val="21"/>
        </w:rPr>
      </w:pPr>
      <w:r w:rsidRPr="0023433D">
        <w:t>[1] Liu Xiao, Li Puman, Contemporary Jewelry Design, Whimsy of Inspiration and Expression, China Youth Publishing House, August 2014</w:t>
      </w:r>
    </w:p>
    <w:p w14:paraId="4BCBF663" w14:textId="77777777" w:rsidR="009202C6" w:rsidRPr="0023433D" w:rsidRDefault="009202C6" w:rsidP="009202C6">
      <w:pPr>
        <w:adjustRightInd w:val="0"/>
        <w:snapToGrid w:val="0"/>
        <w:spacing w:beforeLines="50" w:before="156" w:afterLines="50" w:after="156" w:line="360" w:lineRule="exact"/>
        <w:rPr>
          <w:szCs w:val="21"/>
        </w:rPr>
      </w:pPr>
      <w:r w:rsidRPr="0023433D">
        <w:t>[2] Hu Jun, Chen Binyu, Record of Metal Art and Jewelry A Book of Metalworking Jewelry Making Techniques, China Textile Press, January 2018</w:t>
      </w:r>
    </w:p>
    <w:p w14:paraId="6AB811EC" w14:textId="77777777" w:rsidR="009202C6" w:rsidRPr="0023433D" w:rsidRDefault="009202C6" w:rsidP="009202C6">
      <w:pPr>
        <w:adjustRightInd w:val="0"/>
        <w:snapToGrid w:val="0"/>
        <w:spacing w:beforeLines="50" w:before="156" w:afterLines="50" w:after="156" w:line="360" w:lineRule="exact"/>
        <w:rPr>
          <w:szCs w:val="21"/>
        </w:rPr>
      </w:pPr>
      <w:r w:rsidRPr="0023433D">
        <w:t>[3] Olver (Author), Liu Chao, Gan Zhixin (Translator), Jewelry Design, China Textile Press, March 2004</w:t>
      </w:r>
    </w:p>
    <w:p w14:paraId="065B399B" w14:textId="448C0B45" w:rsidR="009202C6" w:rsidRPr="0023433D" w:rsidRDefault="009202C6" w:rsidP="009202C6">
      <w:pPr>
        <w:adjustRightInd w:val="0"/>
        <w:snapToGrid w:val="0"/>
        <w:spacing w:beforeLines="50" w:before="156" w:afterLines="50" w:after="156" w:line="360" w:lineRule="exact"/>
        <w:rPr>
          <w:szCs w:val="21"/>
        </w:rPr>
      </w:pPr>
      <w:r w:rsidRPr="0023433D">
        <w:t>[4] Guo Xin, Jewelry Design, Shanghai People's Fine Arts Publishing House, May 2009</w:t>
      </w:r>
    </w:p>
    <w:p w14:paraId="2B73BB2D" w14:textId="77777777" w:rsidR="00924E06" w:rsidRPr="0023433D" w:rsidRDefault="00924E06">
      <w:pPr>
        <w:widowControl/>
        <w:jc w:val="left"/>
        <w:rPr>
          <w:b/>
          <w:sz w:val="28"/>
          <w:szCs w:val="28"/>
        </w:rPr>
      </w:pPr>
      <w:r w:rsidRPr="0023433D">
        <w:br w:type="page"/>
      </w:r>
    </w:p>
    <w:p w14:paraId="760FF221" w14:textId="77777777" w:rsidR="00072B4B" w:rsidRPr="0023433D" w:rsidRDefault="00072B4B" w:rsidP="00072B4B">
      <w:pPr>
        <w:pStyle w:val="1"/>
        <w:rPr>
          <w:sz w:val="28"/>
          <w:szCs w:val="28"/>
        </w:rPr>
      </w:pPr>
      <w:bookmarkStart w:id="136" w:name="_Toc37500741"/>
      <w:bookmarkStart w:id="137" w:name="_Toc47610395"/>
      <w:bookmarkStart w:id="138" w:name="_Toc47865710"/>
      <w:bookmarkStart w:id="139" w:name="_Toc97055806"/>
      <w:r w:rsidRPr="0023433D">
        <w:rPr>
          <w:sz w:val="28"/>
          <w:szCs w:val="28"/>
        </w:rPr>
        <w:lastRenderedPageBreak/>
        <w:t>1711643</w:t>
      </w:r>
      <w:r w:rsidRPr="0023433D">
        <w:rPr>
          <w:sz w:val="28"/>
          <w:szCs w:val="28"/>
        </w:rPr>
        <w:t>铸造工艺设计</w:t>
      </w:r>
      <w:bookmarkEnd w:id="139"/>
    </w:p>
    <w:p w14:paraId="5CC8C2CA" w14:textId="77777777" w:rsidR="00072B4B" w:rsidRPr="0023433D" w:rsidRDefault="00072B4B" w:rsidP="00072B4B">
      <w:pPr>
        <w:pStyle w:val="a6"/>
        <w:spacing w:line="300" w:lineRule="auto"/>
        <w:rPr>
          <w:rFonts w:ascii="Times New Roman" w:hAnsi="Times New Roman"/>
          <w:color w:val="000000"/>
          <w:szCs w:val="21"/>
        </w:rPr>
      </w:pPr>
      <w:r w:rsidRPr="0023433D">
        <w:rPr>
          <w:rFonts w:ascii="Times New Roman" w:hAnsi="Times New Roman"/>
          <w:b/>
          <w:color w:val="000000"/>
          <w:szCs w:val="21"/>
        </w:rPr>
        <w:t>课程编码：</w:t>
      </w:r>
      <w:r w:rsidRPr="0023433D">
        <w:rPr>
          <w:rFonts w:ascii="Times New Roman" w:hAnsi="Times New Roman"/>
          <w:color w:val="000000"/>
          <w:szCs w:val="21"/>
        </w:rPr>
        <w:t>1711643</w:t>
      </w:r>
    </w:p>
    <w:p w14:paraId="1CE5A151" w14:textId="77777777" w:rsidR="00072B4B" w:rsidRPr="0023433D" w:rsidRDefault="00072B4B" w:rsidP="00072B4B">
      <w:pPr>
        <w:pStyle w:val="a6"/>
        <w:spacing w:line="300" w:lineRule="auto"/>
        <w:rPr>
          <w:rFonts w:ascii="Times New Roman" w:hAnsi="Times New Roman"/>
          <w:color w:val="000000"/>
          <w:szCs w:val="21"/>
        </w:rPr>
      </w:pPr>
      <w:r w:rsidRPr="0023433D">
        <w:rPr>
          <w:rFonts w:ascii="Times New Roman" w:hAnsi="Times New Roman"/>
          <w:b/>
          <w:color w:val="000000"/>
          <w:szCs w:val="21"/>
        </w:rPr>
        <w:t>课程名称：</w:t>
      </w:r>
      <w:r w:rsidRPr="0023433D">
        <w:rPr>
          <w:rFonts w:ascii="Times New Roman" w:hAnsi="Times New Roman"/>
          <w:color w:val="000000"/>
          <w:szCs w:val="21"/>
        </w:rPr>
        <w:t>铸造工艺设计</w:t>
      </w:r>
    </w:p>
    <w:p w14:paraId="306A636A" w14:textId="77777777" w:rsidR="00072B4B" w:rsidRPr="0023433D" w:rsidRDefault="00072B4B" w:rsidP="00072B4B">
      <w:pPr>
        <w:adjustRightInd w:val="0"/>
        <w:snapToGrid w:val="0"/>
        <w:spacing w:line="360" w:lineRule="exact"/>
        <w:rPr>
          <w:color w:val="000000"/>
          <w:szCs w:val="21"/>
        </w:rPr>
      </w:pPr>
      <w:r w:rsidRPr="0023433D">
        <w:rPr>
          <w:b/>
          <w:color w:val="000000"/>
          <w:szCs w:val="21"/>
        </w:rPr>
        <w:t>英文名称：</w:t>
      </w:r>
      <w:r w:rsidRPr="0023433D">
        <w:rPr>
          <w:color w:val="000000"/>
          <w:szCs w:val="21"/>
        </w:rPr>
        <w:t>Casting Technology Design</w:t>
      </w:r>
    </w:p>
    <w:p w14:paraId="7C749BD1"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208A979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7FE7311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352E4A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、金属材料与工艺</w:t>
      </w:r>
      <w:r w:rsidRPr="0023433D">
        <w:rPr>
          <w:rFonts w:ascii="Times New Roman" w:hAnsi="Times New Roman"/>
          <w:szCs w:val="21"/>
        </w:rPr>
        <w:t>2</w:t>
      </w:r>
      <w:r w:rsidRPr="0023433D">
        <w:rPr>
          <w:rFonts w:ascii="Times New Roman" w:hAnsi="Times New Roman"/>
          <w:szCs w:val="21"/>
        </w:rPr>
        <w:t>、宝石镶嵌设计等</w:t>
      </w:r>
    </w:p>
    <w:p w14:paraId="7E1B5FA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p>
    <w:p w14:paraId="7B31098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2346FF5F"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铸造工艺设计</w:t>
      </w:r>
      <w:r w:rsidRPr="0023433D">
        <w:rPr>
          <w:rFonts w:ascii="Times New Roman" w:hAnsi="Times New Roman"/>
          <w:szCs w:val="21"/>
        </w:rPr>
        <w:t>”</w:t>
      </w:r>
      <w:r w:rsidRPr="0023433D">
        <w:rPr>
          <w:rFonts w:ascii="Times New Roman" w:hAnsi="Times New Roman"/>
          <w:szCs w:val="21"/>
        </w:rPr>
        <w:t>课程为工艺美术专业的学科基础必修课。课程通过对首饰铸造工艺技法的学习掌握，达到丰富学生首饰工艺技能及首饰设计语言的目的，同时，铸造工艺作为首饰加工工艺的重要组成部分，掌握雕蜡工艺及铸造技术是首饰设计师必备的知识技能之一，丰富设计语言。作为首饰专项训练的重要组成部分，本课程要求学生能够基本掌握首饰雕蜡及铸造工艺制作的主要方式及工艺标准，在此基础上灵活运用所学知识进行雕蜡铸造首饰设计。本课程是工艺美术专业重要的高阶技能及设计训练，力求充分发挥每个学生的设计个性和潜能，发掘学生创新能力和实践能力，为弘扬中国传统文化培育高素质首饰设计人才。</w:t>
      </w:r>
    </w:p>
    <w:p w14:paraId="75BFA112" w14:textId="77777777" w:rsidR="00072B4B" w:rsidRPr="0023433D" w:rsidRDefault="00072B4B" w:rsidP="00072B4B">
      <w:pPr>
        <w:ind w:firstLineChars="150" w:firstLine="315"/>
      </w:pPr>
    </w:p>
    <w:p w14:paraId="53932D45" w14:textId="77777777" w:rsidR="00072B4B" w:rsidRPr="0023433D" w:rsidRDefault="00072B4B" w:rsidP="00072B4B">
      <w:pPr>
        <w:ind w:firstLineChars="150" w:firstLine="315"/>
      </w:pPr>
    </w:p>
    <w:p w14:paraId="503C821D"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3C586867"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徐禹</w:t>
      </w:r>
      <w:r w:rsidRPr="0023433D">
        <w:rPr>
          <w:szCs w:val="21"/>
        </w:rPr>
        <w:t>.</w:t>
      </w:r>
      <w:r w:rsidRPr="0023433D">
        <w:rPr>
          <w:szCs w:val="21"/>
        </w:rPr>
        <w:t>首饰雕蜡技法</w:t>
      </w:r>
      <w:r w:rsidRPr="0023433D">
        <w:rPr>
          <w:szCs w:val="21"/>
        </w:rPr>
        <w:t>.</w:t>
      </w:r>
      <w:r w:rsidRPr="0023433D">
        <w:rPr>
          <w:szCs w:val="21"/>
        </w:rPr>
        <w:t>中国轻工业出版社，</w:t>
      </w:r>
      <w:r w:rsidRPr="0023433D">
        <w:rPr>
          <w:szCs w:val="21"/>
        </w:rPr>
        <w:t xml:space="preserve"> 2013</w:t>
      </w:r>
      <w:r w:rsidRPr="0023433D">
        <w:rPr>
          <w:szCs w:val="21"/>
        </w:rPr>
        <w:t>年</w:t>
      </w:r>
      <w:r w:rsidRPr="0023433D">
        <w:rPr>
          <w:szCs w:val="21"/>
        </w:rPr>
        <w:t>1</w:t>
      </w:r>
      <w:r w:rsidRPr="0023433D">
        <w:rPr>
          <w:szCs w:val="21"/>
        </w:rPr>
        <w:t>月</w:t>
      </w:r>
    </w:p>
    <w:p w14:paraId="26AA1767"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周怡，任伟</w:t>
      </w:r>
      <w:r w:rsidRPr="0023433D">
        <w:rPr>
          <w:szCs w:val="21"/>
        </w:rPr>
        <w:t xml:space="preserve">. </w:t>
      </w:r>
      <w:r w:rsidRPr="0023433D">
        <w:rPr>
          <w:szCs w:val="21"/>
        </w:rPr>
        <w:t>首饰制作基础教程</w:t>
      </w:r>
      <w:r w:rsidRPr="0023433D">
        <w:rPr>
          <w:szCs w:val="21"/>
        </w:rPr>
        <w:t xml:space="preserve">. </w:t>
      </w:r>
      <w:r w:rsidRPr="0023433D">
        <w:rPr>
          <w:szCs w:val="21"/>
        </w:rPr>
        <w:t>化学工业出版社，</w:t>
      </w:r>
      <w:r w:rsidRPr="0023433D">
        <w:rPr>
          <w:szCs w:val="21"/>
        </w:rPr>
        <w:t>2015</w:t>
      </w:r>
      <w:r w:rsidRPr="0023433D">
        <w:rPr>
          <w:szCs w:val="21"/>
        </w:rPr>
        <w:t>年</w:t>
      </w:r>
      <w:r w:rsidRPr="0023433D">
        <w:rPr>
          <w:szCs w:val="21"/>
        </w:rPr>
        <w:t>6</w:t>
      </w:r>
      <w:r w:rsidRPr="0023433D">
        <w:rPr>
          <w:szCs w:val="21"/>
        </w:rPr>
        <w:t>月</w:t>
      </w:r>
    </w:p>
    <w:p w14:paraId="6650980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赵丹绮</w:t>
      </w:r>
      <w:r w:rsidRPr="0023433D">
        <w:rPr>
          <w:szCs w:val="21"/>
        </w:rPr>
        <w:t>.</w:t>
      </w:r>
      <w:r w:rsidRPr="0023433D">
        <w:rPr>
          <w:szCs w:val="21"/>
        </w:rPr>
        <w:t>玩金术</w:t>
      </w:r>
      <w:r w:rsidRPr="0023433D">
        <w:rPr>
          <w:szCs w:val="21"/>
        </w:rPr>
        <w:t>02:</w:t>
      </w:r>
      <w:r w:rsidRPr="0023433D">
        <w:rPr>
          <w:szCs w:val="21"/>
        </w:rPr>
        <w:t>金工创作阶段</w:t>
      </w:r>
      <w:r w:rsidRPr="0023433D">
        <w:rPr>
          <w:szCs w:val="21"/>
        </w:rPr>
        <w:t>.</w:t>
      </w:r>
      <w:r w:rsidRPr="0023433D">
        <w:rPr>
          <w:szCs w:val="21"/>
        </w:rPr>
        <w:t>北星图书事业股份有限公司，</w:t>
      </w:r>
      <w:r w:rsidRPr="0023433D">
        <w:rPr>
          <w:szCs w:val="21"/>
        </w:rPr>
        <w:t>2014</w:t>
      </w:r>
      <w:r w:rsidRPr="0023433D">
        <w:rPr>
          <w:szCs w:val="21"/>
        </w:rPr>
        <w:t>年</w:t>
      </w:r>
      <w:r w:rsidRPr="0023433D">
        <w:rPr>
          <w:szCs w:val="21"/>
        </w:rPr>
        <w:t>9</w:t>
      </w:r>
      <w:r w:rsidRPr="0023433D">
        <w:rPr>
          <w:szCs w:val="21"/>
        </w:rPr>
        <w:t>月</w:t>
      </w:r>
    </w:p>
    <w:p w14:paraId="3CE5BEBB" w14:textId="039A3A10" w:rsidR="00072B4B" w:rsidRPr="0023433D" w:rsidRDefault="00072B4B" w:rsidP="00072B4B">
      <w:pPr>
        <w:adjustRightInd w:val="0"/>
        <w:snapToGrid w:val="0"/>
        <w:spacing w:beforeLines="50" w:before="156" w:afterLines="50" w:after="156" w:line="360" w:lineRule="exact"/>
        <w:rPr>
          <w:szCs w:val="21"/>
        </w:rPr>
      </w:pPr>
      <w:r w:rsidRPr="0023433D">
        <w:rPr>
          <w:szCs w:val="21"/>
        </w:rPr>
        <w:t>[4] Oppi Untracht ,Jewelry Concepts and Technology,Doubleday,1982</w:t>
      </w:r>
      <w:r w:rsidRPr="0023433D">
        <w:rPr>
          <w:szCs w:val="21"/>
        </w:rPr>
        <w:t>年</w:t>
      </w:r>
      <w:r w:rsidRPr="0023433D">
        <w:rPr>
          <w:szCs w:val="21"/>
        </w:rPr>
        <w:t>8</w:t>
      </w:r>
      <w:r w:rsidRPr="0023433D">
        <w:rPr>
          <w:szCs w:val="21"/>
        </w:rPr>
        <w:t>月</w:t>
      </w:r>
    </w:p>
    <w:p w14:paraId="4EB226A4" w14:textId="77777777" w:rsidR="00072B4B" w:rsidRPr="0023433D" w:rsidRDefault="00072B4B">
      <w:pPr>
        <w:widowControl/>
        <w:jc w:val="left"/>
        <w:rPr>
          <w:szCs w:val="21"/>
        </w:rPr>
      </w:pPr>
      <w:r w:rsidRPr="0023433D">
        <w:rPr>
          <w:szCs w:val="21"/>
        </w:rPr>
        <w:br w:type="page"/>
      </w:r>
    </w:p>
    <w:p w14:paraId="58883255" w14:textId="77777777" w:rsidR="009202C6" w:rsidRPr="0023433D" w:rsidRDefault="009202C6" w:rsidP="009202C6">
      <w:pPr>
        <w:pStyle w:val="1"/>
        <w:rPr>
          <w:sz w:val="28"/>
          <w:szCs w:val="28"/>
        </w:rPr>
      </w:pPr>
      <w:bookmarkStart w:id="140" w:name="_Toc97055807"/>
      <w:r w:rsidRPr="0023433D">
        <w:rPr>
          <w:sz w:val="28"/>
        </w:rPr>
        <w:lastRenderedPageBreak/>
        <w:t>1711643 Forging Crafts Design</w:t>
      </w:r>
      <w:bookmarkEnd w:id="136"/>
      <w:bookmarkEnd w:id="137"/>
      <w:bookmarkEnd w:id="138"/>
      <w:bookmarkEnd w:id="140"/>
    </w:p>
    <w:p w14:paraId="7BFFD339" w14:textId="77777777" w:rsidR="009202C6" w:rsidRPr="0023433D" w:rsidRDefault="009202C6" w:rsidP="009202C6">
      <w:pPr>
        <w:pStyle w:val="a6"/>
        <w:spacing w:line="300" w:lineRule="auto"/>
        <w:rPr>
          <w:rFonts w:ascii="Times New Roman" w:hAnsi="Times New Roman"/>
          <w:color w:val="000000"/>
          <w:szCs w:val="21"/>
        </w:rPr>
      </w:pPr>
      <w:r w:rsidRPr="0023433D">
        <w:rPr>
          <w:rFonts w:ascii="Times New Roman" w:hAnsi="Times New Roman"/>
          <w:b/>
          <w:color w:val="000000"/>
        </w:rPr>
        <w:t>Course Number:</w:t>
      </w:r>
      <w:r w:rsidRPr="0023433D">
        <w:rPr>
          <w:rFonts w:ascii="Times New Roman" w:hAnsi="Times New Roman"/>
          <w:color w:val="000000"/>
        </w:rPr>
        <w:t xml:space="preserve"> 1711643</w:t>
      </w:r>
    </w:p>
    <w:p w14:paraId="20572493" w14:textId="77777777" w:rsidR="009202C6" w:rsidRPr="0023433D" w:rsidRDefault="009202C6" w:rsidP="009202C6">
      <w:pPr>
        <w:pStyle w:val="a6"/>
        <w:spacing w:line="300" w:lineRule="auto"/>
        <w:rPr>
          <w:rFonts w:ascii="Times New Roman" w:hAnsi="Times New Roman"/>
          <w:color w:val="000000"/>
          <w:szCs w:val="21"/>
        </w:rPr>
      </w:pPr>
      <w:r w:rsidRPr="0023433D">
        <w:rPr>
          <w:rFonts w:ascii="Times New Roman" w:hAnsi="Times New Roman"/>
          <w:b/>
          <w:color w:val="000000"/>
        </w:rPr>
        <w:t>Course Title:</w:t>
      </w:r>
      <w:r w:rsidRPr="0023433D">
        <w:rPr>
          <w:rFonts w:ascii="Times New Roman" w:hAnsi="Times New Roman"/>
          <w:color w:val="000000"/>
        </w:rPr>
        <w:t xml:space="preserve"> Forging Crafts Design</w:t>
      </w:r>
    </w:p>
    <w:p w14:paraId="0687534C" w14:textId="109334DF" w:rsidR="00AF33B9" w:rsidRPr="0023433D" w:rsidRDefault="009202C6" w:rsidP="00AA56C9">
      <w:pPr>
        <w:adjustRightInd w:val="0"/>
        <w:snapToGrid w:val="0"/>
        <w:spacing w:line="360" w:lineRule="exact"/>
        <w:rPr>
          <w:b/>
        </w:rPr>
      </w:pPr>
      <w:r w:rsidRPr="0023433D">
        <w:rPr>
          <w:b/>
          <w:color w:val="000000"/>
        </w:rPr>
        <w:t xml:space="preserve">English Name: </w:t>
      </w:r>
      <w:r w:rsidR="00AA56C9" w:rsidRPr="0023433D">
        <w:rPr>
          <w:color w:val="000000"/>
        </w:rPr>
        <w:t>Forging Crafts Design</w:t>
      </w:r>
    </w:p>
    <w:p w14:paraId="37080126" w14:textId="05B832F3" w:rsidR="009202C6" w:rsidRPr="0023433D" w:rsidRDefault="009202C6" w:rsidP="00AA56C9">
      <w:pPr>
        <w:adjustRightInd w:val="0"/>
        <w:snapToGrid w:val="0"/>
        <w:spacing w:line="360" w:lineRule="exact"/>
        <w:rPr>
          <w:b/>
          <w:szCs w:val="21"/>
        </w:rPr>
      </w:pPr>
      <w:r w:rsidRPr="0023433D">
        <w:rPr>
          <w:b/>
        </w:rPr>
        <w:t xml:space="preserve">Course Type: </w:t>
      </w:r>
      <w:r w:rsidRPr="0023433D">
        <w:t>Discipline basic compulsory courses</w:t>
      </w:r>
    </w:p>
    <w:p w14:paraId="4920E2F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w:t>
      </w:r>
      <w:r w:rsidRPr="0023433D">
        <w:rPr>
          <w:rFonts w:ascii="Times New Roman" w:hAnsi="Times New Roman"/>
        </w:rPr>
        <w:t xml:space="preserve"> Hours: 64</w:t>
      </w:r>
    </w:p>
    <w:p w14:paraId="0DAF5D7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1BA097B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Metal Material and Crafts 1, Metal Material and Crafts 2, Gemstone Inlay Design</w:t>
      </w:r>
    </w:p>
    <w:p w14:paraId="7AE9DF69" w14:textId="03F6DBA3"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p>
    <w:p w14:paraId="792CB05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4276A4F2"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"Forging Crafts Design" is a discipline basic compulsory course for arts and crafts. Through learning and mastering the jewelry casting techniques, this course enriches students' jewelry craft skills and jewelry design language. Meanwhile, as an important part of jewelry processing technology, wax carving and casting technology is one of the necessary knowledge and skills for jewelry designers to enrich their design language. As an important part of jewelry special training, this course requires students to master the main methods and process standards of wax carving and casting technology for jewelry, and then flexibly use the knowledge to design wax carving and casting jewelry. This course is an important high-level skill and design training for arts and crafts majors, striving to give full play to each student's design personality and potential, explore students' innovation ability and practical ability, and cultivate high-quality jewelry design talents for carrying forward Chinese traditional culture.</w:t>
      </w:r>
    </w:p>
    <w:p w14:paraId="5CA2A490" w14:textId="77777777" w:rsidR="009202C6" w:rsidRPr="0023433D" w:rsidRDefault="009202C6" w:rsidP="009202C6">
      <w:pPr>
        <w:ind w:firstLineChars="150" w:firstLine="315"/>
      </w:pPr>
    </w:p>
    <w:p w14:paraId="6690218B" w14:textId="77777777" w:rsidR="009202C6" w:rsidRPr="0023433D" w:rsidRDefault="009202C6" w:rsidP="009202C6">
      <w:pPr>
        <w:ind w:firstLineChars="150" w:firstLine="315"/>
      </w:pPr>
    </w:p>
    <w:p w14:paraId="4263CDA7"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09D558B0" w14:textId="77777777" w:rsidR="009202C6" w:rsidRPr="0023433D" w:rsidRDefault="009202C6" w:rsidP="009202C6">
      <w:pPr>
        <w:adjustRightInd w:val="0"/>
        <w:snapToGrid w:val="0"/>
        <w:spacing w:beforeLines="50" w:before="156" w:afterLines="50" w:after="156" w:line="360" w:lineRule="exact"/>
        <w:rPr>
          <w:szCs w:val="21"/>
        </w:rPr>
      </w:pPr>
      <w:r w:rsidRPr="0023433D">
        <w:t>[1] Xu Yu, Jewelry Wax Carving Technique, China Light Industry Press, January 2013</w:t>
      </w:r>
    </w:p>
    <w:p w14:paraId="58B80352" w14:textId="77777777" w:rsidR="009202C6" w:rsidRPr="0023433D" w:rsidRDefault="009202C6" w:rsidP="009202C6">
      <w:pPr>
        <w:adjustRightInd w:val="0"/>
        <w:snapToGrid w:val="0"/>
        <w:spacing w:beforeLines="50" w:before="156" w:afterLines="50" w:after="156" w:line="360" w:lineRule="exact"/>
        <w:rPr>
          <w:szCs w:val="21"/>
        </w:rPr>
      </w:pPr>
      <w:r w:rsidRPr="0023433D">
        <w:t>[2] Zhou Yi, Ren Wei, Basic Tutorial of Jewelry Making, Chemical Industry Press, June 2015</w:t>
      </w:r>
    </w:p>
    <w:p w14:paraId="26644126" w14:textId="77777777" w:rsidR="009202C6" w:rsidRPr="0023433D" w:rsidRDefault="009202C6" w:rsidP="009202C6">
      <w:pPr>
        <w:adjustRightInd w:val="0"/>
        <w:snapToGrid w:val="0"/>
        <w:spacing w:beforeLines="50" w:before="156" w:afterLines="50" w:after="156" w:line="360" w:lineRule="exact"/>
        <w:rPr>
          <w:szCs w:val="21"/>
        </w:rPr>
      </w:pPr>
      <w:r w:rsidRPr="0023433D">
        <w:t>[3] Zhao Danqi, Metals·Techniques·Practices 02: Metalworking Creation Stage, North Star Books Co., Ltd., September 2014</w:t>
      </w:r>
    </w:p>
    <w:p w14:paraId="6F2418E8" w14:textId="77777777" w:rsidR="009202C6" w:rsidRPr="0023433D" w:rsidRDefault="009202C6" w:rsidP="009202C6">
      <w:pPr>
        <w:adjustRightInd w:val="0"/>
        <w:snapToGrid w:val="0"/>
        <w:spacing w:beforeLines="50" w:before="156" w:afterLines="50" w:after="156" w:line="360" w:lineRule="exact"/>
        <w:rPr>
          <w:szCs w:val="21"/>
        </w:rPr>
      </w:pPr>
      <w:r w:rsidRPr="0023433D">
        <w:t>[4] Oppi Untracht ,Jewelry Concepts and Technology,Doubleday,August 1982</w:t>
      </w:r>
    </w:p>
    <w:p w14:paraId="56DC6EC5" w14:textId="77777777" w:rsidR="009202C6" w:rsidRPr="0023433D" w:rsidRDefault="009202C6" w:rsidP="009202C6">
      <w:pPr>
        <w:spacing w:line="480" w:lineRule="auto"/>
        <w:jc w:val="center"/>
        <w:rPr>
          <w:b/>
          <w:sz w:val="28"/>
          <w:szCs w:val="28"/>
        </w:rPr>
      </w:pPr>
    </w:p>
    <w:p w14:paraId="61926A62" w14:textId="77777777" w:rsidR="00924E06" w:rsidRPr="0023433D" w:rsidRDefault="00924E06">
      <w:pPr>
        <w:widowControl/>
        <w:jc w:val="left"/>
        <w:rPr>
          <w:b/>
          <w:sz w:val="28"/>
          <w:szCs w:val="28"/>
        </w:rPr>
      </w:pPr>
      <w:r w:rsidRPr="0023433D">
        <w:br w:type="page"/>
      </w:r>
    </w:p>
    <w:p w14:paraId="430A1FE9" w14:textId="77777777" w:rsidR="00072B4B" w:rsidRPr="0023433D" w:rsidRDefault="00072B4B" w:rsidP="00072B4B">
      <w:pPr>
        <w:pStyle w:val="1"/>
        <w:rPr>
          <w:sz w:val="28"/>
          <w:szCs w:val="28"/>
        </w:rPr>
      </w:pPr>
      <w:bookmarkStart w:id="141" w:name="_Toc37500725"/>
      <w:bookmarkStart w:id="142" w:name="_Toc47610396"/>
      <w:bookmarkStart w:id="143" w:name="_Toc47865711"/>
      <w:bookmarkStart w:id="144" w:name="_Toc97055808"/>
      <w:r w:rsidRPr="0023433D">
        <w:rPr>
          <w:sz w:val="28"/>
          <w:szCs w:val="28"/>
        </w:rPr>
        <w:lastRenderedPageBreak/>
        <w:t>1711536</w:t>
      </w:r>
      <w:r w:rsidRPr="0023433D">
        <w:rPr>
          <w:sz w:val="28"/>
          <w:szCs w:val="28"/>
        </w:rPr>
        <w:t>珐琅工艺与设计</w:t>
      </w:r>
      <w:bookmarkEnd w:id="144"/>
    </w:p>
    <w:p w14:paraId="7677102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1711536</w:t>
      </w:r>
    </w:p>
    <w:p w14:paraId="50B462B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珐琅工艺与设计</w:t>
      </w:r>
    </w:p>
    <w:p w14:paraId="333BF4B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Enamel craft and design</w:t>
      </w:r>
    </w:p>
    <w:p w14:paraId="1E275849"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6672B98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   </w:t>
      </w:r>
      <w:r w:rsidRPr="0023433D">
        <w:rPr>
          <w:rFonts w:ascii="Times New Roman" w:hAnsi="Times New Roman"/>
          <w:b/>
          <w:szCs w:val="21"/>
        </w:rPr>
        <w:t>总学时：</w:t>
      </w:r>
      <w:r w:rsidRPr="0023433D">
        <w:rPr>
          <w:rFonts w:ascii="Times New Roman" w:hAnsi="Times New Roman"/>
          <w:szCs w:val="21"/>
        </w:rPr>
        <w:t xml:space="preserve"> 64</w:t>
      </w:r>
    </w:p>
    <w:p w14:paraId="5A43E45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工艺美术类本科生</w:t>
      </w:r>
    </w:p>
    <w:p w14:paraId="799C4402"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、金属材料与工艺</w:t>
      </w:r>
      <w:r w:rsidRPr="0023433D">
        <w:rPr>
          <w:rFonts w:ascii="Times New Roman" w:hAnsi="Times New Roman"/>
          <w:szCs w:val="21"/>
        </w:rPr>
        <w:t>2</w:t>
      </w:r>
      <w:r w:rsidRPr="0023433D">
        <w:rPr>
          <w:rFonts w:ascii="Times New Roman" w:hAnsi="Times New Roman"/>
          <w:szCs w:val="21"/>
        </w:rPr>
        <w:t>、首饰设计</w:t>
      </w:r>
      <w:r w:rsidRPr="0023433D">
        <w:rPr>
          <w:rFonts w:ascii="Times New Roman" w:hAnsi="Times New Roman"/>
          <w:szCs w:val="21"/>
        </w:rPr>
        <w:t>1</w:t>
      </w:r>
    </w:p>
    <w:p w14:paraId="7AE9EF7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作品成果质量</w:t>
      </w:r>
    </w:p>
    <w:p w14:paraId="7B94BA6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13C05D09" w14:textId="77777777" w:rsidR="00072B4B" w:rsidRPr="0023433D" w:rsidRDefault="00072B4B" w:rsidP="00072B4B">
      <w:pPr>
        <w:spacing w:line="300" w:lineRule="auto"/>
        <w:ind w:firstLineChars="200" w:firstLine="420"/>
        <w:rPr>
          <w:szCs w:val="21"/>
        </w:rPr>
      </w:pPr>
      <w:r w:rsidRPr="0023433D">
        <w:rPr>
          <w:szCs w:val="21"/>
        </w:rPr>
        <w:t>珐琅工艺与设计课程是工艺美术学科基础必修课，也是学生继承和发展传统景泰蓝艺术的实践课程，课程重手工技能训练与专业设计相结合，从形式上它强调传统工艺技法与现代审美趣味的结合，在掌握珐琅基本工艺的基础之上，从不同的角度赋予这种优秀的北京传统工艺以新的面貌。重点培养学生掌握现代珐琅工艺的造型规律以及形式法则详细地体验珐琅作品的制作工艺流程，并研习珐琅釉料在烧制前与烧制后所呈现的色彩差异，增加实践创作经验。难点：提升学生在珐琅艺术设计方面解决实践创作问题的能力。</w:t>
      </w:r>
    </w:p>
    <w:p w14:paraId="55BDE4BB"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70FCB83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铁源，中国古代珐琅器，华龄出版社</w:t>
      </w:r>
      <w:r w:rsidRPr="0023433D">
        <w:rPr>
          <w:szCs w:val="21"/>
        </w:rPr>
        <w:t xml:space="preserve"> 2005</w:t>
      </w:r>
      <w:r w:rsidRPr="0023433D">
        <w:rPr>
          <w:szCs w:val="21"/>
        </w:rPr>
        <w:t>年</w:t>
      </w:r>
      <w:r w:rsidRPr="0023433D">
        <w:rPr>
          <w:szCs w:val="21"/>
        </w:rPr>
        <w:t>9</w:t>
      </w:r>
      <w:r w:rsidRPr="0023433D">
        <w:rPr>
          <w:szCs w:val="21"/>
        </w:rPr>
        <w:t>月</w:t>
      </w:r>
    </w:p>
    <w:p w14:paraId="2A331CF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滕菲，灵动的符号，人民美术出版社</w:t>
      </w:r>
      <w:r w:rsidRPr="0023433D">
        <w:rPr>
          <w:szCs w:val="21"/>
        </w:rPr>
        <w:t xml:space="preserve"> 2004</w:t>
      </w:r>
      <w:r w:rsidRPr="0023433D">
        <w:rPr>
          <w:szCs w:val="21"/>
        </w:rPr>
        <w:t>年</w:t>
      </w:r>
      <w:r w:rsidRPr="0023433D">
        <w:rPr>
          <w:szCs w:val="21"/>
        </w:rPr>
        <w:t>6</w:t>
      </w:r>
      <w:r w:rsidRPr="0023433D">
        <w:rPr>
          <w:szCs w:val="21"/>
        </w:rPr>
        <w:t>月</w:t>
      </w:r>
    </w:p>
    <w:p w14:paraId="05EB48F6"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李久芳，金属胎珐琅器，上海科学技术出版社</w:t>
      </w:r>
      <w:r w:rsidRPr="0023433D">
        <w:rPr>
          <w:szCs w:val="21"/>
        </w:rPr>
        <w:t xml:space="preserve"> 2002</w:t>
      </w:r>
      <w:r w:rsidRPr="0023433D">
        <w:rPr>
          <w:szCs w:val="21"/>
        </w:rPr>
        <w:t>年</w:t>
      </w:r>
      <w:r w:rsidRPr="0023433D">
        <w:rPr>
          <w:szCs w:val="21"/>
        </w:rPr>
        <w:t>1</w:t>
      </w:r>
      <w:r w:rsidRPr="0023433D">
        <w:rPr>
          <w:szCs w:val="21"/>
        </w:rPr>
        <w:t>月</w:t>
      </w:r>
      <w:r w:rsidRPr="0023433D">
        <w:rPr>
          <w:szCs w:val="21"/>
        </w:rPr>
        <w:t xml:space="preserve"> </w:t>
      </w:r>
    </w:p>
    <w:p w14:paraId="2E5ACA4D" w14:textId="665B57E0"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（日）高桥通子，张福文译，江苏凤凰美术出版社</w:t>
      </w:r>
      <w:r w:rsidRPr="0023433D">
        <w:rPr>
          <w:szCs w:val="21"/>
        </w:rPr>
        <w:t xml:space="preserve"> 2019</w:t>
      </w:r>
      <w:r w:rsidRPr="0023433D">
        <w:rPr>
          <w:szCs w:val="21"/>
        </w:rPr>
        <w:t>年</w:t>
      </w:r>
      <w:r w:rsidRPr="0023433D">
        <w:rPr>
          <w:szCs w:val="21"/>
        </w:rPr>
        <w:t>9</w:t>
      </w:r>
      <w:r w:rsidRPr="0023433D">
        <w:rPr>
          <w:szCs w:val="21"/>
        </w:rPr>
        <w:t>月</w:t>
      </w:r>
    </w:p>
    <w:p w14:paraId="5947210A" w14:textId="77777777" w:rsidR="00072B4B" w:rsidRPr="0023433D" w:rsidRDefault="00072B4B">
      <w:pPr>
        <w:widowControl/>
        <w:jc w:val="left"/>
        <w:rPr>
          <w:szCs w:val="21"/>
        </w:rPr>
      </w:pPr>
      <w:r w:rsidRPr="0023433D">
        <w:rPr>
          <w:szCs w:val="21"/>
        </w:rPr>
        <w:br w:type="page"/>
      </w:r>
    </w:p>
    <w:p w14:paraId="16F2C8A6" w14:textId="77777777" w:rsidR="009202C6" w:rsidRPr="0023433D" w:rsidRDefault="009202C6" w:rsidP="009202C6">
      <w:pPr>
        <w:pStyle w:val="1"/>
        <w:rPr>
          <w:sz w:val="28"/>
          <w:szCs w:val="28"/>
        </w:rPr>
      </w:pPr>
      <w:bookmarkStart w:id="145" w:name="_Toc97055809"/>
      <w:r w:rsidRPr="0023433D">
        <w:rPr>
          <w:sz w:val="28"/>
        </w:rPr>
        <w:lastRenderedPageBreak/>
        <w:t>1711536 Enamel Crafts and Design</w:t>
      </w:r>
      <w:bookmarkEnd w:id="141"/>
      <w:bookmarkEnd w:id="142"/>
      <w:bookmarkEnd w:id="143"/>
      <w:bookmarkEnd w:id="145"/>
    </w:p>
    <w:p w14:paraId="7B0835D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1711536</w:t>
      </w:r>
    </w:p>
    <w:p w14:paraId="0507238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Enamel Crafts and Design</w:t>
      </w:r>
    </w:p>
    <w:p w14:paraId="7DEB779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Enamel craft and design</w:t>
      </w:r>
    </w:p>
    <w:p w14:paraId="4D58C65C"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61BE88D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 </w:t>
      </w:r>
      <w:r w:rsidRPr="0023433D">
        <w:rPr>
          <w:rFonts w:ascii="Times New Roman" w:hAnsi="Times New Roman"/>
          <w:b/>
        </w:rPr>
        <w:t>Total Credit</w:t>
      </w:r>
      <w:r w:rsidRPr="0023433D">
        <w:rPr>
          <w:rFonts w:ascii="Times New Roman" w:hAnsi="Times New Roman"/>
        </w:rPr>
        <w:t xml:space="preserve"> Hours: 64</w:t>
      </w:r>
    </w:p>
    <w:p w14:paraId="6595977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36E1BDBA"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Metal Material and Crafts 1, Metal Material and Crafts 2,Jewelry Design 1</w:t>
      </w:r>
    </w:p>
    <w:p w14:paraId="0D38533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Quality of works</w:t>
      </w:r>
    </w:p>
    <w:p w14:paraId="44DCA212" w14:textId="141F26EB"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5F425E82" w14:textId="77777777" w:rsidR="009202C6" w:rsidRPr="0023433D" w:rsidRDefault="009202C6" w:rsidP="009202C6">
      <w:pPr>
        <w:spacing w:line="300" w:lineRule="auto"/>
        <w:ind w:firstLineChars="200" w:firstLine="420"/>
        <w:rPr>
          <w:szCs w:val="21"/>
        </w:rPr>
      </w:pPr>
      <w:r w:rsidRPr="0023433D">
        <w:t>Enamel craft and design is a discipline compulsory course for arts and crafts and a practice course for students to inherit and develop traditional Cloisonne art. This course focuses on the combination of manual skill training and professional design. In form, it emphasizes the combination of traditional craft techniques and modern aesthetic taste. On the basis of mastering the basic craft of enamel, it gives this excellent traditional craft in Beijing a new look from different angles. Train students to master the modeling rules and formal rules of modern enamel craft, experience the production process of enamel works in detail, and study the color difference of enamel glaze before and after firing, so as to increase the practical creation experience. Difficulties: improve students' ability to solve practical problems in enamel art design.</w:t>
      </w:r>
    </w:p>
    <w:p w14:paraId="1030967E"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330A1D84" w14:textId="77777777" w:rsidR="009202C6" w:rsidRPr="0023433D" w:rsidRDefault="009202C6" w:rsidP="009202C6">
      <w:pPr>
        <w:adjustRightInd w:val="0"/>
        <w:snapToGrid w:val="0"/>
        <w:spacing w:beforeLines="50" w:before="156" w:afterLines="50" w:after="156" w:line="360" w:lineRule="exact"/>
        <w:rPr>
          <w:szCs w:val="21"/>
        </w:rPr>
      </w:pPr>
      <w:r w:rsidRPr="0023433D">
        <w:t>[1] Shen Tieyuan, Enamel Ware in Ancient China, Hualing Publishing House, September 2005</w:t>
      </w:r>
    </w:p>
    <w:p w14:paraId="261B1E35" w14:textId="77777777" w:rsidR="009202C6" w:rsidRPr="0023433D" w:rsidRDefault="009202C6" w:rsidP="009202C6">
      <w:pPr>
        <w:adjustRightInd w:val="0"/>
        <w:snapToGrid w:val="0"/>
        <w:spacing w:beforeLines="50" w:before="156" w:afterLines="50" w:after="156" w:line="360" w:lineRule="exact"/>
        <w:rPr>
          <w:szCs w:val="21"/>
        </w:rPr>
      </w:pPr>
      <w:r w:rsidRPr="0023433D">
        <w:t>[2] Teng Fei, Flexible Symbols, People's Fine Arts Publishing House, June 2004</w:t>
      </w:r>
    </w:p>
    <w:p w14:paraId="79629524"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[3] Li Jiufang, Metal Enamel Ware, Shanghai Science and Technology Press, January 2002 </w:t>
      </w:r>
    </w:p>
    <w:p w14:paraId="560087A1" w14:textId="77777777" w:rsidR="009202C6" w:rsidRPr="0023433D" w:rsidRDefault="009202C6" w:rsidP="009202C6">
      <w:pPr>
        <w:adjustRightInd w:val="0"/>
        <w:snapToGrid w:val="0"/>
        <w:spacing w:beforeLines="50" w:before="156" w:afterLines="50" w:after="156" w:line="360" w:lineRule="exact"/>
        <w:rPr>
          <w:szCs w:val="21"/>
        </w:rPr>
      </w:pPr>
      <w:r w:rsidRPr="0023433D">
        <w:t>[4] Tongzi Takahashi (Author), Zhang Fuwen (Translator), Jiangsu Phoenix Fine Arts Publishing House, September 2019</w:t>
      </w:r>
    </w:p>
    <w:p w14:paraId="1D03EC57" w14:textId="087E384E" w:rsidR="00072B4B" w:rsidRPr="0023433D" w:rsidRDefault="00072B4B">
      <w:pPr>
        <w:widowControl/>
        <w:jc w:val="left"/>
        <w:rPr>
          <w:szCs w:val="21"/>
        </w:rPr>
      </w:pPr>
      <w:r w:rsidRPr="0023433D">
        <w:rPr>
          <w:szCs w:val="21"/>
        </w:rPr>
        <w:br w:type="page"/>
      </w:r>
    </w:p>
    <w:p w14:paraId="27B2E803" w14:textId="77777777" w:rsidR="00072B4B" w:rsidRPr="0023433D" w:rsidRDefault="00072B4B" w:rsidP="00072B4B">
      <w:pPr>
        <w:pStyle w:val="1"/>
        <w:rPr>
          <w:sz w:val="28"/>
          <w:szCs w:val="28"/>
        </w:rPr>
      </w:pPr>
      <w:bookmarkStart w:id="146" w:name="_Toc37500736"/>
      <w:bookmarkStart w:id="147" w:name="_Toc47610401"/>
      <w:bookmarkStart w:id="148" w:name="_Toc47865714"/>
      <w:bookmarkStart w:id="149" w:name="_Toc97055810"/>
      <w:r w:rsidRPr="0023433D">
        <w:rPr>
          <w:sz w:val="28"/>
          <w:szCs w:val="28"/>
        </w:rPr>
        <w:lastRenderedPageBreak/>
        <w:t>1711564</w:t>
      </w:r>
      <w:r w:rsidRPr="0023433D">
        <w:rPr>
          <w:sz w:val="28"/>
          <w:szCs w:val="28"/>
        </w:rPr>
        <w:t>金属器皿设计</w:t>
      </w:r>
      <w:bookmarkEnd w:id="149"/>
    </w:p>
    <w:p w14:paraId="157B863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1711564</w:t>
      </w:r>
    </w:p>
    <w:p w14:paraId="3ED9D97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金属器皿设计</w:t>
      </w:r>
    </w:p>
    <w:p w14:paraId="46791F2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Metal vessel design</w:t>
      </w:r>
    </w:p>
    <w:p w14:paraId="2FADAC82"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34BFC2A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3B9C63A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工艺美术本科生</w:t>
      </w:r>
    </w:p>
    <w:p w14:paraId="79A8D536"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、金属材料与工艺</w:t>
      </w:r>
      <w:r w:rsidRPr="0023433D">
        <w:rPr>
          <w:rFonts w:ascii="Times New Roman" w:hAnsi="Times New Roman"/>
          <w:szCs w:val="21"/>
        </w:rPr>
        <w:t>2</w:t>
      </w:r>
      <w:r w:rsidRPr="0023433D">
        <w:rPr>
          <w:rFonts w:ascii="Times New Roman" w:hAnsi="Times New Roman"/>
          <w:szCs w:val="21"/>
        </w:rPr>
        <w:t>、锻铜浮雕</w:t>
      </w:r>
    </w:p>
    <w:p w14:paraId="5D08720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作品成果质量</w:t>
      </w:r>
    </w:p>
    <w:p w14:paraId="280A4DB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2E54CFB5"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金属器皿设计是工艺美术学科基础必修课，也是学生继承和发展中国优秀传统工艺的实践课程，通过对传统锤鍱工艺的学习，掌握传统手工锻造技艺，竖立民族文化信心，并将其运用到现代器皿的设计当中。课程重手工艺训练与现代专业设计相结合，从形式上它强调传统工艺技法与现代审美趣味的结合，在掌握金属器皿设计的基本规律基础之上，从不同的角度赋予这种传统工艺以新的面貌。学生通过训练能够掌握现代金属器皿设计的造型特征，及锤鍱器皿的制作工艺流程，并创作出适应当代社会生活的现代艺术作品，增强实践创作经验。</w:t>
      </w:r>
    </w:p>
    <w:p w14:paraId="06B12541"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54EEE190"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[1]WILLIAM SEITZ, SILVER-SMITHING,Published in Iola, Wisconsin, by Krause Publications, 1983.2</w:t>
      </w:r>
    </w:p>
    <w:p w14:paraId="6B503EEE"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周尚仪，金属工艺，吉林美术出版社，</w:t>
      </w:r>
      <w:r w:rsidRPr="0023433D">
        <w:rPr>
          <w:szCs w:val="21"/>
        </w:rPr>
        <w:t>2005</w:t>
      </w:r>
      <w:r w:rsidRPr="0023433D">
        <w:rPr>
          <w:szCs w:val="21"/>
        </w:rPr>
        <w:t>年</w:t>
      </w:r>
      <w:r w:rsidRPr="0023433D">
        <w:rPr>
          <w:szCs w:val="21"/>
        </w:rPr>
        <w:t>1</w:t>
      </w:r>
      <w:r w:rsidRPr="0023433D">
        <w:rPr>
          <w:szCs w:val="21"/>
        </w:rPr>
        <w:t>月</w:t>
      </w:r>
    </w:p>
    <w:p w14:paraId="008B26B4"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赵丹绮、王意婷</w:t>
      </w:r>
      <w:r w:rsidRPr="0023433D">
        <w:rPr>
          <w:szCs w:val="21"/>
        </w:rPr>
        <w:t>,</w:t>
      </w:r>
      <w:r w:rsidRPr="0023433D">
        <w:rPr>
          <w:szCs w:val="21"/>
        </w:rPr>
        <w:t>玩金术，上海科学技术出版社</w:t>
      </w:r>
      <w:r w:rsidRPr="0023433D">
        <w:rPr>
          <w:szCs w:val="21"/>
        </w:rPr>
        <w:t>,2018</w:t>
      </w:r>
      <w:r w:rsidRPr="0023433D">
        <w:rPr>
          <w:szCs w:val="21"/>
        </w:rPr>
        <w:t>年</w:t>
      </w:r>
      <w:r w:rsidRPr="0023433D">
        <w:rPr>
          <w:szCs w:val="21"/>
        </w:rPr>
        <w:t>07</w:t>
      </w:r>
      <w:r w:rsidRPr="0023433D">
        <w:rPr>
          <w:szCs w:val="21"/>
        </w:rPr>
        <w:t>月</w:t>
      </w:r>
    </w:p>
    <w:p w14:paraId="75586CC7" w14:textId="6570739B"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雅昌艺术馆，大唐遗韵，广西美术出版社，</w:t>
      </w:r>
      <w:r w:rsidRPr="0023433D">
        <w:rPr>
          <w:szCs w:val="21"/>
        </w:rPr>
        <w:t>2014</w:t>
      </w:r>
      <w:r w:rsidRPr="0023433D">
        <w:rPr>
          <w:szCs w:val="21"/>
        </w:rPr>
        <w:t>年</w:t>
      </w:r>
      <w:r w:rsidRPr="0023433D">
        <w:rPr>
          <w:szCs w:val="21"/>
        </w:rPr>
        <w:t>5</w:t>
      </w:r>
      <w:r w:rsidRPr="0023433D">
        <w:rPr>
          <w:szCs w:val="21"/>
        </w:rPr>
        <w:t>月</w:t>
      </w:r>
    </w:p>
    <w:p w14:paraId="260FF586" w14:textId="77777777" w:rsidR="00072B4B" w:rsidRPr="0023433D" w:rsidRDefault="00072B4B">
      <w:pPr>
        <w:widowControl/>
        <w:jc w:val="left"/>
        <w:rPr>
          <w:szCs w:val="21"/>
        </w:rPr>
      </w:pPr>
      <w:r w:rsidRPr="0023433D">
        <w:rPr>
          <w:szCs w:val="21"/>
        </w:rPr>
        <w:br w:type="page"/>
      </w:r>
    </w:p>
    <w:p w14:paraId="293FE28D" w14:textId="41C37B5F" w:rsidR="009202C6" w:rsidRPr="0023433D" w:rsidRDefault="009202C6" w:rsidP="009202C6">
      <w:pPr>
        <w:pStyle w:val="1"/>
        <w:rPr>
          <w:sz w:val="28"/>
          <w:szCs w:val="28"/>
        </w:rPr>
      </w:pPr>
      <w:bookmarkStart w:id="150" w:name="_Toc97055811"/>
      <w:r w:rsidRPr="0023433D">
        <w:rPr>
          <w:sz w:val="28"/>
        </w:rPr>
        <w:lastRenderedPageBreak/>
        <w:t xml:space="preserve">1711564 </w:t>
      </w:r>
      <w:bookmarkEnd w:id="146"/>
      <w:bookmarkEnd w:id="147"/>
      <w:bookmarkEnd w:id="148"/>
      <w:r w:rsidR="006A1B5F" w:rsidRPr="0023433D">
        <w:rPr>
          <w:sz w:val="28"/>
        </w:rPr>
        <w:t>Metal Ware Design</w:t>
      </w:r>
      <w:bookmarkEnd w:id="150"/>
    </w:p>
    <w:p w14:paraId="12E2F79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1711564</w:t>
      </w:r>
    </w:p>
    <w:p w14:paraId="28422B50" w14:textId="44E9CD32"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w:t>
      </w:r>
      <w:r w:rsidR="006A1B5F" w:rsidRPr="0023433D">
        <w:rPr>
          <w:rFonts w:ascii="Times New Roman" w:hAnsi="Times New Roman"/>
        </w:rPr>
        <w:t>Metal Ware Design</w:t>
      </w:r>
    </w:p>
    <w:p w14:paraId="0D845769" w14:textId="12A5549B"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006A1B5F" w:rsidRPr="0023433D">
        <w:rPr>
          <w:rFonts w:ascii="Times New Roman" w:hAnsi="Times New Roman"/>
        </w:rPr>
        <w:t>Metal Ware Design</w:t>
      </w:r>
    </w:p>
    <w:p w14:paraId="291A053A"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664750B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w:t>
      </w:r>
      <w:r w:rsidRPr="0023433D">
        <w:rPr>
          <w:rFonts w:ascii="Times New Roman" w:hAnsi="Times New Roman"/>
        </w:rPr>
        <w:t xml:space="preserve"> Hours: 64</w:t>
      </w:r>
    </w:p>
    <w:p w14:paraId="58F17E9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43921A1B" w14:textId="5F0088E1"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Metal Material and Crafts 1, Metal Material and Crafts 2,</w:t>
      </w:r>
      <w:r w:rsidR="00D02A63" w:rsidRPr="0023433D">
        <w:rPr>
          <w:rFonts w:ascii="Times New Roman" w:hAnsi="Times New Roman"/>
        </w:rPr>
        <w:t xml:space="preserve"> </w:t>
      </w:r>
      <w:r w:rsidRPr="0023433D">
        <w:rPr>
          <w:rFonts w:ascii="Times New Roman" w:hAnsi="Times New Roman"/>
        </w:rPr>
        <w:t>Copper Forging Relief</w:t>
      </w:r>
    </w:p>
    <w:p w14:paraId="570060F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Quality of works</w:t>
      </w:r>
    </w:p>
    <w:p w14:paraId="4493BCF1" w14:textId="0A24D2A0"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72C436A6" w14:textId="77777777" w:rsidR="009202C6" w:rsidRPr="0023433D" w:rsidRDefault="009202C6" w:rsidP="00AB7F80">
      <w:pPr>
        <w:pStyle w:val="a6"/>
        <w:ind w:firstLineChars="200" w:firstLine="420"/>
        <w:rPr>
          <w:rFonts w:ascii="Times New Roman" w:hAnsi="Times New Roman"/>
          <w:szCs w:val="21"/>
        </w:rPr>
      </w:pPr>
      <w:r w:rsidRPr="0023433D">
        <w:rPr>
          <w:rFonts w:ascii="Times New Roman" w:hAnsi="Times New Roman"/>
        </w:rPr>
        <w:t>Metal Ware Design is a discipline basic compulsory course of arts and crafts and a practice course for students to inherit and develop excellent traditional Chinese crafts. Through learning the traditional hammer process, master traditional manual forging skills, establish confidence in national culture, and apply it to the design of modern ware. This course focuses on the combination of handicraft training and modern professional design. In form, it emphasizes the combination of traditional craft techniques and modern aesthetic taste. On the basis of mastering the basic laws of metal ware design, it gives this traditional craft a new look from different angles. Students can master the process of making modern metal artifacts and enhance their experience in the creation of modern artifacts through the training of modern art.</w:t>
      </w:r>
    </w:p>
    <w:p w14:paraId="6C717AFC"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5887F8FA" w14:textId="77777777" w:rsidR="009202C6" w:rsidRPr="0023433D" w:rsidRDefault="009202C6" w:rsidP="00AB7F80">
      <w:pPr>
        <w:adjustRightInd w:val="0"/>
        <w:snapToGrid w:val="0"/>
        <w:spacing w:beforeLines="50" w:before="156" w:afterLines="50" w:after="156"/>
        <w:rPr>
          <w:szCs w:val="21"/>
        </w:rPr>
      </w:pPr>
      <w:r w:rsidRPr="0023433D">
        <w:t>[1]WILLIAM SEITZ, SILVER-SMITHING,Published in Iola, Wisconsin, by Krause Publications, 1983.2</w:t>
      </w:r>
    </w:p>
    <w:p w14:paraId="73676A28" w14:textId="77777777" w:rsidR="009202C6" w:rsidRPr="0023433D" w:rsidRDefault="009202C6" w:rsidP="00AB7F80">
      <w:pPr>
        <w:adjustRightInd w:val="0"/>
        <w:snapToGrid w:val="0"/>
        <w:spacing w:beforeLines="50" w:before="156" w:afterLines="50" w:after="156"/>
        <w:rPr>
          <w:szCs w:val="21"/>
        </w:rPr>
      </w:pPr>
      <w:r w:rsidRPr="0023433D">
        <w:t>[2] Zhou Shangyi, Metalwork, Jilin Fine Arts Publishing House, January 2005</w:t>
      </w:r>
    </w:p>
    <w:p w14:paraId="61606A7A" w14:textId="77777777" w:rsidR="009202C6" w:rsidRPr="0023433D" w:rsidRDefault="009202C6" w:rsidP="00AB7F80">
      <w:pPr>
        <w:adjustRightInd w:val="0"/>
        <w:snapToGrid w:val="0"/>
        <w:spacing w:beforeLines="50" w:before="156" w:afterLines="50" w:after="156"/>
        <w:rPr>
          <w:szCs w:val="21"/>
        </w:rPr>
      </w:pPr>
      <w:r w:rsidRPr="0023433D">
        <w:t>[3] Zhao Danqi, Wang Yiting, Metals·Techniques·Practices, Shanghai Science and Technology Press, July 2018</w:t>
      </w:r>
    </w:p>
    <w:p w14:paraId="4AE1C487" w14:textId="77777777" w:rsidR="009202C6" w:rsidRPr="0023433D" w:rsidRDefault="009202C6" w:rsidP="00AB7F80">
      <w:pPr>
        <w:adjustRightInd w:val="0"/>
        <w:snapToGrid w:val="0"/>
        <w:spacing w:beforeLines="50" w:before="156" w:afterLines="50" w:after="156"/>
        <w:rPr>
          <w:szCs w:val="21"/>
        </w:rPr>
      </w:pPr>
      <w:r w:rsidRPr="0023433D">
        <w:t>[4] Yachang Art Museum, Legacy of Tang Dynasty, Guangxi Fine Arts Publishing House, May 2014</w:t>
      </w:r>
    </w:p>
    <w:p w14:paraId="66296CE3" w14:textId="77777777" w:rsidR="00924E06" w:rsidRPr="0023433D" w:rsidRDefault="00924E06">
      <w:pPr>
        <w:widowControl/>
        <w:jc w:val="left"/>
        <w:rPr>
          <w:b/>
          <w:bCs/>
          <w:color w:val="0D0D0D"/>
          <w:kern w:val="44"/>
          <w:sz w:val="28"/>
          <w:szCs w:val="28"/>
        </w:rPr>
      </w:pPr>
      <w:bookmarkStart w:id="151" w:name="_Toc37500742"/>
      <w:bookmarkStart w:id="152" w:name="_Toc47610402"/>
      <w:bookmarkStart w:id="153" w:name="_Toc47865715"/>
      <w:r w:rsidRPr="0023433D">
        <w:br w:type="page"/>
      </w:r>
    </w:p>
    <w:p w14:paraId="249A4D7A" w14:textId="77777777" w:rsidR="00072B4B" w:rsidRPr="0023433D" w:rsidRDefault="00072B4B" w:rsidP="00072B4B">
      <w:pPr>
        <w:pStyle w:val="1"/>
        <w:rPr>
          <w:sz w:val="28"/>
          <w:szCs w:val="28"/>
        </w:rPr>
      </w:pPr>
      <w:bookmarkStart w:id="154" w:name="_Toc97055812"/>
      <w:r w:rsidRPr="0023433D">
        <w:rPr>
          <w:sz w:val="28"/>
          <w:szCs w:val="28"/>
        </w:rPr>
        <w:lastRenderedPageBreak/>
        <w:t>1711649</w:t>
      </w:r>
      <w:r w:rsidRPr="0023433D">
        <w:rPr>
          <w:sz w:val="28"/>
          <w:szCs w:val="28"/>
        </w:rPr>
        <w:t>综合材料与工艺设计</w:t>
      </w:r>
      <w:r w:rsidRPr="0023433D">
        <w:rPr>
          <w:sz w:val="28"/>
          <w:szCs w:val="28"/>
        </w:rPr>
        <w:t>2</w:t>
      </w:r>
      <w:bookmarkEnd w:id="154"/>
    </w:p>
    <w:p w14:paraId="4E9B038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1711649</w:t>
      </w:r>
    </w:p>
    <w:p w14:paraId="2BE44E4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综合材料与工艺设计</w:t>
      </w:r>
      <w:r w:rsidRPr="0023433D">
        <w:rPr>
          <w:rFonts w:ascii="Times New Roman" w:hAnsi="Times New Roman"/>
          <w:szCs w:val="21"/>
        </w:rPr>
        <w:t>2</w:t>
      </w:r>
    </w:p>
    <w:p w14:paraId="709CD98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Comprehensive Craft Design 2</w:t>
      </w:r>
    </w:p>
    <w:p w14:paraId="4C511B87"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学科基础必修课</w:t>
      </w:r>
    </w:p>
    <w:p w14:paraId="5E99F90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4.0   </w:t>
      </w:r>
      <w:r w:rsidRPr="0023433D">
        <w:rPr>
          <w:rFonts w:ascii="Times New Roman" w:hAnsi="Times New Roman"/>
          <w:b/>
          <w:szCs w:val="21"/>
        </w:rPr>
        <w:t>总学时：</w:t>
      </w:r>
      <w:r w:rsidRPr="0023433D">
        <w:rPr>
          <w:rFonts w:ascii="Times New Roman" w:hAnsi="Times New Roman"/>
          <w:szCs w:val="21"/>
        </w:rPr>
        <w:t xml:space="preserve"> 64</w:t>
      </w:r>
    </w:p>
    <w:p w14:paraId="53F2C24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工艺美术类本科生</w:t>
      </w:r>
    </w:p>
    <w:p w14:paraId="2314F87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、综合材料与工艺设计</w:t>
      </w:r>
      <w:r w:rsidRPr="0023433D">
        <w:rPr>
          <w:rFonts w:ascii="Times New Roman" w:hAnsi="Times New Roman"/>
          <w:szCs w:val="21"/>
        </w:rPr>
        <w:t>1</w:t>
      </w:r>
      <w:r w:rsidRPr="0023433D">
        <w:rPr>
          <w:rFonts w:ascii="Times New Roman" w:hAnsi="Times New Roman"/>
          <w:szCs w:val="21"/>
        </w:rPr>
        <w:t>、首饰设计</w:t>
      </w:r>
      <w:r w:rsidRPr="0023433D">
        <w:rPr>
          <w:rFonts w:ascii="Times New Roman" w:hAnsi="Times New Roman"/>
          <w:szCs w:val="21"/>
        </w:rPr>
        <w:t>2</w:t>
      </w:r>
      <w:r w:rsidRPr="0023433D">
        <w:rPr>
          <w:rFonts w:ascii="Times New Roman" w:hAnsi="Times New Roman"/>
          <w:szCs w:val="21"/>
        </w:rPr>
        <w:t>、锻铜浮雕、珐琅工艺与设计</w:t>
      </w:r>
    </w:p>
    <w:p w14:paraId="768D983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作品成果质量</w:t>
      </w:r>
    </w:p>
    <w:p w14:paraId="3114864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7B6F98EB"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综合材料与工艺设计</w:t>
      </w:r>
      <w:r w:rsidRPr="0023433D">
        <w:rPr>
          <w:rFonts w:ascii="Times New Roman" w:hAnsi="Times New Roman"/>
          <w:szCs w:val="21"/>
        </w:rPr>
        <w:t>2</w:t>
      </w:r>
      <w:r w:rsidRPr="0023433D">
        <w:rPr>
          <w:rFonts w:ascii="Times New Roman" w:hAnsi="Times New Roman"/>
          <w:szCs w:val="21"/>
        </w:rPr>
        <w:t>是工艺美术学科基础必修课，也是学生综合运用中国优秀传统手工艺的实践课程。通过对不同传统工艺的学习，掌握多种材料特征及其相关工艺技法，跨门类学习运用这些材料和技艺，创作全新的视觉作品或工艺美术作品。通过训练竖立民族文化信心，并将其运用到当代综合材料与工艺的设计当中。课程重多种材料多种工艺的结合使用，强调传统工艺与现代技术的结合，传统材料与现代材料的综合运用，并与现代审美趣味的结合，在掌握综合材料与工艺基本规律基础之上，赋予作品以新的面貌。学生通过训练能够综合掌握和利用多种材料，并创作出适应当代社会生活的具有丰富内涵的艺术作品，增强实践创作经验。</w:t>
      </w:r>
    </w:p>
    <w:p w14:paraId="034A74BF"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5A6D8326"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赵丹绮、王意婷</w:t>
      </w:r>
      <w:r w:rsidRPr="0023433D">
        <w:rPr>
          <w:szCs w:val="21"/>
        </w:rPr>
        <w:t>,</w:t>
      </w:r>
      <w:r w:rsidRPr="0023433D">
        <w:rPr>
          <w:szCs w:val="21"/>
        </w:rPr>
        <w:t>玩金术，上海科学技术出版社</w:t>
      </w:r>
      <w:r w:rsidRPr="0023433D">
        <w:rPr>
          <w:szCs w:val="21"/>
        </w:rPr>
        <w:t>,2018</w:t>
      </w:r>
      <w:r w:rsidRPr="0023433D">
        <w:rPr>
          <w:szCs w:val="21"/>
        </w:rPr>
        <w:t>年</w:t>
      </w:r>
      <w:r w:rsidRPr="0023433D">
        <w:rPr>
          <w:szCs w:val="21"/>
        </w:rPr>
        <w:t>07</w:t>
      </w:r>
      <w:r w:rsidRPr="0023433D">
        <w:rPr>
          <w:szCs w:val="21"/>
        </w:rPr>
        <w:t>月</w:t>
      </w:r>
    </w:p>
    <w:p w14:paraId="364D38C0"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，设计师的设计材料书陶瓷，上海人民美术出版社，</w:t>
      </w:r>
      <w:r w:rsidRPr="0023433D">
        <w:rPr>
          <w:szCs w:val="21"/>
        </w:rPr>
        <w:t>2007</w:t>
      </w:r>
      <w:r w:rsidRPr="0023433D">
        <w:rPr>
          <w:szCs w:val="21"/>
        </w:rPr>
        <w:t>年</w:t>
      </w:r>
      <w:r w:rsidRPr="0023433D">
        <w:rPr>
          <w:szCs w:val="21"/>
        </w:rPr>
        <w:t>4</w:t>
      </w:r>
      <w:r w:rsidRPr="0023433D">
        <w:rPr>
          <w:szCs w:val="21"/>
        </w:rPr>
        <w:t xml:space="preserve">月　</w:t>
      </w:r>
    </w:p>
    <w:p w14:paraId="4B86F677"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，设计师的设计材料书木材，上海人民美术出版社，</w:t>
      </w:r>
      <w:r w:rsidRPr="0023433D">
        <w:rPr>
          <w:szCs w:val="21"/>
        </w:rPr>
        <w:t>2007</w:t>
      </w:r>
      <w:r w:rsidRPr="0023433D">
        <w:rPr>
          <w:szCs w:val="21"/>
        </w:rPr>
        <w:t>年</w:t>
      </w:r>
      <w:r w:rsidRPr="0023433D">
        <w:rPr>
          <w:szCs w:val="21"/>
        </w:rPr>
        <w:t>4</w:t>
      </w:r>
      <w:r w:rsidRPr="0023433D">
        <w:rPr>
          <w:szCs w:val="21"/>
        </w:rPr>
        <w:t xml:space="preserve">月　</w:t>
      </w:r>
    </w:p>
    <w:p w14:paraId="13AA0F7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，设计师的设计材料书塑料，上海人民美术出版社，</w:t>
      </w:r>
      <w:r w:rsidRPr="0023433D">
        <w:rPr>
          <w:szCs w:val="21"/>
        </w:rPr>
        <w:t>2007</w:t>
      </w:r>
      <w:r w:rsidRPr="0023433D">
        <w:rPr>
          <w:szCs w:val="21"/>
        </w:rPr>
        <w:t>年</w:t>
      </w:r>
      <w:r w:rsidRPr="0023433D">
        <w:rPr>
          <w:szCs w:val="21"/>
        </w:rPr>
        <w:t>4</w:t>
      </w:r>
      <w:r w:rsidRPr="0023433D">
        <w:rPr>
          <w:szCs w:val="21"/>
        </w:rPr>
        <w:t xml:space="preserve">月　</w:t>
      </w:r>
    </w:p>
    <w:p w14:paraId="7E203912" w14:textId="63BD718C" w:rsidR="00072B4B" w:rsidRPr="0023433D" w:rsidRDefault="00072B4B" w:rsidP="00072B4B">
      <w:pPr>
        <w:adjustRightInd w:val="0"/>
        <w:snapToGrid w:val="0"/>
        <w:spacing w:beforeLines="50" w:before="156" w:afterLines="50" w:after="156" w:line="360" w:lineRule="exact"/>
        <w:rPr>
          <w:szCs w:val="21"/>
        </w:rPr>
      </w:pPr>
      <w:r w:rsidRPr="0023433D">
        <w:rPr>
          <w:szCs w:val="21"/>
        </w:rPr>
        <w:t>[5]</w:t>
      </w:r>
      <w:r w:rsidRPr="0023433D">
        <w:rPr>
          <w:szCs w:val="21"/>
        </w:rPr>
        <w:t>克里斯</w:t>
      </w:r>
      <w:r w:rsidRPr="0023433D">
        <w:rPr>
          <w:szCs w:val="21"/>
        </w:rPr>
        <w:t>•</w:t>
      </w:r>
      <w:r w:rsidRPr="0023433D">
        <w:rPr>
          <w:szCs w:val="21"/>
        </w:rPr>
        <w:t>莱夫特瑞</w:t>
      </w:r>
      <w:r w:rsidRPr="0023433D">
        <w:rPr>
          <w:szCs w:val="21"/>
        </w:rPr>
        <w:t>[</w:t>
      </w:r>
      <w:r w:rsidRPr="0023433D">
        <w:rPr>
          <w:szCs w:val="21"/>
        </w:rPr>
        <w:t>英</w:t>
      </w:r>
      <w:r w:rsidRPr="0023433D">
        <w:rPr>
          <w:szCs w:val="21"/>
        </w:rPr>
        <w:t>]</w:t>
      </w:r>
      <w:r w:rsidRPr="0023433D">
        <w:rPr>
          <w:szCs w:val="21"/>
        </w:rPr>
        <w:t>，设计师的设计材料书金属，上海人民美术出版社，</w:t>
      </w:r>
      <w:r w:rsidRPr="0023433D">
        <w:rPr>
          <w:szCs w:val="21"/>
        </w:rPr>
        <w:t>2007</w:t>
      </w:r>
      <w:r w:rsidRPr="0023433D">
        <w:rPr>
          <w:szCs w:val="21"/>
        </w:rPr>
        <w:t>年</w:t>
      </w:r>
      <w:r w:rsidRPr="0023433D">
        <w:rPr>
          <w:szCs w:val="21"/>
        </w:rPr>
        <w:t>4</w:t>
      </w:r>
      <w:r w:rsidRPr="0023433D">
        <w:rPr>
          <w:szCs w:val="21"/>
        </w:rPr>
        <w:t>月</w:t>
      </w:r>
    </w:p>
    <w:p w14:paraId="75BA0091" w14:textId="77777777" w:rsidR="00072B4B" w:rsidRPr="0023433D" w:rsidRDefault="00072B4B">
      <w:pPr>
        <w:widowControl/>
        <w:jc w:val="left"/>
        <w:rPr>
          <w:szCs w:val="21"/>
        </w:rPr>
      </w:pPr>
      <w:r w:rsidRPr="0023433D">
        <w:rPr>
          <w:szCs w:val="21"/>
        </w:rPr>
        <w:br w:type="page"/>
      </w:r>
    </w:p>
    <w:p w14:paraId="5E43367A" w14:textId="77777777" w:rsidR="009202C6" w:rsidRPr="0023433D" w:rsidRDefault="009202C6" w:rsidP="009202C6">
      <w:pPr>
        <w:pStyle w:val="1"/>
        <w:rPr>
          <w:sz w:val="28"/>
          <w:szCs w:val="28"/>
        </w:rPr>
      </w:pPr>
      <w:bookmarkStart w:id="155" w:name="_Toc97055813"/>
      <w:r w:rsidRPr="0023433D">
        <w:rPr>
          <w:sz w:val="28"/>
        </w:rPr>
        <w:lastRenderedPageBreak/>
        <w:t>1711649 General Material and Crafts Design 2</w:t>
      </w:r>
      <w:bookmarkEnd w:id="151"/>
      <w:bookmarkEnd w:id="152"/>
      <w:bookmarkEnd w:id="153"/>
      <w:bookmarkEnd w:id="155"/>
    </w:p>
    <w:p w14:paraId="538DC36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1711649</w:t>
      </w:r>
    </w:p>
    <w:p w14:paraId="008D510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General Material and Crafts Design 2</w:t>
      </w:r>
    </w:p>
    <w:p w14:paraId="48697B5D" w14:textId="40F1E7FA"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003F4899" w:rsidRPr="0023433D">
        <w:rPr>
          <w:rFonts w:ascii="Times New Roman" w:hAnsi="Times New Roman"/>
        </w:rPr>
        <w:t>General Material and Crafts Design</w:t>
      </w:r>
      <w:r w:rsidRPr="0023433D">
        <w:rPr>
          <w:rFonts w:ascii="Times New Roman" w:hAnsi="Times New Roman"/>
        </w:rPr>
        <w:t xml:space="preserve"> 2</w:t>
      </w:r>
    </w:p>
    <w:p w14:paraId="11AE7D20"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Discipline basic compulsory courses</w:t>
      </w:r>
    </w:p>
    <w:p w14:paraId="6E02E78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4.0 </w:t>
      </w:r>
      <w:r w:rsidRPr="0023433D">
        <w:rPr>
          <w:rFonts w:ascii="Times New Roman" w:hAnsi="Times New Roman"/>
          <w:b/>
        </w:rPr>
        <w:t>Total Credit</w:t>
      </w:r>
      <w:r w:rsidRPr="0023433D">
        <w:rPr>
          <w:rFonts w:ascii="Times New Roman" w:hAnsi="Times New Roman"/>
        </w:rPr>
        <w:t xml:space="preserve"> Hours: 64</w:t>
      </w:r>
    </w:p>
    <w:p w14:paraId="0078002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arts and crafts</w:t>
      </w:r>
    </w:p>
    <w:p w14:paraId="16AAAC51" w14:textId="2133100E"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Metal Material and Crafts 1,</w:t>
      </w:r>
      <w:r w:rsidR="00715C6E" w:rsidRPr="0023433D">
        <w:rPr>
          <w:rFonts w:ascii="Times New Roman" w:hAnsi="Times New Roman"/>
        </w:rPr>
        <w:t xml:space="preserve"> </w:t>
      </w:r>
      <w:r w:rsidRPr="0023433D">
        <w:rPr>
          <w:rFonts w:ascii="Times New Roman" w:hAnsi="Times New Roman"/>
        </w:rPr>
        <w:t>General Metal Material and Crafts Design 1, Jewelry Design 2, Copper Forging Relief, Enamel Crafts and Design</w:t>
      </w:r>
    </w:p>
    <w:p w14:paraId="2CA1523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Quality of works</w:t>
      </w:r>
    </w:p>
    <w:p w14:paraId="43DC6641" w14:textId="41B10204"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794BB260"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General Material and Crafts Design 2 is a discipline basic compulsory course of arts and crafts and a practice course in which students use excellent Traditional Chinese handicrafts. Through the study of different traditional crafts, master the characteristics of various materials and their related craft techniques, learn and apply these materials and techniques across categories, and create new visual works or arts and crafts. Through training, build up national cultural confidence and apply it to the design of contemporary general materials and crafts. This course focuses on the combination of various materials and processes, emphasizes the combination of traditional technology and modern technology, the comprehensive application of traditional materials and modern materials, and the combination with modern aesthetic taste, and gives the work a new look while mastering the basic laws of general materials and processes. Through training, students can comprehensively master and use a variety of materials, and create art works with rich connotations that adapt to contemporary social life, and enhance practical creation experience.</w:t>
      </w:r>
    </w:p>
    <w:p w14:paraId="6806FE77"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6F5D0327" w14:textId="77777777" w:rsidR="009202C6" w:rsidRPr="0023433D" w:rsidRDefault="009202C6" w:rsidP="00AB7F80">
      <w:pPr>
        <w:adjustRightInd w:val="0"/>
        <w:snapToGrid w:val="0"/>
        <w:spacing w:beforeLines="50" w:before="156" w:afterLines="50" w:after="156"/>
        <w:rPr>
          <w:szCs w:val="21"/>
        </w:rPr>
      </w:pPr>
      <w:r w:rsidRPr="0023433D">
        <w:t>[1] Zhao Danqi, Wang Yiting, Metals·Techniques·Practices, Shanghai Science and Technology Press, July 2018</w:t>
      </w:r>
    </w:p>
    <w:p w14:paraId="5E4EECE5" w14:textId="77777777" w:rsidR="009202C6" w:rsidRPr="0023433D" w:rsidRDefault="009202C6" w:rsidP="00AB7F80">
      <w:pPr>
        <w:adjustRightInd w:val="0"/>
        <w:snapToGrid w:val="0"/>
        <w:spacing w:beforeLines="50" w:before="156" w:afterLines="50" w:after="156"/>
        <w:rPr>
          <w:szCs w:val="21"/>
        </w:rPr>
      </w:pPr>
      <w:r w:rsidRPr="0023433D">
        <w:t>[2] [UK] Chris Lefteri, Design Textbook for Designers, Porcelain, Shanghai People's Fine Arts Publishing House, April 2007</w:t>
      </w:r>
      <w:r w:rsidRPr="0023433D">
        <w:t xml:space="preserve">　</w:t>
      </w:r>
    </w:p>
    <w:p w14:paraId="14E3059B" w14:textId="77777777" w:rsidR="009202C6" w:rsidRPr="0023433D" w:rsidRDefault="009202C6" w:rsidP="00AB7F80">
      <w:pPr>
        <w:adjustRightInd w:val="0"/>
        <w:snapToGrid w:val="0"/>
        <w:spacing w:beforeLines="50" w:before="156" w:afterLines="50" w:after="156"/>
        <w:rPr>
          <w:szCs w:val="21"/>
        </w:rPr>
      </w:pPr>
      <w:r w:rsidRPr="0023433D">
        <w:t>[3] [UK] Chris Lefteri, Design Textbook for Designers, Wood, Shanghai People's Fine Arts Publishing House, April 2007</w:t>
      </w:r>
      <w:r w:rsidRPr="0023433D">
        <w:t xml:space="preserve">　</w:t>
      </w:r>
    </w:p>
    <w:p w14:paraId="645ABAD0" w14:textId="77777777" w:rsidR="009202C6" w:rsidRPr="0023433D" w:rsidRDefault="009202C6" w:rsidP="00AB7F80">
      <w:pPr>
        <w:adjustRightInd w:val="0"/>
        <w:snapToGrid w:val="0"/>
        <w:spacing w:beforeLines="50" w:before="156" w:afterLines="50" w:after="156"/>
        <w:rPr>
          <w:szCs w:val="21"/>
        </w:rPr>
      </w:pPr>
      <w:r w:rsidRPr="0023433D">
        <w:t>[4] [UK] Chris Lefteri, Design Textbook for Designers, Plastic, Shanghai People's Fine Arts Publishing House, April 2007</w:t>
      </w:r>
      <w:r w:rsidRPr="0023433D">
        <w:t xml:space="preserve">　</w:t>
      </w:r>
    </w:p>
    <w:p w14:paraId="07BD9D8D" w14:textId="14D1A4BC" w:rsidR="00AB7F80" w:rsidRPr="0023433D" w:rsidRDefault="009202C6" w:rsidP="00AB7F80">
      <w:pPr>
        <w:adjustRightInd w:val="0"/>
        <w:snapToGrid w:val="0"/>
        <w:spacing w:beforeLines="50" w:before="156" w:afterLines="50" w:after="156"/>
      </w:pPr>
      <w:r w:rsidRPr="0023433D">
        <w:t>[5] [UK] Chris Lefteri, Design Textbook for Designers, Metal, Shanghai People's Fine Arts Publishing House, April 2007</w:t>
      </w:r>
    </w:p>
    <w:p w14:paraId="49A98DFF" w14:textId="77777777" w:rsidR="00AB7F80" w:rsidRPr="0023433D" w:rsidRDefault="00AB7F80">
      <w:pPr>
        <w:widowControl/>
        <w:jc w:val="left"/>
      </w:pPr>
      <w:r w:rsidRPr="0023433D">
        <w:br w:type="page"/>
      </w:r>
    </w:p>
    <w:p w14:paraId="3B81F104" w14:textId="77777777" w:rsidR="00072B4B" w:rsidRPr="0023433D" w:rsidRDefault="00072B4B" w:rsidP="00072B4B">
      <w:pPr>
        <w:pStyle w:val="1"/>
        <w:rPr>
          <w:sz w:val="28"/>
          <w:szCs w:val="28"/>
        </w:rPr>
      </w:pPr>
      <w:bookmarkStart w:id="156" w:name="_Toc37500710"/>
      <w:bookmarkStart w:id="157" w:name="_Toc47610397"/>
      <w:bookmarkStart w:id="158" w:name="_Toc47865718"/>
      <w:bookmarkStart w:id="159" w:name="_Toc97055814"/>
      <w:r w:rsidRPr="0023433D">
        <w:rPr>
          <w:sz w:val="28"/>
          <w:szCs w:val="28"/>
        </w:rPr>
        <w:lastRenderedPageBreak/>
        <w:t>1760043</w:t>
      </w:r>
      <w:r w:rsidRPr="0023433D">
        <w:rPr>
          <w:sz w:val="28"/>
          <w:szCs w:val="28"/>
        </w:rPr>
        <w:t>创新创业</w:t>
      </w:r>
      <w:bookmarkEnd w:id="159"/>
    </w:p>
    <w:p w14:paraId="030809D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1760043</w:t>
      </w:r>
    </w:p>
    <w:p w14:paraId="666D1E7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创新创业</w:t>
      </w:r>
    </w:p>
    <w:p w14:paraId="0337AEE2"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Creation Practice</w:t>
      </w:r>
    </w:p>
    <w:p w14:paraId="0A3CB5D3"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实践环节必修</w:t>
      </w:r>
    </w:p>
    <w:p w14:paraId="5618091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2   </w:t>
      </w:r>
      <w:r w:rsidRPr="0023433D">
        <w:rPr>
          <w:rFonts w:ascii="Times New Roman" w:hAnsi="Times New Roman"/>
          <w:b/>
          <w:szCs w:val="21"/>
        </w:rPr>
        <w:t>总学时：</w:t>
      </w:r>
      <w:r w:rsidRPr="0023433D">
        <w:rPr>
          <w:rFonts w:ascii="Times New Roman" w:hAnsi="Times New Roman"/>
          <w:szCs w:val="21"/>
        </w:rPr>
        <w:t>60</w:t>
      </w:r>
    </w:p>
    <w:p w14:paraId="732192F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r w:rsidRPr="0023433D">
        <w:rPr>
          <w:rFonts w:ascii="Times New Roman" w:hAnsi="Times New Roman"/>
          <w:szCs w:val="21"/>
        </w:rPr>
        <w:t xml:space="preserve"> </w:t>
      </w:r>
    </w:p>
    <w:p w14:paraId="6A109DB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漆艺工作室课程群、金工工作室课程群</w:t>
      </w:r>
    </w:p>
    <w:p w14:paraId="1A7F837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28E3747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38F74229"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创新创业是应学校对学生参展参赛的要求而开设的实践类课程。本课程的目的是将学生设计作品推向各级展览和比赛，给学生尽可能多的展示自己的作品的机会，也向学生提供尽可能多的了解外界设计状况和设计动向的机会。同时拓展丰富学生的专业技能，全面发展学生的素质教育。课程以学生自行安排为主体，充分给以学生自由发展的空间。</w:t>
      </w:r>
    </w:p>
    <w:p w14:paraId="00B1E555"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教学内容重点：将学生设计作品推向各级展览和比赛。教学内容的难点：拓展丰富学生的专业技能，全面发展学生的素质教育。</w:t>
      </w:r>
    </w:p>
    <w:p w14:paraId="43B79777" w14:textId="77777777" w:rsidR="00072B4B" w:rsidRPr="0023433D" w:rsidRDefault="00072B4B" w:rsidP="00072B4B">
      <w:pPr>
        <w:pStyle w:val="a6"/>
        <w:spacing w:line="300" w:lineRule="auto"/>
        <w:rPr>
          <w:rFonts w:ascii="Times New Roman" w:hAnsi="Times New Roman"/>
          <w:b/>
        </w:rPr>
      </w:pPr>
    </w:p>
    <w:p w14:paraId="753A82CD"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60B8DE3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刘正刚</w:t>
      </w:r>
      <w:r w:rsidRPr="0023433D">
        <w:rPr>
          <w:szCs w:val="21"/>
        </w:rPr>
        <w:t>.</w:t>
      </w:r>
      <w:r w:rsidRPr="0023433D">
        <w:rPr>
          <w:szCs w:val="21"/>
        </w:rPr>
        <w:t>大学生创新创业研究：以艺术生为例</w:t>
      </w:r>
      <w:r w:rsidRPr="0023433D">
        <w:rPr>
          <w:szCs w:val="21"/>
        </w:rPr>
        <w:t>.</w:t>
      </w:r>
      <w:r w:rsidRPr="0023433D">
        <w:rPr>
          <w:szCs w:val="21"/>
        </w:rPr>
        <w:t>航空工业出版社，</w:t>
      </w:r>
      <w:r w:rsidRPr="0023433D">
        <w:rPr>
          <w:szCs w:val="21"/>
        </w:rPr>
        <w:t>2019</w:t>
      </w:r>
      <w:r w:rsidRPr="0023433D">
        <w:rPr>
          <w:szCs w:val="21"/>
        </w:rPr>
        <w:t>年</w:t>
      </w:r>
      <w:r w:rsidRPr="0023433D">
        <w:rPr>
          <w:szCs w:val="21"/>
        </w:rPr>
        <w:t>1</w:t>
      </w:r>
      <w:r w:rsidRPr="0023433D">
        <w:rPr>
          <w:szCs w:val="21"/>
        </w:rPr>
        <w:t>月</w:t>
      </w:r>
    </w:p>
    <w:p w14:paraId="2F31EBF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鲁玉桃</w:t>
      </w:r>
      <w:r w:rsidRPr="0023433D">
        <w:rPr>
          <w:szCs w:val="21"/>
        </w:rPr>
        <w:t>.</w:t>
      </w:r>
      <w:r w:rsidRPr="0023433D">
        <w:rPr>
          <w:szCs w:val="21"/>
        </w:rPr>
        <w:t>创新创业基础训练</w:t>
      </w:r>
      <w:r w:rsidRPr="0023433D">
        <w:rPr>
          <w:szCs w:val="21"/>
        </w:rPr>
        <w:t>.</w:t>
      </w:r>
      <w:r w:rsidRPr="0023433D">
        <w:rPr>
          <w:szCs w:val="21"/>
        </w:rPr>
        <w:t>江苏大学出版社，</w:t>
      </w:r>
      <w:r w:rsidRPr="0023433D">
        <w:rPr>
          <w:szCs w:val="21"/>
        </w:rPr>
        <w:t>2019</w:t>
      </w:r>
      <w:r w:rsidRPr="0023433D">
        <w:rPr>
          <w:szCs w:val="21"/>
        </w:rPr>
        <w:t>年</w:t>
      </w:r>
      <w:r w:rsidRPr="0023433D">
        <w:rPr>
          <w:szCs w:val="21"/>
        </w:rPr>
        <w:t>7</w:t>
      </w:r>
      <w:r w:rsidRPr="0023433D">
        <w:rPr>
          <w:szCs w:val="21"/>
        </w:rPr>
        <w:t>月</w:t>
      </w:r>
    </w:p>
    <w:p w14:paraId="2936A34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 (</w:t>
      </w:r>
      <w:r w:rsidRPr="0023433D">
        <w:rPr>
          <w:szCs w:val="21"/>
        </w:rPr>
        <w:t>韩</w:t>
      </w:r>
      <w:r w:rsidRPr="0023433D">
        <w:rPr>
          <w:szCs w:val="21"/>
        </w:rPr>
        <w:t>)</w:t>
      </w:r>
      <w:r w:rsidRPr="0023433D">
        <w:rPr>
          <w:szCs w:val="21"/>
        </w:rPr>
        <w:t>崔珉榮</w:t>
      </w:r>
      <w:r w:rsidRPr="0023433D">
        <w:rPr>
          <w:szCs w:val="21"/>
        </w:rPr>
        <w:t>.</w:t>
      </w:r>
      <w:r w:rsidRPr="0023433D">
        <w:rPr>
          <w:szCs w:val="21"/>
        </w:rPr>
        <w:t>创意之上的设计表达与实现</w:t>
      </w:r>
      <w:r w:rsidRPr="0023433D">
        <w:rPr>
          <w:szCs w:val="21"/>
        </w:rPr>
        <w:t>Producing .</w:t>
      </w:r>
      <w:r w:rsidRPr="0023433D">
        <w:rPr>
          <w:szCs w:val="21"/>
        </w:rPr>
        <w:t>武传海，郭亚奇译</w:t>
      </w:r>
      <w:r w:rsidRPr="0023433D">
        <w:rPr>
          <w:szCs w:val="21"/>
        </w:rPr>
        <w:t>.</w:t>
      </w:r>
      <w:r w:rsidRPr="0023433D">
        <w:rPr>
          <w:szCs w:val="21"/>
        </w:rPr>
        <w:t>电子工业出版社，</w:t>
      </w:r>
      <w:r w:rsidRPr="0023433D">
        <w:rPr>
          <w:szCs w:val="21"/>
        </w:rPr>
        <w:t>2012</w:t>
      </w:r>
      <w:r w:rsidRPr="0023433D">
        <w:rPr>
          <w:szCs w:val="21"/>
        </w:rPr>
        <w:t>年</w:t>
      </w:r>
      <w:r w:rsidRPr="0023433D">
        <w:rPr>
          <w:szCs w:val="21"/>
        </w:rPr>
        <w:t>8</w:t>
      </w:r>
      <w:r w:rsidRPr="0023433D">
        <w:rPr>
          <w:szCs w:val="21"/>
        </w:rPr>
        <w:t>月</w:t>
      </w:r>
    </w:p>
    <w:p w14:paraId="30236D6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hyperlink r:id="rId67" w:tooltip="湖北美术学院" w:history="1">
        <w:r w:rsidRPr="0023433D">
          <w:rPr>
            <w:szCs w:val="21"/>
          </w:rPr>
          <w:t>詹旭军</w:t>
        </w:r>
      </w:hyperlink>
      <w:r w:rsidRPr="0023433D">
        <w:rPr>
          <w:szCs w:val="21"/>
        </w:rPr>
        <w:t xml:space="preserve"> </w:t>
      </w:r>
      <w:hyperlink r:id="rId68" w:tooltip="湖北美术学院" w:history="1">
        <w:r w:rsidRPr="0023433D">
          <w:rPr>
            <w:szCs w:val="21"/>
          </w:rPr>
          <w:t>王鸣峰</w:t>
        </w:r>
      </w:hyperlink>
      <w:r w:rsidRPr="0023433D">
        <w:rPr>
          <w:szCs w:val="21"/>
        </w:rPr>
        <w:t xml:space="preserve"> </w:t>
      </w:r>
      <w:hyperlink r:id="rId69" w:tooltip="湖北美术学院" w:history="1">
        <w:r w:rsidRPr="0023433D">
          <w:rPr>
            <w:szCs w:val="21"/>
          </w:rPr>
          <w:t>梁竞云</w:t>
        </w:r>
      </w:hyperlink>
      <w:r w:rsidRPr="0023433D">
        <w:rPr>
          <w:szCs w:val="21"/>
        </w:rPr>
        <w:t>.</w:t>
      </w:r>
      <w:r w:rsidRPr="0023433D">
        <w:rPr>
          <w:szCs w:val="21"/>
        </w:rPr>
        <w:t>设计表达</w:t>
      </w:r>
      <w:r w:rsidRPr="0023433D">
        <w:rPr>
          <w:szCs w:val="21"/>
        </w:rPr>
        <w:t>——</w:t>
      </w:r>
      <w:r w:rsidRPr="0023433D">
        <w:rPr>
          <w:szCs w:val="21"/>
        </w:rPr>
        <w:t>设计意图的剖析与推介</w:t>
      </w:r>
      <w:r w:rsidRPr="0023433D">
        <w:rPr>
          <w:szCs w:val="21"/>
        </w:rPr>
        <w:t>.</w:t>
      </w:r>
      <w:r w:rsidRPr="0023433D">
        <w:rPr>
          <w:szCs w:val="21"/>
        </w:rPr>
        <w:t>中国建筑工业出版社，</w:t>
      </w:r>
      <w:r w:rsidRPr="0023433D">
        <w:rPr>
          <w:szCs w:val="21"/>
        </w:rPr>
        <w:t>2012</w:t>
      </w:r>
      <w:r w:rsidRPr="0023433D">
        <w:rPr>
          <w:szCs w:val="21"/>
        </w:rPr>
        <w:t>年</w:t>
      </w:r>
      <w:r w:rsidRPr="0023433D">
        <w:rPr>
          <w:szCs w:val="21"/>
        </w:rPr>
        <w:t>11</w:t>
      </w:r>
      <w:r w:rsidRPr="0023433D">
        <w:rPr>
          <w:szCs w:val="21"/>
        </w:rPr>
        <w:t>月</w:t>
      </w:r>
    </w:p>
    <w:p w14:paraId="142063D5" w14:textId="77777777" w:rsidR="00072B4B" w:rsidRPr="0023433D" w:rsidRDefault="00072B4B">
      <w:pPr>
        <w:widowControl/>
        <w:jc w:val="left"/>
        <w:rPr>
          <w:b/>
          <w:bCs/>
          <w:color w:val="0D0D0D"/>
          <w:kern w:val="44"/>
          <w:sz w:val="28"/>
          <w:szCs w:val="44"/>
        </w:rPr>
      </w:pPr>
      <w:r w:rsidRPr="0023433D">
        <w:rPr>
          <w:sz w:val="28"/>
        </w:rPr>
        <w:br w:type="page"/>
      </w:r>
    </w:p>
    <w:p w14:paraId="61EDB1CA" w14:textId="4862DF61" w:rsidR="0064552E" w:rsidRPr="0023433D" w:rsidRDefault="0064552E" w:rsidP="0064552E">
      <w:pPr>
        <w:pStyle w:val="1"/>
        <w:rPr>
          <w:sz w:val="28"/>
          <w:szCs w:val="28"/>
        </w:rPr>
      </w:pPr>
      <w:bookmarkStart w:id="160" w:name="_Toc97055815"/>
      <w:r w:rsidRPr="0023433D">
        <w:rPr>
          <w:sz w:val="28"/>
        </w:rPr>
        <w:lastRenderedPageBreak/>
        <w:t>1760043 Creation Business</w:t>
      </w:r>
      <w:bookmarkEnd w:id="156"/>
      <w:bookmarkEnd w:id="157"/>
      <w:bookmarkEnd w:id="158"/>
      <w:bookmarkEnd w:id="160"/>
    </w:p>
    <w:p w14:paraId="76CA823F"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1760043</w:t>
      </w:r>
    </w:p>
    <w:p w14:paraId="51F3B25B"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Creation Business</w:t>
      </w:r>
    </w:p>
    <w:p w14:paraId="0D0E367C" w14:textId="3F6DCCD3"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w:t>
      </w:r>
      <w:r w:rsidR="00951DB7" w:rsidRPr="0023433D">
        <w:rPr>
          <w:rFonts w:ascii="Times New Roman" w:hAnsi="Times New Roman"/>
        </w:rPr>
        <w:t>Creation Business</w:t>
      </w:r>
    </w:p>
    <w:p w14:paraId="754CFC53"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Practical compulsory course</w:t>
      </w:r>
    </w:p>
    <w:p w14:paraId="2578EEB8"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w:t>
      </w:r>
      <w:r w:rsidRPr="0023433D">
        <w:rPr>
          <w:rFonts w:ascii="Times New Roman" w:hAnsi="Times New Roman"/>
        </w:rPr>
        <w:t xml:space="preserve"> Hours: 60</w:t>
      </w:r>
    </w:p>
    <w:p w14:paraId="2B6AD858"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 xml:space="preserve">Undergraduate students majoring in arts and crafts </w:t>
      </w:r>
    </w:p>
    <w:p w14:paraId="3CFA7718"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Lacquer Art Studio Course Group, Metalwork Studio Course Group</w:t>
      </w:r>
    </w:p>
    <w:p w14:paraId="6FB7A65D" w14:textId="3B8BCEFB"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73762509"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1677AFCD" w14:textId="6AB2CD02" w:rsidR="0064552E" w:rsidRPr="0023433D" w:rsidRDefault="0064552E" w:rsidP="00072B4B">
      <w:pPr>
        <w:pStyle w:val="a6"/>
        <w:spacing w:line="300" w:lineRule="auto"/>
        <w:rPr>
          <w:rFonts w:ascii="Times New Roman" w:hAnsi="Times New Roman"/>
          <w:szCs w:val="21"/>
        </w:rPr>
      </w:pPr>
      <w:bookmarkStart w:id="161" w:name="_Hlk28917393"/>
      <w:r w:rsidRPr="0023433D">
        <w:rPr>
          <w:rFonts w:ascii="Times New Roman" w:hAnsi="Times New Roman"/>
        </w:rPr>
        <w:t>Creation and Business Creation is a practice course offered for students participating exhibition and competition. The main target of this course is to take students' design works to exhibitions and competitions at all levels, provide more opportunity to students to show their own works and understand the external design situation and design trends. Expand and enrich students' professional skills and develop students' quality education in an all-round way. Subject to students' arrangement, this course gives students free development space.</w:t>
      </w:r>
    </w:p>
    <w:p w14:paraId="08A003BF" w14:textId="77777777" w:rsidR="0064552E" w:rsidRPr="0023433D" w:rsidRDefault="0064552E" w:rsidP="00072B4B">
      <w:pPr>
        <w:pStyle w:val="a6"/>
        <w:spacing w:line="300" w:lineRule="auto"/>
        <w:rPr>
          <w:rFonts w:ascii="Times New Roman" w:hAnsi="Times New Roman"/>
          <w:szCs w:val="21"/>
        </w:rPr>
      </w:pPr>
      <w:r w:rsidRPr="0023433D">
        <w:rPr>
          <w:rFonts w:ascii="Times New Roman" w:hAnsi="Times New Roman"/>
        </w:rPr>
        <w:t>Course focus: Take students' design works to exhibitions and competitions at all levels. The difficulties of teaching content: Expand and enrich students' professional skills and develop students' quality education in an all-round way.</w:t>
      </w:r>
    </w:p>
    <w:bookmarkEnd w:id="161"/>
    <w:p w14:paraId="7DBC79AB" w14:textId="77777777" w:rsidR="0064552E" w:rsidRPr="0023433D" w:rsidRDefault="0064552E" w:rsidP="0064552E">
      <w:pPr>
        <w:pStyle w:val="a6"/>
        <w:spacing w:line="300" w:lineRule="auto"/>
        <w:rPr>
          <w:rFonts w:ascii="Times New Roman" w:hAnsi="Times New Roman"/>
          <w:b/>
        </w:rPr>
      </w:pPr>
    </w:p>
    <w:p w14:paraId="429499AB"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59D81B66" w14:textId="77777777" w:rsidR="0064552E" w:rsidRPr="0023433D" w:rsidRDefault="0064552E" w:rsidP="0064552E">
      <w:pPr>
        <w:adjustRightInd w:val="0"/>
        <w:snapToGrid w:val="0"/>
        <w:spacing w:beforeLines="50" w:before="156" w:afterLines="50" w:after="156" w:line="360" w:lineRule="exact"/>
        <w:rPr>
          <w:szCs w:val="21"/>
        </w:rPr>
      </w:pPr>
      <w:r w:rsidRPr="0023433D">
        <w:t>[1] Liu Zhenggang, Research on College Students' innovation and Entrepreneurship: Taking Art Students as an Example, Aviation Industry Press, January 2019</w:t>
      </w:r>
    </w:p>
    <w:p w14:paraId="529FEF92" w14:textId="77777777" w:rsidR="0064552E" w:rsidRPr="0023433D" w:rsidRDefault="0064552E" w:rsidP="0064552E">
      <w:pPr>
        <w:adjustRightInd w:val="0"/>
        <w:snapToGrid w:val="0"/>
        <w:spacing w:beforeLines="50" w:before="156" w:afterLines="50" w:after="156" w:line="360" w:lineRule="exact"/>
        <w:rPr>
          <w:szCs w:val="21"/>
        </w:rPr>
      </w:pPr>
      <w:r w:rsidRPr="0023433D">
        <w:t>[2] Lu Yutao, Basic Training of Innovation and Entrepreneurship, Jiangsu University Press, July 2019</w:t>
      </w:r>
    </w:p>
    <w:p w14:paraId="5CB693DF" w14:textId="77777777" w:rsidR="0064552E" w:rsidRPr="0023433D" w:rsidRDefault="0064552E" w:rsidP="0064552E">
      <w:pPr>
        <w:adjustRightInd w:val="0"/>
        <w:snapToGrid w:val="0"/>
        <w:spacing w:beforeLines="50" w:before="156" w:afterLines="50" w:after="156" w:line="360" w:lineRule="exact"/>
        <w:rPr>
          <w:szCs w:val="21"/>
        </w:rPr>
      </w:pPr>
      <w:r w:rsidRPr="0023433D">
        <w:t>[3] (Korea), Cui Minrong (Author), Wu Chuanhai, Guo Yaqi (Translator), Creation Design Expression and Realization Producing, Electronic Industry Press, August 2012</w:t>
      </w:r>
    </w:p>
    <w:p w14:paraId="6353B810" w14:textId="77777777" w:rsidR="0064552E" w:rsidRPr="0023433D" w:rsidRDefault="0064552E" w:rsidP="0064552E">
      <w:pPr>
        <w:adjustRightInd w:val="0"/>
        <w:snapToGrid w:val="0"/>
        <w:spacing w:beforeLines="50" w:before="156" w:afterLines="50" w:after="156" w:line="360" w:lineRule="exact"/>
        <w:rPr>
          <w:szCs w:val="21"/>
        </w:rPr>
      </w:pPr>
      <w:r w:rsidRPr="0023433D">
        <w:t xml:space="preserve">[4] </w:t>
      </w:r>
      <w:hyperlink r:id="rId70" w:tooltip="Hubei Institute of Fine Arts" w:history="1">
        <w:r w:rsidRPr="0023433D">
          <w:t>Zhan Xujun</w:t>
        </w:r>
      </w:hyperlink>
      <w:r w:rsidRPr="0023433D">
        <w:t xml:space="preserve">, </w:t>
      </w:r>
      <w:hyperlink r:id="rId71" w:tooltip="Hubei Institute of Fine Arts" w:history="1">
        <w:r w:rsidRPr="0023433D">
          <w:t>Wang Mingfeng</w:t>
        </w:r>
      </w:hyperlink>
      <w:r w:rsidRPr="0023433D">
        <w:t xml:space="preserve">, </w:t>
      </w:r>
      <w:hyperlink r:id="rId72" w:tooltip="Hubei Institute of Fine Arts" w:history="1">
        <w:r w:rsidRPr="0023433D">
          <w:t>Liang Jingyun</w:t>
        </w:r>
      </w:hyperlink>
      <w:r w:rsidRPr="0023433D">
        <w:t>, Design Expression---Analysis and Recommendation of Design Intention, China Building Industry Press, November 2012</w:t>
      </w:r>
    </w:p>
    <w:p w14:paraId="1DC926CA" w14:textId="77777777" w:rsidR="0064552E" w:rsidRPr="0023433D" w:rsidRDefault="0064552E" w:rsidP="0064552E">
      <w:pPr>
        <w:adjustRightInd w:val="0"/>
        <w:snapToGrid w:val="0"/>
        <w:spacing w:beforeLines="50" w:before="156" w:afterLines="50" w:after="156" w:line="360" w:lineRule="exact"/>
        <w:rPr>
          <w:szCs w:val="21"/>
        </w:rPr>
      </w:pPr>
    </w:p>
    <w:p w14:paraId="48E1D937"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465D0580" w14:textId="77777777" w:rsidR="00072B4B" w:rsidRPr="0023433D" w:rsidRDefault="00072B4B" w:rsidP="00072B4B">
      <w:pPr>
        <w:pStyle w:val="1"/>
        <w:rPr>
          <w:sz w:val="28"/>
          <w:szCs w:val="28"/>
        </w:rPr>
      </w:pPr>
      <w:bookmarkStart w:id="162" w:name="_Toc37500737"/>
      <w:bookmarkStart w:id="163" w:name="_Toc47610363"/>
      <w:bookmarkStart w:id="164" w:name="_Toc47865716"/>
      <w:bookmarkStart w:id="165" w:name="_Toc97055816"/>
      <w:r w:rsidRPr="0023433D">
        <w:rPr>
          <w:sz w:val="28"/>
          <w:szCs w:val="28"/>
        </w:rPr>
        <w:lastRenderedPageBreak/>
        <w:t>1711162</w:t>
      </w:r>
      <w:r w:rsidRPr="0023433D">
        <w:rPr>
          <w:sz w:val="28"/>
          <w:szCs w:val="28"/>
        </w:rPr>
        <w:t>认识实习</w:t>
      </w:r>
      <w:bookmarkEnd w:id="165"/>
    </w:p>
    <w:p w14:paraId="79A8E938" w14:textId="77777777" w:rsidR="00072B4B" w:rsidRPr="0023433D" w:rsidRDefault="00072B4B" w:rsidP="00072B4B">
      <w:pPr>
        <w:pStyle w:val="a6"/>
        <w:spacing w:line="300" w:lineRule="auto"/>
        <w:rPr>
          <w:rFonts w:ascii="Times New Roman" w:hAnsi="Times New Roman"/>
          <w:color w:val="000000"/>
          <w:szCs w:val="21"/>
        </w:rPr>
      </w:pPr>
      <w:r w:rsidRPr="0023433D">
        <w:rPr>
          <w:rFonts w:ascii="Times New Roman" w:hAnsi="Times New Roman"/>
          <w:b/>
          <w:color w:val="000000"/>
          <w:szCs w:val="21"/>
        </w:rPr>
        <w:t>课程编码：</w:t>
      </w:r>
      <w:r w:rsidRPr="0023433D">
        <w:rPr>
          <w:rFonts w:ascii="Times New Roman" w:hAnsi="Times New Roman"/>
          <w:color w:val="000000"/>
          <w:szCs w:val="21"/>
        </w:rPr>
        <w:t>1711162</w:t>
      </w:r>
    </w:p>
    <w:p w14:paraId="600814D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color w:val="000000"/>
          <w:szCs w:val="21"/>
        </w:rPr>
        <w:t>课程名称：</w:t>
      </w:r>
      <w:r w:rsidRPr="0023433D">
        <w:rPr>
          <w:rFonts w:ascii="Times New Roman" w:hAnsi="Times New Roman"/>
          <w:color w:val="000000"/>
          <w:szCs w:val="21"/>
        </w:rPr>
        <w:t>认识实</w:t>
      </w:r>
      <w:r w:rsidRPr="0023433D">
        <w:rPr>
          <w:rFonts w:ascii="Times New Roman" w:hAnsi="Times New Roman"/>
          <w:szCs w:val="21"/>
        </w:rPr>
        <w:t>习</w:t>
      </w:r>
    </w:p>
    <w:p w14:paraId="31151E2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Cognitive Practice</w:t>
      </w:r>
    </w:p>
    <w:p w14:paraId="12329D08"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实践环节必修课</w:t>
      </w:r>
    </w:p>
    <w:p w14:paraId="3ABEEDB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1.0   </w:t>
      </w:r>
      <w:r w:rsidRPr="0023433D">
        <w:rPr>
          <w:rFonts w:ascii="Times New Roman" w:hAnsi="Times New Roman"/>
          <w:b/>
          <w:szCs w:val="21"/>
        </w:rPr>
        <w:t>总学时：</w:t>
      </w:r>
      <w:r w:rsidRPr="0023433D">
        <w:rPr>
          <w:rFonts w:ascii="Times New Roman" w:hAnsi="Times New Roman"/>
          <w:szCs w:val="21"/>
        </w:rPr>
        <w:t xml:space="preserve"> 30</w:t>
      </w:r>
    </w:p>
    <w:p w14:paraId="49B3171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设计类本科生</w:t>
      </w:r>
    </w:p>
    <w:p w14:paraId="768AC13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金属材料与工艺</w:t>
      </w:r>
      <w:r w:rsidRPr="0023433D">
        <w:rPr>
          <w:rFonts w:ascii="Times New Roman" w:hAnsi="Times New Roman"/>
          <w:szCs w:val="21"/>
        </w:rPr>
        <w:t>1</w:t>
      </w:r>
      <w:r w:rsidRPr="0023433D">
        <w:rPr>
          <w:rFonts w:ascii="Times New Roman" w:hAnsi="Times New Roman"/>
          <w:szCs w:val="21"/>
        </w:rPr>
        <w:t>、首饰设计</w:t>
      </w:r>
      <w:r w:rsidRPr="0023433D">
        <w:rPr>
          <w:rFonts w:ascii="Times New Roman" w:hAnsi="Times New Roman"/>
          <w:szCs w:val="21"/>
        </w:rPr>
        <w:t>1</w:t>
      </w:r>
      <w:r w:rsidRPr="0023433D">
        <w:rPr>
          <w:rFonts w:ascii="Times New Roman" w:hAnsi="Times New Roman"/>
          <w:szCs w:val="21"/>
        </w:rPr>
        <w:t>等</w:t>
      </w:r>
    </w:p>
    <w:p w14:paraId="4423940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p>
    <w:p w14:paraId="23F3A9B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55C38A88"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认识实习是艺术设计学院（部）工艺美术专业本科生开设的实践环节必修课程类型。本课程的任务是通过参观考察，使学生了解自己的专业，提高学生对工艺美术类型、对工艺美术企业、对本专业课程体系、对学校专业实验室等的了解和认识，提高学习热情。教学内容重点：企业参观通过进企业观摩、交流、讨论等，了解工艺美术相关企业的工作内容、工作方式、主要产品及相关技术。教学内容的难点：对工艺美术专业领域内产品的应用前景、需求和发展动态以及工艺美术专业方向领域内的相关方针、政策和法规的认知。</w:t>
      </w:r>
    </w:p>
    <w:p w14:paraId="49A65933" w14:textId="77777777" w:rsidR="00072B4B" w:rsidRPr="0023433D" w:rsidRDefault="00072B4B" w:rsidP="00072B4B">
      <w:pPr>
        <w:pStyle w:val="a6"/>
        <w:spacing w:line="300" w:lineRule="auto"/>
        <w:rPr>
          <w:rFonts w:ascii="Times New Roman" w:hAnsi="Times New Roman"/>
          <w:b/>
        </w:rPr>
      </w:pPr>
    </w:p>
    <w:p w14:paraId="0DB8D28C"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0671F03F"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作者北京工艺美术出版社，中国工美报告</w:t>
      </w:r>
      <w:r w:rsidRPr="0023433D">
        <w:rPr>
          <w:szCs w:val="21"/>
        </w:rPr>
        <w:t>:</w:t>
      </w:r>
      <w:r w:rsidRPr="0023433D">
        <w:rPr>
          <w:szCs w:val="21"/>
        </w:rPr>
        <w:t>全国工艺美术行业普查专题文集，北京工艺美术出版社，</w:t>
      </w:r>
      <w:r w:rsidRPr="0023433D">
        <w:rPr>
          <w:szCs w:val="21"/>
        </w:rPr>
        <w:t>2009</w:t>
      </w:r>
      <w:r w:rsidRPr="0023433D">
        <w:rPr>
          <w:szCs w:val="21"/>
        </w:rPr>
        <w:t>年</w:t>
      </w:r>
      <w:r w:rsidRPr="0023433D">
        <w:rPr>
          <w:szCs w:val="21"/>
        </w:rPr>
        <w:t>10</w:t>
      </w:r>
      <w:r w:rsidRPr="0023433D">
        <w:rPr>
          <w:szCs w:val="21"/>
        </w:rPr>
        <w:t>月</w:t>
      </w:r>
    </w:p>
    <w:p w14:paraId="5C1A5AE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作者徐增新，当代北京工艺美术史话，当代中国出版社，</w:t>
      </w:r>
      <w:r w:rsidRPr="0023433D">
        <w:rPr>
          <w:szCs w:val="21"/>
        </w:rPr>
        <w:t>2013</w:t>
      </w:r>
      <w:r w:rsidRPr="0023433D">
        <w:rPr>
          <w:szCs w:val="21"/>
        </w:rPr>
        <w:t>年</w:t>
      </w:r>
      <w:r w:rsidRPr="0023433D">
        <w:rPr>
          <w:szCs w:val="21"/>
        </w:rPr>
        <w:t>6</w:t>
      </w:r>
      <w:r w:rsidRPr="0023433D">
        <w:rPr>
          <w:szCs w:val="21"/>
        </w:rPr>
        <w:t>月</w:t>
      </w:r>
    </w:p>
    <w:p w14:paraId="7A1D5A34"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作者尚刚，极简中国工艺美术史，人民美术出版社，</w:t>
      </w:r>
      <w:r w:rsidRPr="0023433D">
        <w:rPr>
          <w:szCs w:val="21"/>
        </w:rPr>
        <w:t>2014</w:t>
      </w:r>
      <w:r w:rsidRPr="0023433D">
        <w:rPr>
          <w:szCs w:val="21"/>
        </w:rPr>
        <w:t>年</w:t>
      </w:r>
      <w:r w:rsidRPr="0023433D">
        <w:rPr>
          <w:szCs w:val="21"/>
        </w:rPr>
        <w:t>6</w:t>
      </w:r>
      <w:r w:rsidRPr="0023433D">
        <w:rPr>
          <w:szCs w:val="21"/>
        </w:rPr>
        <w:t>月</w:t>
      </w:r>
    </w:p>
    <w:p w14:paraId="531A6F61"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作者张旗，</w:t>
      </w:r>
      <w:r w:rsidRPr="0023433D">
        <w:rPr>
          <w:szCs w:val="21"/>
        </w:rPr>
        <w:t>2015-</w:t>
      </w:r>
      <w:r w:rsidRPr="0023433D">
        <w:rPr>
          <w:szCs w:val="21"/>
        </w:rPr>
        <w:t>北京手工艺文集，知识产权出版社，</w:t>
      </w:r>
      <w:r w:rsidRPr="0023433D">
        <w:rPr>
          <w:szCs w:val="21"/>
        </w:rPr>
        <w:t>2016</w:t>
      </w:r>
      <w:r w:rsidRPr="0023433D">
        <w:rPr>
          <w:szCs w:val="21"/>
        </w:rPr>
        <w:t>年</w:t>
      </w:r>
      <w:r w:rsidRPr="0023433D">
        <w:rPr>
          <w:szCs w:val="21"/>
        </w:rPr>
        <w:t>9</w:t>
      </w:r>
      <w:r w:rsidRPr="0023433D">
        <w:rPr>
          <w:szCs w:val="21"/>
        </w:rPr>
        <w:t>月</w:t>
      </w:r>
    </w:p>
    <w:p w14:paraId="382FCB0F"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[5]</w:t>
      </w:r>
      <w:r w:rsidRPr="0023433D">
        <w:rPr>
          <w:szCs w:val="21"/>
        </w:rPr>
        <w:t>作者胡伟峰，中国古代设计思想研究，中国轻工业出版社，</w:t>
      </w:r>
      <w:r w:rsidRPr="0023433D">
        <w:rPr>
          <w:szCs w:val="21"/>
        </w:rPr>
        <w:t>2017</w:t>
      </w:r>
      <w:r w:rsidRPr="0023433D">
        <w:rPr>
          <w:szCs w:val="21"/>
        </w:rPr>
        <w:t>年</w:t>
      </w:r>
      <w:r w:rsidRPr="0023433D">
        <w:rPr>
          <w:szCs w:val="21"/>
        </w:rPr>
        <w:t>12</w:t>
      </w:r>
      <w:r w:rsidRPr="0023433D">
        <w:rPr>
          <w:szCs w:val="21"/>
        </w:rPr>
        <w:t>月</w:t>
      </w:r>
    </w:p>
    <w:p w14:paraId="4DD0364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[6]</w:t>
      </w:r>
      <w:r w:rsidRPr="0023433D">
        <w:rPr>
          <w:szCs w:val="21"/>
        </w:rPr>
        <w:t>作者邱春林，工艺美术理论与批评（戊戌卷），上海世纪出版股份有限公司古籍出版社，</w:t>
      </w:r>
      <w:r w:rsidRPr="0023433D">
        <w:rPr>
          <w:szCs w:val="21"/>
        </w:rPr>
        <w:t>2018</w:t>
      </w:r>
      <w:r w:rsidRPr="0023433D">
        <w:rPr>
          <w:szCs w:val="21"/>
        </w:rPr>
        <w:t>年</w:t>
      </w:r>
      <w:r w:rsidRPr="0023433D">
        <w:rPr>
          <w:szCs w:val="21"/>
        </w:rPr>
        <w:t>5</w:t>
      </w:r>
      <w:r w:rsidRPr="0023433D">
        <w:rPr>
          <w:szCs w:val="21"/>
        </w:rPr>
        <w:t>月</w:t>
      </w:r>
    </w:p>
    <w:p w14:paraId="1C8DCABB" w14:textId="62F03F2F" w:rsidR="00072B4B" w:rsidRPr="0023433D" w:rsidRDefault="00072B4B" w:rsidP="00072B4B">
      <w:pPr>
        <w:adjustRightInd w:val="0"/>
        <w:snapToGrid w:val="0"/>
        <w:spacing w:beforeLines="50" w:before="156" w:afterLines="50" w:after="156" w:line="360" w:lineRule="exact"/>
        <w:rPr>
          <w:szCs w:val="21"/>
        </w:rPr>
      </w:pPr>
      <w:r w:rsidRPr="0023433D">
        <w:rPr>
          <w:szCs w:val="21"/>
        </w:rPr>
        <w:t>[7]</w:t>
      </w:r>
      <w:r w:rsidRPr="0023433D">
        <w:rPr>
          <w:szCs w:val="21"/>
        </w:rPr>
        <w:t>作者三谷龙二，</w:t>
      </w:r>
      <w:r w:rsidRPr="0023433D">
        <w:rPr>
          <w:szCs w:val="21"/>
        </w:rPr>
        <w:t>10</w:t>
      </w:r>
      <w:r w:rsidRPr="0023433D">
        <w:rPr>
          <w:szCs w:val="21"/>
        </w:rPr>
        <w:t>公分，中国美术学院出版社有限公司，</w:t>
      </w:r>
      <w:r w:rsidRPr="0023433D">
        <w:rPr>
          <w:szCs w:val="21"/>
        </w:rPr>
        <w:t>2018</w:t>
      </w:r>
      <w:r w:rsidRPr="0023433D">
        <w:rPr>
          <w:szCs w:val="21"/>
        </w:rPr>
        <w:t>年</w:t>
      </w:r>
      <w:r w:rsidRPr="0023433D">
        <w:rPr>
          <w:szCs w:val="21"/>
        </w:rPr>
        <w:t>10</w:t>
      </w:r>
      <w:r w:rsidRPr="0023433D">
        <w:rPr>
          <w:szCs w:val="21"/>
        </w:rPr>
        <w:t>月</w:t>
      </w:r>
    </w:p>
    <w:p w14:paraId="35B4DE05" w14:textId="77777777" w:rsidR="00072B4B" w:rsidRPr="0023433D" w:rsidRDefault="00072B4B">
      <w:pPr>
        <w:widowControl/>
        <w:jc w:val="left"/>
        <w:rPr>
          <w:szCs w:val="21"/>
        </w:rPr>
      </w:pPr>
      <w:r w:rsidRPr="0023433D">
        <w:rPr>
          <w:szCs w:val="21"/>
        </w:rPr>
        <w:br w:type="page"/>
      </w:r>
    </w:p>
    <w:p w14:paraId="57087527" w14:textId="0D41C682" w:rsidR="009202C6" w:rsidRPr="0023433D" w:rsidRDefault="009202C6" w:rsidP="00072B4B">
      <w:pPr>
        <w:pStyle w:val="1"/>
        <w:rPr>
          <w:sz w:val="28"/>
          <w:szCs w:val="28"/>
        </w:rPr>
      </w:pPr>
      <w:bookmarkStart w:id="166" w:name="_Toc97055817"/>
      <w:r w:rsidRPr="0023433D">
        <w:rPr>
          <w:sz w:val="28"/>
        </w:rPr>
        <w:lastRenderedPageBreak/>
        <w:t>1711162Practice for Theoretical Knowledge</w:t>
      </w:r>
      <w:bookmarkEnd w:id="162"/>
      <w:bookmarkEnd w:id="163"/>
      <w:bookmarkEnd w:id="164"/>
      <w:bookmarkEnd w:id="166"/>
    </w:p>
    <w:p w14:paraId="7A832C8F" w14:textId="77777777" w:rsidR="009202C6" w:rsidRPr="0023433D" w:rsidRDefault="009202C6" w:rsidP="009202C6">
      <w:pPr>
        <w:pStyle w:val="a6"/>
        <w:spacing w:line="300" w:lineRule="auto"/>
        <w:rPr>
          <w:rFonts w:ascii="Times New Roman" w:hAnsi="Times New Roman"/>
          <w:color w:val="000000"/>
          <w:szCs w:val="21"/>
        </w:rPr>
      </w:pPr>
      <w:r w:rsidRPr="0023433D">
        <w:rPr>
          <w:rFonts w:ascii="Times New Roman" w:hAnsi="Times New Roman"/>
          <w:b/>
          <w:color w:val="000000"/>
        </w:rPr>
        <w:t>Course Number:</w:t>
      </w:r>
      <w:r w:rsidRPr="0023433D">
        <w:rPr>
          <w:rFonts w:ascii="Times New Roman" w:hAnsi="Times New Roman"/>
          <w:color w:val="000000"/>
        </w:rPr>
        <w:t xml:space="preserve"> 1711162</w:t>
      </w:r>
    </w:p>
    <w:p w14:paraId="1551708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Practice for Theoretical Knowledge</w:t>
      </w:r>
    </w:p>
    <w:p w14:paraId="705680D8" w14:textId="5D77B959"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w:t>
      </w:r>
      <w:r w:rsidR="00BE6F1B" w:rsidRPr="0023433D">
        <w:rPr>
          <w:rFonts w:ascii="Times New Roman" w:hAnsi="Times New Roman"/>
        </w:rPr>
        <w:t>Practice for Theoretical Knowledge</w:t>
      </w:r>
    </w:p>
    <w:p w14:paraId="4199D934"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Practical compulsory course</w:t>
      </w:r>
    </w:p>
    <w:p w14:paraId="462E67B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1.0 </w:t>
      </w:r>
      <w:r w:rsidRPr="0023433D">
        <w:rPr>
          <w:rFonts w:ascii="Times New Roman" w:hAnsi="Times New Roman"/>
          <w:b/>
        </w:rPr>
        <w:t>Total Credit</w:t>
      </w:r>
      <w:r w:rsidRPr="0023433D">
        <w:rPr>
          <w:rFonts w:ascii="Times New Roman" w:hAnsi="Times New Roman"/>
        </w:rPr>
        <w:t xml:space="preserve"> Hours: 30</w:t>
      </w:r>
    </w:p>
    <w:p w14:paraId="7D4EEBA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w:t>
      </w:r>
    </w:p>
    <w:p w14:paraId="57B2E9F0" w14:textId="2343CA33"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Metal Material and Crafts 1,</w:t>
      </w:r>
      <w:r w:rsidR="00434A0D" w:rsidRPr="0023433D">
        <w:rPr>
          <w:rFonts w:ascii="Times New Roman" w:hAnsi="Times New Roman"/>
        </w:rPr>
        <w:t xml:space="preserve"> </w:t>
      </w:r>
      <w:r w:rsidRPr="0023433D">
        <w:rPr>
          <w:rFonts w:ascii="Times New Roman" w:hAnsi="Times New Roman"/>
        </w:rPr>
        <w:t>Jewelry Design 1</w:t>
      </w:r>
    </w:p>
    <w:p w14:paraId="05C583AB" w14:textId="25BC3BC6"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p>
    <w:p w14:paraId="0558E4A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3E49AB79"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Practice for Theoretical Knowledge is a practice compulsory course offered by the College (Department) of Art and Design for undergraduate students majoring in arts and crafts. The main target of this course is to make students understand their major, improve students' understanding of the types of arts and crafts, arts and crafts enterprises, the curriculum system of this major and the professional laboratory of the school through visit and investigation, and improve their learning enthusiasm. Course focus: Through enterprise visit, exchange and discussion, etc., understand the work content, working mode, main products and related technology of arts and crafts related enterprises. The difficulties of teaching content: Understand the application prospect, demand and development trend of products in the field of industrial arts and crafts, as well as relevant guidelines, policies and regulations in the field of industrial arts and crafts.</w:t>
      </w:r>
    </w:p>
    <w:p w14:paraId="2B4406A4" w14:textId="77777777" w:rsidR="009202C6" w:rsidRPr="0023433D" w:rsidRDefault="009202C6" w:rsidP="009202C6">
      <w:pPr>
        <w:pStyle w:val="a6"/>
        <w:spacing w:line="300" w:lineRule="auto"/>
        <w:rPr>
          <w:rFonts w:ascii="Times New Roman" w:hAnsi="Times New Roman"/>
          <w:b/>
        </w:rPr>
      </w:pPr>
    </w:p>
    <w:p w14:paraId="6BBF9891"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304CEE75" w14:textId="77777777" w:rsidR="009202C6" w:rsidRPr="0023433D" w:rsidRDefault="009202C6" w:rsidP="009202C6">
      <w:pPr>
        <w:adjustRightInd w:val="0"/>
        <w:snapToGrid w:val="0"/>
        <w:spacing w:beforeLines="50" w:before="156" w:afterLines="50" w:after="156" w:line="360" w:lineRule="exact"/>
        <w:rPr>
          <w:szCs w:val="21"/>
        </w:rPr>
      </w:pPr>
      <w:r w:rsidRPr="0023433D">
        <w:t>[1] Beijing Arts and Crafts Publishing House, Report of Chinese Arts and Crafts: Collection of National Arts and Crafts Industry Survey, Beijing Arts and Crafts Publishing House, October 2009</w:t>
      </w:r>
    </w:p>
    <w:p w14:paraId="1264DB0B" w14:textId="77777777" w:rsidR="009202C6" w:rsidRPr="0023433D" w:rsidRDefault="009202C6" w:rsidP="009202C6">
      <w:pPr>
        <w:adjustRightInd w:val="0"/>
        <w:snapToGrid w:val="0"/>
        <w:spacing w:beforeLines="50" w:before="156" w:afterLines="50" w:after="156" w:line="360" w:lineRule="exact"/>
        <w:rPr>
          <w:szCs w:val="21"/>
        </w:rPr>
      </w:pPr>
      <w:r w:rsidRPr="0023433D">
        <w:t>[2] Xu Zengxin, A History of Contemporary Beijing Arts and Crafts, Contemporary China Press, June 2013</w:t>
      </w:r>
    </w:p>
    <w:p w14:paraId="4233F4FC" w14:textId="77777777" w:rsidR="009202C6" w:rsidRPr="0023433D" w:rsidRDefault="009202C6" w:rsidP="009202C6">
      <w:pPr>
        <w:adjustRightInd w:val="0"/>
        <w:snapToGrid w:val="0"/>
        <w:spacing w:beforeLines="50" w:before="156" w:afterLines="50" w:after="156" w:line="360" w:lineRule="exact"/>
        <w:rPr>
          <w:szCs w:val="21"/>
        </w:rPr>
      </w:pPr>
      <w:r w:rsidRPr="0023433D">
        <w:t>[3] Shang Gang, A Brief History of Chinese Arts and Crafts, People's Fine Arts Publishing House, June 2014</w:t>
      </w:r>
    </w:p>
    <w:p w14:paraId="5E4A4608" w14:textId="77777777" w:rsidR="009202C6" w:rsidRPr="0023433D" w:rsidRDefault="009202C6" w:rsidP="009202C6">
      <w:pPr>
        <w:adjustRightInd w:val="0"/>
        <w:snapToGrid w:val="0"/>
        <w:spacing w:beforeLines="50" w:before="156" w:afterLines="50" w:after="156" w:line="360" w:lineRule="exact"/>
        <w:rPr>
          <w:szCs w:val="21"/>
        </w:rPr>
      </w:pPr>
      <w:r w:rsidRPr="0023433D">
        <w:t>[4] Zhang Qi, 2015-Beijing Handicraft Collection, Intellectual Property Publishing House, September 2016</w:t>
      </w:r>
    </w:p>
    <w:p w14:paraId="626D7C9E" w14:textId="77777777" w:rsidR="009202C6" w:rsidRPr="0023433D" w:rsidRDefault="009202C6" w:rsidP="009202C6">
      <w:pPr>
        <w:adjustRightInd w:val="0"/>
        <w:snapToGrid w:val="0"/>
        <w:spacing w:beforeLines="50" w:before="156" w:afterLines="50" w:after="156" w:line="360" w:lineRule="exact"/>
        <w:rPr>
          <w:szCs w:val="21"/>
        </w:rPr>
      </w:pPr>
      <w:r w:rsidRPr="0023433D">
        <w:t>[5] Hu Weifeng, Research on Ancient Chinese Design Thought, China Light Industry Press, December 2017</w:t>
      </w:r>
    </w:p>
    <w:p w14:paraId="1D529FD4"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[6] Qiu Chunlin, Theory and Criticism of Arts and Crafts (Wuxu Volume), Shanghai Century </w:t>
      </w:r>
      <w:r w:rsidRPr="0023433D">
        <w:lastRenderedPageBreak/>
        <w:t>Publishing Co., Ltd. Ancient Books Publishing House, May 2018</w:t>
      </w:r>
    </w:p>
    <w:p w14:paraId="05CA471C" w14:textId="77777777" w:rsidR="009202C6" w:rsidRPr="0023433D" w:rsidRDefault="009202C6" w:rsidP="009202C6">
      <w:pPr>
        <w:adjustRightInd w:val="0"/>
        <w:snapToGrid w:val="0"/>
        <w:spacing w:beforeLines="50" w:before="156" w:afterLines="50" w:after="156" w:line="360" w:lineRule="exact"/>
        <w:rPr>
          <w:szCs w:val="21"/>
        </w:rPr>
      </w:pPr>
      <w:r w:rsidRPr="0023433D">
        <w:t>[7] Sangu Longer, 10cm, China Academy of Art Press Co., Ltd., October 2018</w:t>
      </w:r>
    </w:p>
    <w:p w14:paraId="3C16AE66" w14:textId="77777777" w:rsidR="009202C6" w:rsidRPr="0023433D" w:rsidRDefault="009202C6" w:rsidP="009202C6">
      <w:pPr>
        <w:adjustRightInd w:val="0"/>
        <w:snapToGrid w:val="0"/>
        <w:spacing w:beforeLines="50" w:before="156" w:afterLines="50" w:after="156" w:line="360" w:lineRule="exact"/>
        <w:rPr>
          <w:szCs w:val="21"/>
        </w:rPr>
      </w:pPr>
    </w:p>
    <w:p w14:paraId="4D2D65DB" w14:textId="77777777" w:rsidR="00924E06" w:rsidRPr="0023433D" w:rsidRDefault="00924E06">
      <w:pPr>
        <w:widowControl/>
        <w:jc w:val="left"/>
        <w:rPr>
          <w:b/>
          <w:sz w:val="28"/>
          <w:szCs w:val="28"/>
        </w:rPr>
      </w:pPr>
      <w:r w:rsidRPr="0023433D">
        <w:br w:type="page"/>
      </w:r>
    </w:p>
    <w:p w14:paraId="0F62B9F0" w14:textId="77777777" w:rsidR="00072B4B" w:rsidRPr="0023433D" w:rsidRDefault="00072B4B" w:rsidP="00072B4B">
      <w:pPr>
        <w:pStyle w:val="1"/>
        <w:rPr>
          <w:sz w:val="28"/>
          <w:szCs w:val="28"/>
        </w:rPr>
      </w:pPr>
      <w:bookmarkStart w:id="167" w:name="_Toc37500735"/>
      <w:bookmarkStart w:id="168" w:name="_Toc47610403"/>
      <w:bookmarkStart w:id="169" w:name="_Toc47865720"/>
      <w:bookmarkStart w:id="170" w:name="_Toc97055818"/>
      <w:r w:rsidRPr="0023433D">
        <w:rPr>
          <w:sz w:val="28"/>
          <w:szCs w:val="28"/>
        </w:rPr>
        <w:lastRenderedPageBreak/>
        <w:t>1711205</w:t>
      </w:r>
      <w:r w:rsidRPr="0023433D">
        <w:rPr>
          <w:sz w:val="28"/>
          <w:szCs w:val="28"/>
        </w:rPr>
        <w:t>工作实习</w:t>
      </w:r>
      <w:bookmarkEnd w:id="170"/>
    </w:p>
    <w:p w14:paraId="5983F7D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1711205</w:t>
      </w:r>
    </w:p>
    <w:p w14:paraId="36C8C4A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工作实习</w:t>
      </w:r>
    </w:p>
    <w:p w14:paraId="4F2D4609"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Work Practice</w:t>
      </w:r>
    </w:p>
    <w:p w14:paraId="16E49B6B"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实践环节必修课</w:t>
      </w:r>
    </w:p>
    <w:p w14:paraId="5B2B0AA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4   </w:t>
      </w:r>
      <w:r w:rsidRPr="0023433D">
        <w:rPr>
          <w:rFonts w:ascii="Times New Roman" w:hAnsi="Times New Roman"/>
          <w:b/>
          <w:szCs w:val="21"/>
        </w:rPr>
        <w:t>总学时：</w:t>
      </w:r>
      <w:r w:rsidRPr="0023433D">
        <w:rPr>
          <w:rFonts w:ascii="Times New Roman" w:hAnsi="Times New Roman"/>
          <w:szCs w:val="21"/>
        </w:rPr>
        <w:t xml:space="preserve"> 120</w:t>
      </w:r>
    </w:p>
    <w:p w14:paraId="1D45482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工艺美术本科生</w:t>
      </w:r>
    </w:p>
    <w:p w14:paraId="05EE71B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专业调研</w:t>
      </w:r>
      <w:r w:rsidRPr="0023433D">
        <w:rPr>
          <w:rFonts w:ascii="Times New Roman" w:hAnsi="Times New Roman"/>
          <w:szCs w:val="21"/>
        </w:rPr>
        <w:t xml:space="preserve">, </w:t>
      </w:r>
      <w:r w:rsidRPr="0023433D">
        <w:rPr>
          <w:rFonts w:ascii="Times New Roman" w:hAnsi="Times New Roman"/>
          <w:szCs w:val="21"/>
        </w:rPr>
        <w:t>课程</w:t>
      </w:r>
      <w:r w:rsidRPr="0023433D">
        <w:rPr>
          <w:rFonts w:ascii="Times New Roman" w:hAnsi="Times New Roman"/>
          <w:szCs w:val="21"/>
        </w:rPr>
        <w:t xml:space="preserve">2, </w:t>
      </w:r>
      <w:r w:rsidRPr="0023433D">
        <w:rPr>
          <w:rFonts w:ascii="Times New Roman" w:hAnsi="Times New Roman"/>
          <w:szCs w:val="21"/>
        </w:rPr>
        <w:t>课程</w:t>
      </w:r>
      <w:r w:rsidRPr="0023433D">
        <w:rPr>
          <w:rFonts w:ascii="Times New Roman" w:hAnsi="Times New Roman"/>
          <w:szCs w:val="21"/>
        </w:rPr>
        <w:t>3</w:t>
      </w:r>
    </w:p>
    <w:p w14:paraId="278E2A8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实习成果</w:t>
      </w:r>
      <w:r w:rsidRPr="0023433D">
        <w:rPr>
          <w:rFonts w:ascii="Times New Roman" w:hAnsi="Times New Roman"/>
          <w:szCs w:val="21"/>
        </w:rPr>
        <w:t>+</w:t>
      </w:r>
      <w:r w:rsidRPr="0023433D">
        <w:rPr>
          <w:rFonts w:ascii="Times New Roman" w:hAnsi="Times New Roman"/>
          <w:szCs w:val="21"/>
        </w:rPr>
        <w:t>实习报告</w:t>
      </w:r>
    </w:p>
    <w:p w14:paraId="1401CF0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2470783E" w14:textId="77777777" w:rsidR="00072B4B" w:rsidRPr="0023433D" w:rsidRDefault="00072B4B" w:rsidP="00072B4B">
      <w:pPr>
        <w:spacing w:line="300" w:lineRule="auto"/>
        <w:ind w:firstLineChars="200" w:firstLine="420"/>
        <w:rPr>
          <w:szCs w:val="21"/>
        </w:rPr>
      </w:pPr>
      <w:r w:rsidRPr="0023433D">
        <w:rPr>
          <w:szCs w:val="21"/>
        </w:rPr>
        <w:t>工作实习是艺术设计学院（部）为工艺美术专业本科生开设的实践环节必修课。本课程的任务是让学生通过参与到工艺美术设计、制作、销售和管理等实践工作当中，了解行业状况，理解设计与实践的关系、学习与工作的关系，体验工作的难度和意义。</w:t>
      </w:r>
    </w:p>
    <w:p w14:paraId="09C1B28D" w14:textId="77777777" w:rsidR="00072B4B" w:rsidRPr="0023433D" w:rsidRDefault="00072B4B" w:rsidP="00072B4B">
      <w:pPr>
        <w:spacing w:line="300" w:lineRule="auto"/>
        <w:ind w:firstLineChars="200" w:firstLine="420"/>
        <w:rPr>
          <w:szCs w:val="21"/>
        </w:rPr>
      </w:pPr>
      <w:r w:rsidRPr="0023433D">
        <w:rPr>
          <w:szCs w:val="21"/>
        </w:rPr>
        <w:t>教学内容：重点培养学生为社会服务、为人民生活服务的思想意识，培养沟通能力及团队协作能力，为毕业设计提供相对更有针对性的基础平台，</w:t>
      </w:r>
    </w:p>
    <w:p w14:paraId="66EB7E66" w14:textId="77777777" w:rsidR="00072B4B" w:rsidRPr="0023433D" w:rsidRDefault="00072B4B" w:rsidP="00072B4B">
      <w:pPr>
        <w:spacing w:line="300" w:lineRule="auto"/>
        <w:ind w:firstLineChars="200" w:firstLine="420"/>
        <w:rPr>
          <w:szCs w:val="21"/>
        </w:rPr>
      </w:pPr>
      <w:r w:rsidRPr="0023433D">
        <w:rPr>
          <w:szCs w:val="21"/>
        </w:rPr>
        <w:t>难点：提升学生在工艺美术设计方面解决问题的能力</w:t>
      </w:r>
    </w:p>
    <w:p w14:paraId="735CEB37"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4EB886D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 : (</w:t>
      </w:r>
      <w:r w:rsidRPr="0023433D">
        <w:rPr>
          <w:szCs w:val="21"/>
        </w:rPr>
        <w:t>美</w:t>
      </w:r>
      <w:r w:rsidRPr="0023433D">
        <w:rPr>
          <w:szCs w:val="21"/>
        </w:rPr>
        <w:t>)</w:t>
      </w:r>
      <w:r w:rsidRPr="0023433D">
        <w:rPr>
          <w:szCs w:val="21"/>
        </w:rPr>
        <w:t>格伦</w:t>
      </w:r>
      <w:r w:rsidRPr="0023433D">
        <w:rPr>
          <w:szCs w:val="21"/>
        </w:rPr>
        <w:t>·</w:t>
      </w:r>
      <w:r w:rsidRPr="0023433D">
        <w:rPr>
          <w:szCs w:val="21"/>
        </w:rPr>
        <w:t>厄本</w:t>
      </w:r>
      <w:r w:rsidRPr="0023433D">
        <w:rPr>
          <w:szCs w:val="21"/>
        </w:rPr>
        <w:t xml:space="preserve">,  </w:t>
      </w:r>
      <w:r w:rsidRPr="0023433D">
        <w:rPr>
          <w:szCs w:val="21"/>
        </w:rPr>
        <w:t>韩冀东译，新产品的设计与营销，华夏出版社，</w:t>
      </w:r>
      <w:r w:rsidRPr="0023433D">
        <w:rPr>
          <w:szCs w:val="21"/>
        </w:rPr>
        <w:t>2002</w:t>
      </w:r>
      <w:r w:rsidRPr="0023433D">
        <w:rPr>
          <w:szCs w:val="21"/>
        </w:rPr>
        <w:t>年</w:t>
      </w:r>
      <w:r w:rsidRPr="0023433D">
        <w:rPr>
          <w:szCs w:val="21"/>
        </w:rPr>
        <w:t>01</w:t>
      </w:r>
      <w:r w:rsidRPr="0023433D">
        <w:rPr>
          <w:szCs w:val="21"/>
        </w:rPr>
        <w:t>月</w:t>
      </w:r>
    </w:p>
    <w:p w14:paraId="181A4C5D"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 :</w:t>
      </w:r>
      <w:r w:rsidRPr="0023433D">
        <w:rPr>
          <w:szCs w:val="21"/>
        </w:rPr>
        <w:t>惠亚爱，</w:t>
      </w:r>
      <w:r w:rsidRPr="0023433D">
        <w:rPr>
          <w:szCs w:val="21"/>
        </w:rPr>
        <w:t xml:space="preserve"> </w:t>
      </w:r>
      <w:r w:rsidRPr="0023433D">
        <w:rPr>
          <w:szCs w:val="21"/>
        </w:rPr>
        <w:t>舒</w:t>
      </w:r>
      <w:r w:rsidRPr="0023433D">
        <w:rPr>
          <w:szCs w:val="21"/>
        </w:rPr>
        <w:t xml:space="preserve"> </w:t>
      </w:r>
      <w:r w:rsidRPr="0023433D">
        <w:rPr>
          <w:szCs w:val="21"/>
        </w:rPr>
        <w:t>燕，沟通技巧与团队合，</w:t>
      </w:r>
      <w:r w:rsidRPr="0023433D">
        <w:rPr>
          <w:szCs w:val="21"/>
        </w:rPr>
        <w:t xml:space="preserve"> </w:t>
      </w:r>
      <w:r w:rsidRPr="0023433D">
        <w:rPr>
          <w:szCs w:val="21"/>
        </w:rPr>
        <w:t>人民邮电出版社，</w:t>
      </w:r>
      <w:r w:rsidRPr="0023433D">
        <w:rPr>
          <w:szCs w:val="21"/>
        </w:rPr>
        <w:t>2019</w:t>
      </w:r>
      <w:r w:rsidRPr="0023433D">
        <w:rPr>
          <w:szCs w:val="21"/>
        </w:rPr>
        <w:t>年</w:t>
      </w:r>
      <w:r w:rsidRPr="0023433D">
        <w:rPr>
          <w:szCs w:val="21"/>
        </w:rPr>
        <w:t>10</w:t>
      </w:r>
      <w:r w:rsidRPr="0023433D">
        <w:rPr>
          <w:szCs w:val="21"/>
        </w:rPr>
        <w:t>月</w:t>
      </w:r>
      <w:r w:rsidRPr="0023433D">
        <w:rPr>
          <w:szCs w:val="21"/>
        </w:rPr>
        <w:t xml:space="preserve"> </w:t>
      </w:r>
    </w:p>
    <w:p w14:paraId="43F0463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 :</w:t>
      </w:r>
      <w:r w:rsidRPr="0023433D">
        <w:rPr>
          <w:szCs w:val="21"/>
        </w:rPr>
        <w:t>杭间，中国工艺美学史，人民美术出版社出版，</w:t>
      </w:r>
      <w:r w:rsidRPr="0023433D">
        <w:rPr>
          <w:szCs w:val="21"/>
        </w:rPr>
        <w:t>2019</w:t>
      </w:r>
      <w:r w:rsidRPr="0023433D">
        <w:rPr>
          <w:szCs w:val="21"/>
        </w:rPr>
        <w:t>年</w:t>
      </w:r>
      <w:r w:rsidRPr="0023433D">
        <w:rPr>
          <w:szCs w:val="21"/>
        </w:rPr>
        <w:t>06</w:t>
      </w:r>
      <w:r w:rsidRPr="0023433D">
        <w:rPr>
          <w:szCs w:val="21"/>
        </w:rPr>
        <w:t>月</w:t>
      </w:r>
      <w:r w:rsidRPr="0023433D">
        <w:rPr>
          <w:szCs w:val="21"/>
        </w:rPr>
        <w:t xml:space="preserve">  </w:t>
      </w:r>
    </w:p>
    <w:p w14:paraId="73C312FB" w14:textId="77777777" w:rsidR="00072B4B" w:rsidRPr="0023433D" w:rsidRDefault="00072B4B" w:rsidP="00072B4B">
      <w:pPr>
        <w:adjustRightInd w:val="0"/>
        <w:snapToGrid w:val="0"/>
        <w:spacing w:beforeLines="50" w:before="156" w:afterLines="50" w:after="156" w:line="360" w:lineRule="exact"/>
        <w:rPr>
          <w:szCs w:val="21"/>
        </w:rPr>
        <w:sectPr w:rsidR="00072B4B" w:rsidRPr="0023433D">
          <w:pgSz w:w="11906" w:h="16838"/>
          <w:pgMar w:top="1440" w:right="1800" w:bottom="1440" w:left="1800" w:header="851" w:footer="992" w:gutter="0"/>
          <w:cols w:space="425"/>
          <w:docGrid w:type="lines" w:linePitch="312"/>
        </w:sectPr>
      </w:pPr>
      <w:r w:rsidRPr="0023433D">
        <w:rPr>
          <w:szCs w:val="21"/>
        </w:rPr>
        <w:t>[4] :</w:t>
      </w:r>
      <w:r w:rsidRPr="0023433D">
        <w:rPr>
          <w:szCs w:val="21"/>
        </w:rPr>
        <w:t>尚刚，中国工艺美术史，人民美术出版社出版，</w:t>
      </w:r>
      <w:r w:rsidRPr="0023433D">
        <w:rPr>
          <w:szCs w:val="21"/>
        </w:rPr>
        <w:t>2014</w:t>
      </w:r>
      <w:r w:rsidRPr="0023433D">
        <w:rPr>
          <w:szCs w:val="21"/>
        </w:rPr>
        <w:t>年</w:t>
      </w:r>
      <w:r w:rsidRPr="0023433D">
        <w:rPr>
          <w:szCs w:val="21"/>
        </w:rPr>
        <w:t>06</w:t>
      </w:r>
      <w:r w:rsidRPr="0023433D">
        <w:rPr>
          <w:szCs w:val="21"/>
        </w:rPr>
        <w:t>月</w:t>
      </w:r>
      <w:r w:rsidRPr="0023433D">
        <w:rPr>
          <w:szCs w:val="21"/>
        </w:rPr>
        <w:t xml:space="preserve">  </w:t>
      </w:r>
    </w:p>
    <w:p w14:paraId="0E751468" w14:textId="52FFDC76" w:rsidR="0064552E" w:rsidRPr="0023433D" w:rsidRDefault="0064552E" w:rsidP="0064552E">
      <w:pPr>
        <w:pStyle w:val="1"/>
        <w:rPr>
          <w:sz w:val="28"/>
          <w:szCs w:val="28"/>
        </w:rPr>
      </w:pPr>
      <w:bookmarkStart w:id="171" w:name="_Toc97055819"/>
      <w:r w:rsidRPr="0023433D">
        <w:rPr>
          <w:sz w:val="28"/>
        </w:rPr>
        <w:lastRenderedPageBreak/>
        <w:t>1711205</w:t>
      </w:r>
      <w:r w:rsidR="002E5418" w:rsidRPr="0023433D">
        <w:rPr>
          <w:sz w:val="28"/>
        </w:rPr>
        <w:t xml:space="preserve"> </w:t>
      </w:r>
      <w:r w:rsidRPr="0023433D">
        <w:rPr>
          <w:sz w:val="28"/>
        </w:rPr>
        <w:t>Practice for Employment</w:t>
      </w:r>
      <w:bookmarkEnd w:id="167"/>
      <w:bookmarkEnd w:id="168"/>
      <w:bookmarkEnd w:id="169"/>
      <w:bookmarkEnd w:id="171"/>
    </w:p>
    <w:p w14:paraId="3C9C8025"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1711205</w:t>
      </w:r>
    </w:p>
    <w:p w14:paraId="5AECE547"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Practice for Employment</w:t>
      </w:r>
    </w:p>
    <w:p w14:paraId="4D24CCD4" w14:textId="5A2B0F94"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w:t>
      </w:r>
      <w:r w:rsidR="002E5418" w:rsidRPr="0023433D">
        <w:rPr>
          <w:rFonts w:ascii="Times New Roman" w:hAnsi="Times New Roman"/>
        </w:rPr>
        <w:t>Practice for Employment</w:t>
      </w:r>
    </w:p>
    <w:p w14:paraId="17D2BA68"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Practical compulsory course</w:t>
      </w:r>
    </w:p>
    <w:p w14:paraId="0A45F60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4 </w:t>
      </w:r>
      <w:r w:rsidRPr="0023433D">
        <w:rPr>
          <w:rFonts w:ascii="Times New Roman" w:hAnsi="Times New Roman"/>
          <w:b/>
        </w:rPr>
        <w:t>Total Credit</w:t>
      </w:r>
      <w:r w:rsidRPr="0023433D">
        <w:rPr>
          <w:rFonts w:ascii="Times New Roman" w:hAnsi="Times New Roman"/>
        </w:rPr>
        <w:t xml:space="preserve"> Hours: 120</w:t>
      </w:r>
    </w:p>
    <w:p w14:paraId="38FB767B"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arts and crafts</w:t>
      </w:r>
    </w:p>
    <w:p w14:paraId="21FD18AA"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Art Inspection, Course 2, Course 3</w:t>
      </w:r>
    </w:p>
    <w:p w14:paraId="05A7EC48"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Internship achievement + internship report</w:t>
      </w:r>
    </w:p>
    <w:p w14:paraId="16203451" w14:textId="3EA72EA4"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p>
    <w:p w14:paraId="6C83B6B4" w14:textId="77777777" w:rsidR="0064552E" w:rsidRPr="0023433D" w:rsidRDefault="0064552E" w:rsidP="0064552E">
      <w:pPr>
        <w:spacing w:line="300" w:lineRule="auto"/>
        <w:ind w:firstLineChars="200" w:firstLine="420"/>
        <w:rPr>
          <w:szCs w:val="21"/>
        </w:rPr>
      </w:pPr>
      <w:r w:rsidRPr="0023433D">
        <w:t>Work Internship is a practice compulsory course offered by the College (Department) of Design and Art for undergraduate students majoring in arts and crafts. The main target of this course is to enable students to understand the industry situation, the relationship between design and practice, the relationship between learning and work, and experience the difficulty and significance of work by participating in the practical work of arts and crafts design, production, sales and management.</w:t>
      </w:r>
    </w:p>
    <w:p w14:paraId="140508D6" w14:textId="77777777" w:rsidR="0064552E" w:rsidRPr="0023433D" w:rsidRDefault="0064552E" w:rsidP="0064552E">
      <w:pPr>
        <w:spacing w:line="300" w:lineRule="auto"/>
        <w:ind w:firstLineChars="200" w:firstLine="420"/>
        <w:rPr>
          <w:szCs w:val="21"/>
        </w:rPr>
      </w:pPr>
      <w:r w:rsidRPr="0023433D">
        <w:t>Teaching contents: Focus on cultivating students' ideology of serving the society and people's life, cultivate communication skills and teamwork skills, and provide a relatively more targeted basic platform for graduation design,</w:t>
      </w:r>
    </w:p>
    <w:p w14:paraId="2030AD85" w14:textId="77777777" w:rsidR="0064552E" w:rsidRPr="0023433D" w:rsidRDefault="0064552E" w:rsidP="0064552E">
      <w:pPr>
        <w:spacing w:line="300" w:lineRule="auto"/>
        <w:ind w:firstLineChars="200" w:firstLine="420"/>
        <w:rPr>
          <w:szCs w:val="21"/>
        </w:rPr>
      </w:pPr>
      <w:r w:rsidRPr="0023433D">
        <w:t>Difficulties: Improve students' ability to solve problems in arts and crafts design.</w:t>
      </w:r>
    </w:p>
    <w:p w14:paraId="067D8E81"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19D08D68" w14:textId="77777777" w:rsidR="0064552E" w:rsidRPr="0023433D" w:rsidRDefault="0064552E" w:rsidP="0064552E">
      <w:pPr>
        <w:adjustRightInd w:val="0"/>
        <w:snapToGrid w:val="0"/>
        <w:spacing w:beforeLines="50" w:before="156" w:afterLines="50" w:after="156" w:line="360" w:lineRule="exact"/>
        <w:rPr>
          <w:szCs w:val="21"/>
        </w:rPr>
      </w:pPr>
      <w:r w:rsidRPr="0023433D">
        <w:t>[1] (USA) Glen·Urban (Author), Han Jidong (Translator), New Products Design and Marketing, China Press, January 2002</w:t>
      </w:r>
    </w:p>
    <w:p w14:paraId="70CD9E81" w14:textId="77777777" w:rsidR="0064552E" w:rsidRPr="0023433D" w:rsidRDefault="0064552E" w:rsidP="0064552E">
      <w:pPr>
        <w:adjustRightInd w:val="0"/>
        <w:snapToGrid w:val="0"/>
        <w:spacing w:beforeLines="50" w:before="156" w:afterLines="50" w:after="156" w:line="360" w:lineRule="exact"/>
        <w:rPr>
          <w:szCs w:val="21"/>
        </w:rPr>
      </w:pPr>
      <w:r w:rsidRPr="0023433D">
        <w:t xml:space="preserve">[2] Hui Ya'ai, Shu Yan, Communication Techniques and Team Cooperation, Posts and Telecom Press, October 2019 </w:t>
      </w:r>
    </w:p>
    <w:p w14:paraId="1B469EE5" w14:textId="77777777" w:rsidR="0064552E" w:rsidRPr="0023433D" w:rsidRDefault="0064552E" w:rsidP="0064552E">
      <w:pPr>
        <w:adjustRightInd w:val="0"/>
        <w:snapToGrid w:val="0"/>
        <w:spacing w:beforeLines="50" w:before="156" w:afterLines="50" w:after="156" w:line="360" w:lineRule="exact"/>
        <w:rPr>
          <w:szCs w:val="21"/>
        </w:rPr>
      </w:pPr>
      <w:r w:rsidRPr="0023433D">
        <w:t xml:space="preserve">[3] Hangjian, History of Chinese Arts and Crafts, People's Fine Arts Publishing House, June 2019  </w:t>
      </w:r>
    </w:p>
    <w:p w14:paraId="7F4A7D8C" w14:textId="77777777" w:rsidR="0064552E" w:rsidRPr="0023433D" w:rsidRDefault="0064552E" w:rsidP="0064552E">
      <w:pPr>
        <w:adjustRightInd w:val="0"/>
        <w:snapToGrid w:val="0"/>
        <w:spacing w:beforeLines="50" w:before="156" w:afterLines="50" w:after="156" w:line="360" w:lineRule="exact"/>
        <w:rPr>
          <w:szCs w:val="21"/>
        </w:rPr>
        <w:sectPr w:rsidR="0064552E" w:rsidRPr="0023433D">
          <w:pgSz w:w="11906" w:h="16838"/>
          <w:pgMar w:top="1440" w:right="1800" w:bottom="1440" w:left="1800" w:header="851" w:footer="992" w:gutter="0"/>
          <w:cols w:space="425"/>
          <w:docGrid w:type="lines" w:linePitch="312"/>
        </w:sectPr>
      </w:pPr>
      <w:r w:rsidRPr="0023433D">
        <w:t xml:space="preserve">[4] Shang Gang, History of Chinese Arts and Crafts, People's Fine Arts Publishing House, June 2014  </w:t>
      </w:r>
    </w:p>
    <w:p w14:paraId="6A1B6107" w14:textId="77777777" w:rsidR="00072B4B" w:rsidRPr="0023433D" w:rsidRDefault="00072B4B" w:rsidP="00072B4B">
      <w:pPr>
        <w:pStyle w:val="1"/>
        <w:rPr>
          <w:sz w:val="28"/>
          <w:szCs w:val="28"/>
        </w:rPr>
      </w:pPr>
      <w:bookmarkStart w:id="172" w:name="_Toc37500723"/>
      <w:bookmarkStart w:id="173" w:name="_Toc47610381"/>
      <w:bookmarkStart w:id="174" w:name="_Toc47865717"/>
      <w:bookmarkStart w:id="175" w:name="_Toc97055820"/>
      <w:r w:rsidRPr="0023433D">
        <w:rPr>
          <w:sz w:val="28"/>
          <w:szCs w:val="28"/>
        </w:rPr>
        <w:lastRenderedPageBreak/>
        <w:t>1711229</w:t>
      </w:r>
      <w:r w:rsidRPr="0023433D">
        <w:rPr>
          <w:sz w:val="28"/>
          <w:szCs w:val="28"/>
        </w:rPr>
        <w:t>艺术采风</w:t>
      </w:r>
      <w:bookmarkEnd w:id="175"/>
    </w:p>
    <w:p w14:paraId="3766455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szCs w:val="21"/>
        </w:rPr>
        <w:t>1711229</w:t>
      </w:r>
    </w:p>
    <w:p w14:paraId="697E5DB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艺术采风</w:t>
      </w:r>
      <w:r w:rsidRPr="0023433D">
        <w:rPr>
          <w:rFonts w:ascii="Times New Roman" w:hAnsi="Times New Roman"/>
          <w:szCs w:val="21"/>
        </w:rPr>
        <w:t xml:space="preserve"> </w:t>
      </w:r>
    </w:p>
    <w:p w14:paraId="2FDD0F4A" w14:textId="77777777" w:rsidR="00072B4B" w:rsidRPr="0023433D" w:rsidRDefault="00072B4B" w:rsidP="00072B4B">
      <w:pPr>
        <w:pStyle w:val="a4"/>
        <w:rPr>
          <w:rFonts w:ascii="Times New Roman" w:eastAsia="宋体" w:hAnsi="Times New Roman" w:cs="Times New Roman"/>
          <w:color w:val="000000"/>
        </w:rPr>
      </w:pPr>
      <w:r w:rsidRPr="0023433D">
        <w:rPr>
          <w:rFonts w:ascii="Times New Roman" w:eastAsia="宋体" w:hAnsi="Times New Roman" w:cs="Times New Roman"/>
          <w:b/>
        </w:rPr>
        <w:t>英文名称：</w:t>
      </w:r>
      <w:r w:rsidRPr="0023433D">
        <w:rPr>
          <w:rFonts w:ascii="Times New Roman" w:eastAsia="宋体" w:hAnsi="Times New Roman" w:cs="Times New Roman"/>
        </w:rPr>
        <w:t xml:space="preserve"> </w:t>
      </w:r>
      <w:r w:rsidRPr="0023433D">
        <w:rPr>
          <w:rFonts w:ascii="Times New Roman" w:eastAsia="宋体" w:hAnsi="Times New Roman" w:cs="Times New Roman"/>
          <w:color w:val="000000"/>
        </w:rPr>
        <w:t>Art Information Gathering</w:t>
      </w:r>
    </w:p>
    <w:p w14:paraId="4EA0685E" w14:textId="77777777" w:rsidR="00072B4B" w:rsidRPr="0023433D" w:rsidRDefault="00072B4B" w:rsidP="00072B4B">
      <w:pPr>
        <w:pStyle w:val="a4"/>
        <w:rPr>
          <w:rFonts w:ascii="Times New Roman" w:eastAsia="宋体" w:hAnsi="Times New Roman" w:cs="Times New Roman"/>
          <w:b/>
        </w:rPr>
      </w:pPr>
      <w:r w:rsidRPr="0023433D">
        <w:rPr>
          <w:rFonts w:ascii="Times New Roman" w:eastAsia="宋体" w:hAnsi="Times New Roman" w:cs="Times New Roman"/>
          <w:b/>
        </w:rPr>
        <w:t>课程类型：</w:t>
      </w:r>
      <w:r w:rsidRPr="0023433D">
        <w:rPr>
          <w:rFonts w:ascii="Times New Roman" w:eastAsia="宋体" w:hAnsi="Times New Roman" w:cs="Times New Roman"/>
        </w:rPr>
        <w:t>实践环节必修课</w:t>
      </w:r>
    </w:p>
    <w:p w14:paraId="7AD0B9D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2.0   </w:t>
      </w:r>
      <w:r w:rsidRPr="0023433D">
        <w:rPr>
          <w:rFonts w:ascii="Times New Roman" w:hAnsi="Times New Roman"/>
          <w:b/>
          <w:szCs w:val="21"/>
        </w:rPr>
        <w:t>总学时：</w:t>
      </w:r>
      <w:r w:rsidRPr="0023433D">
        <w:rPr>
          <w:rFonts w:ascii="Times New Roman" w:hAnsi="Times New Roman"/>
          <w:szCs w:val="21"/>
        </w:rPr>
        <w:t>60</w:t>
      </w:r>
    </w:p>
    <w:p w14:paraId="3477135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572E22DC"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设计基础、金属材料与工艺</w:t>
      </w:r>
      <w:r w:rsidRPr="0023433D">
        <w:rPr>
          <w:rFonts w:ascii="Times New Roman" w:eastAsia="宋体" w:hAnsi="Times New Roman" w:cs="Times New Roman"/>
        </w:rPr>
        <w:t>1</w:t>
      </w:r>
      <w:r w:rsidRPr="0023433D">
        <w:rPr>
          <w:rFonts w:ascii="Times New Roman" w:eastAsia="宋体" w:hAnsi="Times New Roman" w:cs="Times New Roman"/>
        </w:rPr>
        <w:t>、金属材料与工艺</w:t>
      </w:r>
      <w:r w:rsidRPr="0023433D">
        <w:rPr>
          <w:rFonts w:ascii="Times New Roman" w:eastAsia="宋体" w:hAnsi="Times New Roman" w:cs="Times New Roman"/>
        </w:rPr>
        <w:t>2</w:t>
      </w:r>
      <w:r w:rsidRPr="0023433D">
        <w:rPr>
          <w:rFonts w:ascii="Times New Roman" w:eastAsia="宋体" w:hAnsi="Times New Roman" w:cs="Times New Roman"/>
        </w:rPr>
        <w:t>、综合材料与工艺</w:t>
      </w:r>
      <w:r w:rsidRPr="0023433D">
        <w:rPr>
          <w:rFonts w:ascii="Times New Roman" w:eastAsia="宋体" w:hAnsi="Times New Roman" w:cs="Times New Roman"/>
        </w:rPr>
        <w:t>1</w:t>
      </w:r>
      <w:r w:rsidRPr="0023433D">
        <w:rPr>
          <w:rFonts w:ascii="Times New Roman" w:eastAsia="宋体" w:hAnsi="Times New Roman" w:cs="Times New Roman"/>
        </w:rPr>
        <w:t>、综合材料与工艺</w:t>
      </w:r>
      <w:r w:rsidRPr="0023433D">
        <w:rPr>
          <w:rFonts w:ascii="Times New Roman" w:eastAsia="宋体" w:hAnsi="Times New Roman" w:cs="Times New Roman"/>
        </w:rPr>
        <w:t>2</w:t>
      </w:r>
      <w:r w:rsidRPr="0023433D">
        <w:rPr>
          <w:rFonts w:ascii="Times New Roman" w:eastAsia="宋体" w:hAnsi="Times New Roman" w:cs="Times New Roman"/>
        </w:rPr>
        <w:t>、</w:t>
      </w:r>
      <w:r w:rsidRPr="0023433D">
        <w:rPr>
          <w:rFonts w:ascii="Times New Roman" w:eastAsia="宋体" w:hAnsi="Times New Roman" w:cs="Times New Roman"/>
        </w:rPr>
        <w:t xml:space="preserve"> </w:t>
      </w:r>
      <w:r w:rsidRPr="0023433D">
        <w:rPr>
          <w:rFonts w:ascii="Times New Roman" w:eastAsia="宋体" w:hAnsi="Times New Roman" w:cs="Times New Roman"/>
        </w:rPr>
        <w:t>锻铜浮雕、首饰设计</w:t>
      </w:r>
      <w:r w:rsidRPr="0023433D">
        <w:rPr>
          <w:rFonts w:ascii="Times New Roman" w:eastAsia="宋体" w:hAnsi="Times New Roman" w:cs="Times New Roman"/>
        </w:rPr>
        <w:t>1</w:t>
      </w:r>
      <w:r w:rsidRPr="0023433D">
        <w:rPr>
          <w:rFonts w:ascii="Times New Roman" w:eastAsia="宋体" w:hAnsi="Times New Roman" w:cs="Times New Roman"/>
        </w:rPr>
        <w:t>、</w:t>
      </w:r>
    </w:p>
    <w:p w14:paraId="1FFC307C"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考核形式：</w:t>
      </w:r>
      <w:r w:rsidRPr="0023433D">
        <w:rPr>
          <w:rFonts w:ascii="Times New Roman" w:eastAsia="宋体" w:hAnsi="Times New Roman" w:cs="Times New Roman"/>
        </w:rPr>
        <w:t xml:space="preserve"> </w:t>
      </w:r>
      <w:r w:rsidRPr="0023433D">
        <w:rPr>
          <w:rFonts w:ascii="Times New Roman" w:eastAsia="宋体" w:hAnsi="Times New Roman" w:cs="Times New Roman"/>
        </w:rPr>
        <w:t>作业成绩</w:t>
      </w:r>
      <w:r w:rsidRPr="0023433D">
        <w:rPr>
          <w:rFonts w:ascii="Times New Roman" w:eastAsia="宋体" w:hAnsi="Times New Roman" w:cs="Times New Roman"/>
        </w:rPr>
        <w:t>+</w:t>
      </w:r>
      <w:r w:rsidRPr="0023433D">
        <w:rPr>
          <w:rFonts w:ascii="Times New Roman" w:eastAsia="宋体" w:hAnsi="Times New Roman" w:cs="Times New Roman"/>
        </w:rPr>
        <w:t>课堂表现</w:t>
      </w:r>
    </w:p>
    <w:p w14:paraId="28DCC15E"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课程简介：</w:t>
      </w:r>
    </w:p>
    <w:p w14:paraId="37F2EF18"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本课程是工艺美术专业的实践环节必修课，在人才培养体系中意义重大。课程通过田野考察方式，使学生的了解、研究及实践全国各地不同种类的民间工艺，增强学生对传统文化中优秀工艺美术品的认知水平，引导学生重新思考各种工艺文化的历史价值与现实意义。学生通过课程可以为将来的毕业设计收集各类素材，并为其日后更长久的工艺美术创作播下传统工艺文化的种子。</w:t>
      </w:r>
    </w:p>
    <w:p w14:paraId="7DCB2B2E" w14:textId="77777777" w:rsidR="00072B4B" w:rsidRPr="0023433D" w:rsidRDefault="00072B4B" w:rsidP="00072B4B">
      <w:pPr>
        <w:ind w:firstLine="420"/>
        <w:rPr>
          <w:szCs w:val="21"/>
        </w:rPr>
      </w:pPr>
      <w:r w:rsidRPr="0023433D">
        <w:rPr>
          <w:szCs w:val="21"/>
        </w:rPr>
        <w:t xml:space="preserve"> </w:t>
      </w:r>
    </w:p>
    <w:p w14:paraId="76447E24"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3CA823C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柒万里，俞崧等编著，《艺术田野调查法》，广西民族出版社，</w:t>
      </w:r>
      <w:r w:rsidRPr="0023433D">
        <w:rPr>
          <w:szCs w:val="21"/>
        </w:rPr>
        <w:t>2013</w:t>
      </w:r>
      <w:r w:rsidRPr="0023433D">
        <w:rPr>
          <w:szCs w:val="21"/>
        </w:rPr>
        <w:t>年第</w:t>
      </w:r>
      <w:r w:rsidRPr="0023433D">
        <w:rPr>
          <w:szCs w:val="21"/>
        </w:rPr>
        <w:t>1</w:t>
      </w:r>
      <w:r w:rsidRPr="0023433D">
        <w:rPr>
          <w:szCs w:val="21"/>
        </w:rPr>
        <w:t>版。</w:t>
      </w:r>
    </w:p>
    <w:p w14:paraId="1971C7D7" w14:textId="2980CDE9"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（美）哈里</w:t>
      </w:r>
      <w:r w:rsidRPr="0023433D">
        <w:rPr>
          <w:szCs w:val="21"/>
        </w:rPr>
        <w:t>·F·</w:t>
      </w:r>
      <w:r w:rsidRPr="0023433D">
        <w:rPr>
          <w:szCs w:val="21"/>
        </w:rPr>
        <w:t>沃尔科特著，马近远译，《田野工作的艺术》，重庆大学出版社，</w:t>
      </w:r>
      <w:r w:rsidRPr="0023433D">
        <w:rPr>
          <w:szCs w:val="21"/>
        </w:rPr>
        <w:t>2011</w:t>
      </w:r>
      <w:r w:rsidRPr="0023433D">
        <w:rPr>
          <w:szCs w:val="21"/>
        </w:rPr>
        <w:t>年第</w:t>
      </w:r>
      <w:r w:rsidRPr="0023433D">
        <w:rPr>
          <w:szCs w:val="21"/>
        </w:rPr>
        <w:t>1</w:t>
      </w:r>
      <w:r w:rsidRPr="0023433D">
        <w:rPr>
          <w:szCs w:val="21"/>
        </w:rPr>
        <w:t>版</w:t>
      </w:r>
    </w:p>
    <w:p w14:paraId="4D683F5B" w14:textId="77777777" w:rsidR="00072B4B" w:rsidRPr="0023433D" w:rsidRDefault="00072B4B">
      <w:pPr>
        <w:widowControl/>
        <w:jc w:val="left"/>
        <w:rPr>
          <w:szCs w:val="21"/>
        </w:rPr>
      </w:pPr>
      <w:r w:rsidRPr="0023433D">
        <w:rPr>
          <w:szCs w:val="21"/>
        </w:rPr>
        <w:br w:type="page"/>
      </w:r>
    </w:p>
    <w:p w14:paraId="223C26B8" w14:textId="77777777" w:rsidR="009202C6" w:rsidRPr="0023433D" w:rsidRDefault="009202C6" w:rsidP="009202C6">
      <w:pPr>
        <w:pStyle w:val="1"/>
        <w:rPr>
          <w:sz w:val="28"/>
          <w:szCs w:val="28"/>
        </w:rPr>
      </w:pPr>
      <w:bookmarkStart w:id="176" w:name="_Toc97055821"/>
      <w:r w:rsidRPr="0023433D">
        <w:rPr>
          <w:sz w:val="28"/>
        </w:rPr>
        <w:lastRenderedPageBreak/>
        <w:t>1711229 Art Information Gathering</w:t>
      </w:r>
      <w:bookmarkEnd w:id="172"/>
      <w:bookmarkEnd w:id="173"/>
      <w:bookmarkEnd w:id="174"/>
      <w:bookmarkEnd w:id="176"/>
    </w:p>
    <w:p w14:paraId="78A6287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rPr>
        <w:t>1711229</w:t>
      </w:r>
    </w:p>
    <w:p w14:paraId="196B9CAD" w14:textId="5D04F44D"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Art Information Gathering</w:t>
      </w:r>
    </w:p>
    <w:p w14:paraId="50664FEB" w14:textId="77777777" w:rsidR="009202C6" w:rsidRPr="0023433D" w:rsidRDefault="009202C6" w:rsidP="009202C6">
      <w:pPr>
        <w:pStyle w:val="a4"/>
        <w:rPr>
          <w:rFonts w:ascii="Times New Roman" w:eastAsia="宋体" w:hAnsi="Times New Roman" w:cs="Times New Roman"/>
          <w:color w:val="000000"/>
        </w:rPr>
      </w:pPr>
      <w:r w:rsidRPr="0023433D">
        <w:rPr>
          <w:rFonts w:ascii="Times New Roman" w:eastAsia="宋体" w:hAnsi="Times New Roman" w:cs="Times New Roman"/>
          <w:b/>
        </w:rPr>
        <w:t>English Name:</w:t>
      </w:r>
      <w:r w:rsidRPr="0023433D">
        <w:rPr>
          <w:rFonts w:ascii="Times New Roman" w:eastAsia="宋体" w:hAnsi="Times New Roman" w:cs="Times New Roman"/>
        </w:rPr>
        <w:t xml:space="preserve"> </w:t>
      </w:r>
      <w:r w:rsidRPr="0023433D">
        <w:rPr>
          <w:rFonts w:ascii="Times New Roman" w:eastAsia="宋体" w:hAnsi="Times New Roman" w:cs="Times New Roman"/>
          <w:color w:val="000000"/>
        </w:rPr>
        <w:t>Art Information Gathering</w:t>
      </w:r>
    </w:p>
    <w:p w14:paraId="0014D79F" w14:textId="77777777" w:rsidR="009202C6" w:rsidRPr="0023433D" w:rsidRDefault="009202C6" w:rsidP="009202C6">
      <w:pPr>
        <w:pStyle w:val="a4"/>
        <w:rPr>
          <w:rFonts w:ascii="Times New Roman" w:eastAsia="宋体" w:hAnsi="Times New Roman" w:cs="Times New Roman"/>
          <w:b/>
        </w:rPr>
      </w:pPr>
      <w:r w:rsidRPr="0023433D">
        <w:rPr>
          <w:rFonts w:ascii="Times New Roman" w:eastAsia="宋体" w:hAnsi="Times New Roman" w:cs="Times New Roman"/>
          <w:b/>
        </w:rPr>
        <w:t xml:space="preserve">Course Type: </w:t>
      </w:r>
      <w:r w:rsidRPr="0023433D">
        <w:rPr>
          <w:rFonts w:ascii="Times New Roman" w:eastAsia="宋体" w:hAnsi="Times New Roman" w:cs="Times New Roman"/>
        </w:rPr>
        <w:t>Practical compulsory course</w:t>
      </w:r>
    </w:p>
    <w:p w14:paraId="3AA09BC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2.0 Total Credit Hours: 60</w:t>
      </w:r>
    </w:p>
    <w:p w14:paraId="3E859AF5"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269672CF"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Design Foundation, Metal Material and Crafts 1, Metal Material and Crafts 2, General Material and Crafts 1, General Material and Crafts 2, Copper Forging Relief, Jewelry Design 1</w:t>
      </w:r>
    </w:p>
    <w:p w14:paraId="74BF45D0" w14:textId="63B75DA3"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Evaluation Method:</w:t>
      </w:r>
      <w:r w:rsidRPr="0023433D">
        <w:rPr>
          <w:rFonts w:ascii="Times New Roman" w:eastAsia="宋体" w:hAnsi="Times New Roman" w:cs="Times New Roman"/>
        </w:rPr>
        <w:t xml:space="preserve"> Assignment performance + </w:t>
      </w:r>
      <w:r w:rsidR="00F1404F" w:rsidRPr="0023433D">
        <w:rPr>
          <w:rFonts w:ascii="Times New Roman" w:eastAsia="宋体" w:hAnsi="Times New Roman" w:cs="Times New Roman"/>
        </w:rPr>
        <w:t>Course participation</w:t>
      </w:r>
    </w:p>
    <w:p w14:paraId="68E63BDD"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Course Description:</w:t>
      </w:r>
    </w:p>
    <w:p w14:paraId="63937E80" w14:textId="77777777" w:rsidR="009202C6" w:rsidRPr="0023433D" w:rsidRDefault="009202C6" w:rsidP="00072B4B">
      <w:pPr>
        <w:pStyle w:val="a6"/>
        <w:spacing w:line="300" w:lineRule="auto"/>
        <w:rPr>
          <w:rFonts w:ascii="Times New Roman" w:hAnsi="Times New Roman"/>
          <w:szCs w:val="21"/>
        </w:rPr>
      </w:pPr>
      <w:r w:rsidRPr="0023433D">
        <w:rPr>
          <w:rFonts w:ascii="Times New Roman" w:hAnsi="Times New Roman"/>
        </w:rPr>
        <w:t>This course is a practice compulsory course for arts and crafts and it's of significance in the talents cultivation system. Through field investigation, the course enables students to understand, study and practice different kinds of folk crafts all over the country, enhance students' cognitive level of excellent arts and crafts in traditional culture, and guide students to rethink the historical value and practical significance of various arts and crafts. Through learning the course, students can collect various materials for their future graduation projects and sow the seeds of traditional arts and crafts culture for their future longer artistic creation.</w:t>
      </w:r>
    </w:p>
    <w:p w14:paraId="2C68DFF3" w14:textId="77777777" w:rsidR="009202C6" w:rsidRPr="0023433D" w:rsidRDefault="009202C6" w:rsidP="009202C6">
      <w:pPr>
        <w:ind w:firstLine="420"/>
        <w:rPr>
          <w:szCs w:val="21"/>
        </w:rPr>
      </w:pPr>
      <w:r w:rsidRPr="0023433D">
        <w:t xml:space="preserve"> </w:t>
      </w:r>
    </w:p>
    <w:p w14:paraId="4E6432E3"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7500FE7C" w14:textId="77777777" w:rsidR="009202C6" w:rsidRPr="0023433D" w:rsidRDefault="009202C6" w:rsidP="009202C6">
      <w:pPr>
        <w:adjustRightInd w:val="0"/>
        <w:snapToGrid w:val="0"/>
        <w:spacing w:beforeLines="50" w:before="156" w:afterLines="50" w:after="156" w:line="360" w:lineRule="exact"/>
        <w:rPr>
          <w:szCs w:val="21"/>
        </w:rPr>
      </w:pPr>
      <w:r w:rsidRPr="0023433D">
        <w:t>[1] Qi Wanli, Yu Song, et al., Art Field Investigation Method (1st Edition), Guangxi Nationalities Publishing House, 2013</w:t>
      </w:r>
    </w:p>
    <w:p w14:paraId="422FDAF3" w14:textId="77777777" w:rsidR="009202C6" w:rsidRPr="0023433D" w:rsidRDefault="009202C6" w:rsidP="009202C6">
      <w:pPr>
        <w:adjustRightInd w:val="0"/>
        <w:snapToGrid w:val="0"/>
        <w:spacing w:beforeLines="50" w:before="156" w:afterLines="50" w:after="156" w:line="360" w:lineRule="exact"/>
        <w:rPr>
          <w:szCs w:val="21"/>
        </w:rPr>
      </w:pPr>
      <w:r w:rsidRPr="0023433D">
        <w:t>[2] (USA) Harry F. Walcott (Author), Ma Jinyuan (Translator), Art of Fieldwork, Chongqing University Press, 1st Edition, 2011</w:t>
      </w:r>
    </w:p>
    <w:p w14:paraId="40EF7884" w14:textId="77777777" w:rsidR="009202C6" w:rsidRPr="0023433D" w:rsidRDefault="009202C6" w:rsidP="009202C6">
      <w:pPr>
        <w:ind w:firstLine="640"/>
        <w:rPr>
          <w:kern w:val="0"/>
          <w:sz w:val="18"/>
          <w:szCs w:val="20"/>
        </w:rPr>
      </w:pPr>
    </w:p>
    <w:p w14:paraId="3DEF2A6F"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69057003" w14:textId="77777777" w:rsidR="00072B4B" w:rsidRPr="0023433D" w:rsidRDefault="00072B4B" w:rsidP="00072B4B">
      <w:pPr>
        <w:pStyle w:val="1"/>
        <w:rPr>
          <w:sz w:val="28"/>
          <w:szCs w:val="28"/>
        </w:rPr>
      </w:pPr>
      <w:bookmarkStart w:id="177" w:name="_Toc37500704"/>
      <w:bookmarkStart w:id="178" w:name="_Toc47610398"/>
      <w:bookmarkStart w:id="179" w:name="_Toc47865719"/>
      <w:bookmarkStart w:id="180" w:name="_Toc97055822"/>
      <w:r w:rsidRPr="0023433D">
        <w:rPr>
          <w:sz w:val="28"/>
          <w:szCs w:val="28"/>
        </w:rPr>
        <w:lastRenderedPageBreak/>
        <w:t>1711194</w:t>
      </w:r>
      <w:r w:rsidRPr="0023433D">
        <w:rPr>
          <w:sz w:val="28"/>
          <w:szCs w:val="28"/>
        </w:rPr>
        <w:t>传统文化调研</w:t>
      </w:r>
      <w:bookmarkEnd w:id="180"/>
    </w:p>
    <w:p w14:paraId="10A71DC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1711194</w:t>
      </w:r>
    </w:p>
    <w:p w14:paraId="762D0F7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传统文化调研</w:t>
      </w:r>
    </w:p>
    <w:p w14:paraId="39B805D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Research on traditional culture</w:t>
      </w:r>
    </w:p>
    <w:p w14:paraId="63C55522"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实践环节必修课</w:t>
      </w:r>
    </w:p>
    <w:p w14:paraId="245FEA7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  </w:t>
      </w:r>
      <w:r w:rsidRPr="0023433D">
        <w:rPr>
          <w:rFonts w:ascii="Times New Roman" w:hAnsi="Times New Roman"/>
          <w:b/>
          <w:szCs w:val="21"/>
        </w:rPr>
        <w:t>总学时：</w:t>
      </w:r>
      <w:r w:rsidRPr="0023433D">
        <w:rPr>
          <w:rFonts w:ascii="Times New Roman" w:hAnsi="Times New Roman"/>
          <w:szCs w:val="21"/>
        </w:rPr>
        <w:t xml:space="preserve"> 60</w:t>
      </w:r>
    </w:p>
    <w:p w14:paraId="0EB3C84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工艺美术类本科生</w:t>
      </w:r>
    </w:p>
    <w:p w14:paraId="22162F5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课程</w:t>
      </w:r>
      <w:r w:rsidRPr="0023433D">
        <w:rPr>
          <w:rFonts w:ascii="Times New Roman" w:hAnsi="Times New Roman"/>
          <w:szCs w:val="21"/>
        </w:rPr>
        <w:t>1</w:t>
      </w:r>
      <w:r w:rsidRPr="0023433D">
        <w:rPr>
          <w:rFonts w:ascii="Times New Roman" w:hAnsi="Times New Roman"/>
          <w:szCs w:val="21"/>
        </w:rPr>
        <w:t>认识实习</w:t>
      </w:r>
      <w:r w:rsidRPr="0023433D">
        <w:rPr>
          <w:rFonts w:ascii="Times New Roman" w:hAnsi="Times New Roman"/>
          <w:szCs w:val="21"/>
        </w:rPr>
        <w:t xml:space="preserve">, </w:t>
      </w:r>
      <w:r w:rsidRPr="0023433D">
        <w:rPr>
          <w:rFonts w:ascii="Times New Roman" w:hAnsi="Times New Roman"/>
          <w:szCs w:val="21"/>
        </w:rPr>
        <w:t>课程</w:t>
      </w:r>
      <w:r w:rsidRPr="0023433D">
        <w:rPr>
          <w:rFonts w:ascii="Times New Roman" w:hAnsi="Times New Roman"/>
          <w:szCs w:val="21"/>
        </w:rPr>
        <w:t>2</w:t>
      </w:r>
      <w:r w:rsidRPr="0023433D">
        <w:rPr>
          <w:rFonts w:ascii="Times New Roman" w:hAnsi="Times New Roman"/>
          <w:szCs w:val="21"/>
        </w:rPr>
        <w:t>创新实践</w:t>
      </w:r>
      <w:r w:rsidRPr="0023433D">
        <w:rPr>
          <w:rFonts w:ascii="Times New Roman" w:hAnsi="Times New Roman"/>
          <w:szCs w:val="21"/>
        </w:rPr>
        <w:t xml:space="preserve">, </w:t>
      </w:r>
      <w:r w:rsidRPr="0023433D">
        <w:rPr>
          <w:rFonts w:ascii="Times New Roman" w:hAnsi="Times New Roman"/>
          <w:szCs w:val="21"/>
        </w:rPr>
        <w:t>课程</w:t>
      </w:r>
      <w:r w:rsidRPr="0023433D">
        <w:rPr>
          <w:rFonts w:ascii="Times New Roman" w:hAnsi="Times New Roman"/>
          <w:szCs w:val="21"/>
        </w:rPr>
        <w:t>3</w:t>
      </w:r>
      <w:r w:rsidRPr="0023433D">
        <w:rPr>
          <w:rFonts w:ascii="Times New Roman" w:hAnsi="Times New Roman"/>
          <w:szCs w:val="21"/>
        </w:rPr>
        <w:t>综合材料装饰设计</w:t>
      </w:r>
      <w:r w:rsidRPr="0023433D">
        <w:rPr>
          <w:rFonts w:ascii="Times New Roman" w:hAnsi="Times New Roman"/>
          <w:szCs w:val="21"/>
        </w:rPr>
        <w:t>1</w:t>
      </w:r>
      <w:r w:rsidRPr="0023433D">
        <w:rPr>
          <w:rFonts w:ascii="Times New Roman" w:hAnsi="Times New Roman"/>
          <w:szCs w:val="21"/>
        </w:rPr>
        <w:t>，课程</w:t>
      </w:r>
      <w:r w:rsidRPr="0023433D">
        <w:rPr>
          <w:rFonts w:ascii="Times New Roman" w:hAnsi="Times New Roman"/>
          <w:szCs w:val="21"/>
        </w:rPr>
        <w:t>4</w:t>
      </w:r>
      <w:r w:rsidRPr="0023433D">
        <w:rPr>
          <w:rFonts w:ascii="Times New Roman" w:hAnsi="Times New Roman"/>
          <w:szCs w:val="21"/>
        </w:rPr>
        <w:t>综合材料与工艺设计</w:t>
      </w:r>
      <w:r w:rsidRPr="0023433D">
        <w:rPr>
          <w:rFonts w:ascii="Times New Roman" w:hAnsi="Times New Roman"/>
          <w:szCs w:val="21"/>
        </w:rPr>
        <w:t xml:space="preserve">1 </w:t>
      </w:r>
    </w:p>
    <w:p w14:paraId="4823129E"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实践作业</w:t>
      </w:r>
      <w:r w:rsidRPr="0023433D">
        <w:rPr>
          <w:rFonts w:ascii="Times New Roman" w:hAnsi="Times New Roman"/>
          <w:szCs w:val="21"/>
        </w:rPr>
        <w:t>+</w:t>
      </w:r>
      <w:r w:rsidRPr="0023433D">
        <w:rPr>
          <w:rFonts w:ascii="Times New Roman" w:hAnsi="Times New Roman"/>
          <w:szCs w:val="21"/>
        </w:rPr>
        <w:t>调研报告</w:t>
      </w:r>
    </w:p>
    <w:p w14:paraId="048E1477"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59B3BD45" w14:textId="77777777" w:rsidR="00072B4B" w:rsidRPr="0023433D" w:rsidRDefault="00072B4B" w:rsidP="00072B4B">
      <w:pPr>
        <w:spacing w:line="300" w:lineRule="auto"/>
        <w:ind w:firstLineChars="200" w:firstLine="420"/>
        <w:rPr>
          <w:szCs w:val="21"/>
        </w:rPr>
      </w:pPr>
      <w:r w:rsidRPr="0023433D">
        <w:rPr>
          <w:szCs w:val="21"/>
        </w:rPr>
        <w:t>传统文化调研是艺术设计学院（部）为工艺美术专业本科生开设的实践环节必修课程类型。本课程的任务是围绕传统文化与工艺，如传统金属工艺、珐琅工艺、漆艺、陶瓷等工艺内容展开教学。旨在通过教学使学生了解传统文化中的民族工艺的工艺和审美精神，以及民间民族艺术的风格特征和中西艺术的差异，及其思想根源。掌握民族民间装饰艺术创作、设计的基本规律和方法，为将来从事工艺美术专业的创作和设计打下坚实的基础。</w:t>
      </w:r>
    </w:p>
    <w:p w14:paraId="5F70E811" w14:textId="77777777" w:rsidR="00072B4B" w:rsidRPr="0023433D" w:rsidRDefault="00072B4B" w:rsidP="00072B4B">
      <w:pPr>
        <w:spacing w:line="300" w:lineRule="auto"/>
        <w:ind w:firstLineChars="200" w:firstLine="420"/>
        <w:rPr>
          <w:szCs w:val="21"/>
        </w:rPr>
      </w:pPr>
      <w:r w:rsidRPr="0023433D">
        <w:rPr>
          <w:szCs w:val="21"/>
        </w:rPr>
        <w:t>教学内容重点：实地了解传统文化的表现形式和传统文化的核心思想。</w:t>
      </w:r>
    </w:p>
    <w:p w14:paraId="0983B284" w14:textId="77777777" w:rsidR="00072B4B" w:rsidRPr="0023433D" w:rsidRDefault="00072B4B" w:rsidP="00072B4B">
      <w:pPr>
        <w:spacing w:line="300" w:lineRule="auto"/>
        <w:ind w:firstLineChars="200" w:firstLine="420"/>
        <w:rPr>
          <w:szCs w:val="21"/>
        </w:rPr>
      </w:pPr>
      <w:r w:rsidRPr="0023433D">
        <w:rPr>
          <w:szCs w:val="21"/>
        </w:rPr>
        <w:t>教学内容的难点：实践环节的动手操作。</w:t>
      </w:r>
    </w:p>
    <w:p w14:paraId="1C64195E" w14:textId="77777777" w:rsidR="00072B4B" w:rsidRPr="0023433D" w:rsidRDefault="00072B4B" w:rsidP="00072B4B">
      <w:pPr>
        <w:pStyle w:val="a6"/>
        <w:spacing w:line="300" w:lineRule="auto"/>
        <w:rPr>
          <w:rFonts w:ascii="Times New Roman" w:hAnsi="Times New Roman"/>
          <w:b/>
        </w:rPr>
      </w:pPr>
    </w:p>
    <w:p w14:paraId="472DF374"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48E18DD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杭间</w:t>
      </w:r>
      <w:r w:rsidRPr="0023433D">
        <w:rPr>
          <w:szCs w:val="21"/>
        </w:rPr>
        <w:t xml:space="preserve">. </w:t>
      </w:r>
      <w:r w:rsidRPr="0023433D">
        <w:rPr>
          <w:szCs w:val="21"/>
        </w:rPr>
        <w:t>《中国美学思想》</w:t>
      </w:r>
      <w:r w:rsidRPr="0023433D">
        <w:rPr>
          <w:szCs w:val="21"/>
        </w:rPr>
        <w:t xml:space="preserve">. </w:t>
      </w:r>
      <w:r w:rsidRPr="0023433D">
        <w:rPr>
          <w:szCs w:val="21"/>
        </w:rPr>
        <w:t>北岳文艺出版社，</w:t>
      </w:r>
      <w:r w:rsidRPr="0023433D">
        <w:rPr>
          <w:szCs w:val="21"/>
        </w:rPr>
        <w:t>1994</w:t>
      </w:r>
      <w:r w:rsidRPr="0023433D">
        <w:rPr>
          <w:szCs w:val="21"/>
        </w:rPr>
        <w:t>年</w:t>
      </w:r>
      <w:r w:rsidRPr="0023433D">
        <w:rPr>
          <w:szCs w:val="21"/>
        </w:rPr>
        <w:t>12</w:t>
      </w:r>
      <w:r w:rsidRPr="0023433D">
        <w:rPr>
          <w:szCs w:val="21"/>
        </w:rPr>
        <w:t>月</w:t>
      </w:r>
    </w:p>
    <w:p w14:paraId="100B761B"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刘世军著，《中国民间美术》湖南大学出版社，</w:t>
      </w:r>
      <w:r w:rsidRPr="0023433D">
        <w:rPr>
          <w:szCs w:val="21"/>
        </w:rPr>
        <w:t>2012</w:t>
      </w:r>
      <w:r w:rsidRPr="0023433D">
        <w:rPr>
          <w:szCs w:val="21"/>
        </w:rPr>
        <w:t>年</w:t>
      </w:r>
      <w:r w:rsidRPr="0023433D">
        <w:rPr>
          <w:szCs w:val="21"/>
        </w:rPr>
        <w:t>8</w:t>
      </w:r>
      <w:r w:rsidRPr="0023433D">
        <w:rPr>
          <w:szCs w:val="21"/>
        </w:rPr>
        <w:t>月</w:t>
      </w:r>
    </w:p>
    <w:p w14:paraId="22BEAD1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易心，肖翱子著，《中国民间美术》，湖南大学出版社，</w:t>
      </w:r>
      <w:r w:rsidRPr="0023433D">
        <w:rPr>
          <w:szCs w:val="21"/>
        </w:rPr>
        <w:t>2011</w:t>
      </w:r>
      <w:r w:rsidRPr="0023433D">
        <w:rPr>
          <w:szCs w:val="21"/>
        </w:rPr>
        <w:t>年</w:t>
      </w:r>
      <w:r w:rsidRPr="0023433D">
        <w:rPr>
          <w:szCs w:val="21"/>
        </w:rPr>
        <w:t>8</w:t>
      </w:r>
      <w:r w:rsidRPr="0023433D">
        <w:rPr>
          <w:szCs w:val="21"/>
        </w:rPr>
        <w:t>月</w:t>
      </w:r>
    </w:p>
    <w:p w14:paraId="08034FE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董季群《中国传统民间工艺》天津古籍出版社，</w:t>
      </w:r>
      <w:r w:rsidRPr="0023433D">
        <w:rPr>
          <w:szCs w:val="21"/>
        </w:rPr>
        <w:t>2004</w:t>
      </w:r>
      <w:r w:rsidRPr="0023433D">
        <w:rPr>
          <w:szCs w:val="21"/>
        </w:rPr>
        <w:t>年</w:t>
      </w:r>
      <w:r w:rsidRPr="0023433D">
        <w:rPr>
          <w:szCs w:val="21"/>
        </w:rPr>
        <w:t xml:space="preserve"> </w:t>
      </w:r>
    </w:p>
    <w:p w14:paraId="021D3720" w14:textId="595B8F1D"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[5] </w:t>
      </w:r>
      <w:r w:rsidRPr="0023433D">
        <w:rPr>
          <w:szCs w:val="21"/>
        </w:rPr>
        <w:t>邹敏讷、周飞跃</w:t>
      </w:r>
      <w:r w:rsidRPr="0023433D">
        <w:rPr>
          <w:szCs w:val="21"/>
        </w:rPr>
        <w:t xml:space="preserve"> </w:t>
      </w:r>
      <w:r w:rsidRPr="0023433D">
        <w:rPr>
          <w:szCs w:val="21"/>
        </w:rPr>
        <w:t>《中国民间工艺》湖南美术出版社，</w:t>
      </w:r>
      <w:r w:rsidRPr="0023433D">
        <w:rPr>
          <w:szCs w:val="21"/>
        </w:rPr>
        <w:t>2004</w:t>
      </w:r>
      <w:r w:rsidRPr="0023433D">
        <w:rPr>
          <w:szCs w:val="21"/>
        </w:rPr>
        <w:t>年</w:t>
      </w:r>
    </w:p>
    <w:p w14:paraId="288E2F91" w14:textId="77777777" w:rsidR="00072B4B" w:rsidRPr="0023433D" w:rsidRDefault="00072B4B">
      <w:pPr>
        <w:widowControl/>
        <w:jc w:val="left"/>
        <w:rPr>
          <w:szCs w:val="21"/>
        </w:rPr>
      </w:pPr>
      <w:r w:rsidRPr="0023433D">
        <w:rPr>
          <w:szCs w:val="21"/>
        </w:rPr>
        <w:br w:type="page"/>
      </w:r>
    </w:p>
    <w:p w14:paraId="1CCB6445" w14:textId="77777777" w:rsidR="009202C6" w:rsidRPr="0023433D" w:rsidRDefault="009202C6" w:rsidP="009202C6">
      <w:pPr>
        <w:pStyle w:val="1"/>
        <w:rPr>
          <w:sz w:val="28"/>
          <w:szCs w:val="28"/>
        </w:rPr>
      </w:pPr>
      <w:bookmarkStart w:id="181" w:name="_Toc97055823"/>
      <w:r w:rsidRPr="0023433D">
        <w:rPr>
          <w:sz w:val="28"/>
        </w:rPr>
        <w:lastRenderedPageBreak/>
        <w:t>1711194 Investigation on Traditional Culture</w:t>
      </w:r>
      <w:bookmarkEnd w:id="177"/>
      <w:bookmarkEnd w:id="178"/>
      <w:bookmarkEnd w:id="179"/>
      <w:bookmarkEnd w:id="181"/>
    </w:p>
    <w:p w14:paraId="41D277D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1711194</w:t>
      </w:r>
    </w:p>
    <w:p w14:paraId="424D6075"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Investigation on Traditional Culture</w:t>
      </w:r>
    </w:p>
    <w:p w14:paraId="2D7A360E" w14:textId="339B2726"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w:t>
      </w:r>
      <w:r w:rsidR="00E53C42" w:rsidRPr="0023433D">
        <w:rPr>
          <w:rFonts w:ascii="Times New Roman" w:hAnsi="Times New Roman"/>
        </w:rPr>
        <w:t>Investigation on Traditional Culture</w:t>
      </w:r>
    </w:p>
    <w:p w14:paraId="447890DA"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Practical compulsory course</w:t>
      </w:r>
    </w:p>
    <w:p w14:paraId="6059C5E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w:t>
      </w:r>
      <w:r w:rsidRPr="0023433D">
        <w:rPr>
          <w:rFonts w:ascii="Times New Roman" w:hAnsi="Times New Roman"/>
        </w:rPr>
        <w:t xml:space="preserve"> Hours: 60</w:t>
      </w:r>
    </w:p>
    <w:p w14:paraId="6F09E61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69CBE80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 xml:space="preserve">Course 1 Practice for Theoretical Knowledge, Course 2 Creation Practice, Course 3 General Material Decoration Design 1, Course 4 General Material and Crafts Design 1 </w:t>
      </w:r>
    </w:p>
    <w:p w14:paraId="4E9123E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Course participation+ Practice assignment + Investigation report</w:t>
      </w:r>
    </w:p>
    <w:p w14:paraId="311AC961" w14:textId="2EB5259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6BAC6920" w14:textId="77777777" w:rsidR="009202C6" w:rsidRPr="0023433D" w:rsidRDefault="009202C6" w:rsidP="00072B4B">
      <w:pPr>
        <w:spacing w:line="300" w:lineRule="auto"/>
        <w:rPr>
          <w:szCs w:val="21"/>
        </w:rPr>
      </w:pPr>
      <w:r w:rsidRPr="0023433D">
        <w:t>Investigation on Traditional Culture is a practice compulsory course offered by the College (Department) of Art and Design for undergraduate students majoring in arts and crafts. The main target of this course is to teach traditional culture and technology, such as traditional metal technology, enamel technology, lacquer technology, ceramics and other technology contents. Through teaching, enable students to understand the craft and aesthetic spirit of national craft in traditional culture, the style characteristics of folk art, the differences between Chinese and Western art, and their ideological roots. Master the basic laws and methods of national and folk decorative art creation and design, so as to lay a solid foundation for the creation and design of arts and crafts in the future.</w:t>
      </w:r>
    </w:p>
    <w:p w14:paraId="5049D720" w14:textId="77777777" w:rsidR="009202C6" w:rsidRPr="0023433D" w:rsidRDefault="009202C6" w:rsidP="00072B4B">
      <w:pPr>
        <w:spacing w:line="300" w:lineRule="auto"/>
        <w:rPr>
          <w:szCs w:val="21"/>
        </w:rPr>
      </w:pPr>
      <w:r w:rsidRPr="0023433D">
        <w:t>Course focus: Understand the forms of traditional culture and the core ideas of traditional culture.</w:t>
      </w:r>
    </w:p>
    <w:p w14:paraId="3BCED30C" w14:textId="77777777" w:rsidR="009202C6" w:rsidRPr="0023433D" w:rsidRDefault="009202C6" w:rsidP="00072B4B">
      <w:pPr>
        <w:spacing w:line="300" w:lineRule="auto"/>
        <w:rPr>
          <w:szCs w:val="21"/>
        </w:rPr>
      </w:pPr>
      <w:r w:rsidRPr="0023433D">
        <w:t>The difficulties of teaching content: Hands-on activities in the practice link.</w:t>
      </w:r>
    </w:p>
    <w:p w14:paraId="088346D5" w14:textId="77777777" w:rsidR="009202C6" w:rsidRPr="0023433D" w:rsidRDefault="009202C6" w:rsidP="009202C6">
      <w:pPr>
        <w:pStyle w:val="a6"/>
        <w:spacing w:line="300" w:lineRule="auto"/>
        <w:rPr>
          <w:rFonts w:ascii="Times New Roman" w:hAnsi="Times New Roman"/>
          <w:b/>
        </w:rPr>
      </w:pPr>
    </w:p>
    <w:p w14:paraId="2F411A31"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6F96A835" w14:textId="77777777" w:rsidR="009202C6" w:rsidRPr="0023433D" w:rsidRDefault="009202C6" w:rsidP="009202C6">
      <w:pPr>
        <w:adjustRightInd w:val="0"/>
        <w:snapToGrid w:val="0"/>
        <w:spacing w:beforeLines="50" w:before="156" w:afterLines="50" w:after="156" w:line="360" w:lineRule="exact"/>
        <w:rPr>
          <w:szCs w:val="21"/>
        </w:rPr>
      </w:pPr>
      <w:r w:rsidRPr="0023433D">
        <w:t>[1] Hangjian, Chinese Aesthetic Thought, Beiyue Literature and Art Publishing House, December 1994</w:t>
      </w:r>
    </w:p>
    <w:p w14:paraId="01BFF45D" w14:textId="77777777" w:rsidR="009202C6" w:rsidRPr="0023433D" w:rsidRDefault="009202C6" w:rsidP="009202C6">
      <w:pPr>
        <w:adjustRightInd w:val="0"/>
        <w:snapToGrid w:val="0"/>
        <w:spacing w:beforeLines="50" w:before="156" w:afterLines="50" w:after="156" w:line="360" w:lineRule="exact"/>
        <w:rPr>
          <w:szCs w:val="21"/>
        </w:rPr>
      </w:pPr>
      <w:r w:rsidRPr="0023433D">
        <w:t>[2] Liu Shiju, Chinese Folk Art, Hunan University Press, August 2012</w:t>
      </w:r>
    </w:p>
    <w:p w14:paraId="3C0E580C" w14:textId="77777777" w:rsidR="009202C6" w:rsidRPr="0023433D" w:rsidRDefault="009202C6" w:rsidP="009202C6">
      <w:pPr>
        <w:adjustRightInd w:val="0"/>
        <w:snapToGrid w:val="0"/>
        <w:spacing w:beforeLines="50" w:before="156" w:afterLines="50" w:after="156" w:line="360" w:lineRule="exact"/>
        <w:rPr>
          <w:szCs w:val="21"/>
        </w:rPr>
      </w:pPr>
      <w:r w:rsidRPr="0023433D">
        <w:t>[3] Yi Xin, Xiao Aozi, Chinese Folk Art, Hunan University Press, August 2011</w:t>
      </w:r>
    </w:p>
    <w:p w14:paraId="0D548A0C"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[4] Dong Jiqun, Chinese Traditional Folk Craft, Tianjin Ancient Books Publishing House, 2004 </w:t>
      </w:r>
    </w:p>
    <w:p w14:paraId="70929D9F" w14:textId="661912FF" w:rsidR="009202C6" w:rsidRPr="0023433D" w:rsidRDefault="009202C6" w:rsidP="009202C6">
      <w:pPr>
        <w:adjustRightInd w:val="0"/>
        <w:snapToGrid w:val="0"/>
        <w:spacing w:beforeLines="50" w:before="156" w:afterLines="50" w:after="156" w:line="360" w:lineRule="exact"/>
        <w:rPr>
          <w:bCs/>
          <w:szCs w:val="21"/>
        </w:rPr>
        <w:sectPr w:rsidR="009202C6" w:rsidRPr="0023433D">
          <w:pgSz w:w="11906" w:h="16838"/>
          <w:pgMar w:top="1440" w:right="1800" w:bottom="1440" w:left="1800" w:header="851" w:footer="992" w:gutter="0"/>
          <w:cols w:space="425"/>
          <w:docGrid w:type="lines" w:linePitch="312"/>
        </w:sectPr>
      </w:pPr>
      <w:r w:rsidRPr="0023433D">
        <w:t>[5] Zou Minna, Zhou Feiyue, Chinese Folk Crafts, Hunan Fine Arts Publishing House, 2004</w:t>
      </w:r>
    </w:p>
    <w:p w14:paraId="44CEBB3B" w14:textId="77777777" w:rsidR="00072B4B" w:rsidRPr="0023433D" w:rsidRDefault="00072B4B" w:rsidP="00072B4B">
      <w:pPr>
        <w:pStyle w:val="1"/>
        <w:rPr>
          <w:sz w:val="28"/>
          <w:szCs w:val="28"/>
        </w:rPr>
      </w:pPr>
      <w:bookmarkStart w:id="182" w:name="_Toc37500709"/>
      <w:bookmarkStart w:id="183" w:name="_Toc47610405"/>
      <w:bookmarkStart w:id="184" w:name="_Toc47865721"/>
      <w:bookmarkStart w:id="185" w:name="_Toc97055824"/>
      <w:r w:rsidRPr="0023433D">
        <w:rPr>
          <w:sz w:val="28"/>
          <w:szCs w:val="28"/>
        </w:rPr>
        <w:lastRenderedPageBreak/>
        <w:t>1760044</w:t>
      </w:r>
      <w:r w:rsidRPr="0023433D">
        <w:rPr>
          <w:sz w:val="28"/>
          <w:szCs w:val="28"/>
        </w:rPr>
        <w:t>毕业设计（创作）</w:t>
      </w:r>
      <w:bookmarkEnd w:id="185"/>
    </w:p>
    <w:p w14:paraId="49F1AA2A"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1760044</w:t>
      </w:r>
    </w:p>
    <w:p w14:paraId="5719DE0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毕业设计</w:t>
      </w:r>
    </w:p>
    <w:p w14:paraId="1667AB6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b/>
          <w:bCs/>
          <w:szCs w:val="21"/>
        </w:rPr>
        <w:t>：</w:t>
      </w:r>
      <w:r w:rsidRPr="0023433D">
        <w:rPr>
          <w:rFonts w:ascii="Times New Roman" w:hAnsi="Times New Roman"/>
          <w:szCs w:val="21"/>
        </w:rPr>
        <w:t>Graduation Design</w:t>
      </w:r>
    </w:p>
    <w:p w14:paraId="222767B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课程类型</w:t>
      </w:r>
      <w:r w:rsidRPr="0023433D">
        <w:rPr>
          <w:rFonts w:ascii="Times New Roman" w:hAnsi="Times New Roman"/>
          <w:b/>
          <w:bCs/>
          <w:szCs w:val="21"/>
        </w:rPr>
        <w:t>：</w:t>
      </w:r>
      <w:r w:rsidRPr="0023433D">
        <w:rPr>
          <w:rFonts w:ascii="Times New Roman" w:hAnsi="Times New Roman"/>
          <w:szCs w:val="21"/>
        </w:rPr>
        <w:t>实践环节必修课</w:t>
      </w:r>
    </w:p>
    <w:p w14:paraId="5CC35E8D"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b/>
          <w:bCs/>
          <w:szCs w:val="21"/>
        </w:rPr>
        <w:t>：</w:t>
      </w:r>
      <w:r w:rsidRPr="0023433D">
        <w:rPr>
          <w:rFonts w:ascii="Times New Roman" w:hAnsi="Times New Roman"/>
          <w:szCs w:val="21"/>
        </w:rPr>
        <w:t xml:space="preserve">8     </w:t>
      </w:r>
      <w:r w:rsidRPr="0023433D">
        <w:rPr>
          <w:rFonts w:ascii="Times New Roman" w:hAnsi="Times New Roman"/>
          <w:b/>
          <w:szCs w:val="21"/>
        </w:rPr>
        <w:t>总学时</w:t>
      </w:r>
      <w:r w:rsidRPr="0023433D">
        <w:rPr>
          <w:rFonts w:ascii="Times New Roman" w:hAnsi="Times New Roman"/>
          <w:b/>
          <w:bCs/>
          <w:szCs w:val="21"/>
        </w:rPr>
        <w:t>：</w:t>
      </w:r>
      <w:r w:rsidRPr="0023433D">
        <w:rPr>
          <w:rFonts w:ascii="Times New Roman" w:hAnsi="Times New Roman"/>
          <w:szCs w:val="21"/>
        </w:rPr>
        <w:t>480</w:t>
      </w:r>
    </w:p>
    <w:p w14:paraId="4E0F3D7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b/>
          <w:bCs/>
          <w:szCs w:val="21"/>
        </w:rPr>
        <w:t>：</w:t>
      </w:r>
      <w:r w:rsidRPr="0023433D">
        <w:rPr>
          <w:rFonts w:ascii="Times New Roman" w:hAnsi="Times New Roman"/>
          <w:szCs w:val="21"/>
        </w:rPr>
        <w:t>工艺美术专业四年级本科生</w:t>
      </w:r>
    </w:p>
    <w:p w14:paraId="39B5A37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b/>
          <w:bCs/>
          <w:szCs w:val="21"/>
        </w:rPr>
        <w:t>：</w:t>
      </w:r>
      <w:r w:rsidRPr="0023433D">
        <w:rPr>
          <w:rFonts w:ascii="Times New Roman" w:hAnsi="Times New Roman"/>
          <w:szCs w:val="21"/>
        </w:rPr>
        <w:t>所有必修课和选修课</w:t>
      </w:r>
    </w:p>
    <w:p w14:paraId="084D170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b/>
          <w:bCs/>
          <w:szCs w:val="21"/>
        </w:rPr>
        <w:t>：</w:t>
      </w:r>
      <w:r w:rsidRPr="0023433D">
        <w:rPr>
          <w:rFonts w:ascii="Times New Roman" w:hAnsi="Times New Roman"/>
          <w:szCs w:val="21"/>
        </w:rPr>
        <w:t>平时表现</w:t>
      </w:r>
      <w:r w:rsidRPr="0023433D">
        <w:rPr>
          <w:rFonts w:ascii="Times New Roman" w:hAnsi="Times New Roman"/>
          <w:szCs w:val="21"/>
        </w:rPr>
        <w:t xml:space="preserve">  </w:t>
      </w:r>
      <w:r w:rsidRPr="0023433D">
        <w:rPr>
          <w:rFonts w:ascii="Times New Roman" w:hAnsi="Times New Roman"/>
          <w:szCs w:val="21"/>
        </w:rPr>
        <w:t>设计草稿</w:t>
      </w:r>
      <w:r w:rsidRPr="0023433D">
        <w:rPr>
          <w:rFonts w:ascii="Times New Roman" w:hAnsi="Times New Roman"/>
          <w:szCs w:val="21"/>
        </w:rPr>
        <w:t xml:space="preserve">  </w:t>
      </w:r>
      <w:r w:rsidRPr="0023433D">
        <w:rPr>
          <w:rFonts w:ascii="Times New Roman" w:hAnsi="Times New Roman"/>
          <w:szCs w:val="21"/>
        </w:rPr>
        <w:t>设计作品</w:t>
      </w:r>
      <w:r w:rsidRPr="0023433D">
        <w:rPr>
          <w:rFonts w:ascii="Times New Roman" w:hAnsi="Times New Roman"/>
          <w:szCs w:val="21"/>
        </w:rPr>
        <w:t xml:space="preserve">  </w:t>
      </w:r>
      <w:r w:rsidRPr="0023433D">
        <w:rPr>
          <w:rFonts w:ascii="Times New Roman" w:hAnsi="Times New Roman"/>
          <w:szCs w:val="21"/>
        </w:rPr>
        <w:t>论文</w:t>
      </w:r>
      <w:r w:rsidRPr="0023433D">
        <w:rPr>
          <w:rFonts w:ascii="Times New Roman" w:hAnsi="Times New Roman"/>
          <w:szCs w:val="21"/>
        </w:rPr>
        <w:t xml:space="preserve">  </w:t>
      </w:r>
      <w:r w:rsidRPr="0023433D">
        <w:rPr>
          <w:rFonts w:ascii="Times New Roman" w:hAnsi="Times New Roman"/>
          <w:szCs w:val="21"/>
        </w:rPr>
        <w:t>答辩</w:t>
      </w:r>
    </w:p>
    <w:p w14:paraId="10781DC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课程简介</w:t>
      </w:r>
      <w:r w:rsidRPr="0023433D">
        <w:rPr>
          <w:rFonts w:ascii="Times New Roman" w:hAnsi="Times New Roman"/>
          <w:b/>
          <w:bCs/>
          <w:szCs w:val="21"/>
        </w:rPr>
        <w:t>：</w:t>
      </w:r>
    </w:p>
    <w:p w14:paraId="75EA5E5B" w14:textId="2A95201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毕业设计是艺术设计学院为工艺美术专业四年级本科生开设的实践环节必修课程。本课程的任务是通过完整系统的专业设计实践，提高学生综合系统地运用专业知识、技能的能力和独立分析、解决实际问题的能力，提高学生将理论与实践相结合的能力，提高学生团队合作能力、设计创新能力，提高学生的理论水平，既是对四年所学知识的总结，也是检验。教学内容的重点：在教师指导下，学生独立完成设计构思、加工制作、撰写毕业论文（学位论文）、参加答辩等环节，完成经过审定的毕业设计课题任务。教学内容的难点：毕业作品要做到设计方案新颖，工艺可行，有较高的完成度；毕业论文要做到论点正确，论据充分，条理通顺，能有鲜明的个人见解。</w:t>
      </w:r>
    </w:p>
    <w:p w14:paraId="3B32BD6C"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2499B586"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[1]</w:t>
      </w:r>
      <w:r w:rsidRPr="0023433D">
        <w:rPr>
          <w:szCs w:val="21"/>
        </w:rPr>
        <w:t>乔十光，</w:t>
      </w:r>
      <w:r w:rsidRPr="0023433D">
        <w:rPr>
          <w:szCs w:val="21"/>
        </w:rPr>
        <w:t xml:space="preserve"> </w:t>
      </w:r>
      <w:r w:rsidRPr="0023433D">
        <w:rPr>
          <w:szCs w:val="21"/>
        </w:rPr>
        <w:t>漆艺</w:t>
      </w:r>
      <w:r w:rsidRPr="0023433D">
        <w:rPr>
          <w:szCs w:val="21"/>
        </w:rPr>
        <w:t>·</w:t>
      </w:r>
      <w:r w:rsidRPr="0023433D">
        <w:rPr>
          <w:szCs w:val="21"/>
        </w:rPr>
        <w:t>美术卷，杭州：中国美术学院出版社，</w:t>
      </w:r>
      <w:r w:rsidRPr="0023433D">
        <w:rPr>
          <w:szCs w:val="21"/>
        </w:rPr>
        <w:t>2004</w:t>
      </w:r>
      <w:r w:rsidRPr="0023433D">
        <w:rPr>
          <w:szCs w:val="21"/>
        </w:rPr>
        <w:t>年</w:t>
      </w:r>
      <w:r w:rsidRPr="0023433D">
        <w:rPr>
          <w:szCs w:val="21"/>
        </w:rPr>
        <w:t>8</w:t>
      </w:r>
      <w:r w:rsidRPr="0023433D">
        <w:rPr>
          <w:szCs w:val="21"/>
        </w:rPr>
        <w:t>月</w:t>
      </w:r>
    </w:p>
    <w:p w14:paraId="37D58EA0"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[2]</w:t>
      </w:r>
      <w:r w:rsidRPr="0023433D">
        <w:rPr>
          <w:szCs w:val="21"/>
        </w:rPr>
        <w:t>长北，</w:t>
      </w:r>
      <w:r w:rsidRPr="0023433D">
        <w:rPr>
          <w:szCs w:val="21"/>
        </w:rPr>
        <w:t xml:space="preserve"> </w:t>
      </w:r>
      <w:r w:rsidRPr="0023433D">
        <w:rPr>
          <w:szCs w:val="21"/>
        </w:rPr>
        <w:t>髹饰录與东亚漆器艺，北京：人民美术出版社，</w:t>
      </w:r>
      <w:r w:rsidRPr="0023433D">
        <w:rPr>
          <w:szCs w:val="21"/>
        </w:rPr>
        <w:t>2014</w:t>
      </w:r>
      <w:r w:rsidRPr="0023433D">
        <w:rPr>
          <w:szCs w:val="21"/>
        </w:rPr>
        <w:t>年</w:t>
      </w:r>
      <w:r w:rsidRPr="0023433D">
        <w:rPr>
          <w:szCs w:val="21"/>
        </w:rPr>
        <w:t>6</w:t>
      </w:r>
      <w:r w:rsidRPr="0023433D">
        <w:rPr>
          <w:szCs w:val="21"/>
        </w:rPr>
        <w:t>月</w:t>
      </w:r>
    </w:p>
    <w:p w14:paraId="16CD6BC4"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[3]</w:t>
      </w:r>
      <w:r w:rsidRPr="0023433D">
        <w:rPr>
          <w:szCs w:val="21"/>
        </w:rPr>
        <w:t>王世襄，</w:t>
      </w:r>
      <w:r w:rsidRPr="0023433D">
        <w:rPr>
          <w:szCs w:val="21"/>
        </w:rPr>
        <w:t xml:space="preserve"> </w:t>
      </w:r>
      <w:r w:rsidRPr="0023433D">
        <w:rPr>
          <w:szCs w:val="21"/>
        </w:rPr>
        <w:t>髹饰录解说，</w:t>
      </w:r>
      <w:r w:rsidRPr="0023433D">
        <w:rPr>
          <w:szCs w:val="21"/>
        </w:rPr>
        <w:t xml:space="preserve"> </w:t>
      </w:r>
      <w:r w:rsidRPr="0023433D">
        <w:rPr>
          <w:szCs w:val="21"/>
        </w:rPr>
        <w:t>北京：文物出版社，</w:t>
      </w:r>
      <w:r w:rsidRPr="0023433D">
        <w:rPr>
          <w:szCs w:val="21"/>
        </w:rPr>
        <w:t>1983</w:t>
      </w:r>
      <w:r w:rsidRPr="0023433D">
        <w:rPr>
          <w:szCs w:val="21"/>
        </w:rPr>
        <w:t>年</w:t>
      </w:r>
      <w:r w:rsidRPr="0023433D">
        <w:rPr>
          <w:szCs w:val="21"/>
        </w:rPr>
        <w:t>3</w:t>
      </w:r>
      <w:r w:rsidRPr="0023433D">
        <w:rPr>
          <w:szCs w:val="21"/>
        </w:rPr>
        <w:t>月</w:t>
      </w:r>
    </w:p>
    <w:p w14:paraId="61ABF74C"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[4]</w:t>
      </w:r>
      <w:r w:rsidRPr="0023433D">
        <w:rPr>
          <w:szCs w:val="21"/>
        </w:rPr>
        <w:t>奥尔弗著，刘超甘</w:t>
      </w:r>
      <w:r w:rsidRPr="0023433D">
        <w:rPr>
          <w:szCs w:val="21"/>
        </w:rPr>
        <w:t xml:space="preserve"> </w:t>
      </w:r>
      <w:r w:rsidRPr="0023433D">
        <w:rPr>
          <w:szCs w:val="21"/>
        </w:rPr>
        <w:t>治欣</w:t>
      </w:r>
      <w:r w:rsidRPr="0023433D">
        <w:rPr>
          <w:szCs w:val="21"/>
        </w:rPr>
        <w:t xml:space="preserve"> </w:t>
      </w:r>
      <w:r w:rsidRPr="0023433D">
        <w:rPr>
          <w:szCs w:val="21"/>
        </w:rPr>
        <w:t>译，首饰设计，北京：中国纺织出版社，</w:t>
      </w:r>
      <w:r w:rsidRPr="0023433D">
        <w:rPr>
          <w:szCs w:val="21"/>
        </w:rPr>
        <w:t xml:space="preserve"> 2004</w:t>
      </w:r>
      <w:r w:rsidRPr="0023433D">
        <w:rPr>
          <w:szCs w:val="21"/>
        </w:rPr>
        <w:t>年</w:t>
      </w:r>
      <w:r w:rsidRPr="0023433D">
        <w:rPr>
          <w:szCs w:val="21"/>
        </w:rPr>
        <w:t>8</w:t>
      </w:r>
      <w:r w:rsidRPr="0023433D">
        <w:rPr>
          <w:szCs w:val="21"/>
        </w:rPr>
        <w:t>月</w:t>
      </w:r>
    </w:p>
    <w:p w14:paraId="1D3B0830"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[5]</w:t>
      </w:r>
      <w:r w:rsidRPr="0023433D">
        <w:rPr>
          <w:szCs w:val="21"/>
        </w:rPr>
        <w:t>唐绪祥，王金华，中国传统首饰，北京：中国轻工业出版社，</w:t>
      </w:r>
      <w:r w:rsidRPr="0023433D">
        <w:rPr>
          <w:szCs w:val="21"/>
        </w:rPr>
        <w:t>2009</w:t>
      </w:r>
      <w:r w:rsidRPr="0023433D">
        <w:rPr>
          <w:szCs w:val="21"/>
        </w:rPr>
        <w:t>年</w:t>
      </w:r>
      <w:r w:rsidRPr="0023433D">
        <w:rPr>
          <w:szCs w:val="21"/>
        </w:rPr>
        <w:t>5</w:t>
      </w:r>
      <w:r w:rsidRPr="0023433D">
        <w:rPr>
          <w:szCs w:val="21"/>
        </w:rPr>
        <w:t>月</w:t>
      </w:r>
    </w:p>
    <w:p w14:paraId="7CB5CA4A"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[6]</w:t>
      </w:r>
      <w:r w:rsidRPr="0023433D">
        <w:rPr>
          <w:szCs w:val="21"/>
        </w:rPr>
        <w:t>黄能馥，苏婷婷，珠翠光华</w:t>
      </w:r>
      <w:r w:rsidRPr="0023433D">
        <w:rPr>
          <w:szCs w:val="21"/>
        </w:rPr>
        <w:t>:</w:t>
      </w:r>
      <w:r w:rsidRPr="0023433D">
        <w:rPr>
          <w:szCs w:val="21"/>
        </w:rPr>
        <w:t>中国首饰图史，北京：中华书局，</w:t>
      </w:r>
      <w:r w:rsidRPr="0023433D">
        <w:rPr>
          <w:szCs w:val="21"/>
        </w:rPr>
        <w:t xml:space="preserve"> 2010</w:t>
      </w:r>
      <w:r w:rsidRPr="0023433D">
        <w:rPr>
          <w:szCs w:val="21"/>
        </w:rPr>
        <w:t>年</w:t>
      </w:r>
      <w:r w:rsidRPr="0023433D">
        <w:rPr>
          <w:szCs w:val="21"/>
        </w:rPr>
        <w:t>7</w:t>
      </w:r>
      <w:r w:rsidRPr="0023433D">
        <w:rPr>
          <w:szCs w:val="21"/>
        </w:rPr>
        <w:t>月</w:t>
      </w:r>
    </w:p>
    <w:p w14:paraId="651E6334"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[7]Carles Codina</w:t>
      </w:r>
      <w:r w:rsidRPr="0023433D">
        <w:rPr>
          <w:szCs w:val="21"/>
        </w:rPr>
        <w:t>，</w:t>
      </w:r>
      <w:r w:rsidRPr="0023433D">
        <w:rPr>
          <w:szCs w:val="21"/>
        </w:rPr>
        <w:t>The New Jewelry Contemporary Materials &amp; Techniques</w:t>
      </w:r>
      <w:r w:rsidRPr="0023433D">
        <w:rPr>
          <w:szCs w:val="21"/>
        </w:rPr>
        <w:t>，</w:t>
      </w:r>
      <w:r w:rsidRPr="0023433D">
        <w:rPr>
          <w:szCs w:val="21"/>
        </w:rPr>
        <w:t xml:space="preserve"> Lark Books</w:t>
      </w:r>
      <w:r w:rsidRPr="0023433D">
        <w:rPr>
          <w:szCs w:val="21"/>
        </w:rPr>
        <w:t>，</w:t>
      </w:r>
      <w:r w:rsidRPr="0023433D">
        <w:rPr>
          <w:szCs w:val="21"/>
        </w:rPr>
        <w:t>2005</w:t>
      </w:r>
      <w:r w:rsidRPr="0023433D">
        <w:rPr>
          <w:szCs w:val="21"/>
        </w:rPr>
        <w:t>年</w:t>
      </w:r>
      <w:r w:rsidRPr="0023433D">
        <w:rPr>
          <w:szCs w:val="21"/>
        </w:rPr>
        <w:t>4</w:t>
      </w:r>
      <w:r w:rsidRPr="0023433D">
        <w:rPr>
          <w:szCs w:val="21"/>
        </w:rPr>
        <w:t>月</w:t>
      </w:r>
    </w:p>
    <w:p w14:paraId="59D0B880"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[8] Wisconsin</w:t>
      </w:r>
      <w:r w:rsidRPr="0023433D">
        <w:rPr>
          <w:szCs w:val="21"/>
        </w:rPr>
        <w:t>，</w:t>
      </w:r>
      <w:r w:rsidRPr="0023433D">
        <w:rPr>
          <w:szCs w:val="21"/>
        </w:rPr>
        <w:t>WILLIAM SEITZ.SILVER-SMITHING,Published in Iola</w:t>
      </w:r>
      <w:r w:rsidRPr="0023433D">
        <w:rPr>
          <w:szCs w:val="21"/>
        </w:rPr>
        <w:t>，</w:t>
      </w:r>
      <w:r w:rsidRPr="0023433D">
        <w:rPr>
          <w:szCs w:val="21"/>
        </w:rPr>
        <w:t xml:space="preserve"> Krause Publications, 1983</w:t>
      </w:r>
      <w:r w:rsidRPr="0023433D">
        <w:rPr>
          <w:szCs w:val="21"/>
        </w:rPr>
        <w:t>年</w:t>
      </w:r>
      <w:r w:rsidRPr="0023433D">
        <w:rPr>
          <w:szCs w:val="21"/>
        </w:rPr>
        <w:t>10</w:t>
      </w:r>
      <w:r w:rsidRPr="0023433D">
        <w:rPr>
          <w:szCs w:val="21"/>
        </w:rPr>
        <w:t>月</w:t>
      </w:r>
    </w:p>
    <w:p w14:paraId="3742F4F2" w14:textId="0A932722" w:rsidR="00072B4B" w:rsidRPr="0023433D" w:rsidRDefault="00072B4B" w:rsidP="00072B4B">
      <w:pPr>
        <w:adjustRightInd w:val="0"/>
        <w:snapToGrid w:val="0"/>
        <w:spacing w:beforeLines="50" w:before="156" w:afterLines="50" w:after="156" w:line="360" w:lineRule="exact"/>
        <w:rPr>
          <w:szCs w:val="21"/>
        </w:rPr>
      </w:pPr>
      <w:r w:rsidRPr="0023433D">
        <w:rPr>
          <w:szCs w:val="21"/>
        </w:rPr>
        <w:t>[9]</w:t>
      </w:r>
      <w:r w:rsidRPr="0023433D">
        <w:rPr>
          <w:szCs w:val="21"/>
        </w:rPr>
        <w:t>王庆珍，</w:t>
      </w:r>
      <w:r w:rsidRPr="0023433D">
        <w:rPr>
          <w:szCs w:val="21"/>
        </w:rPr>
        <w:t xml:space="preserve"> </w:t>
      </w:r>
      <w:r w:rsidRPr="0023433D">
        <w:rPr>
          <w:szCs w:val="21"/>
        </w:rPr>
        <w:t>编织工艺，重庆：重庆大学出版社，</w:t>
      </w:r>
      <w:r w:rsidRPr="0023433D">
        <w:rPr>
          <w:szCs w:val="21"/>
        </w:rPr>
        <w:t>2009</w:t>
      </w:r>
      <w:r w:rsidRPr="0023433D">
        <w:rPr>
          <w:szCs w:val="21"/>
        </w:rPr>
        <w:t>年</w:t>
      </w:r>
      <w:r w:rsidRPr="0023433D">
        <w:rPr>
          <w:szCs w:val="21"/>
        </w:rPr>
        <w:t>6</w:t>
      </w:r>
      <w:r w:rsidRPr="0023433D">
        <w:rPr>
          <w:szCs w:val="21"/>
        </w:rPr>
        <w:t>月</w:t>
      </w:r>
    </w:p>
    <w:p w14:paraId="4A50F328" w14:textId="77777777" w:rsidR="00072B4B" w:rsidRPr="0023433D" w:rsidRDefault="00072B4B">
      <w:pPr>
        <w:widowControl/>
        <w:jc w:val="left"/>
        <w:rPr>
          <w:szCs w:val="21"/>
        </w:rPr>
      </w:pPr>
      <w:r w:rsidRPr="0023433D">
        <w:rPr>
          <w:szCs w:val="21"/>
        </w:rPr>
        <w:br w:type="page"/>
      </w:r>
    </w:p>
    <w:p w14:paraId="56418671" w14:textId="77777777" w:rsidR="009202C6" w:rsidRPr="0023433D" w:rsidRDefault="009202C6" w:rsidP="009202C6">
      <w:pPr>
        <w:pStyle w:val="1"/>
        <w:rPr>
          <w:sz w:val="28"/>
          <w:szCs w:val="28"/>
        </w:rPr>
      </w:pPr>
      <w:bookmarkStart w:id="186" w:name="_Toc97055825"/>
      <w:r w:rsidRPr="0023433D">
        <w:rPr>
          <w:sz w:val="28"/>
        </w:rPr>
        <w:lastRenderedPageBreak/>
        <w:t>1760044 Graduation Design (Creation)</w:t>
      </w:r>
      <w:bookmarkEnd w:id="182"/>
      <w:bookmarkEnd w:id="183"/>
      <w:bookmarkEnd w:id="184"/>
      <w:bookmarkEnd w:id="186"/>
    </w:p>
    <w:p w14:paraId="2ACF7A5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1760044</w:t>
      </w:r>
    </w:p>
    <w:p w14:paraId="7495148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Graduation Design</w:t>
      </w:r>
    </w:p>
    <w:p w14:paraId="164240D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Graduation Design</w:t>
      </w:r>
    </w:p>
    <w:p w14:paraId="06BF177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Type:</w:t>
      </w:r>
      <w:r w:rsidRPr="0023433D">
        <w:rPr>
          <w:rFonts w:ascii="Times New Roman" w:hAnsi="Times New Roman"/>
        </w:rPr>
        <w:t xml:space="preserve"> Practical compulsory course</w:t>
      </w:r>
    </w:p>
    <w:p w14:paraId="6BF3ADA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8 </w:t>
      </w:r>
      <w:r w:rsidRPr="0023433D">
        <w:rPr>
          <w:rFonts w:ascii="Times New Roman" w:hAnsi="Times New Roman"/>
          <w:b/>
        </w:rPr>
        <w:t>Total Credit</w:t>
      </w:r>
      <w:r w:rsidRPr="0023433D">
        <w:rPr>
          <w:rFonts w:ascii="Times New Roman" w:hAnsi="Times New Roman"/>
        </w:rPr>
        <w:t xml:space="preserve"> Hours: 480</w:t>
      </w:r>
    </w:p>
    <w:p w14:paraId="7E5AE5A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(fourth grade) majoring in arts and crafts</w:t>
      </w:r>
    </w:p>
    <w:p w14:paraId="0029BBE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All compulsory and elective courses</w:t>
      </w:r>
    </w:p>
    <w:p w14:paraId="5C1A13E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Evaluation Method: </w:t>
      </w:r>
      <w:r w:rsidRPr="0023433D">
        <w:rPr>
          <w:rFonts w:ascii="Times New Roman" w:hAnsi="Times New Roman"/>
        </w:rPr>
        <w:t>Usual performance, design draft, design works, thesis defense</w:t>
      </w:r>
    </w:p>
    <w:p w14:paraId="6F79C12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2CF50882" w14:textId="77777777" w:rsidR="009202C6" w:rsidRPr="0023433D" w:rsidRDefault="009202C6" w:rsidP="00072B4B">
      <w:pPr>
        <w:pStyle w:val="a6"/>
        <w:spacing w:line="300" w:lineRule="auto"/>
        <w:rPr>
          <w:rFonts w:ascii="Times New Roman" w:hAnsi="Times New Roman"/>
          <w:szCs w:val="21"/>
        </w:rPr>
      </w:pPr>
      <w:r w:rsidRPr="0023433D">
        <w:rPr>
          <w:rFonts w:ascii="Times New Roman" w:hAnsi="Times New Roman"/>
        </w:rPr>
        <w:t>Graduation Creation is a practice compulsory course offered by the College of Art and Design for undergraduate students (senior) majoring in arts and crafts. The main target of this course is to improve the students' ability to comprehensively and systematically use professional knowledge and skills and the ability to analyze and solve practical problems independently, improve the students' ability to combine theory with practice, improve the students' ability of teamwork and design innovation, and improve the students' theoretical level through complete and systematic professional design practice. It is not only a summary of the knowledge learned in the past four years, but also a test. Course focus: Under the guidance of teachers, students can independently complete design conception, processing and production, writing graduation thesis (dissertation), participating in defense and other links, and complete the approved graduation design theme. The difficulties of teaching content: Graduation works should have novel design scheme, feasible technology and high degree of completion; graduation thesis should have correct arguments, sufficient arguments, orderly and clear personal opinions.</w:t>
      </w:r>
    </w:p>
    <w:p w14:paraId="4F543460" w14:textId="77777777" w:rsidR="009202C6" w:rsidRPr="0023433D" w:rsidRDefault="009202C6" w:rsidP="009202C6">
      <w:pPr>
        <w:pStyle w:val="a6"/>
        <w:spacing w:line="300" w:lineRule="auto"/>
        <w:ind w:firstLineChars="200" w:firstLine="420"/>
        <w:rPr>
          <w:rFonts w:ascii="Times New Roman" w:hAnsi="Times New Roman"/>
          <w:szCs w:val="21"/>
        </w:rPr>
      </w:pPr>
    </w:p>
    <w:p w14:paraId="6C6A15D9"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3CD510E8" w14:textId="77777777" w:rsidR="009202C6" w:rsidRPr="0023433D" w:rsidRDefault="009202C6" w:rsidP="009202C6">
      <w:pPr>
        <w:adjustRightInd w:val="0"/>
        <w:snapToGrid w:val="0"/>
        <w:spacing w:beforeLines="50" w:before="156" w:afterLines="50" w:after="156" w:line="360" w:lineRule="exact"/>
        <w:rPr>
          <w:szCs w:val="21"/>
        </w:rPr>
      </w:pPr>
      <w:r w:rsidRPr="0023433D">
        <w:t>[1] Qiao Shiguang, Lacquer Fine Arts, Hangzhou: China Academy of Art Press, August 2004</w:t>
      </w:r>
    </w:p>
    <w:p w14:paraId="54F65D7C" w14:textId="77777777" w:rsidR="009202C6" w:rsidRPr="0023433D" w:rsidRDefault="009202C6" w:rsidP="009202C6">
      <w:pPr>
        <w:adjustRightInd w:val="0"/>
        <w:snapToGrid w:val="0"/>
        <w:spacing w:beforeLines="50" w:before="156" w:afterLines="50" w:after="156" w:line="360" w:lineRule="exact"/>
        <w:rPr>
          <w:szCs w:val="21"/>
        </w:rPr>
      </w:pPr>
      <w:r w:rsidRPr="0023433D">
        <w:t>[2] Chang Bei, Record of Lacquer and Decoration and East Asian Lacquer Art, Beijing: People's Art Publishing House, June 2014</w:t>
      </w:r>
    </w:p>
    <w:p w14:paraId="0A6D49A6" w14:textId="77777777" w:rsidR="009202C6" w:rsidRPr="0023433D" w:rsidRDefault="009202C6" w:rsidP="009202C6">
      <w:pPr>
        <w:adjustRightInd w:val="0"/>
        <w:snapToGrid w:val="0"/>
        <w:spacing w:beforeLines="50" w:before="156" w:afterLines="50" w:after="156" w:line="360" w:lineRule="exact"/>
        <w:rPr>
          <w:szCs w:val="21"/>
        </w:rPr>
      </w:pPr>
      <w:r w:rsidRPr="0023433D">
        <w:t>[3] Wang Shixiang, Interpretation of Record of Lacquer and Decoration, Beijing: Cultural Relics Publishing House, March 1983</w:t>
      </w:r>
    </w:p>
    <w:p w14:paraId="1DAF127D" w14:textId="77777777" w:rsidR="009202C6" w:rsidRPr="0023433D" w:rsidRDefault="009202C6" w:rsidP="009202C6">
      <w:pPr>
        <w:adjustRightInd w:val="0"/>
        <w:snapToGrid w:val="0"/>
        <w:spacing w:beforeLines="50" w:before="156" w:afterLines="50" w:after="156" w:line="360" w:lineRule="exact"/>
        <w:rPr>
          <w:szCs w:val="21"/>
        </w:rPr>
      </w:pPr>
      <w:r w:rsidRPr="0023433D">
        <w:t>[4] Olver (Author), Liu Chao, Gan Zhixin (Translator), Jewelry Design, Beijing: China Textile Press, August 2004</w:t>
      </w:r>
    </w:p>
    <w:p w14:paraId="60650D31"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[5] Tang Xuxiang, Wang Jinhua, Traditional Chinese Jewelry, Beijing: China Light Industry Press, </w:t>
      </w:r>
      <w:r w:rsidRPr="0023433D">
        <w:lastRenderedPageBreak/>
        <w:t>May 2009</w:t>
      </w:r>
    </w:p>
    <w:p w14:paraId="1FB7EB17" w14:textId="77777777" w:rsidR="009202C6" w:rsidRPr="0023433D" w:rsidRDefault="009202C6" w:rsidP="009202C6">
      <w:pPr>
        <w:adjustRightInd w:val="0"/>
        <w:snapToGrid w:val="0"/>
        <w:spacing w:beforeLines="50" w:before="156" w:afterLines="50" w:after="156" w:line="360" w:lineRule="exact"/>
        <w:rPr>
          <w:szCs w:val="21"/>
        </w:rPr>
      </w:pPr>
      <w:r w:rsidRPr="0023433D">
        <w:t>[6] Huang Nengfu, Su Tingting, Pearl Emerald Brilliance: History of Chinese Jewelry, Beijing: Zhonghua Book Company, July 2010</w:t>
      </w:r>
    </w:p>
    <w:p w14:paraId="6DC2A679" w14:textId="77777777" w:rsidR="009202C6" w:rsidRPr="0023433D" w:rsidRDefault="009202C6" w:rsidP="009202C6">
      <w:pPr>
        <w:adjustRightInd w:val="0"/>
        <w:snapToGrid w:val="0"/>
        <w:spacing w:beforeLines="50" w:before="156" w:afterLines="50" w:after="156" w:line="360" w:lineRule="exact"/>
        <w:rPr>
          <w:szCs w:val="21"/>
        </w:rPr>
      </w:pPr>
      <w:r w:rsidRPr="0023433D">
        <w:t>[7]Carles Codina</w:t>
      </w:r>
      <w:r w:rsidRPr="0023433D">
        <w:t>，</w:t>
      </w:r>
      <w:r w:rsidRPr="0023433D">
        <w:t>The New Jewelry Contemporary Materials &amp; Techniques, Lark Books,April 2005</w:t>
      </w:r>
    </w:p>
    <w:p w14:paraId="5F7956FB" w14:textId="77777777" w:rsidR="009202C6" w:rsidRPr="0023433D" w:rsidRDefault="009202C6" w:rsidP="009202C6">
      <w:pPr>
        <w:adjustRightInd w:val="0"/>
        <w:snapToGrid w:val="0"/>
        <w:spacing w:beforeLines="50" w:before="156" w:afterLines="50" w:after="156" w:line="360" w:lineRule="exact"/>
        <w:rPr>
          <w:szCs w:val="21"/>
        </w:rPr>
      </w:pPr>
      <w:r w:rsidRPr="0023433D">
        <w:t>[8] Wisconsin, WILLIAM SEITZ.SILVER-SMITHING,Published in Iola, Krause Publications, October 1983</w:t>
      </w:r>
    </w:p>
    <w:p w14:paraId="4D0AD218" w14:textId="77777777" w:rsidR="009202C6" w:rsidRPr="0023433D" w:rsidRDefault="009202C6" w:rsidP="009202C6">
      <w:pPr>
        <w:adjustRightInd w:val="0"/>
        <w:snapToGrid w:val="0"/>
        <w:spacing w:beforeLines="50" w:before="156" w:afterLines="50" w:after="156" w:line="360" w:lineRule="exact"/>
        <w:rPr>
          <w:szCs w:val="21"/>
        </w:rPr>
      </w:pPr>
      <w:r w:rsidRPr="0023433D">
        <w:t>[9] Wang Qingzhen, Weaving Crafts, Chongqing: Chongqing University Press, June 2009</w:t>
      </w:r>
    </w:p>
    <w:p w14:paraId="332AC6AD" w14:textId="77777777" w:rsidR="009202C6" w:rsidRPr="0023433D" w:rsidRDefault="009202C6" w:rsidP="009202C6">
      <w:pPr>
        <w:adjustRightInd w:val="0"/>
        <w:snapToGrid w:val="0"/>
        <w:spacing w:beforeLines="50" w:before="156" w:afterLines="50" w:after="156" w:line="360" w:lineRule="exact"/>
        <w:rPr>
          <w:szCs w:val="21"/>
        </w:rPr>
      </w:pPr>
      <w:r w:rsidRPr="0023433D">
        <w:t>[10] Xu Jing, Fiber Hand-Knitting Art, Beijing: World Book Publishing House, June 2012</w:t>
      </w:r>
    </w:p>
    <w:p w14:paraId="0B149A2A" w14:textId="77777777" w:rsidR="009202C6" w:rsidRPr="0023433D" w:rsidRDefault="009202C6" w:rsidP="009202C6">
      <w:pPr>
        <w:adjustRightInd w:val="0"/>
        <w:snapToGrid w:val="0"/>
        <w:spacing w:beforeLines="50" w:before="156" w:afterLines="50" w:after="156" w:line="360" w:lineRule="exact"/>
        <w:rPr>
          <w:szCs w:val="21"/>
        </w:rPr>
      </w:pPr>
      <w:r w:rsidRPr="0023433D">
        <w:t>[11] Lin Lecheng, Wang Kai, Fiber Art, Shanghai: Shanghai Pictorial Publishing House, April 2006</w:t>
      </w:r>
    </w:p>
    <w:p w14:paraId="306B0364" w14:textId="77777777" w:rsidR="009202C6" w:rsidRPr="0023433D" w:rsidRDefault="009202C6" w:rsidP="009202C6">
      <w:pPr>
        <w:adjustRightInd w:val="0"/>
        <w:snapToGrid w:val="0"/>
        <w:spacing w:beforeLines="50" w:before="156" w:afterLines="50" w:after="156" w:line="360" w:lineRule="exact"/>
        <w:rPr>
          <w:szCs w:val="21"/>
        </w:rPr>
      </w:pPr>
      <w:r w:rsidRPr="0023433D">
        <w:t>[12] Lin Lecheng, Ni Yuehong, International Fiber Art, Beijing: China Building Industry Press, October 2006</w:t>
      </w:r>
    </w:p>
    <w:p w14:paraId="146DEDC5" w14:textId="77777777" w:rsidR="009202C6" w:rsidRPr="0023433D" w:rsidRDefault="009202C6" w:rsidP="009202C6">
      <w:pPr>
        <w:adjustRightInd w:val="0"/>
        <w:snapToGrid w:val="0"/>
        <w:spacing w:beforeLines="50" w:before="156" w:afterLines="50" w:after="156" w:line="360" w:lineRule="exact"/>
        <w:rPr>
          <w:szCs w:val="21"/>
        </w:rPr>
      </w:pPr>
    </w:p>
    <w:p w14:paraId="7B7414C8" w14:textId="77777777" w:rsidR="00086F48" w:rsidRPr="0023433D" w:rsidRDefault="00086F48" w:rsidP="009202C6">
      <w:pPr>
        <w:sectPr w:rsidR="00086F48" w:rsidRPr="0023433D">
          <w:pgSz w:w="11906" w:h="16838"/>
          <w:pgMar w:top="1440" w:right="1800" w:bottom="1440" w:left="1800" w:header="851" w:footer="992" w:gutter="0"/>
          <w:cols w:space="425"/>
          <w:docGrid w:type="lines" w:linePitch="312"/>
        </w:sectPr>
      </w:pPr>
    </w:p>
    <w:p w14:paraId="35A5BF8A" w14:textId="77777777" w:rsidR="00072B4B" w:rsidRPr="0023433D" w:rsidRDefault="00072B4B" w:rsidP="00072B4B">
      <w:pPr>
        <w:pStyle w:val="1"/>
        <w:rPr>
          <w:sz w:val="28"/>
          <w:szCs w:val="28"/>
        </w:rPr>
      </w:pPr>
      <w:bookmarkStart w:id="187" w:name="_Toc37500721"/>
      <w:bookmarkStart w:id="188" w:name="_Toc47610364"/>
      <w:bookmarkStart w:id="189" w:name="_Toc47865722"/>
      <w:bookmarkStart w:id="190" w:name="_Toc97055826"/>
      <w:r w:rsidRPr="0023433D">
        <w:rPr>
          <w:sz w:val="28"/>
          <w:szCs w:val="28"/>
        </w:rPr>
        <w:lastRenderedPageBreak/>
        <w:t>1760129</w:t>
      </w:r>
      <w:r w:rsidRPr="0023433D">
        <w:rPr>
          <w:sz w:val="28"/>
          <w:szCs w:val="28"/>
        </w:rPr>
        <w:t>丝网印工艺</w:t>
      </w:r>
      <w:bookmarkEnd w:id="190"/>
    </w:p>
    <w:p w14:paraId="32B1E428" w14:textId="77777777" w:rsidR="00072B4B" w:rsidRPr="0023433D" w:rsidRDefault="00072B4B" w:rsidP="00072B4B">
      <w:pPr>
        <w:pStyle w:val="a4"/>
        <w:rPr>
          <w:rFonts w:ascii="Times New Roman" w:eastAsia="宋体" w:hAnsi="Times New Roman" w:cs="Times New Roman"/>
          <w:bCs/>
          <w:color w:val="auto"/>
        </w:rPr>
      </w:pPr>
      <w:r w:rsidRPr="0023433D">
        <w:rPr>
          <w:rFonts w:ascii="Times New Roman" w:eastAsia="宋体" w:hAnsi="Times New Roman" w:cs="Times New Roman"/>
          <w:b/>
        </w:rPr>
        <w:t>课程编码：</w:t>
      </w:r>
      <w:r w:rsidRPr="0023433D">
        <w:rPr>
          <w:rFonts w:ascii="Times New Roman" w:eastAsia="宋体" w:hAnsi="Times New Roman" w:cs="Times New Roman"/>
        </w:rPr>
        <w:t>1760129</w:t>
      </w:r>
    </w:p>
    <w:p w14:paraId="6D8A8FE5" w14:textId="77777777" w:rsidR="00072B4B" w:rsidRPr="0023433D" w:rsidRDefault="00072B4B" w:rsidP="00072B4B">
      <w:pPr>
        <w:pStyle w:val="a4"/>
        <w:rPr>
          <w:rStyle w:val="a5"/>
          <w:rFonts w:ascii="Times New Roman" w:hAnsi="Times New Roman" w:cs="Times New Roman"/>
        </w:rPr>
      </w:pPr>
      <w:r w:rsidRPr="0023433D">
        <w:rPr>
          <w:rFonts w:ascii="Times New Roman" w:eastAsia="宋体" w:hAnsi="Times New Roman" w:cs="Times New Roman"/>
          <w:b/>
        </w:rPr>
        <w:t>课程名称：</w:t>
      </w:r>
      <w:r w:rsidRPr="0023433D">
        <w:rPr>
          <w:rFonts w:ascii="Times New Roman" w:eastAsia="宋体" w:hAnsi="Times New Roman" w:cs="Times New Roman"/>
          <w:bCs/>
        </w:rPr>
        <w:t>丝网印工艺</w:t>
      </w:r>
    </w:p>
    <w:p w14:paraId="77BF3B53" w14:textId="77777777" w:rsidR="00072B4B" w:rsidRPr="0023433D" w:rsidRDefault="00072B4B" w:rsidP="00072B4B">
      <w:pPr>
        <w:pStyle w:val="a6"/>
        <w:spacing w:line="300" w:lineRule="auto"/>
        <w:rPr>
          <w:rFonts w:ascii="Times New Roman" w:hAnsi="Times New Roman"/>
        </w:rPr>
      </w:pPr>
      <w:r w:rsidRPr="0023433D">
        <w:rPr>
          <w:rFonts w:ascii="Times New Roman" w:hAnsi="Times New Roman"/>
          <w:b/>
        </w:rPr>
        <w:t>英文名称：</w:t>
      </w:r>
      <w:r w:rsidRPr="0023433D">
        <w:rPr>
          <w:rFonts w:ascii="Times New Roman" w:hAnsi="Times New Roman"/>
        </w:rPr>
        <w:t xml:space="preserve"> Screen Printing Crafts and Design</w:t>
      </w:r>
    </w:p>
    <w:p w14:paraId="7E53D828"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学科基础选修课</w:t>
      </w:r>
    </w:p>
    <w:p w14:paraId="71988438"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2.0   </w:t>
      </w:r>
      <w:r w:rsidRPr="0023433D">
        <w:rPr>
          <w:rFonts w:ascii="Times New Roman" w:hAnsi="Times New Roman"/>
          <w:b/>
          <w:szCs w:val="21"/>
        </w:rPr>
        <w:t>总学时：</w:t>
      </w:r>
      <w:r w:rsidRPr="0023433D">
        <w:rPr>
          <w:rFonts w:ascii="Times New Roman" w:hAnsi="Times New Roman"/>
          <w:szCs w:val="21"/>
        </w:rPr>
        <w:t xml:space="preserve"> 32</w:t>
      </w:r>
    </w:p>
    <w:p w14:paraId="031544C5"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1FBE6BF" w14:textId="77777777" w:rsidR="00072B4B" w:rsidRPr="0023433D" w:rsidRDefault="00072B4B" w:rsidP="00072B4B">
      <w:pPr>
        <w:pStyle w:val="a4"/>
        <w:rPr>
          <w:rFonts w:ascii="Times New Roman" w:eastAsia="宋体" w:hAnsi="Times New Roman" w:cs="Times New Roman"/>
        </w:rPr>
      </w:pPr>
      <w:r w:rsidRPr="0023433D">
        <w:rPr>
          <w:rFonts w:ascii="Times New Roman" w:eastAsia="宋体" w:hAnsi="Times New Roman" w:cs="Times New Roman"/>
          <w:b/>
        </w:rPr>
        <w:t>先修课程：无</w:t>
      </w:r>
    </w:p>
    <w:p w14:paraId="17D01B89" w14:textId="77777777" w:rsidR="00072B4B" w:rsidRPr="0023433D" w:rsidRDefault="00072B4B" w:rsidP="00072B4B">
      <w:pPr>
        <w:rPr>
          <w:szCs w:val="21"/>
        </w:rPr>
      </w:pPr>
      <w:r w:rsidRPr="0023433D">
        <w:rPr>
          <w:b/>
          <w:szCs w:val="21"/>
        </w:rPr>
        <w:t>考核形式：</w:t>
      </w:r>
      <w:r w:rsidRPr="0023433D">
        <w:rPr>
          <w:szCs w:val="21"/>
        </w:rPr>
        <w:t xml:space="preserve"> </w:t>
      </w:r>
      <w:r w:rsidRPr="0023433D">
        <w:rPr>
          <w:szCs w:val="21"/>
        </w:rPr>
        <w:t>作业成绩</w:t>
      </w:r>
      <w:r w:rsidRPr="0023433D">
        <w:rPr>
          <w:szCs w:val="21"/>
        </w:rPr>
        <w:t>+</w:t>
      </w:r>
      <w:r w:rsidRPr="0023433D">
        <w:rPr>
          <w:szCs w:val="21"/>
        </w:rPr>
        <w:t>课堂表现</w:t>
      </w:r>
    </w:p>
    <w:p w14:paraId="25BD21B3"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课程简介：</w:t>
      </w:r>
    </w:p>
    <w:p w14:paraId="63C29C14" w14:textId="77777777" w:rsidR="00072B4B" w:rsidRPr="0023433D" w:rsidRDefault="00072B4B" w:rsidP="00072B4B">
      <w:pPr>
        <w:pStyle w:val="a6"/>
        <w:spacing w:line="300" w:lineRule="auto"/>
        <w:ind w:firstLineChars="200" w:firstLine="420"/>
        <w:rPr>
          <w:rFonts w:ascii="Times New Roman" w:hAnsi="Times New Roman"/>
          <w:szCs w:val="21"/>
        </w:rPr>
      </w:pPr>
      <w:r w:rsidRPr="0023433D">
        <w:rPr>
          <w:rFonts w:ascii="Times New Roman" w:hAnsi="Times New Roman"/>
          <w:szCs w:val="21"/>
        </w:rPr>
        <w:t>该课程是工艺美术专业学科基础课程之一，该课程在学生的专业知识、能力和素质培养中占有十分重要的地位。课程本着由简到难、循序渐进的原则，使学生能较系统的学习和掌握丝网印刷的工艺流程和印刷的基本理论知识，通过网印技术的学习，使学生基本掌握丝网印刷的方法和工艺流程，并能通过实践将自己的设计以产品的方式展现出来，为以后的设计打下坚实的工艺基础为目标。</w:t>
      </w:r>
    </w:p>
    <w:p w14:paraId="3BEA931E" w14:textId="77777777" w:rsidR="00072B4B" w:rsidRPr="0023433D" w:rsidRDefault="00072B4B" w:rsidP="00072B4B">
      <w:pPr>
        <w:ind w:firstLine="420"/>
        <w:rPr>
          <w:szCs w:val="21"/>
        </w:rPr>
      </w:pPr>
      <w:r w:rsidRPr="0023433D">
        <w:rPr>
          <w:szCs w:val="21"/>
        </w:rPr>
        <w:t xml:space="preserve"> </w:t>
      </w:r>
    </w:p>
    <w:p w14:paraId="311AB64C"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68D057A0" w14:textId="77777777" w:rsidR="00072B4B" w:rsidRPr="0023433D" w:rsidRDefault="00072B4B" w:rsidP="00072B4B">
      <w:pPr>
        <w:adjustRightInd w:val="0"/>
        <w:snapToGrid w:val="0"/>
        <w:spacing w:beforeLines="50" w:before="156" w:afterLines="50" w:after="156" w:line="360" w:lineRule="exact"/>
        <w:rPr>
          <w:bCs/>
          <w:szCs w:val="21"/>
        </w:rPr>
      </w:pPr>
      <w:r w:rsidRPr="0023433D">
        <w:rPr>
          <w:bCs/>
          <w:szCs w:val="21"/>
        </w:rPr>
        <w:t xml:space="preserve">[1] </w:t>
      </w:r>
      <w:r w:rsidRPr="0023433D">
        <w:rPr>
          <w:bCs/>
          <w:szCs w:val="21"/>
        </w:rPr>
        <w:t>郑德海</w:t>
      </w:r>
      <w:r w:rsidRPr="0023433D">
        <w:rPr>
          <w:bCs/>
          <w:szCs w:val="21"/>
        </w:rPr>
        <w:t xml:space="preserve">. </w:t>
      </w:r>
      <w:r w:rsidRPr="0023433D">
        <w:rPr>
          <w:bCs/>
          <w:szCs w:val="21"/>
        </w:rPr>
        <w:t>《丝网印刷工艺》</w:t>
      </w:r>
      <w:r w:rsidRPr="0023433D">
        <w:rPr>
          <w:bCs/>
          <w:szCs w:val="21"/>
        </w:rPr>
        <w:t xml:space="preserve">. </w:t>
      </w:r>
      <w:r w:rsidRPr="0023433D">
        <w:rPr>
          <w:bCs/>
          <w:szCs w:val="21"/>
        </w:rPr>
        <w:t>工业出版社，</w:t>
      </w:r>
      <w:r w:rsidRPr="0023433D">
        <w:rPr>
          <w:bCs/>
          <w:szCs w:val="21"/>
        </w:rPr>
        <w:t>1994</w:t>
      </w:r>
      <w:r w:rsidRPr="0023433D">
        <w:rPr>
          <w:bCs/>
          <w:szCs w:val="21"/>
        </w:rPr>
        <w:t>年</w:t>
      </w:r>
      <w:r w:rsidRPr="0023433D">
        <w:rPr>
          <w:bCs/>
          <w:szCs w:val="21"/>
        </w:rPr>
        <w:t>3</w:t>
      </w:r>
      <w:r w:rsidRPr="0023433D">
        <w:rPr>
          <w:bCs/>
          <w:szCs w:val="21"/>
        </w:rPr>
        <w:t>月</w:t>
      </w:r>
    </w:p>
    <w:p w14:paraId="1BBE830C" w14:textId="45BAD82A" w:rsidR="00072B4B" w:rsidRPr="0023433D" w:rsidRDefault="00072B4B" w:rsidP="00072B4B">
      <w:pPr>
        <w:adjustRightInd w:val="0"/>
        <w:snapToGrid w:val="0"/>
        <w:spacing w:beforeLines="50" w:before="156" w:afterLines="50" w:after="156" w:line="360" w:lineRule="exact"/>
        <w:rPr>
          <w:bCs/>
          <w:szCs w:val="21"/>
        </w:rPr>
      </w:pPr>
      <w:r w:rsidRPr="0023433D">
        <w:rPr>
          <w:bCs/>
          <w:szCs w:val="21"/>
        </w:rPr>
        <w:t>[</w:t>
      </w:r>
      <w:r w:rsidRPr="0023433D">
        <w:rPr>
          <w:szCs w:val="21"/>
        </w:rPr>
        <w:t xml:space="preserve">2] </w:t>
      </w:r>
      <w:r w:rsidRPr="0023433D">
        <w:rPr>
          <w:szCs w:val="21"/>
        </w:rPr>
        <w:t>王凯</w:t>
      </w:r>
      <w:r w:rsidRPr="0023433D">
        <w:rPr>
          <w:szCs w:val="21"/>
        </w:rPr>
        <w:t xml:space="preserve">. </w:t>
      </w:r>
      <w:r w:rsidRPr="0023433D">
        <w:rPr>
          <w:szCs w:val="21"/>
        </w:rPr>
        <w:t>《丝网印刷工艺与实训</w:t>
      </w:r>
      <w:r w:rsidRPr="0023433D">
        <w:rPr>
          <w:bCs/>
          <w:szCs w:val="21"/>
        </w:rPr>
        <w:t>》</w:t>
      </w:r>
      <w:r w:rsidRPr="0023433D">
        <w:rPr>
          <w:bCs/>
          <w:szCs w:val="21"/>
        </w:rPr>
        <w:t xml:space="preserve">. </w:t>
      </w:r>
      <w:r w:rsidRPr="0023433D">
        <w:rPr>
          <w:bCs/>
          <w:szCs w:val="21"/>
        </w:rPr>
        <w:t>文化发展出版社，</w:t>
      </w:r>
      <w:r w:rsidRPr="0023433D">
        <w:rPr>
          <w:bCs/>
          <w:szCs w:val="21"/>
        </w:rPr>
        <w:t>2013</w:t>
      </w:r>
      <w:r w:rsidRPr="0023433D">
        <w:rPr>
          <w:bCs/>
          <w:szCs w:val="21"/>
        </w:rPr>
        <w:t>年</w:t>
      </w:r>
      <w:r w:rsidRPr="0023433D">
        <w:rPr>
          <w:bCs/>
          <w:szCs w:val="21"/>
        </w:rPr>
        <w:t>11</w:t>
      </w:r>
      <w:r w:rsidRPr="0023433D">
        <w:rPr>
          <w:bCs/>
          <w:szCs w:val="21"/>
        </w:rPr>
        <w:t>月</w:t>
      </w:r>
    </w:p>
    <w:p w14:paraId="2C03B05B" w14:textId="77777777" w:rsidR="00072B4B" w:rsidRPr="0023433D" w:rsidRDefault="00072B4B">
      <w:pPr>
        <w:widowControl/>
        <w:jc w:val="left"/>
        <w:rPr>
          <w:bCs/>
          <w:szCs w:val="21"/>
        </w:rPr>
      </w:pPr>
      <w:r w:rsidRPr="0023433D">
        <w:rPr>
          <w:bCs/>
          <w:szCs w:val="21"/>
        </w:rPr>
        <w:br w:type="page"/>
      </w:r>
    </w:p>
    <w:p w14:paraId="2CE07C86" w14:textId="77777777" w:rsidR="009202C6" w:rsidRPr="0023433D" w:rsidRDefault="009202C6" w:rsidP="009202C6">
      <w:pPr>
        <w:pStyle w:val="1"/>
        <w:rPr>
          <w:sz w:val="28"/>
          <w:szCs w:val="28"/>
        </w:rPr>
      </w:pPr>
      <w:bookmarkStart w:id="191" w:name="_Toc97055827"/>
      <w:r w:rsidRPr="0023433D">
        <w:rPr>
          <w:sz w:val="28"/>
        </w:rPr>
        <w:lastRenderedPageBreak/>
        <w:t>1760129 Screen Printing Crafts</w:t>
      </w:r>
      <w:bookmarkEnd w:id="187"/>
      <w:bookmarkEnd w:id="188"/>
      <w:bookmarkEnd w:id="189"/>
      <w:bookmarkEnd w:id="191"/>
    </w:p>
    <w:p w14:paraId="3B15DF9F" w14:textId="77777777" w:rsidR="009202C6" w:rsidRPr="0023433D" w:rsidRDefault="009202C6" w:rsidP="009202C6">
      <w:pPr>
        <w:pStyle w:val="a4"/>
        <w:rPr>
          <w:rFonts w:ascii="Times New Roman" w:eastAsia="宋体" w:hAnsi="Times New Roman" w:cs="Times New Roman"/>
          <w:bCs/>
          <w:color w:val="auto"/>
        </w:rPr>
      </w:pPr>
      <w:r w:rsidRPr="0023433D">
        <w:rPr>
          <w:rFonts w:ascii="Times New Roman" w:eastAsia="宋体" w:hAnsi="Times New Roman" w:cs="Times New Roman"/>
          <w:b/>
        </w:rPr>
        <w:t>Course Number:</w:t>
      </w:r>
      <w:r w:rsidRPr="0023433D">
        <w:rPr>
          <w:rFonts w:ascii="Times New Roman" w:eastAsia="宋体" w:hAnsi="Times New Roman" w:cs="Times New Roman"/>
        </w:rPr>
        <w:t xml:space="preserve"> 1760129</w:t>
      </w:r>
    </w:p>
    <w:p w14:paraId="5130A06A" w14:textId="77777777" w:rsidR="009202C6" w:rsidRPr="0023433D" w:rsidRDefault="009202C6" w:rsidP="009202C6">
      <w:pPr>
        <w:pStyle w:val="a4"/>
        <w:rPr>
          <w:rStyle w:val="a5"/>
          <w:rFonts w:ascii="Times New Roman" w:hAnsi="Times New Roman" w:cs="Times New Roman"/>
        </w:rPr>
      </w:pPr>
      <w:r w:rsidRPr="0023433D">
        <w:rPr>
          <w:rFonts w:ascii="Times New Roman" w:eastAsia="宋体" w:hAnsi="Times New Roman" w:cs="Times New Roman"/>
          <w:b/>
        </w:rPr>
        <w:t xml:space="preserve">Course Title: </w:t>
      </w:r>
      <w:r w:rsidRPr="0023433D">
        <w:rPr>
          <w:rFonts w:ascii="Times New Roman" w:eastAsia="宋体" w:hAnsi="Times New Roman" w:cs="Times New Roman"/>
        </w:rPr>
        <w:t>Screen Printing Crafts</w:t>
      </w:r>
    </w:p>
    <w:p w14:paraId="5186F18D" w14:textId="4AD113E4" w:rsidR="009202C6" w:rsidRPr="0023433D" w:rsidRDefault="009202C6" w:rsidP="009202C6">
      <w:pPr>
        <w:pStyle w:val="a6"/>
        <w:spacing w:line="300" w:lineRule="auto"/>
        <w:rPr>
          <w:rFonts w:ascii="Times New Roman" w:hAnsi="Times New Roman"/>
        </w:rPr>
      </w:pPr>
      <w:r w:rsidRPr="0023433D">
        <w:rPr>
          <w:rFonts w:ascii="Times New Roman" w:hAnsi="Times New Roman"/>
          <w:b/>
        </w:rPr>
        <w:t>English Name:</w:t>
      </w:r>
      <w:r w:rsidRPr="0023433D">
        <w:rPr>
          <w:rFonts w:ascii="Times New Roman" w:hAnsi="Times New Roman"/>
        </w:rPr>
        <w:t xml:space="preserve"> </w:t>
      </w:r>
      <w:r w:rsidR="00902047" w:rsidRPr="0023433D">
        <w:rPr>
          <w:rFonts w:ascii="Times New Roman" w:hAnsi="Times New Roman"/>
        </w:rPr>
        <w:t>Screen Printing Crafts</w:t>
      </w:r>
    </w:p>
    <w:p w14:paraId="40ED8F68"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Discipline basic elective course</w:t>
      </w:r>
    </w:p>
    <w:p w14:paraId="74A352C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2.0 </w:t>
      </w:r>
      <w:r w:rsidRPr="0023433D">
        <w:rPr>
          <w:rFonts w:ascii="Times New Roman" w:hAnsi="Times New Roman"/>
          <w:b/>
        </w:rPr>
        <w:t>Total Credit</w:t>
      </w:r>
      <w:r w:rsidRPr="0023433D">
        <w:rPr>
          <w:rFonts w:ascii="Times New Roman" w:hAnsi="Times New Roman"/>
        </w:rPr>
        <w:t xml:space="preserve"> Hours: 32</w:t>
      </w:r>
    </w:p>
    <w:p w14:paraId="38ACBAB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58417DC" w14:textId="255D85B8"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Prerequisites: None</w:t>
      </w:r>
    </w:p>
    <w:p w14:paraId="479425CB" w14:textId="11009584" w:rsidR="009202C6" w:rsidRPr="0023433D" w:rsidRDefault="009202C6" w:rsidP="009202C6">
      <w:pPr>
        <w:rPr>
          <w:szCs w:val="21"/>
        </w:rPr>
      </w:pPr>
      <w:r w:rsidRPr="0023433D">
        <w:rPr>
          <w:b/>
        </w:rPr>
        <w:t>Evaluation Method:</w:t>
      </w:r>
      <w:r w:rsidRPr="0023433D">
        <w:t xml:space="preserve"> Assignment performance + </w:t>
      </w:r>
      <w:r w:rsidR="00F1404F" w:rsidRPr="0023433D">
        <w:t>Course participation</w:t>
      </w:r>
    </w:p>
    <w:p w14:paraId="197AB28B"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Course Description:</w:t>
      </w:r>
    </w:p>
    <w:p w14:paraId="13203127" w14:textId="77777777" w:rsidR="009202C6" w:rsidRPr="0023433D" w:rsidRDefault="009202C6" w:rsidP="00072B4B">
      <w:pPr>
        <w:pStyle w:val="a6"/>
        <w:spacing w:line="300" w:lineRule="auto"/>
        <w:rPr>
          <w:rFonts w:ascii="Times New Roman" w:hAnsi="Times New Roman"/>
          <w:szCs w:val="21"/>
        </w:rPr>
      </w:pPr>
      <w:r w:rsidRPr="0023433D">
        <w:rPr>
          <w:rFonts w:ascii="Times New Roman" w:hAnsi="Times New Roman"/>
        </w:rPr>
        <w:t>This course is a discipline basic course of arts and crafts, playing a very important role in the cultivation of students' professional knowledge, ability and quality. In the principle of gradual progress from simple to difficult, this course enables students to systematically learn and master the technological process of screen printing in the basic theoretical knowledge of printing. Through learning the screen printing technology, students can basically master the method and technological process of screen printing, and show their own design in the form of products through practice, so as to lay a solid technological foundation for future design.</w:t>
      </w:r>
    </w:p>
    <w:p w14:paraId="550A508D" w14:textId="77777777" w:rsidR="009202C6" w:rsidRPr="0023433D" w:rsidRDefault="009202C6" w:rsidP="009202C6">
      <w:pPr>
        <w:ind w:firstLine="420"/>
        <w:rPr>
          <w:szCs w:val="21"/>
        </w:rPr>
      </w:pPr>
      <w:r w:rsidRPr="0023433D">
        <w:t xml:space="preserve"> </w:t>
      </w:r>
    </w:p>
    <w:p w14:paraId="07C11196"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14CC4B3C" w14:textId="77777777" w:rsidR="009202C6" w:rsidRPr="0023433D" w:rsidRDefault="009202C6" w:rsidP="009202C6">
      <w:pPr>
        <w:adjustRightInd w:val="0"/>
        <w:snapToGrid w:val="0"/>
        <w:spacing w:beforeLines="50" w:before="156" w:afterLines="50" w:after="156" w:line="360" w:lineRule="exact"/>
        <w:rPr>
          <w:bCs/>
          <w:szCs w:val="21"/>
        </w:rPr>
      </w:pPr>
      <w:r w:rsidRPr="0023433D">
        <w:t>[1] Zheng Dehai, Screen Printing Process, March 1994</w:t>
      </w:r>
    </w:p>
    <w:p w14:paraId="7C6F08EC" w14:textId="77777777" w:rsidR="009202C6" w:rsidRPr="0023433D" w:rsidRDefault="009202C6" w:rsidP="009202C6">
      <w:pPr>
        <w:adjustRightInd w:val="0"/>
        <w:snapToGrid w:val="0"/>
        <w:spacing w:beforeLines="50" w:before="156" w:afterLines="50" w:after="156" w:line="360" w:lineRule="exact"/>
        <w:rPr>
          <w:bCs/>
          <w:szCs w:val="21"/>
        </w:rPr>
      </w:pPr>
      <w:r w:rsidRPr="0023433D">
        <w:t>[2] Wang Kai, Screen Printing Technology and Practical Training, Cultural Development Press, November 2013</w:t>
      </w:r>
    </w:p>
    <w:p w14:paraId="4AB6348E"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0979F552" w14:textId="77777777" w:rsidR="00072B4B" w:rsidRPr="0023433D" w:rsidRDefault="00072B4B" w:rsidP="00072B4B">
      <w:pPr>
        <w:pStyle w:val="1"/>
        <w:rPr>
          <w:sz w:val="28"/>
          <w:szCs w:val="28"/>
        </w:rPr>
      </w:pPr>
      <w:bookmarkStart w:id="192" w:name="_Toc37500705"/>
      <w:bookmarkStart w:id="193" w:name="_Toc47610365"/>
      <w:bookmarkStart w:id="194" w:name="_Toc47865723"/>
      <w:bookmarkStart w:id="195" w:name="_Toc97055828"/>
      <w:r w:rsidRPr="0023433D">
        <w:rPr>
          <w:sz w:val="28"/>
          <w:szCs w:val="28"/>
        </w:rPr>
        <w:lastRenderedPageBreak/>
        <w:t>1760130</w:t>
      </w:r>
      <w:r w:rsidRPr="0023433D">
        <w:rPr>
          <w:sz w:val="28"/>
          <w:szCs w:val="28"/>
        </w:rPr>
        <w:t>漆艺</w:t>
      </w:r>
      <w:bookmarkEnd w:id="195"/>
    </w:p>
    <w:p w14:paraId="26C4EFE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b/>
          <w:szCs w:val="21"/>
        </w:rPr>
        <w:t>1760130</w:t>
      </w:r>
    </w:p>
    <w:p w14:paraId="6C336134"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漆艺</w:t>
      </w:r>
    </w:p>
    <w:p w14:paraId="0A24F943" w14:textId="77777777" w:rsidR="00072B4B" w:rsidRPr="0023433D" w:rsidRDefault="00072B4B" w:rsidP="00072B4B">
      <w:pPr>
        <w:pStyle w:val="a4"/>
        <w:rPr>
          <w:rFonts w:ascii="Times New Roman" w:eastAsia="宋体" w:hAnsi="Times New Roman" w:cs="Times New Roman"/>
          <w:bCs/>
        </w:rPr>
      </w:pPr>
      <w:r w:rsidRPr="0023433D">
        <w:rPr>
          <w:rFonts w:ascii="Times New Roman" w:eastAsia="宋体" w:hAnsi="Times New Roman" w:cs="Times New Roman"/>
          <w:b/>
        </w:rPr>
        <w:t>英文名称：</w:t>
      </w:r>
      <w:r w:rsidRPr="0023433D">
        <w:rPr>
          <w:rStyle w:val="a5"/>
          <w:rFonts w:ascii="Times New Roman" w:hAnsi="Times New Roman" w:cs="Times New Roman"/>
        </w:rPr>
        <w:t>Lacquar Art</w:t>
      </w:r>
    </w:p>
    <w:p w14:paraId="477B2C12"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学科基础选修课</w:t>
      </w:r>
    </w:p>
    <w:p w14:paraId="5B56993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244185D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rPr>
        <w:t>艺术设计学院</w:t>
      </w:r>
      <w:r w:rsidRPr="0023433D">
        <w:rPr>
          <w:rFonts w:ascii="Times New Roman" w:hAnsi="Times New Roman"/>
          <w:szCs w:val="21"/>
        </w:rPr>
        <w:t>本科生</w:t>
      </w:r>
    </w:p>
    <w:p w14:paraId="00B74F7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Style w:val="a5"/>
          <w:rFonts w:ascii="Times New Roman" w:hAnsi="Times New Roman"/>
        </w:rPr>
        <w:t>造型基础</w:t>
      </w:r>
      <w:r w:rsidRPr="0023433D">
        <w:rPr>
          <w:rStyle w:val="a5"/>
          <w:rFonts w:ascii="Times New Roman" w:hAnsi="Times New Roman"/>
        </w:rPr>
        <w:t>A</w:t>
      </w:r>
      <w:r w:rsidRPr="0023433D">
        <w:rPr>
          <w:rStyle w:val="a5"/>
          <w:rFonts w:ascii="Times New Roman" w:hAnsi="Times New Roman"/>
        </w:rPr>
        <w:t>、造型基础</w:t>
      </w:r>
      <w:r w:rsidRPr="0023433D">
        <w:rPr>
          <w:rStyle w:val="a5"/>
          <w:rFonts w:ascii="Times New Roman" w:hAnsi="Times New Roman"/>
        </w:rPr>
        <w:t>B</w:t>
      </w:r>
    </w:p>
    <w:p w14:paraId="136F2B1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课堂表现</w:t>
      </w:r>
      <w:r w:rsidRPr="0023433D">
        <w:rPr>
          <w:rFonts w:ascii="Times New Roman" w:hAnsi="Times New Roman"/>
          <w:szCs w:val="21"/>
        </w:rPr>
        <w:t>+</w:t>
      </w:r>
      <w:r w:rsidRPr="0023433D">
        <w:rPr>
          <w:rFonts w:ascii="Times New Roman" w:hAnsi="Times New Roman"/>
          <w:szCs w:val="21"/>
        </w:rPr>
        <w:t>作业成绩</w:t>
      </w:r>
    </w:p>
    <w:p w14:paraId="2AD5F6E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6D6E4C41" w14:textId="77777777" w:rsidR="00072B4B" w:rsidRPr="0023433D" w:rsidRDefault="00072B4B" w:rsidP="00072B4B">
      <w:pPr>
        <w:spacing w:line="300" w:lineRule="auto"/>
        <w:ind w:firstLineChars="200" w:firstLine="420"/>
        <w:rPr>
          <w:szCs w:val="21"/>
        </w:rPr>
      </w:pPr>
      <w:r w:rsidRPr="0023433D">
        <w:rPr>
          <w:szCs w:val="21"/>
        </w:rPr>
        <w:t>漆艺是艺术设计学院为艺术设计学院本科生开设的学科基础选修课。本课程的任务是培养学生对传统漆工艺的认知及表现，并与当代生活结合进行实用性创作的实践学习。了解漆的历史及漆艺人的理想追求，学习漆艺的基本材料以及技法的运用。学生在具有必备的基础理论知识和专门的基础知识上，挖掘漆艺的实用优势。学习漆艺在现代艺术创作中的运用规律，培养学生的创造力和实际动手能力。在学习巩固漆艺基础知识及漆艺技法的同时，通过课程使学生结合自身专业，思考漆艺在现代生活领域中可以引发的更宽广的应用，对传统文化的继承与创新有新的思考。</w:t>
      </w:r>
    </w:p>
    <w:p w14:paraId="3B70489F" w14:textId="77777777" w:rsidR="00072B4B" w:rsidRPr="0023433D" w:rsidRDefault="00072B4B" w:rsidP="00072B4B">
      <w:pPr>
        <w:ind w:firstLine="420"/>
        <w:rPr>
          <w:kern w:val="0"/>
        </w:rPr>
      </w:pPr>
    </w:p>
    <w:p w14:paraId="5D9EC650"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2F2AE100"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乔十光</w:t>
      </w:r>
      <w:r w:rsidRPr="0023433D">
        <w:rPr>
          <w:szCs w:val="21"/>
        </w:rPr>
        <w:t xml:space="preserve">. </w:t>
      </w:r>
      <w:r w:rsidRPr="0023433D">
        <w:rPr>
          <w:szCs w:val="21"/>
        </w:rPr>
        <w:t>《中国艺术教育大系美术卷</w:t>
      </w:r>
      <w:r w:rsidRPr="0023433D">
        <w:rPr>
          <w:szCs w:val="21"/>
        </w:rPr>
        <w:t xml:space="preserve"> </w:t>
      </w:r>
      <w:r w:rsidRPr="0023433D">
        <w:rPr>
          <w:szCs w:val="21"/>
        </w:rPr>
        <w:t>漆艺》</w:t>
      </w:r>
      <w:r w:rsidRPr="0023433D">
        <w:rPr>
          <w:szCs w:val="21"/>
        </w:rPr>
        <w:t xml:space="preserve">. </w:t>
      </w:r>
      <w:r w:rsidRPr="0023433D">
        <w:rPr>
          <w:szCs w:val="21"/>
        </w:rPr>
        <w:t>中国美术学院出版社，</w:t>
      </w:r>
      <w:r w:rsidRPr="0023433D">
        <w:rPr>
          <w:szCs w:val="21"/>
        </w:rPr>
        <w:t>2000</w:t>
      </w:r>
      <w:r w:rsidRPr="0023433D">
        <w:rPr>
          <w:szCs w:val="21"/>
        </w:rPr>
        <w:t>年</w:t>
      </w:r>
      <w:r w:rsidRPr="0023433D">
        <w:rPr>
          <w:szCs w:val="21"/>
        </w:rPr>
        <w:t>01</w:t>
      </w:r>
      <w:r w:rsidRPr="0023433D">
        <w:rPr>
          <w:szCs w:val="21"/>
        </w:rPr>
        <w:t>月</w:t>
      </w:r>
    </w:p>
    <w:p w14:paraId="1B06931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王世襄</w:t>
      </w:r>
      <w:r w:rsidRPr="0023433D">
        <w:rPr>
          <w:szCs w:val="21"/>
        </w:rPr>
        <w:t>.</w:t>
      </w:r>
      <w:r w:rsidRPr="0023433D">
        <w:rPr>
          <w:szCs w:val="21"/>
        </w:rPr>
        <w:t>《髹饰录解说》</w:t>
      </w:r>
      <w:r w:rsidRPr="0023433D">
        <w:rPr>
          <w:szCs w:val="21"/>
        </w:rPr>
        <w:t>.</w:t>
      </w:r>
      <w:r w:rsidRPr="0023433D">
        <w:rPr>
          <w:szCs w:val="21"/>
        </w:rPr>
        <w:t>文物出版社，</w:t>
      </w:r>
      <w:r w:rsidRPr="0023433D">
        <w:rPr>
          <w:szCs w:val="21"/>
        </w:rPr>
        <w:t>1983</w:t>
      </w:r>
      <w:r w:rsidRPr="0023433D">
        <w:rPr>
          <w:szCs w:val="21"/>
        </w:rPr>
        <w:t>年</w:t>
      </w:r>
      <w:r w:rsidRPr="0023433D">
        <w:rPr>
          <w:szCs w:val="21"/>
        </w:rPr>
        <w:t>03</w:t>
      </w:r>
      <w:r w:rsidRPr="0023433D">
        <w:rPr>
          <w:szCs w:val="21"/>
        </w:rPr>
        <w:t>月</w:t>
      </w:r>
    </w:p>
    <w:p w14:paraId="6645CE3E"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张丽</w:t>
      </w:r>
      <w:r w:rsidRPr="0023433D">
        <w:rPr>
          <w:szCs w:val="21"/>
        </w:rPr>
        <w:t>.</w:t>
      </w:r>
      <w:r w:rsidRPr="0023433D">
        <w:rPr>
          <w:szCs w:val="21"/>
        </w:rPr>
        <w:t>《漆艺教程》</w:t>
      </w:r>
      <w:r w:rsidRPr="0023433D">
        <w:rPr>
          <w:szCs w:val="21"/>
        </w:rPr>
        <w:t>.</w:t>
      </w:r>
      <w:r w:rsidRPr="0023433D">
        <w:rPr>
          <w:szCs w:val="21"/>
        </w:rPr>
        <w:t>重庆大学出版社，</w:t>
      </w:r>
      <w:r w:rsidRPr="0023433D">
        <w:rPr>
          <w:szCs w:val="21"/>
        </w:rPr>
        <w:t>2012</w:t>
      </w:r>
      <w:r w:rsidRPr="0023433D">
        <w:rPr>
          <w:szCs w:val="21"/>
        </w:rPr>
        <w:t>年</w:t>
      </w:r>
      <w:r w:rsidRPr="0023433D">
        <w:rPr>
          <w:szCs w:val="21"/>
        </w:rPr>
        <w:t>10</w:t>
      </w:r>
      <w:r w:rsidRPr="0023433D">
        <w:rPr>
          <w:szCs w:val="21"/>
        </w:rPr>
        <w:t>月</w:t>
      </w:r>
    </w:p>
    <w:p w14:paraId="1F060827" w14:textId="2D124A21"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r w:rsidRPr="0023433D">
        <w:rPr>
          <w:szCs w:val="21"/>
        </w:rPr>
        <w:t>长北</w:t>
      </w:r>
      <w:r w:rsidRPr="0023433D">
        <w:rPr>
          <w:szCs w:val="21"/>
        </w:rPr>
        <w:t>.</w:t>
      </w:r>
      <w:r w:rsidRPr="0023433D">
        <w:rPr>
          <w:szCs w:val="21"/>
        </w:rPr>
        <w:t>《长北漆艺笔记》</w:t>
      </w:r>
      <w:r w:rsidRPr="0023433D">
        <w:rPr>
          <w:szCs w:val="21"/>
        </w:rPr>
        <w:t>.</w:t>
      </w:r>
      <w:r w:rsidRPr="0023433D">
        <w:rPr>
          <w:szCs w:val="21"/>
        </w:rPr>
        <w:t>江苏凤凰美术出版社，</w:t>
      </w:r>
      <w:r w:rsidRPr="0023433D">
        <w:rPr>
          <w:szCs w:val="21"/>
        </w:rPr>
        <w:t>2018</w:t>
      </w:r>
      <w:r w:rsidRPr="0023433D">
        <w:rPr>
          <w:szCs w:val="21"/>
        </w:rPr>
        <w:t>年</w:t>
      </w:r>
      <w:r w:rsidRPr="0023433D">
        <w:rPr>
          <w:szCs w:val="21"/>
        </w:rPr>
        <w:t>08</w:t>
      </w:r>
      <w:r w:rsidRPr="0023433D">
        <w:rPr>
          <w:szCs w:val="21"/>
        </w:rPr>
        <w:t>月</w:t>
      </w:r>
    </w:p>
    <w:p w14:paraId="31B29F38" w14:textId="77777777" w:rsidR="00072B4B" w:rsidRPr="0023433D" w:rsidRDefault="00072B4B">
      <w:pPr>
        <w:widowControl/>
        <w:jc w:val="left"/>
        <w:rPr>
          <w:szCs w:val="21"/>
        </w:rPr>
      </w:pPr>
      <w:r w:rsidRPr="0023433D">
        <w:rPr>
          <w:szCs w:val="21"/>
        </w:rPr>
        <w:br w:type="page"/>
      </w:r>
    </w:p>
    <w:p w14:paraId="696044F8" w14:textId="075152FD" w:rsidR="009202C6" w:rsidRPr="0023433D" w:rsidRDefault="009202C6" w:rsidP="009202C6">
      <w:pPr>
        <w:pStyle w:val="1"/>
        <w:rPr>
          <w:sz w:val="28"/>
          <w:szCs w:val="28"/>
        </w:rPr>
      </w:pPr>
      <w:bookmarkStart w:id="196" w:name="_Toc97055829"/>
      <w:r w:rsidRPr="0023433D">
        <w:rPr>
          <w:sz w:val="28"/>
        </w:rPr>
        <w:lastRenderedPageBreak/>
        <w:t xml:space="preserve">1760130 </w:t>
      </w:r>
      <w:bookmarkEnd w:id="192"/>
      <w:bookmarkEnd w:id="193"/>
      <w:bookmarkEnd w:id="194"/>
      <w:r w:rsidR="00A75D65" w:rsidRPr="0023433D">
        <w:rPr>
          <w:sz w:val="28"/>
        </w:rPr>
        <w:t>Lacquer Arts</w:t>
      </w:r>
      <w:bookmarkEnd w:id="196"/>
    </w:p>
    <w:p w14:paraId="2D42BA55"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 1760130</w:t>
      </w:r>
    </w:p>
    <w:p w14:paraId="73F3195B" w14:textId="32A90E51"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00A75D65" w:rsidRPr="0023433D">
        <w:rPr>
          <w:rFonts w:ascii="Times New Roman" w:hAnsi="Times New Roman"/>
        </w:rPr>
        <w:t>Lacquer Arts</w:t>
      </w:r>
    </w:p>
    <w:p w14:paraId="5020A707" w14:textId="4CE6694F" w:rsidR="009202C6" w:rsidRPr="0023433D" w:rsidRDefault="009202C6" w:rsidP="009202C6">
      <w:pPr>
        <w:pStyle w:val="a4"/>
        <w:rPr>
          <w:rFonts w:ascii="Times New Roman" w:eastAsia="宋体" w:hAnsi="Times New Roman" w:cs="Times New Roman"/>
          <w:bCs/>
        </w:rPr>
      </w:pPr>
      <w:r w:rsidRPr="0023433D">
        <w:rPr>
          <w:rFonts w:ascii="Times New Roman" w:eastAsia="宋体" w:hAnsi="Times New Roman" w:cs="Times New Roman"/>
          <w:b/>
        </w:rPr>
        <w:t xml:space="preserve">English Name: </w:t>
      </w:r>
      <w:r w:rsidR="00A75D65" w:rsidRPr="0023433D">
        <w:rPr>
          <w:rStyle w:val="a5"/>
          <w:rFonts w:ascii="Times New Roman" w:hAnsi="Times New Roman" w:cs="Times New Roman"/>
        </w:rPr>
        <w:t>Lacquer Arts</w:t>
      </w:r>
    </w:p>
    <w:p w14:paraId="0FB491D6"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Discipline basic elective course</w:t>
      </w:r>
    </w:p>
    <w:p w14:paraId="1D4B6D8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Hours: 48</w:t>
      </w:r>
    </w:p>
    <w:p w14:paraId="71B4882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in College of Art and Design</w:t>
      </w:r>
    </w:p>
    <w:p w14:paraId="35D883BB" w14:textId="416C0FE9"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Modeling Foundation A,</w:t>
      </w:r>
      <w:r w:rsidR="0027048A" w:rsidRPr="0023433D">
        <w:rPr>
          <w:rFonts w:ascii="Times New Roman" w:hAnsi="Times New Roman"/>
        </w:rPr>
        <w:t xml:space="preserve"> </w:t>
      </w:r>
      <w:r w:rsidRPr="0023433D">
        <w:rPr>
          <w:rFonts w:ascii="Times New Roman" w:hAnsi="Times New Roman"/>
        </w:rPr>
        <w:t xml:space="preserve">Modeling </w:t>
      </w:r>
      <w:r w:rsidRPr="0023433D">
        <w:rPr>
          <w:rStyle w:val="a5"/>
          <w:rFonts w:ascii="Times New Roman" w:hAnsi="Times New Roman"/>
        </w:rPr>
        <w:t>Foundation B</w:t>
      </w:r>
    </w:p>
    <w:p w14:paraId="4E427A1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Course participation + assignment performance</w:t>
      </w:r>
    </w:p>
    <w:p w14:paraId="6751D5E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49882F86" w14:textId="77777777" w:rsidR="009202C6" w:rsidRPr="0023433D" w:rsidRDefault="009202C6" w:rsidP="00072B4B">
      <w:pPr>
        <w:spacing w:line="300" w:lineRule="auto"/>
        <w:rPr>
          <w:szCs w:val="21"/>
        </w:rPr>
      </w:pPr>
      <w:r w:rsidRPr="0023433D">
        <w:t>Lacquer is a discipline basic elective course offered by the College of Art and Design for undergraduate students. The main target of this course is to cultivate students' cognition and performance of traditional paint technology, and carry out practical learning of practical creation in combination with contemporary life. Understand the history of lacquer and the ideal pursuit of lacquer artists, and learn the basic materials of lacquer art and the application of techniques. Students possess necessary basic theory knowledge and professional knowledge to explore the practical advantages of lacquer. Learn the application law of lacquer art in modern art creation, and cultivate students' creativity and practical ability. Through learning and consolidating the basic knowledge and skills of lacquer art, the course enables students to combine their majors, think about the broader application of lacquer art in the field of modern life, and have new thoughts on the inheritance and innovation of traditional culture.</w:t>
      </w:r>
    </w:p>
    <w:p w14:paraId="08940665" w14:textId="77777777" w:rsidR="009202C6" w:rsidRPr="0023433D" w:rsidRDefault="009202C6" w:rsidP="009202C6">
      <w:pPr>
        <w:ind w:firstLine="420"/>
        <w:rPr>
          <w:kern w:val="0"/>
        </w:rPr>
      </w:pPr>
    </w:p>
    <w:p w14:paraId="31C5F495"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1244D232" w14:textId="77777777" w:rsidR="009202C6" w:rsidRPr="0023433D" w:rsidRDefault="009202C6" w:rsidP="009202C6">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January 2000</w:t>
      </w:r>
    </w:p>
    <w:p w14:paraId="75408860" w14:textId="77777777" w:rsidR="009202C6" w:rsidRPr="0023433D" w:rsidRDefault="009202C6" w:rsidP="009202C6">
      <w:pPr>
        <w:adjustRightInd w:val="0"/>
        <w:snapToGrid w:val="0"/>
        <w:spacing w:beforeLines="50" w:before="156" w:afterLines="50" w:after="156" w:line="360" w:lineRule="exact"/>
        <w:rPr>
          <w:szCs w:val="21"/>
        </w:rPr>
      </w:pPr>
      <w:r w:rsidRPr="0023433D">
        <w:t>[2] Wang Shixiang, Interpretation of Record of Lacquer and Decoration, Cultural Relics Publishing House, March 1983</w:t>
      </w:r>
    </w:p>
    <w:p w14:paraId="47BCBE44" w14:textId="77777777" w:rsidR="009202C6" w:rsidRPr="0023433D" w:rsidRDefault="009202C6" w:rsidP="009202C6">
      <w:pPr>
        <w:adjustRightInd w:val="0"/>
        <w:snapToGrid w:val="0"/>
        <w:spacing w:beforeLines="50" w:before="156" w:afterLines="50" w:after="156" w:line="360" w:lineRule="exact"/>
        <w:rPr>
          <w:szCs w:val="21"/>
        </w:rPr>
      </w:pPr>
      <w:r w:rsidRPr="0023433D">
        <w:t>[3] Zhang Li, Lacquer Art Tutorial, Chonqqing University Press, October 2012</w:t>
      </w:r>
    </w:p>
    <w:p w14:paraId="2EDC060E" w14:textId="77777777" w:rsidR="009202C6" w:rsidRPr="0023433D" w:rsidRDefault="009202C6" w:rsidP="009202C6">
      <w:pPr>
        <w:adjustRightInd w:val="0"/>
        <w:snapToGrid w:val="0"/>
        <w:spacing w:beforeLines="50" w:before="156" w:afterLines="50" w:after="156" w:line="360" w:lineRule="exact"/>
        <w:rPr>
          <w:szCs w:val="21"/>
        </w:rPr>
      </w:pPr>
      <w:r w:rsidRPr="0023433D">
        <w:t>[4] Chang Bei, Notes of Chang Bei Lacquer Art, Jiangsu Phoenix Fine Arts Publishing House, August 2018</w:t>
      </w:r>
    </w:p>
    <w:p w14:paraId="49E10846"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5C3CE7CA" w14:textId="77777777" w:rsidR="00072B4B" w:rsidRPr="0023433D" w:rsidRDefault="00072B4B" w:rsidP="00072B4B">
      <w:pPr>
        <w:pStyle w:val="1"/>
        <w:rPr>
          <w:sz w:val="28"/>
          <w:szCs w:val="28"/>
        </w:rPr>
      </w:pPr>
      <w:bookmarkStart w:id="197" w:name="_Toc37500729"/>
      <w:bookmarkStart w:id="198" w:name="_Toc47610390"/>
      <w:bookmarkStart w:id="199" w:name="_Toc47865724"/>
      <w:bookmarkStart w:id="200" w:name="_Toc97055830"/>
      <w:r w:rsidRPr="0023433D">
        <w:rPr>
          <w:sz w:val="28"/>
          <w:szCs w:val="28"/>
        </w:rPr>
        <w:lastRenderedPageBreak/>
        <w:t>1760132</w:t>
      </w:r>
      <w:r w:rsidRPr="0023433D">
        <w:rPr>
          <w:sz w:val="28"/>
          <w:szCs w:val="28"/>
        </w:rPr>
        <w:t>市场考察</w:t>
      </w:r>
      <w:bookmarkEnd w:id="200"/>
    </w:p>
    <w:p w14:paraId="2795256C"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1760132</w:t>
      </w:r>
    </w:p>
    <w:p w14:paraId="1FC96F70"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市场考察</w:t>
      </w:r>
    </w:p>
    <w:p w14:paraId="0DC4CEF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Marketing Investigation</w:t>
      </w:r>
    </w:p>
    <w:p w14:paraId="5243B051" w14:textId="77777777" w:rsidR="00072B4B" w:rsidRPr="0023433D" w:rsidRDefault="00072B4B" w:rsidP="00072B4B">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实践环节选修课</w:t>
      </w:r>
    </w:p>
    <w:p w14:paraId="09CFF92F"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90</w:t>
      </w:r>
    </w:p>
    <w:p w14:paraId="0A9726D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3B8CFE1"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设计基础、工艺基础</w:t>
      </w:r>
      <w:r w:rsidRPr="0023433D">
        <w:rPr>
          <w:rFonts w:ascii="Times New Roman" w:hAnsi="Times New Roman"/>
          <w:szCs w:val="21"/>
        </w:rPr>
        <w:t>1</w:t>
      </w:r>
      <w:r w:rsidRPr="0023433D">
        <w:rPr>
          <w:rFonts w:ascii="Times New Roman" w:hAnsi="Times New Roman"/>
          <w:szCs w:val="21"/>
        </w:rPr>
        <w:t>、工艺基础</w:t>
      </w:r>
      <w:r w:rsidRPr="0023433D">
        <w:rPr>
          <w:rFonts w:ascii="Times New Roman" w:hAnsi="Times New Roman"/>
          <w:szCs w:val="21"/>
        </w:rPr>
        <w:t>2</w:t>
      </w:r>
      <w:r w:rsidRPr="0023433D">
        <w:rPr>
          <w:rFonts w:ascii="Times New Roman" w:hAnsi="Times New Roman"/>
          <w:szCs w:val="21"/>
        </w:rPr>
        <w:t>、工艺陈设品设计、材料创新运用设计</w:t>
      </w:r>
      <w:r w:rsidRPr="0023433D">
        <w:rPr>
          <w:rFonts w:ascii="Times New Roman" w:hAnsi="Times New Roman"/>
          <w:szCs w:val="21"/>
        </w:rPr>
        <w:t>1</w:t>
      </w:r>
      <w:r w:rsidRPr="0023433D">
        <w:rPr>
          <w:rFonts w:ascii="Times New Roman" w:hAnsi="Times New Roman"/>
          <w:szCs w:val="21"/>
        </w:rPr>
        <w:t>、材料创新运用设计</w:t>
      </w:r>
      <w:r w:rsidRPr="0023433D">
        <w:rPr>
          <w:rFonts w:ascii="Times New Roman" w:hAnsi="Times New Roman"/>
          <w:szCs w:val="21"/>
        </w:rPr>
        <w:t>2</w:t>
      </w:r>
      <w:r w:rsidRPr="0023433D">
        <w:rPr>
          <w:rFonts w:ascii="Times New Roman" w:hAnsi="Times New Roman"/>
          <w:szCs w:val="21"/>
        </w:rPr>
        <w:t>、综合工艺</w:t>
      </w:r>
      <w:r w:rsidRPr="0023433D">
        <w:rPr>
          <w:rFonts w:ascii="Times New Roman" w:hAnsi="Times New Roman"/>
          <w:szCs w:val="21"/>
        </w:rPr>
        <w:t>1</w:t>
      </w:r>
      <w:r w:rsidRPr="0023433D">
        <w:rPr>
          <w:rFonts w:ascii="Times New Roman" w:hAnsi="Times New Roman"/>
          <w:szCs w:val="21"/>
        </w:rPr>
        <w:t>、综合工艺</w:t>
      </w:r>
      <w:r w:rsidRPr="0023433D">
        <w:rPr>
          <w:rFonts w:ascii="Times New Roman" w:hAnsi="Times New Roman"/>
          <w:szCs w:val="21"/>
        </w:rPr>
        <w:t>2</w:t>
      </w:r>
      <w:r w:rsidRPr="0023433D">
        <w:rPr>
          <w:rFonts w:ascii="Times New Roman" w:hAnsi="Times New Roman"/>
          <w:szCs w:val="21"/>
        </w:rPr>
        <w:t>。</w:t>
      </w:r>
    </w:p>
    <w:p w14:paraId="440BCE2B"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调研报告</w:t>
      </w:r>
      <w:r w:rsidRPr="0023433D">
        <w:rPr>
          <w:rFonts w:ascii="Times New Roman" w:hAnsi="Times New Roman"/>
          <w:szCs w:val="21"/>
        </w:rPr>
        <w:t>+</w:t>
      </w:r>
      <w:r w:rsidRPr="0023433D">
        <w:rPr>
          <w:rFonts w:ascii="Times New Roman" w:hAnsi="Times New Roman"/>
          <w:szCs w:val="21"/>
        </w:rPr>
        <w:t>工艺练习</w:t>
      </w:r>
    </w:p>
    <w:p w14:paraId="13F122E3" w14:textId="77777777" w:rsidR="00072B4B" w:rsidRPr="0023433D" w:rsidRDefault="00072B4B" w:rsidP="00072B4B">
      <w:pPr>
        <w:pStyle w:val="a6"/>
        <w:spacing w:line="300" w:lineRule="auto"/>
        <w:rPr>
          <w:rFonts w:ascii="Times New Roman" w:hAnsi="Times New Roman"/>
          <w:szCs w:val="21"/>
        </w:rPr>
      </w:pPr>
      <w:r w:rsidRPr="0023433D">
        <w:rPr>
          <w:rFonts w:ascii="Times New Roman" w:hAnsi="Times New Roman"/>
          <w:b/>
        </w:rPr>
        <w:t>课程简介：</w:t>
      </w:r>
    </w:p>
    <w:p w14:paraId="24D41B15" w14:textId="77777777" w:rsidR="00072B4B" w:rsidRPr="0023433D" w:rsidRDefault="00072B4B" w:rsidP="00072B4B">
      <w:pPr>
        <w:spacing w:line="300" w:lineRule="auto"/>
        <w:ind w:firstLineChars="200" w:firstLine="420"/>
        <w:rPr>
          <w:szCs w:val="21"/>
        </w:rPr>
      </w:pPr>
      <w:r w:rsidRPr="0023433D">
        <w:rPr>
          <w:szCs w:val="21"/>
        </w:rPr>
        <w:t>“</w:t>
      </w:r>
      <w:r w:rsidRPr="0023433D">
        <w:rPr>
          <w:szCs w:val="21"/>
        </w:rPr>
        <w:t>市场考察</w:t>
      </w:r>
      <w:r w:rsidRPr="0023433D">
        <w:rPr>
          <w:szCs w:val="21"/>
        </w:rPr>
        <w:t>”</w:t>
      </w:r>
      <w:r w:rsidRPr="0023433D">
        <w:rPr>
          <w:szCs w:val="21"/>
        </w:rPr>
        <w:t>是工艺美术系实践环节选修课。它主要围绕手工艺市场如陶瓷、金工、首饰、漆艺、纤维等工艺品内容展开教学。旨在通过教学使学生了解市场供需、产品现状以及现代民族艺术的风格特征和中西艺术的差异。为将来从事工艺美术的创作和设计提供素材，提高学生材料收集利用能力，为今后设计创作工作打好的基础。教学内容的重点是工艺美术市场供需、产品现状的了解及工艺流程的学习。教学的难点是现代民族艺术的风格特征和中西艺术差异的把握。</w:t>
      </w:r>
    </w:p>
    <w:p w14:paraId="781FCC71" w14:textId="77777777" w:rsidR="00072B4B" w:rsidRPr="0023433D" w:rsidRDefault="00072B4B" w:rsidP="00072B4B">
      <w:pPr>
        <w:pStyle w:val="a6"/>
        <w:spacing w:line="300" w:lineRule="auto"/>
        <w:rPr>
          <w:rFonts w:ascii="Times New Roman" w:hAnsi="Times New Roman"/>
          <w:szCs w:val="21"/>
        </w:rPr>
      </w:pPr>
    </w:p>
    <w:p w14:paraId="76F306C1" w14:textId="77777777" w:rsidR="00072B4B" w:rsidRPr="0023433D" w:rsidRDefault="00072B4B" w:rsidP="00072B4B">
      <w:pPr>
        <w:pStyle w:val="a6"/>
        <w:spacing w:line="300" w:lineRule="auto"/>
        <w:rPr>
          <w:rFonts w:ascii="Times New Roman" w:hAnsi="Times New Roman"/>
          <w:b/>
        </w:rPr>
      </w:pPr>
      <w:r w:rsidRPr="0023433D">
        <w:rPr>
          <w:rFonts w:ascii="Times New Roman" w:hAnsi="Times New Roman"/>
          <w:b/>
        </w:rPr>
        <w:t>推荐教材或主要参考书：</w:t>
      </w:r>
    </w:p>
    <w:p w14:paraId="6457161E"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[1] </w:t>
      </w:r>
      <w:r w:rsidRPr="0023433D">
        <w:rPr>
          <w:szCs w:val="21"/>
        </w:rPr>
        <w:t>胡迪</w:t>
      </w:r>
      <w:r w:rsidRPr="0023433D">
        <w:rPr>
          <w:szCs w:val="21"/>
        </w:rPr>
        <w:t>•</w:t>
      </w:r>
      <w:r w:rsidRPr="0023433D">
        <w:rPr>
          <w:szCs w:val="21"/>
        </w:rPr>
        <w:t>利普森</w:t>
      </w:r>
      <w:r w:rsidRPr="0023433D">
        <w:rPr>
          <w:szCs w:val="21"/>
        </w:rPr>
        <w:t xml:space="preserve"> (Hod Lipson)</w:t>
      </w:r>
      <w:r w:rsidRPr="0023433D">
        <w:rPr>
          <w:szCs w:val="21"/>
        </w:rPr>
        <w:t>、梅尔芭</w:t>
      </w:r>
      <w:r w:rsidRPr="0023433D">
        <w:rPr>
          <w:szCs w:val="21"/>
        </w:rPr>
        <w:t>•</w:t>
      </w:r>
      <w:r w:rsidRPr="0023433D">
        <w:rPr>
          <w:szCs w:val="21"/>
        </w:rPr>
        <w:t>库曼</w:t>
      </w:r>
      <w:r w:rsidRPr="0023433D">
        <w:rPr>
          <w:szCs w:val="21"/>
        </w:rPr>
        <w:t xml:space="preserve"> (Melba Kurman)</w:t>
      </w:r>
      <w:r w:rsidRPr="0023433D">
        <w:rPr>
          <w:szCs w:val="21"/>
        </w:rPr>
        <w:t>、赛迪研究院专家组译</w:t>
      </w:r>
      <w:r w:rsidRPr="0023433D">
        <w:rPr>
          <w:szCs w:val="21"/>
        </w:rPr>
        <w:t>.</w:t>
      </w:r>
      <w:r w:rsidRPr="0023433D">
        <w:rPr>
          <w:szCs w:val="21"/>
        </w:rPr>
        <w:t>《</w:t>
      </w:r>
      <w:r w:rsidRPr="0023433D">
        <w:rPr>
          <w:szCs w:val="21"/>
        </w:rPr>
        <w:t>3D</w:t>
      </w:r>
      <w:r w:rsidRPr="0023433D">
        <w:rPr>
          <w:szCs w:val="21"/>
        </w:rPr>
        <w:t>打印</w:t>
      </w:r>
      <w:r w:rsidRPr="0023433D">
        <w:rPr>
          <w:szCs w:val="21"/>
        </w:rPr>
        <w:t>:</w:t>
      </w:r>
      <w:r w:rsidRPr="0023433D">
        <w:rPr>
          <w:szCs w:val="21"/>
        </w:rPr>
        <w:t>从想象到现实》</w:t>
      </w:r>
      <w:r w:rsidRPr="0023433D">
        <w:rPr>
          <w:szCs w:val="21"/>
        </w:rPr>
        <w:t>.</w:t>
      </w:r>
      <w:r w:rsidRPr="0023433D">
        <w:rPr>
          <w:szCs w:val="21"/>
        </w:rPr>
        <w:t>中信出版社，第</w:t>
      </w:r>
      <w:r w:rsidRPr="0023433D">
        <w:rPr>
          <w:szCs w:val="21"/>
        </w:rPr>
        <w:t>1</w:t>
      </w:r>
      <w:r w:rsidRPr="0023433D">
        <w:rPr>
          <w:szCs w:val="21"/>
        </w:rPr>
        <w:t>版</w:t>
      </w:r>
      <w:r w:rsidRPr="0023433D">
        <w:rPr>
          <w:szCs w:val="21"/>
        </w:rPr>
        <w:t>2013</w:t>
      </w:r>
      <w:r w:rsidRPr="0023433D">
        <w:rPr>
          <w:szCs w:val="21"/>
        </w:rPr>
        <w:t>年</w:t>
      </w:r>
      <w:r w:rsidRPr="0023433D">
        <w:rPr>
          <w:szCs w:val="21"/>
        </w:rPr>
        <w:t>4</w:t>
      </w:r>
      <w:r w:rsidRPr="0023433D">
        <w:rPr>
          <w:szCs w:val="21"/>
        </w:rPr>
        <w:t>月</w:t>
      </w:r>
      <w:r w:rsidRPr="0023433D">
        <w:rPr>
          <w:szCs w:val="21"/>
        </w:rPr>
        <w:t xml:space="preserve"> </w:t>
      </w:r>
    </w:p>
    <w:p w14:paraId="7BF86E69"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[2] </w:t>
      </w:r>
      <w:r w:rsidRPr="0023433D">
        <w:rPr>
          <w:szCs w:val="21"/>
        </w:rPr>
        <w:t>克里斯</w:t>
      </w:r>
      <w:r w:rsidRPr="0023433D">
        <w:rPr>
          <w:szCs w:val="21"/>
        </w:rPr>
        <w:t>•</w:t>
      </w:r>
      <w:r w:rsidRPr="0023433D">
        <w:rPr>
          <w:szCs w:val="21"/>
        </w:rPr>
        <w:t>安德森</w:t>
      </w:r>
      <w:r w:rsidRPr="0023433D">
        <w:rPr>
          <w:szCs w:val="21"/>
        </w:rPr>
        <w:t xml:space="preserve"> (Chris Anderson)</w:t>
      </w:r>
      <w:r w:rsidRPr="0023433D">
        <w:rPr>
          <w:szCs w:val="21"/>
        </w:rPr>
        <w:t>、萧潇</w:t>
      </w:r>
      <w:r w:rsidRPr="0023433D">
        <w:rPr>
          <w:szCs w:val="21"/>
        </w:rPr>
        <w:t xml:space="preserve"> </w:t>
      </w:r>
      <w:r w:rsidRPr="0023433D">
        <w:rPr>
          <w:szCs w:val="21"/>
        </w:rPr>
        <w:t>译</w:t>
      </w:r>
      <w:r w:rsidRPr="0023433D">
        <w:rPr>
          <w:szCs w:val="21"/>
        </w:rPr>
        <w:t>.</w:t>
      </w:r>
      <w:r w:rsidRPr="0023433D">
        <w:rPr>
          <w:szCs w:val="21"/>
        </w:rPr>
        <w:t>《创客</w:t>
      </w:r>
      <w:r w:rsidRPr="0023433D">
        <w:rPr>
          <w:szCs w:val="21"/>
        </w:rPr>
        <w:t>:</w:t>
      </w:r>
      <w:r w:rsidRPr="0023433D">
        <w:rPr>
          <w:szCs w:val="21"/>
        </w:rPr>
        <w:t>新工业革命》</w:t>
      </w:r>
      <w:r w:rsidRPr="0023433D">
        <w:rPr>
          <w:szCs w:val="21"/>
        </w:rPr>
        <w:t>.</w:t>
      </w:r>
      <w:r w:rsidRPr="0023433D">
        <w:rPr>
          <w:szCs w:val="21"/>
        </w:rPr>
        <w:t>中信出版社，第</w:t>
      </w:r>
      <w:r w:rsidRPr="0023433D">
        <w:rPr>
          <w:szCs w:val="21"/>
        </w:rPr>
        <w:t>1</w:t>
      </w:r>
      <w:r w:rsidRPr="0023433D">
        <w:rPr>
          <w:szCs w:val="21"/>
        </w:rPr>
        <w:t>版</w:t>
      </w:r>
      <w:r w:rsidRPr="0023433D">
        <w:rPr>
          <w:szCs w:val="21"/>
        </w:rPr>
        <w:t xml:space="preserve"> 2012</w:t>
      </w:r>
      <w:r w:rsidRPr="0023433D">
        <w:rPr>
          <w:szCs w:val="21"/>
        </w:rPr>
        <w:t>年</w:t>
      </w:r>
      <w:r w:rsidRPr="0023433D">
        <w:rPr>
          <w:szCs w:val="21"/>
        </w:rPr>
        <w:t>12</w:t>
      </w:r>
      <w:r w:rsidRPr="0023433D">
        <w:rPr>
          <w:szCs w:val="21"/>
        </w:rPr>
        <w:t>月</w:t>
      </w:r>
    </w:p>
    <w:p w14:paraId="04B0B978"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[3] </w:t>
      </w:r>
      <w:r w:rsidRPr="0023433D">
        <w:rPr>
          <w:szCs w:val="21"/>
        </w:rPr>
        <w:t>叶建斌、戴春祥</w:t>
      </w:r>
      <w:r w:rsidRPr="0023433D">
        <w:rPr>
          <w:szCs w:val="21"/>
        </w:rPr>
        <w:t>.</w:t>
      </w:r>
      <w:r w:rsidRPr="0023433D">
        <w:rPr>
          <w:szCs w:val="21"/>
        </w:rPr>
        <w:t>《先进制造技术与应用前沿</w:t>
      </w:r>
      <w:r w:rsidRPr="0023433D">
        <w:rPr>
          <w:szCs w:val="21"/>
        </w:rPr>
        <w:t>:</w:t>
      </w:r>
      <w:r w:rsidRPr="0023433D">
        <w:rPr>
          <w:szCs w:val="21"/>
        </w:rPr>
        <w:t>激光切割技术》</w:t>
      </w:r>
      <w:r w:rsidRPr="0023433D">
        <w:rPr>
          <w:szCs w:val="21"/>
        </w:rPr>
        <w:t>.</w:t>
      </w:r>
      <w:r w:rsidRPr="0023433D">
        <w:rPr>
          <w:szCs w:val="21"/>
        </w:rPr>
        <w:t>上海科学技术出版社，第</w:t>
      </w:r>
      <w:r w:rsidRPr="0023433D">
        <w:rPr>
          <w:szCs w:val="21"/>
        </w:rPr>
        <w:t>1</w:t>
      </w:r>
      <w:r w:rsidRPr="0023433D">
        <w:rPr>
          <w:szCs w:val="21"/>
        </w:rPr>
        <w:t>版</w:t>
      </w:r>
      <w:r w:rsidRPr="0023433D">
        <w:rPr>
          <w:szCs w:val="21"/>
        </w:rPr>
        <w:t xml:space="preserve"> 2012</w:t>
      </w:r>
      <w:r w:rsidRPr="0023433D">
        <w:rPr>
          <w:szCs w:val="21"/>
        </w:rPr>
        <w:t>年</w:t>
      </w:r>
      <w:r w:rsidRPr="0023433D">
        <w:rPr>
          <w:szCs w:val="21"/>
        </w:rPr>
        <w:t>7</w:t>
      </w:r>
      <w:r w:rsidRPr="0023433D">
        <w:rPr>
          <w:szCs w:val="21"/>
        </w:rPr>
        <w:t>月</w:t>
      </w:r>
    </w:p>
    <w:p w14:paraId="0AC7E5DF" w14:textId="7777777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[4] </w:t>
      </w:r>
      <w:hyperlink r:id="rId73" w:tgtFrame="_blank" w:history="1">
        <w:r w:rsidRPr="0023433D">
          <w:rPr>
            <w:szCs w:val="21"/>
          </w:rPr>
          <w:t>唐绪祥</w:t>
        </w:r>
      </w:hyperlink>
      <w:r w:rsidRPr="0023433D">
        <w:rPr>
          <w:szCs w:val="21"/>
        </w:rPr>
        <w:t>.</w:t>
      </w:r>
      <w:r w:rsidRPr="0023433D">
        <w:rPr>
          <w:szCs w:val="21"/>
        </w:rPr>
        <w:t>《银饰珍赏志》</w:t>
      </w:r>
      <w:r w:rsidRPr="0023433D">
        <w:rPr>
          <w:szCs w:val="21"/>
        </w:rPr>
        <w:t>.</w:t>
      </w:r>
      <w:hyperlink r:id="rId74" w:tgtFrame="_blank" w:history="1">
        <w:r w:rsidRPr="0023433D">
          <w:rPr>
            <w:szCs w:val="21"/>
          </w:rPr>
          <w:t>广西美术</w:t>
        </w:r>
      </w:hyperlink>
      <w:r w:rsidRPr="0023433D">
        <w:rPr>
          <w:szCs w:val="21"/>
        </w:rPr>
        <w:t>出版社，</w:t>
      </w:r>
      <w:r w:rsidRPr="0023433D">
        <w:rPr>
          <w:szCs w:val="21"/>
        </w:rPr>
        <w:t>2006</w:t>
      </w:r>
      <w:r w:rsidRPr="0023433D">
        <w:rPr>
          <w:szCs w:val="21"/>
        </w:rPr>
        <w:t>年</w:t>
      </w:r>
      <w:r w:rsidRPr="0023433D">
        <w:rPr>
          <w:szCs w:val="21"/>
        </w:rPr>
        <w:t>12</w:t>
      </w:r>
      <w:r w:rsidRPr="0023433D">
        <w:rPr>
          <w:szCs w:val="21"/>
        </w:rPr>
        <w:t>月</w:t>
      </w:r>
    </w:p>
    <w:p w14:paraId="31CA551C" w14:textId="17704A17" w:rsidR="00072B4B" w:rsidRPr="0023433D" w:rsidRDefault="00072B4B" w:rsidP="00072B4B">
      <w:pPr>
        <w:adjustRightInd w:val="0"/>
        <w:snapToGrid w:val="0"/>
        <w:spacing w:beforeLines="50" w:before="156" w:afterLines="50" w:after="156" w:line="360" w:lineRule="exact"/>
        <w:rPr>
          <w:szCs w:val="21"/>
        </w:rPr>
      </w:pPr>
      <w:r w:rsidRPr="0023433D">
        <w:rPr>
          <w:szCs w:val="21"/>
        </w:rPr>
        <w:t xml:space="preserve">[5] </w:t>
      </w:r>
      <w:r w:rsidRPr="0023433D">
        <w:rPr>
          <w:szCs w:val="21"/>
        </w:rPr>
        <w:t>邹敏讷、周飞跃</w:t>
      </w:r>
      <w:r w:rsidRPr="0023433D">
        <w:rPr>
          <w:szCs w:val="21"/>
        </w:rPr>
        <w:t>.</w:t>
      </w:r>
      <w:r w:rsidRPr="0023433D">
        <w:rPr>
          <w:szCs w:val="21"/>
        </w:rPr>
        <w:t>《中国民间工艺》</w:t>
      </w:r>
      <w:r w:rsidRPr="0023433D">
        <w:rPr>
          <w:szCs w:val="21"/>
        </w:rPr>
        <w:t>.</w:t>
      </w:r>
      <w:r w:rsidRPr="0023433D">
        <w:rPr>
          <w:szCs w:val="21"/>
        </w:rPr>
        <w:t>湖南美术出版社，</w:t>
      </w:r>
      <w:r w:rsidRPr="0023433D">
        <w:rPr>
          <w:szCs w:val="21"/>
        </w:rPr>
        <w:t>2004</w:t>
      </w:r>
      <w:r w:rsidRPr="0023433D">
        <w:rPr>
          <w:szCs w:val="21"/>
        </w:rPr>
        <w:t>年</w:t>
      </w:r>
    </w:p>
    <w:p w14:paraId="49D71B3D" w14:textId="77777777" w:rsidR="00072B4B" w:rsidRPr="0023433D" w:rsidRDefault="00072B4B">
      <w:pPr>
        <w:widowControl/>
        <w:jc w:val="left"/>
        <w:rPr>
          <w:szCs w:val="21"/>
        </w:rPr>
      </w:pPr>
      <w:r w:rsidRPr="0023433D">
        <w:rPr>
          <w:szCs w:val="21"/>
        </w:rPr>
        <w:br w:type="page"/>
      </w:r>
    </w:p>
    <w:p w14:paraId="7D5E4351" w14:textId="77777777" w:rsidR="009202C6" w:rsidRPr="0023433D" w:rsidRDefault="009202C6" w:rsidP="009202C6">
      <w:pPr>
        <w:pStyle w:val="1"/>
        <w:rPr>
          <w:sz w:val="28"/>
          <w:szCs w:val="28"/>
        </w:rPr>
      </w:pPr>
      <w:bookmarkStart w:id="201" w:name="_Toc97055831"/>
      <w:r w:rsidRPr="0023433D">
        <w:rPr>
          <w:sz w:val="28"/>
        </w:rPr>
        <w:lastRenderedPageBreak/>
        <w:t>1760132 Marketing Investigation</w:t>
      </w:r>
      <w:bookmarkEnd w:id="197"/>
      <w:bookmarkEnd w:id="198"/>
      <w:bookmarkEnd w:id="199"/>
      <w:bookmarkEnd w:id="201"/>
    </w:p>
    <w:p w14:paraId="244986B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1760132</w:t>
      </w:r>
    </w:p>
    <w:p w14:paraId="33C10F5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Marketing Investigation</w:t>
      </w:r>
    </w:p>
    <w:p w14:paraId="10764AA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Marketing Investigation</w:t>
      </w:r>
    </w:p>
    <w:p w14:paraId="251BD964"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Practice elective course</w:t>
      </w:r>
    </w:p>
    <w:p w14:paraId="386FA58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Hours: 90</w:t>
      </w:r>
    </w:p>
    <w:p w14:paraId="2E2ECBF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454AAD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Design Foundation, Crafts Foundation 1, Crafts Foundation 2, Crafts Furnishing Design, Creative Use and Design of Materials 1, Creative Use and Design of Materials 2, Comprehensive Crafts 1, Comprehensive Crafts 2.</w:t>
      </w:r>
    </w:p>
    <w:p w14:paraId="4F2AAC3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Course participation+ Investigation report + Crafts practice</w:t>
      </w:r>
    </w:p>
    <w:p w14:paraId="331E4121" w14:textId="766FEDCA"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0C1063DD" w14:textId="5C03CF9C" w:rsidR="009202C6" w:rsidRPr="0023433D" w:rsidRDefault="009202C6" w:rsidP="00072B4B">
      <w:pPr>
        <w:spacing w:line="300" w:lineRule="auto"/>
        <w:rPr>
          <w:szCs w:val="21"/>
        </w:rPr>
      </w:pPr>
      <w:r w:rsidRPr="0023433D">
        <w:t>"Marketing Investigation" is a practice compulsory course of arts and crafts. This course focuses on handicraft market such as ceramics, metalwork, jewelry, lacquer, fiber and other crafts. Enable students to understand market supply and demand, product status quo, style characteristics of modern national art and the difference between Chinese and Western art through teaching. Provide materials for creation and design of arts and crafts in the future, improve the students' ability to collect and use materials and lay a solid foundation for the future design creation work. The teaching contents of this course are mainly covered by the following aspects: understand the supply and demand of arts and crafts market, product status quo and process learning. The difficulties of teaching contents are to grasp the stylistic characteristics of modern national art and the differences between Chinese and Western art.</w:t>
      </w:r>
    </w:p>
    <w:p w14:paraId="6BD3D3B3"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386D5FA2" w14:textId="77777777" w:rsidR="009202C6" w:rsidRPr="0023433D" w:rsidRDefault="009202C6" w:rsidP="0031346A">
      <w:pPr>
        <w:adjustRightInd w:val="0"/>
        <w:snapToGrid w:val="0"/>
        <w:spacing w:beforeLines="50" w:before="156" w:afterLines="50" w:after="156"/>
        <w:rPr>
          <w:szCs w:val="21"/>
        </w:rPr>
      </w:pPr>
      <w:r w:rsidRPr="0023433D">
        <w:t xml:space="preserve">[1] Hod Lipson, Melba Kurman, Expert Group of CCID Research Institute (Trans.), Fabricated:The New World of 3D Printing, CITIC Publishing House, 1st Edition, April 2013 </w:t>
      </w:r>
    </w:p>
    <w:p w14:paraId="56FA8904" w14:textId="77777777" w:rsidR="009202C6" w:rsidRPr="0023433D" w:rsidRDefault="009202C6" w:rsidP="0031346A">
      <w:pPr>
        <w:adjustRightInd w:val="0"/>
        <w:snapToGrid w:val="0"/>
        <w:spacing w:beforeLines="50" w:before="156" w:afterLines="50" w:after="156"/>
        <w:rPr>
          <w:szCs w:val="21"/>
        </w:rPr>
      </w:pPr>
      <w:r w:rsidRPr="0023433D">
        <w:t>[2] Chris Anderson (Author), Xiao Xiao (Translator), Makers:The New Industrial Revolution (1st Edition), CITIC Publishing House, December 2012</w:t>
      </w:r>
    </w:p>
    <w:p w14:paraId="64673D03" w14:textId="77777777" w:rsidR="009202C6" w:rsidRPr="0023433D" w:rsidRDefault="009202C6" w:rsidP="0031346A">
      <w:pPr>
        <w:adjustRightInd w:val="0"/>
        <w:snapToGrid w:val="0"/>
        <w:spacing w:beforeLines="50" w:before="156" w:afterLines="50" w:after="156"/>
        <w:rPr>
          <w:szCs w:val="21"/>
        </w:rPr>
      </w:pPr>
      <w:r w:rsidRPr="0023433D">
        <w:t>[3] Ye Jianbin, Dai Chunxiang, Advanced Manufacturing Technology and Application Frontier: Laser Cutting Technology (1st Edition), Shanghai Science and Technology Press, July 2012</w:t>
      </w:r>
    </w:p>
    <w:p w14:paraId="679C7EC5" w14:textId="77777777" w:rsidR="009202C6" w:rsidRPr="0023433D" w:rsidRDefault="009202C6" w:rsidP="0031346A">
      <w:pPr>
        <w:adjustRightInd w:val="0"/>
        <w:snapToGrid w:val="0"/>
        <w:spacing w:beforeLines="50" w:before="156" w:afterLines="50" w:after="156"/>
        <w:rPr>
          <w:szCs w:val="21"/>
        </w:rPr>
      </w:pPr>
      <w:r w:rsidRPr="0023433D">
        <w:t xml:space="preserve">[4] </w:t>
      </w:r>
      <w:hyperlink r:id="rId75" w:tgtFrame="_blank" w:history="1">
        <w:r w:rsidRPr="0023433D">
          <w:t>Tang Xuxiang</w:t>
        </w:r>
      </w:hyperlink>
      <w:r w:rsidRPr="0023433D">
        <w:t xml:space="preserve">, Appreciation of Silver Jewelery, </w:t>
      </w:r>
      <w:hyperlink r:id="rId76" w:tgtFrame="_blank" w:history="1">
        <w:r w:rsidRPr="0023433D">
          <w:t>Guangxi Fine Arts Publishing House</w:t>
        </w:r>
      </w:hyperlink>
      <w:r w:rsidRPr="0023433D">
        <w:t>, December 2006</w:t>
      </w:r>
    </w:p>
    <w:p w14:paraId="79B82DDE" w14:textId="77777777" w:rsidR="009202C6" w:rsidRPr="0023433D" w:rsidRDefault="009202C6" w:rsidP="0031346A">
      <w:pPr>
        <w:adjustRightInd w:val="0"/>
        <w:snapToGrid w:val="0"/>
        <w:spacing w:beforeLines="50" w:before="156" w:afterLines="50" w:after="156"/>
        <w:rPr>
          <w:szCs w:val="21"/>
        </w:rPr>
      </w:pPr>
      <w:r w:rsidRPr="0023433D">
        <w:t>[5] Zou Minna, Zhou Feiyue, Chinese Folk Crafts, Hunan Fine Arts Publishing House, 2004</w:t>
      </w:r>
    </w:p>
    <w:p w14:paraId="3391AC02" w14:textId="77777777" w:rsidR="00924E06" w:rsidRPr="0023433D" w:rsidRDefault="00924E06">
      <w:pPr>
        <w:widowControl/>
        <w:jc w:val="left"/>
        <w:rPr>
          <w:b/>
          <w:sz w:val="28"/>
          <w:szCs w:val="28"/>
        </w:rPr>
      </w:pPr>
      <w:r w:rsidRPr="0023433D">
        <w:br w:type="page"/>
      </w:r>
    </w:p>
    <w:p w14:paraId="50D282AB" w14:textId="77777777" w:rsidR="00756864" w:rsidRPr="0023433D" w:rsidRDefault="00756864" w:rsidP="00756864">
      <w:pPr>
        <w:pStyle w:val="1"/>
        <w:rPr>
          <w:sz w:val="28"/>
          <w:szCs w:val="28"/>
        </w:rPr>
      </w:pPr>
      <w:bookmarkStart w:id="202" w:name="_Toc37500726"/>
      <w:bookmarkStart w:id="203" w:name="_Toc47610404"/>
      <w:bookmarkStart w:id="204" w:name="_Toc47865725"/>
      <w:bookmarkStart w:id="205" w:name="_Toc97055832"/>
      <w:r w:rsidRPr="0023433D">
        <w:rPr>
          <w:sz w:val="28"/>
          <w:szCs w:val="28"/>
        </w:rPr>
        <w:lastRenderedPageBreak/>
        <w:t xml:space="preserve">1711189 </w:t>
      </w:r>
      <w:r w:rsidRPr="0023433D">
        <w:rPr>
          <w:sz w:val="28"/>
          <w:szCs w:val="28"/>
        </w:rPr>
        <w:t>毕业设计考察</w:t>
      </w:r>
      <w:bookmarkEnd w:id="205"/>
    </w:p>
    <w:p w14:paraId="36EBB1B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1711189</w:t>
      </w:r>
    </w:p>
    <w:p w14:paraId="0B0D79E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毕业设计考察</w:t>
      </w:r>
    </w:p>
    <w:p w14:paraId="1F0B0E4E"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Investigation for Graduation Creation</w:t>
      </w:r>
    </w:p>
    <w:p w14:paraId="06308953"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实践环节选修课</w:t>
      </w:r>
    </w:p>
    <w:p w14:paraId="0F10F778"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2.0   </w:t>
      </w:r>
      <w:r w:rsidRPr="0023433D">
        <w:rPr>
          <w:rFonts w:ascii="Times New Roman" w:hAnsi="Times New Roman"/>
          <w:b/>
          <w:szCs w:val="21"/>
        </w:rPr>
        <w:t>总学时：</w:t>
      </w:r>
      <w:r w:rsidRPr="0023433D">
        <w:rPr>
          <w:rFonts w:ascii="Times New Roman" w:hAnsi="Times New Roman"/>
          <w:szCs w:val="21"/>
        </w:rPr>
        <w:t xml:space="preserve"> 60</w:t>
      </w:r>
    </w:p>
    <w:p w14:paraId="18F2608E"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256EF6A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设计基础、工艺基础</w:t>
      </w:r>
      <w:r w:rsidRPr="0023433D">
        <w:rPr>
          <w:rFonts w:ascii="Times New Roman" w:hAnsi="Times New Roman"/>
          <w:szCs w:val="21"/>
        </w:rPr>
        <w:t>1</w:t>
      </w:r>
      <w:r w:rsidRPr="0023433D">
        <w:rPr>
          <w:rFonts w:ascii="Times New Roman" w:hAnsi="Times New Roman"/>
          <w:szCs w:val="21"/>
        </w:rPr>
        <w:t>、工艺基础</w:t>
      </w:r>
      <w:r w:rsidRPr="0023433D">
        <w:rPr>
          <w:rFonts w:ascii="Times New Roman" w:hAnsi="Times New Roman"/>
          <w:szCs w:val="21"/>
        </w:rPr>
        <w:t>2</w:t>
      </w:r>
      <w:r w:rsidRPr="0023433D">
        <w:rPr>
          <w:rFonts w:ascii="Times New Roman" w:hAnsi="Times New Roman"/>
          <w:szCs w:val="21"/>
        </w:rPr>
        <w:t>、工艺陈设品设计、材料创新运用设计</w:t>
      </w:r>
      <w:r w:rsidRPr="0023433D">
        <w:rPr>
          <w:rFonts w:ascii="Times New Roman" w:hAnsi="Times New Roman"/>
          <w:szCs w:val="21"/>
        </w:rPr>
        <w:t>1</w:t>
      </w:r>
      <w:r w:rsidRPr="0023433D">
        <w:rPr>
          <w:rFonts w:ascii="Times New Roman" w:hAnsi="Times New Roman"/>
          <w:szCs w:val="21"/>
        </w:rPr>
        <w:t>、材料创新运用设计</w:t>
      </w:r>
      <w:r w:rsidRPr="0023433D">
        <w:rPr>
          <w:rFonts w:ascii="Times New Roman" w:hAnsi="Times New Roman"/>
          <w:szCs w:val="21"/>
        </w:rPr>
        <w:t>2</w:t>
      </w:r>
      <w:r w:rsidRPr="0023433D">
        <w:rPr>
          <w:rFonts w:ascii="Times New Roman" w:hAnsi="Times New Roman"/>
          <w:szCs w:val="21"/>
        </w:rPr>
        <w:t>、综合工艺</w:t>
      </w:r>
      <w:r w:rsidRPr="0023433D">
        <w:rPr>
          <w:rFonts w:ascii="Times New Roman" w:hAnsi="Times New Roman"/>
          <w:szCs w:val="21"/>
        </w:rPr>
        <w:t>1</w:t>
      </w:r>
      <w:r w:rsidRPr="0023433D">
        <w:rPr>
          <w:rFonts w:ascii="Times New Roman" w:hAnsi="Times New Roman"/>
          <w:szCs w:val="21"/>
        </w:rPr>
        <w:t>、综合工艺</w:t>
      </w:r>
      <w:r w:rsidRPr="0023433D">
        <w:rPr>
          <w:rFonts w:ascii="Times New Roman" w:hAnsi="Times New Roman"/>
          <w:szCs w:val="21"/>
        </w:rPr>
        <w:t>2</w:t>
      </w:r>
      <w:r w:rsidRPr="0023433D">
        <w:rPr>
          <w:rFonts w:ascii="Times New Roman" w:hAnsi="Times New Roman"/>
          <w:szCs w:val="21"/>
        </w:rPr>
        <w:t>、传统工艺专业调研、现代工艺专业调研、现代工艺品市场考察</w:t>
      </w:r>
    </w:p>
    <w:p w14:paraId="2CF896E5"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调研报告</w:t>
      </w:r>
      <w:r w:rsidRPr="0023433D">
        <w:rPr>
          <w:rFonts w:ascii="Times New Roman" w:hAnsi="Times New Roman"/>
          <w:szCs w:val="21"/>
        </w:rPr>
        <w:t>+</w:t>
      </w:r>
      <w:r w:rsidRPr="0023433D">
        <w:rPr>
          <w:rFonts w:ascii="Times New Roman" w:hAnsi="Times New Roman"/>
          <w:szCs w:val="21"/>
        </w:rPr>
        <w:t>讨论效果</w:t>
      </w:r>
    </w:p>
    <w:p w14:paraId="57C1943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385F4D88" w14:textId="77777777" w:rsidR="00756864" w:rsidRPr="0023433D" w:rsidRDefault="00756864" w:rsidP="00756864">
      <w:pPr>
        <w:spacing w:line="300" w:lineRule="auto"/>
        <w:ind w:firstLineChars="200" w:firstLine="420"/>
        <w:rPr>
          <w:szCs w:val="21"/>
        </w:rPr>
      </w:pPr>
      <w:r w:rsidRPr="0023433D">
        <w:rPr>
          <w:szCs w:val="21"/>
        </w:rPr>
        <w:t>本课程是工艺美术实践环节选修课。激励每一位学生在继承中国优秀文化遗产的基础上，大胆实践，敢于创新，深入民族、民间工艺美术比较发达的地区调研市场需求，创造性地设计出符合时代需求的，能受当代人和市场认可的新时代的、具有民族特征的装饰艺术品。培养受社会和企业欢迎的，有创造性思维的，有实际工作能力的新型实用型设计人才。到工艺美术产业较为发达的地区、民族民间艺术品产出地考察工艺美术市场（生产及销售）情况，了解民族民间工艺美术制作状况，提高学生的市场调研能力和设计的针对性，为毕业设计做准备。教学内容的重点是让学生了解工艺美术的国内需求，学习如何为创作收集资料。教学的难点是把分散的信息在最短时间内归纳和总结出来。</w:t>
      </w:r>
    </w:p>
    <w:p w14:paraId="3B2E2E8D" w14:textId="77777777" w:rsidR="00756864" w:rsidRPr="0023433D" w:rsidRDefault="00756864" w:rsidP="00756864">
      <w:pPr>
        <w:pStyle w:val="a6"/>
        <w:spacing w:line="300" w:lineRule="auto"/>
        <w:rPr>
          <w:rFonts w:ascii="Times New Roman" w:hAnsi="Times New Roman"/>
          <w:szCs w:val="21"/>
        </w:rPr>
      </w:pPr>
    </w:p>
    <w:p w14:paraId="75BCB062"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62C7A5A5"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[1]</w:t>
      </w:r>
      <w:r w:rsidRPr="0023433D">
        <w:rPr>
          <w:szCs w:val="21"/>
        </w:rPr>
        <w:t>王受之</w:t>
      </w:r>
      <w:r w:rsidRPr="0023433D">
        <w:rPr>
          <w:szCs w:val="21"/>
        </w:rPr>
        <w:t>.</w:t>
      </w:r>
      <w:r w:rsidRPr="0023433D">
        <w:rPr>
          <w:szCs w:val="21"/>
        </w:rPr>
        <w:t>《世界现代设计史》</w:t>
      </w:r>
      <w:r w:rsidRPr="0023433D">
        <w:rPr>
          <w:szCs w:val="21"/>
        </w:rPr>
        <w:t>.</w:t>
      </w:r>
      <w:r w:rsidRPr="0023433D">
        <w:rPr>
          <w:szCs w:val="21"/>
        </w:rPr>
        <w:t>中国青年出版社，</w:t>
      </w:r>
      <w:r w:rsidRPr="0023433D">
        <w:rPr>
          <w:szCs w:val="21"/>
        </w:rPr>
        <w:t>2002</w:t>
      </w:r>
    </w:p>
    <w:p w14:paraId="202AA97F"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[2]</w:t>
      </w:r>
      <w:r w:rsidRPr="0023433D">
        <w:rPr>
          <w:szCs w:val="21"/>
        </w:rPr>
        <w:t>中央美术学院国外美术史教研室</w:t>
      </w:r>
      <w:r w:rsidRPr="0023433D">
        <w:rPr>
          <w:szCs w:val="21"/>
        </w:rPr>
        <w:t>.</w:t>
      </w:r>
      <w:r w:rsidRPr="0023433D">
        <w:rPr>
          <w:szCs w:val="21"/>
        </w:rPr>
        <w:t>《外国美术简史</w:t>
      </w:r>
      <w:r w:rsidRPr="0023433D">
        <w:rPr>
          <w:szCs w:val="21"/>
        </w:rPr>
        <w:t>(</w:t>
      </w:r>
      <w:r w:rsidRPr="0023433D">
        <w:rPr>
          <w:szCs w:val="21"/>
        </w:rPr>
        <w:t>增订本</w:t>
      </w:r>
      <w:r w:rsidRPr="0023433D">
        <w:rPr>
          <w:szCs w:val="21"/>
        </w:rPr>
        <w:t>)</w:t>
      </w:r>
      <w:r w:rsidRPr="0023433D">
        <w:rPr>
          <w:szCs w:val="21"/>
        </w:rPr>
        <w:t>》</w:t>
      </w:r>
      <w:r w:rsidRPr="0023433D">
        <w:rPr>
          <w:szCs w:val="21"/>
        </w:rPr>
        <w:t>.</w:t>
      </w:r>
      <w:r w:rsidRPr="0023433D">
        <w:rPr>
          <w:szCs w:val="21"/>
        </w:rPr>
        <w:t>中国青年出版社，</w:t>
      </w:r>
      <w:r w:rsidRPr="0023433D">
        <w:rPr>
          <w:szCs w:val="21"/>
        </w:rPr>
        <w:t>2007</w:t>
      </w:r>
    </w:p>
    <w:p w14:paraId="1FB53EF6"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[3]</w:t>
      </w:r>
      <w:r w:rsidRPr="0023433D">
        <w:rPr>
          <w:szCs w:val="21"/>
        </w:rPr>
        <w:t>中央美术学院美术史系、中国美术史教研室</w:t>
      </w:r>
      <w:r w:rsidRPr="0023433D">
        <w:rPr>
          <w:szCs w:val="21"/>
        </w:rPr>
        <w:t>.</w:t>
      </w:r>
      <w:r w:rsidRPr="0023433D">
        <w:rPr>
          <w:szCs w:val="21"/>
        </w:rPr>
        <w:t>《中国美术简史</w:t>
      </w:r>
      <w:r w:rsidRPr="0023433D">
        <w:rPr>
          <w:szCs w:val="21"/>
        </w:rPr>
        <w:t>(</w:t>
      </w:r>
      <w:r w:rsidRPr="0023433D">
        <w:rPr>
          <w:szCs w:val="21"/>
        </w:rPr>
        <w:t>新修订本</w:t>
      </w:r>
      <w:r w:rsidRPr="0023433D">
        <w:rPr>
          <w:szCs w:val="21"/>
        </w:rPr>
        <w:t>)</w:t>
      </w:r>
      <w:r w:rsidRPr="0023433D">
        <w:rPr>
          <w:szCs w:val="21"/>
        </w:rPr>
        <w:t>》</w:t>
      </w:r>
      <w:r w:rsidRPr="0023433D">
        <w:rPr>
          <w:szCs w:val="21"/>
        </w:rPr>
        <w:t>.</w:t>
      </w:r>
      <w:r w:rsidRPr="0023433D">
        <w:rPr>
          <w:szCs w:val="21"/>
        </w:rPr>
        <w:t>中国青年出版社，</w:t>
      </w:r>
      <w:r w:rsidRPr="0023433D">
        <w:rPr>
          <w:szCs w:val="21"/>
        </w:rPr>
        <w:t>2010</w:t>
      </w:r>
    </w:p>
    <w:p w14:paraId="073D2455"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[4]</w:t>
      </w:r>
      <w:r w:rsidRPr="0023433D">
        <w:rPr>
          <w:szCs w:val="21"/>
        </w:rPr>
        <w:t>田自秉</w:t>
      </w:r>
      <w:r w:rsidRPr="0023433D">
        <w:rPr>
          <w:szCs w:val="21"/>
        </w:rPr>
        <w:t>.</w:t>
      </w:r>
      <w:r w:rsidRPr="0023433D">
        <w:rPr>
          <w:szCs w:val="21"/>
        </w:rPr>
        <w:t>《中国工艺美术史》</w:t>
      </w:r>
      <w:r w:rsidRPr="0023433D">
        <w:rPr>
          <w:szCs w:val="21"/>
        </w:rPr>
        <w:t>.</w:t>
      </w:r>
      <w:r w:rsidRPr="0023433D">
        <w:rPr>
          <w:szCs w:val="21"/>
        </w:rPr>
        <w:t>东方出版中心，</w:t>
      </w:r>
      <w:r w:rsidRPr="0023433D">
        <w:rPr>
          <w:szCs w:val="21"/>
        </w:rPr>
        <w:t>1985</w:t>
      </w:r>
    </w:p>
    <w:p w14:paraId="05A96D6F" w14:textId="77777777" w:rsidR="00756864" w:rsidRPr="0023433D" w:rsidRDefault="00756864">
      <w:pPr>
        <w:widowControl/>
        <w:jc w:val="left"/>
        <w:rPr>
          <w:b/>
          <w:bCs/>
          <w:color w:val="0D0D0D"/>
          <w:kern w:val="44"/>
          <w:sz w:val="28"/>
          <w:szCs w:val="44"/>
        </w:rPr>
      </w:pPr>
      <w:r w:rsidRPr="0023433D">
        <w:rPr>
          <w:sz w:val="28"/>
        </w:rPr>
        <w:br w:type="page"/>
      </w:r>
    </w:p>
    <w:p w14:paraId="515FBCFD" w14:textId="4DCE7D4A" w:rsidR="009202C6" w:rsidRPr="0023433D" w:rsidRDefault="009202C6" w:rsidP="009202C6">
      <w:pPr>
        <w:pStyle w:val="1"/>
        <w:rPr>
          <w:sz w:val="28"/>
          <w:szCs w:val="28"/>
        </w:rPr>
      </w:pPr>
      <w:bookmarkStart w:id="206" w:name="_Toc97055833"/>
      <w:r w:rsidRPr="0023433D">
        <w:rPr>
          <w:sz w:val="28"/>
        </w:rPr>
        <w:lastRenderedPageBreak/>
        <w:t>1711189 Investigation for Graduation Creation</w:t>
      </w:r>
      <w:bookmarkEnd w:id="202"/>
      <w:bookmarkEnd w:id="203"/>
      <w:bookmarkEnd w:id="204"/>
      <w:bookmarkEnd w:id="206"/>
    </w:p>
    <w:p w14:paraId="60E20CD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1711189</w:t>
      </w:r>
    </w:p>
    <w:p w14:paraId="5B12EF7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Investigation for Graduation Creation</w:t>
      </w:r>
    </w:p>
    <w:p w14:paraId="007988E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Investigation for Graduation Creation</w:t>
      </w:r>
    </w:p>
    <w:p w14:paraId="51855271"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Practice elective course</w:t>
      </w:r>
    </w:p>
    <w:p w14:paraId="02B89B1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2.0 </w:t>
      </w:r>
      <w:r w:rsidRPr="0023433D">
        <w:rPr>
          <w:rFonts w:ascii="Times New Roman" w:hAnsi="Times New Roman"/>
          <w:b/>
        </w:rPr>
        <w:t>Total Credit</w:t>
      </w:r>
      <w:r w:rsidRPr="0023433D">
        <w:rPr>
          <w:rFonts w:ascii="Times New Roman" w:hAnsi="Times New Roman"/>
        </w:rPr>
        <w:t xml:space="preserve"> Hours: 60</w:t>
      </w:r>
    </w:p>
    <w:p w14:paraId="7F2163D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arts and crafts</w:t>
      </w:r>
    </w:p>
    <w:p w14:paraId="3F011830"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Design Foundation, Crafts Foundation 1, Crafts Foundation 2, Crafts Furnishing Design, Creative Use and Design of Materials 1, Creative Use and Design of Materials 2, Comprehensive Crafts 1, Comprehensive Crafts 2, Special Research on Traditional Crafts, Special Research on Modern Crafts, Investigation of Modern Handicraft Market</w:t>
      </w:r>
    </w:p>
    <w:p w14:paraId="2809C06E"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Course participation+ Investigation report + Discussion effects</w:t>
      </w:r>
    </w:p>
    <w:p w14:paraId="19281162" w14:textId="3F0259B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091E9C49" w14:textId="265EE5CE" w:rsidR="009202C6" w:rsidRPr="0023433D" w:rsidRDefault="009202C6" w:rsidP="0031346A">
      <w:pPr>
        <w:ind w:firstLineChars="200" w:firstLine="420"/>
        <w:rPr>
          <w:szCs w:val="21"/>
        </w:rPr>
      </w:pPr>
      <w:r w:rsidRPr="0023433D">
        <w:t>This course is a practice compulsory course of arts and crafts. On the basis of inheriting China's excellent cultural heritage, encourage students to practice boldly and make innovation, go to areas with relatively developed national and folk arts and crafts, investigate the market demand, and creatively design decorative works of art of a new era with national characteristics that meet the needs of the times and can be recognized by contemporary people and the market. Cultivate new practical design talents with creative thinking and practical working ability that are popular in the society and enterprises. Go to the areas with relatively developed arts and crafts industry and the output places of national and folk art to investigate the arts and crafts market (production and sales), understand the production status of national and folk arts and crafts, improve students' market research ability and design pertinence, and prepare for graduation design. The teaching contents are mainly covered by the following aspects: enable students to understand the domestic demand of arts and crafts and learn the way to create and collect data. The difficulty is to conclude and summarize scattered information in the shortest time.</w:t>
      </w:r>
    </w:p>
    <w:p w14:paraId="765E54A3"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1BE1F34B" w14:textId="77777777" w:rsidR="009202C6" w:rsidRPr="0023433D" w:rsidRDefault="009202C6" w:rsidP="0031346A">
      <w:pPr>
        <w:adjustRightInd w:val="0"/>
        <w:snapToGrid w:val="0"/>
        <w:spacing w:beforeLines="50" w:before="156" w:afterLines="50" w:after="156"/>
        <w:rPr>
          <w:szCs w:val="21"/>
        </w:rPr>
      </w:pPr>
      <w:r w:rsidRPr="0023433D">
        <w:t>[1] Wang Shouzhi, A History of Modern Design, China Youth Publishing House, 2002</w:t>
      </w:r>
    </w:p>
    <w:p w14:paraId="463F444F" w14:textId="77777777" w:rsidR="009202C6" w:rsidRPr="0023433D" w:rsidRDefault="009202C6" w:rsidP="0031346A">
      <w:pPr>
        <w:adjustRightInd w:val="0"/>
        <w:snapToGrid w:val="0"/>
        <w:spacing w:beforeLines="50" w:before="156" w:afterLines="50" w:after="156"/>
        <w:rPr>
          <w:szCs w:val="21"/>
        </w:rPr>
      </w:pPr>
      <w:r w:rsidRPr="0023433D">
        <w:t>[2] Western Art History Teaching and Research Section, Central Academy of Fine Arts, A Brief History of Western Fine Arts (Revision and Enlarged Version), China Youth Publishing House, 2007</w:t>
      </w:r>
    </w:p>
    <w:p w14:paraId="042C7028" w14:textId="77777777" w:rsidR="009202C6" w:rsidRPr="0023433D" w:rsidRDefault="009202C6" w:rsidP="0031346A">
      <w:pPr>
        <w:adjustRightInd w:val="0"/>
        <w:snapToGrid w:val="0"/>
        <w:spacing w:beforeLines="50" w:before="156" w:afterLines="50" w:after="156"/>
        <w:rPr>
          <w:szCs w:val="21"/>
        </w:rPr>
      </w:pPr>
      <w:r w:rsidRPr="0023433D">
        <w:t>[3] Chinese Art History Teaching and Research Section, Department of Art History, Central Academy of Fine Arts, A Brief History of Chinese Fine Arts (New Revision), China Youth Publishing House, 2010</w:t>
      </w:r>
    </w:p>
    <w:p w14:paraId="37D75FC3" w14:textId="77777777" w:rsidR="009202C6" w:rsidRPr="0023433D" w:rsidRDefault="009202C6" w:rsidP="0031346A">
      <w:pPr>
        <w:adjustRightInd w:val="0"/>
        <w:snapToGrid w:val="0"/>
        <w:spacing w:beforeLines="50" w:before="156" w:afterLines="50" w:after="156"/>
        <w:rPr>
          <w:szCs w:val="21"/>
        </w:rPr>
      </w:pPr>
      <w:r w:rsidRPr="0023433D">
        <w:t>[4] Tian Zibing, History of Chinese Arts and Crafts, Orient Publishing Center, 1985</w:t>
      </w:r>
    </w:p>
    <w:p w14:paraId="12A58997" w14:textId="77777777" w:rsidR="00924E06" w:rsidRPr="0023433D" w:rsidRDefault="00924E06">
      <w:pPr>
        <w:widowControl/>
        <w:jc w:val="left"/>
        <w:rPr>
          <w:b/>
          <w:sz w:val="28"/>
          <w:szCs w:val="28"/>
        </w:rPr>
      </w:pPr>
      <w:r w:rsidRPr="0023433D">
        <w:br w:type="page"/>
      </w:r>
    </w:p>
    <w:p w14:paraId="6B52AFA1" w14:textId="77777777" w:rsidR="00756864" w:rsidRPr="0023433D" w:rsidRDefault="00756864" w:rsidP="00756864">
      <w:pPr>
        <w:pStyle w:val="1"/>
        <w:rPr>
          <w:sz w:val="28"/>
          <w:szCs w:val="28"/>
        </w:rPr>
      </w:pPr>
      <w:bookmarkStart w:id="207" w:name="_Toc37500716"/>
      <w:bookmarkStart w:id="208" w:name="_Toc47610376"/>
      <w:bookmarkStart w:id="209" w:name="_Toc47865731"/>
      <w:bookmarkStart w:id="210" w:name="_Toc97055834"/>
      <w:r w:rsidRPr="0023433D">
        <w:rPr>
          <w:sz w:val="28"/>
          <w:szCs w:val="28"/>
        </w:rPr>
        <w:lastRenderedPageBreak/>
        <w:t>1760133</w:t>
      </w:r>
      <w:r w:rsidRPr="0023433D">
        <w:rPr>
          <w:sz w:val="28"/>
          <w:szCs w:val="28"/>
        </w:rPr>
        <w:t>漆艺材料学入门</w:t>
      </w:r>
      <w:bookmarkEnd w:id="210"/>
    </w:p>
    <w:p w14:paraId="5E28947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1760133</w:t>
      </w:r>
    </w:p>
    <w:p w14:paraId="55D3B50D"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漆艺材料学入门</w:t>
      </w:r>
    </w:p>
    <w:p w14:paraId="35D5932F"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Lacquer</w:t>
      </w:r>
      <w:r w:rsidRPr="0023433D">
        <w:rPr>
          <w:rFonts w:ascii="Times New Roman" w:hAnsi="Times New Roman"/>
          <w:szCs w:val="21"/>
        </w:rPr>
        <w:t xml:space="preserve"> Materials Science</w:t>
      </w:r>
      <w:r w:rsidRPr="0023433D">
        <w:rPr>
          <w:rFonts w:ascii="Times New Roman" w:hAnsi="Times New Roman"/>
        </w:rPr>
        <w:t xml:space="preserve"> Foundation</w:t>
      </w:r>
    </w:p>
    <w:p w14:paraId="5D7C3549"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专业选修课</w:t>
      </w:r>
    </w:p>
    <w:p w14:paraId="011508BD"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1EFCFE9F"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AC0E9EF"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形式语言</w:t>
      </w:r>
      <w:r w:rsidRPr="0023433D">
        <w:rPr>
          <w:rFonts w:ascii="Times New Roman" w:hAnsi="Times New Roman"/>
          <w:bCs/>
          <w:szCs w:val="21"/>
        </w:rPr>
        <w:t>1</w:t>
      </w:r>
      <w:r w:rsidRPr="0023433D">
        <w:rPr>
          <w:rFonts w:ascii="Times New Roman" w:hAnsi="Times New Roman"/>
          <w:szCs w:val="21"/>
        </w:rPr>
        <w:t>、形式语言</w:t>
      </w:r>
      <w:r w:rsidRPr="0023433D">
        <w:rPr>
          <w:rFonts w:ascii="Times New Roman" w:hAnsi="Times New Roman"/>
          <w:bCs/>
          <w:szCs w:val="21"/>
        </w:rPr>
        <w:t>2</w:t>
      </w:r>
      <w:r w:rsidRPr="0023433D">
        <w:rPr>
          <w:rFonts w:ascii="Times New Roman" w:hAnsi="Times New Roman"/>
          <w:szCs w:val="21"/>
        </w:rPr>
        <w:t>、中国工艺美术史</w:t>
      </w:r>
    </w:p>
    <w:p w14:paraId="05DB68CE"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4D50631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1FF5D19B"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漆艺材料学入门</w:t>
      </w:r>
      <w:r w:rsidRPr="0023433D">
        <w:rPr>
          <w:rFonts w:ascii="Times New Roman" w:hAnsi="Times New Roman"/>
          <w:szCs w:val="21"/>
        </w:rPr>
        <w:t>”</w:t>
      </w:r>
      <w:r w:rsidRPr="0023433D">
        <w:rPr>
          <w:rFonts w:ascii="Times New Roman" w:hAnsi="Times New Roman"/>
          <w:szCs w:val="21"/>
        </w:rPr>
        <w:t>课程是艺术设计学院为工艺美术专业本科生开设的专业选修课，是漆艺专业的基础课程。本课程的任务是通过理论讲授、工艺训练，培养学生获得天然大漆材料知识和工艺操作实践能力，包括对大漆材料的成分、基本属性知识的掌握，漆艺相关材料、工具、设备的使用方法的了解；操作实践要求学生掌握生漆过滤、透明漆制法、黑漆制法、色漆制法，然后使用自己加工的漆，制作样板的底板，为髹饰工艺、漆艺课程做准备。在传承传统漆艺工艺的基础上，弘扬民族文化艺术。教学内容重点：讲授并要求学生掌握天然大漆材料基础知识和自主应用的技能。教学内容的难点：帮助学生提高操控天然大漆的能力，达到熟练运用生漆再加工技术，掌握底胎板制作方法。</w:t>
      </w:r>
    </w:p>
    <w:p w14:paraId="3476EAE5" w14:textId="77777777" w:rsidR="00756864" w:rsidRPr="0023433D" w:rsidRDefault="00756864" w:rsidP="00756864">
      <w:pPr>
        <w:pStyle w:val="a6"/>
        <w:spacing w:line="300" w:lineRule="auto"/>
        <w:rPr>
          <w:rFonts w:ascii="Times New Roman" w:hAnsi="Times New Roman"/>
          <w:b/>
        </w:rPr>
      </w:pPr>
    </w:p>
    <w:p w14:paraId="511E26E3"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0CC6A830"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[1]</w:t>
      </w:r>
      <w:r w:rsidRPr="0023433D">
        <w:rPr>
          <w:szCs w:val="21"/>
        </w:rPr>
        <w:t>乔十光</w:t>
      </w:r>
      <w:r w:rsidRPr="0023433D">
        <w:rPr>
          <w:szCs w:val="21"/>
        </w:rPr>
        <w:t>.</w:t>
      </w:r>
      <w:r w:rsidRPr="0023433D">
        <w:rPr>
          <w:szCs w:val="21"/>
        </w:rPr>
        <w:t>中国艺术教育大系</w:t>
      </w:r>
      <w:r w:rsidRPr="0023433D">
        <w:rPr>
          <w:szCs w:val="21"/>
        </w:rPr>
        <w:t xml:space="preserve"> </w:t>
      </w:r>
      <w:r w:rsidRPr="0023433D">
        <w:rPr>
          <w:szCs w:val="21"/>
        </w:rPr>
        <w:t>美术卷</w:t>
      </w:r>
      <w:r w:rsidRPr="0023433D">
        <w:rPr>
          <w:szCs w:val="21"/>
        </w:rPr>
        <w:t xml:space="preserve"> </w:t>
      </w:r>
      <w:r w:rsidRPr="0023433D">
        <w:rPr>
          <w:szCs w:val="21"/>
        </w:rPr>
        <w:t>漆艺</w:t>
      </w:r>
      <w:r w:rsidRPr="0023433D">
        <w:rPr>
          <w:szCs w:val="21"/>
        </w:rPr>
        <w:t>.</w:t>
      </w:r>
      <w:r w:rsidRPr="0023433D">
        <w:rPr>
          <w:szCs w:val="21"/>
        </w:rPr>
        <w:t>中国美术学院出版社</w:t>
      </w:r>
      <w:r w:rsidRPr="0023433D">
        <w:rPr>
          <w:szCs w:val="21"/>
        </w:rPr>
        <w:t>.2004</w:t>
      </w:r>
      <w:r w:rsidRPr="0023433D">
        <w:rPr>
          <w:szCs w:val="21"/>
        </w:rPr>
        <w:t>年</w:t>
      </w:r>
      <w:r w:rsidRPr="0023433D">
        <w:rPr>
          <w:szCs w:val="21"/>
        </w:rPr>
        <w:t>8</w:t>
      </w:r>
      <w:r w:rsidRPr="0023433D">
        <w:rPr>
          <w:szCs w:val="21"/>
        </w:rPr>
        <w:t>月</w:t>
      </w:r>
      <w:r w:rsidRPr="0023433D">
        <w:rPr>
          <w:szCs w:val="21"/>
        </w:rPr>
        <w:t>.</w:t>
      </w:r>
    </w:p>
    <w:p w14:paraId="3C2EE51F" w14:textId="18344E39" w:rsidR="00756864" w:rsidRPr="0023433D" w:rsidRDefault="00756864" w:rsidP="00756864">
      <w:pPr>
        <w:adjustRightInd w:val="0"/>
        <w:snapToGrid w:val="0"/>
        <w:spacing w:beforeLines="50" w:before="156" w:afterLines="50" w:after="156" w:line="360" w:lineRule="exact"/>
        <w:rPr>
          <w:szCs w:val="21"/>
        </w:rPr>
      </w:pPr>
      <w:r w:rsidRPr="0023433D">
        <w:rPr>
          <w:szCs w:val="21"/>
        </w:rPr>
        <w:t>[2]</w:t>
      </w:r>
      <w:r w:rsidRPr="0023433D">
        <w:rPr>
          <w:szCs w:val="21"/>
        </w:rPr>
        <w:t>王世襄</w:t>
      </w:r>
      <w:r w:rsidRPr="0023433D">
        <w:rPr>
          <w:szCs w:val="21"/>
        </w:rPr>
        <w:t>.</w:t>
      </w:r>
      <w:r w:rsidRPr="0023433D">
        <w:rPr>
          <w:szCs w:val="21"/>
        </w:rPr>
        <w:t>髹饰录解说</w:t>
      </w:r>
      <w:r w:rsidRPr="0023433D">
        <w:rPr>
          <w:szCs w:val="21"/>
        </w:rPr>
        <w:t>.</w:t>
      </w:r>
      <w:r w:rsidRPr="0023433D">
        <w:rPr>
          <w:szCs w:val="21"/>
        </w:rPr>
        <w:t>三联出版社，</w:t>
      </w:r>
      <w:r w:rsidRPr="0023433D">
        <w:rPr>
          <w:szCs w:val="21"/>
        </w:rPr>
        <w:t>2013</w:t>
      </w:r>
      <w:r w:rsidRPr="0023433D">
        <w:rPr>
          <w:szCs w:val="21"/>
        </w:rPr>
        <w:t>年</w:t>
      </w:r>
      <w:r w:rsidRPr="0023433D">
        <w:rPr>
          <w:szCs w:val="21"/>
        </w:rPr>
        <w:t>7</w:t>
      </w:r>
      <w:r w:rsidRPr="0023433D">
        <w:rPr>
          <w:szCs w:val="21"/>
        </w:rPr>
        <w:t>月。</w:t>
      </w:r>
    </w:p>
    <w:p w14:paraId="29A9AF62" w14:textId="5A29CDD4" w:rsidR="00756864" w:rsidRPr="0023433D" w:rsidRDefault="00756864" w:rsidP="00756864">
      <w:pPr>
        <w:adjustRightInd w:val="0"/>
        <w:snapToGrid w:val="0"/>
        <w:spacing w:beforeLines="50" w:before="156" w:afterLines="50" w:after="156" w:line="360" w:lineRule="exact"/>
        <w:rPr>
          <w:szCs w:val="21"/>
        </w:rPr>
      </w:pPr>
      <w:r w:rsidRPr="0023433D">
        <w:rPr>
          <w:szCs w:val="21"/>
        </w:rPr>
        <w:t>[3]</w:t>
      </w:r>
      <w:r w:rsidRPr="0023433D">
        <w:rPr>
          <w:szCs w:val="21"/>
        </w:rPr>
        <w:t>张飞龙</w:t>
      </w:r>
      <w:r w:rsidRPr="0023433D">
        <w:rPr>
          <w:szCs w:val="21"/>
        </w:rPr>
        <w:t>.</w:t>
      </w:r>
      <w:r w:rsidRPr="0023433D">
        <w:rPr>
          <w:szCs w:val="21"/>
        </w:rPr>
        <w:t>中国髹漆工艺与漆器保护</w:t>
      </w:r>
      <w:r w:rsidRPr="0023433D">
        <w:rPr>
          <w:szCs w:val="21"/>
        </w:rPr>
        <w:t>.</w:t>
      </w:r>
      <w:r w:rsidRPr="0023433D">
        <w:rPr>
          <w:szCs w:val="21"/>
        </w:rPr>
        <w:t>科学出版社，</w:t>
      </w:r>
      <w:r w:rsidRPr="0023433D">
        <w:rPr>
          <w:szCs w:val="21"/>
        </w:rPr>
        <w:t>2010</w:t>
      </w:r>
      <w:r w:rsidRPr="0023433D">
        <w:rPr>
          <w:szCs w:val="21"/>
        </w:rPr>
        <w:t>年</w:t>
      </w:r>
      <w:r w:rsidRPr="0023433D">
        <w:rPr>
          <w:szCs w:val="21"/>
        </w:rPr>
        <w:t>4</w:t>
      </w:r>
      <w:r w:rsidRPr="0023433D">
        <w:rPr>
          <w:szCs w:val="21"/>
        </w:rPr>
        <w:t>月</w:t>
      </w:r>
    </w:p>
    <w:p w14:paraId="10CA32FB" w14:textId="77777777" w:rsidR="00756864" w:rsidRPr="0023433D" w:rsidRDefault="00756864">
      <w:pPr>
        <w:widowControl/>
        <w:jc w:val="left"/>
        <w:rPr>
          <w:szCs w:val="21"/>
        </w:rPr>
      </w:pPr>
      <w:r w:rsidRPr="0023433D">
        <w:rPr>
          <w:szCs w:val="21"/>
        </w:rPr>
        <w:br w:type="page"/>
      </w:r>
    </w:p>
    <w:p w14:paraId="705C4FC9" w14:textId="3DC98215" w:rsidR="0064552E" w:rsidRPr="0023433D" w:rsidRDefault="0064552E" w:rsidP="00756864">
      <w:pPr>
        <w:pStyle w:val="1"/>
        <w:rPr>
          <w:sz w:val="28"/>
          <w:szCs w:val="28"/>
        </w:rPr>
      </w:pPr>
      <w:bookmarkStart w:id="211" w:name="_Toc97055835"/>
      <w:r w:rsidRPr="0023433D">
        <w:rPr>
          <w:sz w:val="28"/>
        </w:rPr>
        <w:lastRenderedPageBreak/>
        <w:t>1760133 Introduction to Material Study</w:t>
      </w:r>
      <w:bookmarkEnd w:id="207"/>
      <w:bookmarkEnd w:id="208"/>
      <w:bookmarkEnd w:id="209"/>
      <w:bookmarkEnd w:id="211"/>
    </w:p>
    <w:p w14:paraId="206DD4C6"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1760133</w:t>
      </w:r>
    </w:p>
    <w:p w14:paraId="3088620F"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Introduction to Material Study</w:t>
      </w:r>
    </w:p>
    <w:p w14:paraId="5C9CA9F8" w14:textId="01317F1E" w:rsidR="00472B61" w:rsidRPr="0023433D" w:rsidRDefault="0064552E" w:rsidP="0064552E">
      <w:pPr>
        <w:pStyle w:val="a6"/>
        <w:spacing w:line="300" w:lineRule="auto"/>
        <w:rPr>
          <w:rFonts w:ascii="Times New Roman" w:hAnsi="Times New Roman"/>
          <w:b/>
        </w:rPr>
      </w:pPr>
      <w:r w:rsidRPr="0023433D">
        <w:rPr>
          <w:rFonts w:ascii="Times New Roman" w:hAnsi="Times New Roman"/>
          <w:b/>
        </w:rPr>
        <w:t xml:space="preserve">English Name: </w:t>
      </w:r>
      <w:r w:rsidR="00472B61" w:rsidRPr="0023433D">
        <w:rPr>
          <w:rFonts w:ascii="Times New Roman" w:hAnsi="Times New Roman"/>
        </w:rPr>
        <w:t>Introduction to Material Study</w:t>
      </w:r>
    </w:p>
    <w:p w14:paraId="13F2EF80" w14:textId="26A9D6A8"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Major elective courses</w:t>
      </w:r>
    </w:p>
    <w:p w14:paraId="69DAC90E"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Hours: 48</w:t>
      </w:r>
    </w:p>
    <w:p w14:paraId="096009D6"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446611DC" w14:textId="62E6443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w:t>
      </w:r>
      <w:bookmarkStart w:id="212" w:name="_Hlk28996107"/>
      <w:r w:rsidRPr="0023433D">
        <w:rPr>
          <w:rFonts w:ascii="Times New Roman" w:hAnsi="Times New Roman"/>
        </w:rPr>
        <w:t>Form Language 1, Form Language 2,</w:t>
      </w:r>
      <w:r w:rsidR="00472B61" w:rsidRPr="0023433D">
        <w:rPr>
          <w:rFonts w:ascii="Times New Roman" w:hAnsi="Times New Roman"/>
        </w:rPr>
        <w:t xml:space="preserve"> </w:t>
      </w:r>
      <w:r w:rsidRPr="0023433D">
        <w:rPr>
          <w:rFonts w:ascii="Times New Roman" w:hAnsi="Times New Roman"/>
        </w:rPr>
        <w:t>History of Chinese Arts and Crafts</w:t>
      </w:r>
      <w:bookmarkEnd w:id="212"/>
    </w:p>
    <w:p w14:paraId="1AC80AD4" w14:textId="3AECB645"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07541BB2"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40B72360" w14:textId="77777777" w:rsidR="0064552E" w:rsidRPr="0023433D" w:rsidRDefault="0064552E" w:rsidP="0064552E">
      <w:pPr>
        <w:pStyle w:val="a6"/>
        <w:spacing w:line="300" w:lineRule="auto"/>
        <w:ind w:firstLineChars="200" w:firstLine="420"/>
        <w:rPr>
          <w:rFonts w:ascii="Times New Roman" w:hAnsi="Times New Roman"/>
          <w:szCs w:val="21"/>
        </w:rPr>
      </w:pPr>
      <w:r w:rsidRPr="0023433D">
        <w:rPr>
          <w:rFonts w:ascii="Times New Roman" w:hAnsi="Times New Roman"/>
        </w:rPr>
        <w:t>"Introduction to Material Study" is a specialized elective course offered by the College of Art and Design for undergraduate students majoring in arts and crafts and a basic course of lacquer. The main target of this course is to cultivate students' knowledge of natural lacquer materials and practical ability of process operation through theoretical teaching and process training, including mastering the knowledge of composition and basic properties of lacquer materials, and understanding the use methods of lacquer related materials, tools and equipment. The operation practice requires students to master raw paint filtration, transparent paint making method, black paint making method and color paint making method, and then use the paint processed by themselves to make the bottom plate of the template, so as to prepare for the painting process and lacquer art course. Carry forward national culture and art on the basis of inheriting traditional lacquer art. Course focus: Require students to master the basic knowledge and independent application skills of natural lacquer materials. The difficulties of teaching content: Help students to improve the ability to control natural lacquer, skillfully use raw paint reprocessing technology and master the bottom plate production method.</w:t>
      </w:r>
    </w:p>
    <w:p w14:paraId="4CD4FE0E" w14:textId="77777777" w:rsidR="0064552E" w:rsidRPr="0023433D" w:rsidRDefault="0064552E" w:rsidP="0064552E">
      <w:pPr>
        <w:pStyle w:val="a6"/>
        <w:spacing w:line="300" w:lineRule="auto"/>
        <w:rPr>
          <w:rFonts w:ascii="Times New Roman" w:hAnsi="Times New Roman"/>
          <w:b/>
        </w:rPr>
      </w:pPr>
    </w:p>
    <w:p w14:paraId="2223334F"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3B741778" w14:textId="77777777" w:rsidR="0064552E" w:rsidRPr="0023433D" w:rsidRDefault="0064552E" w:rsidP="0064552E">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August 2004</w:t>
      </w:r>
    </w:p>
    <w:p w14:paraId="6FB53227" w14:textId="77777777" w:rsidR="0064552E" w:rsidRPr="0023433D" w:rsidRDefault="0064552E" w:rsidP="0064552E">
      <w:pPr>
        <w:adjustRightInd w:val="0"/>
        <w:snapToGrid w:val="0"/>
        <w:spacing w:beforeLines="50" w:before="156" w:afterLines="50" w:after="156" w:line="360" w:lineRule="exact"/>
        <w:rPr>
          <w:szCs w:val="21"/>
        </w:rPr>
      </w:pPr>
      <w:r w:rsidRPr="0023433D">
        <w:t>[2] Wang Shixiang, Interpretation of Record of Lacquer and Decoration, Shanghai Joint Publishing Press, July 2013</w:t>
      </w:r>
    </w:p>
    <w:p w14:paraId="15520106" w14:textId="77777777" w:rsidR="0064552E" w:rsidRPr="0023433D" w:rsidRDefault="0064552E" w:rsidP="0064552E">
      <w:pPr>
        <w:adjustRightInd w:val="0"/>
        <w:snapToGrid w:val="0"/>
        <w:spacing w:beforeLines="50" w:before="156" w:afterLines="50" w:after="156" w:line="360" w:lineRule="exact"/>
        <w:rPr>
          <w:szCs w:val="21"/>
        </w:rPr>
      </w:pPr>
      <w:r w:rsidRPr="0023433D">
        <w:t>[3] Zhang Feilong, Chinese Painting Technology and Lacquer Ware Protection, Science Press, April 2010</w:t>
      </w:r>
    </w:p>
    <w:p w14:paraId="05FE0A97" w14:textId="77777777" w:rsidR="0064552E" w:rsidRPr="0023433D" w:rsidRDefault="0064552E" w:rsidP="0064552E">
      <w:pPr>
        <w:adjustRightInd w:val="0"/>
        <w:snapToGrid w:val="0"/>
        <w:spacing w:beforeLines="50" w:before="156" w:afterLines="50" w:after="156" w:line="360" w:lineRule="exact"/>
        <w:rPr>
          <w:szCs w:val="21"/>
        </w:rPr>
      </w:pPr>
    </w:p>
    <w:p w14:paraId="7DE8FA4D"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634DBE0E" w14:textId="77777777" w:rsidR="00756864" w:rsidRPr="0023433D" w:rsidRDefault="00756864" w:rsidP="00756864">
      <w:pPr>
        <w:pStyle w:val="1"/>
        <w:rPr>
          <w:sz w:val="28"/>
          <w:szCs w:val="28"/>
        </w:rPr>
      </w:pPr>
      <w:bookmarkStart w:id="213" w:name="_Toc37500707"/>
      <w:bookmarkStart w:id="214" w:name="_Toc47610377"/>
      <w:bookmarkStart w:id="215" w:name="_Toc47865732"/>
      <w:bookmarkStart w:id="216" w:name="_Toc97055836"/>
      <w:r w:rsidRPr="0023433D">
        <w:rPr>
          <w:sz w:val="28"/>
          <w:szCs w:val="28"/>
        </w:rPr>
        <w:lastRenderedPageBreak/>
        <w:t xml:space="preserve">1711487 </w:t>
      </w:r>
      <w:r w:rsidRPr="0023433D">
        <w:rPr>
          <w:sz w:val="28"/>
          <w:szCs w:val="28"/>
        </w:rPr>
        <w:t>漆艺基础技法</w:t>
      </w:r>
      <w:bookmarkEnd w:id="216"/>
    </w:p>
    <w:p w14:paraId="38811A7E" w14:textId="77777777" w:rsidR="00756864" w:rsidRPr="0023433D" w:rsidRDefault="00756864" w:rsidP="00756864">
      <w:pPr>
        <w:pStyle w:val="a4"/>
        <w:rPr>
          <w:rFonts w:ascii="Times New Roman" w:eastAsia="宋体" w:hAnsi="Times New Roman" w:cs="Times New Roman"/>
        </w:rPr>
      </w:pPr>
      <w:r w:rsidRPr="0023433D">
        <w:rPr>
          <w:rFonts w:ascii="Times New Roman" w:eastAsia="宋体" w:hAnsi="Times New Roman" w:cs="Times New Roman"/>
          <w:b/>
        </w:rPr>
        <w:t>课程编码：</w:t>
      </w:r>
      <w:r w:rsidRPr="0023433D">
        <w:rPr>
          <w:rFonts w:ascii="Times New Roman" w:eastAsia="宋体" w:hAnsi="Times New Roman" w:cs="Times New Roman"/>
          <w:color w:val="000000" w:themeColor="text1"/>
        </w:rPr>
        <w:t>1711487</w:t>
      </w:r>
    </w:p>
    <w:p w14:paraId="4BE233D5"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漆艺基础技法</w:t>
      </w:r>
    </w:p>
    <w:p w14:paraId="3FEB46F9" w14:textId="77777777" w:rsidR="00756864" w:rsidRPr="0023433D" w:rsidRDefault="00756864" w:rsidP="00756864">
      <w:pPr>
        <w:pStyle w:val="a6"/>
        <w:spacing w:line="300" w:lineRule="auto"/>
        <w:rPr>
          <w:rFonts w:ascii="Times New Roman" w:hAnsi="Times New Roman"/>
        </w:rPr>
      </w:pPr>
      <w:r w:rsidRPr="0023433D">
        <w:rPr>
          <w:rFonts w:ascii="Times New Roman" w:hAnsi="Times New Roman"/>
          <w:b/>
          <w:szCs w:val="21"/>
        </w:rPr>
        <w:t>英文名称：</w:t>
      </w:r>
      <w:r w:rsidRPr="0023433D">
        <w:rPr>
          <w:rFonts w:ascii="Times New Roman" w:hAnsi="Times New Roman"/>
        </w:rPr>
        <w:t>Lacquer Basic Techniques</w:t>
      </w:r>
    </w:p>
    <w:p w14:paraId="400E9B12"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专业选修课</w:t>
      </w:r>
    </w:p>
    <w:p w14:paraId="0B5FC880"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749B8A7F"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rPr>
        <w:t>工艺美术专业本科生</w:t>
      </w:r>
    </w:p>
    <w:p w14:paraId="0E1D2C97" w14:textId="77777777" w:rsidR="00756864" w:rsidRPr="0023433D" w:rsidRDefault="00756864" w:rsidP="00756864">
      <w:pPr>
        <w:pStyle w:val="a6"/>
        <w:spacing w:line="300" w:lineRule="auto"/>
        <w:rPr>
          <w:rFonts w:ascii="Times New Roman" w:hAnsi="Times New Roman"/>
        </w:rPr>
      </w:pPr>
      <w:r w:rsidRPr="0023433D">
        <w:rPr>
          <w:rFonts w:ascii="Times New Roman" w:hAnsi="Times New Roman"/>
          <w:b/>
          <w:szCs w:val="21"/>
        </w:rPr>
        <w:t>先修课程：</w:t>
      </w:r>
      <w:r w:rsidRPr="0023433D">
        <w:rPr>
          <w:rFonts w:ascii="Times New Roman" w:hAnsi="Times New Roman"/>
        </w:rPr>
        <w:t>漆艺入门基础</w:t>
      </w:r>
    </w:p>
    <w:p w14:paraId="1044597A"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29294EC6"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30BFD746"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漆艺基础技法》课程属于工艺美术专业选修课，在第四学期进行。是在漆艺入门基础课程的基础上以漆艺髹饰技法为主要教学内容，让学生能掌握几大类主要髹饰技法的特性和制作工艺，并能根据不同髹饰技法的特性进行具有功能性和目的性的画面感设计，提升学生运用所学知识的综合能力，为日后的设计、研发工作做准备。</w:t>
      </w:r>
    </w:p>
    <w:p w14:paraId="4AB26DFF"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3A32BA1C"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乔十光</w:t>
      </w:r>
      <w:r w:rsidRPr="0023433D">
        <w:rPr>
          <w:szCs w:val="21"/>
        </w:rPr>
        <w:t>.</w:t>
      </w:r>
      <w:r w:rsidRPr="0023433D">
        <w:rPr>
          <w:szCs w:val="21"/>
        </w:rPr>
        <w:t>《中国艺术教育大系美术卷</w:t>
      </w:r>
      <w:r w:rsidRPr="0023433D">
        <w:rPr>
          <w:szCs w:val="21"/>
        </w:rPr>
        <w:t xml:space="preserve">  </w:t>
      </w:r>
      <w:r w:rsidRPr="0023433D">
        <w:rPr>
          <w:szCs w:val="21"/>
        </w:rPr>
        <w:t>漆艺》</w:t>
      </w:r>
      <w:r w:rsidRPr="0023433D">
        <w:rPr>
          <w:szCs w:val="21"/>
        </w:rPr>
        <w:t>.</w:t>
      </w:r>
      <w:r w:rsidRPr="0023433D">
        <w:rPr>
          <w:szCs w:val="21"/>
        </w:rPr>
        <w:t>中国美术学院出版社</w:t>
      </w:r>
      <w:r w:rsidRPr="0023433D">
        <w:rPr>
          <w:szCs w:val="21"/>
        </w:rPr>
        <w:t>, 2000</w:t>
      </w:r>
      <w:r w:rsidRPr="0023433D">
        <w:rPr>
          <w:szCs w:val="21"/>
        </w:rPr>
        <w:t>年</w:t>
      </w:r>
      <w:r w:rsidRPr="0023433D">
        <w:rPr>
          <w:szCs w:val="21"/>
        </w:rPr>
        <w:t>1</w:t>
      </w:r>
      <w:r w:rsidRPr="0023433D">
        <w:rPr>
          <w:szCs w:val="21"/>
        </w:rPr>
        <w:t>月</w:t>
      </w:r>
    </w:p>
    <w:p w14:paraId="471AA248"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王世襄</w:t>
      </w:r>
      <w:r w:rsidRPr="0023433D">
        <w:rPr>
          <w:szCs w:val="21"/>
        </w:rPr>
        <w:t>.</w:t>
      </w:r>
      <w:r w:rsidRPr="0023433D">
        <w:rPr>
          <w:szCs w:val="21"/>
        </w:rPr>
        <w:t>《髹饰录解说》</w:t>
      </w:r>
      <w:r w:rsidRPr="0023433D">
        <w:rPr>
          <w:szCs w:val="21"/>
        </w:rPr>
        <w:t xml:space="preserve"> </w:t>
      </w:r>
      <w:r w:rsidRPr="0023433D">
        <w:rPr>
          <w:szCs w:val="21"/>
        </w:rPr>
        <w:t>北京文物出版社</w:t>
      </w:r>
      <w:r w:rsidRPr="0023433D">
        <w:rPr>
          <w:szCs w:val="21"/>
        </w:rPr>
        <w:t>,1983</w:t>
      </w:r>
      <w:r w:rsidRPr="0023433D">
        <w:rPr>
          <w:szCs w:val="21"/>
        </w:rPr>
        <w:t>年</w:t>
      </w:r>
      <w:r w:rsidRPr="0023433D">
        <w:rPr>
          <w:szCs w:val="21"/>
        </w:rPr>
        <w:t>3</w:t>
      </w:r>
      <w:r w:rsidRPr="0023433D">
        <w:rPr>
          <w:szCs w:val="21"/>
        </w:rPr>
        <w:t>月</w:t>
      </w:r>
    </w:p>
    <w:p w14:paraId="63D08363"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乔十光</w:t>
      </w:r>
      <w:r w:rsidRPr="0023433D">
        <w:rPr>
          <w:szCs w:val="21"/>
        </w:rPr>
        <w:t>.</w:t>
      </w:r>
      <w:r w:rsidRPr="0023433D">
        <w:rPr>
          <w:szCs w:val="21"/>
        </w:rPr>
        <w:t>《</w:t>
      </w:r>
      <w:r w:rsidRPr="0023433D">
        <w:rPr>
          <w:szCs w:val="21"/>
        </w:rPr>
        <w:t xml:space="preserve"> </w:t>
      </w:r>
      <w:r w:rsidRPr="0023433D">
        <w:rPr>
          <w:szCs w:val="21"/>
        </w:rPr>
        <w:t>漆艺</w:t>
      </w:r>
      <w:r w:rsidRPr="0023433D">
        <w:rPr>
          <w:szCs w:val="21"/>
        </w:rPr>
        <w:t>.</w:t>
      </w:r>
      <w:r w:rsidRPr="0023433D">
        <w:rPr>
          <w:szCs w:val="21"/>
        </w:rPr>
        <w:t>美术卷》</w:t>
      </w:r>
      <w:r w:rsidRPr="0023433D">
        <w:rPr>
          <w:szCs w:val="21"/>
        </w:rPr>
        <w:t>.</w:t>
      </w:r>
      <w:r w:rsidRPr="0023433D">
        <w:rPr>
          <w:szCs w:val="21"/>
        </w:rPr>
        <w:t>中国美术学院出版社，</w:t>
      </w:r>
      <w:r w:rsidRPr="0023433D">
        <w:rPr>
          <w:szCs w:val="21"/>
        </w:rPr>
        <w:t>2004</w:t>
      </w:r>
      <w:r w:rsidRPr="0023433D">
        <w:rPr>
          <w:szCs w:val="21"/>
        </w:rPr>
        <w:t>年</w:t>
      </w:r>
      <w:r w:rsidRPr="0023433D">
        <w:rPr>
          <w:szCs w:val="21"/>
        </w:rPr>
        <w:t>8</w:t>
      </w:r>
      <w:r w:rsidRPr="0023433D">
        <w:rPr>
          <w:szCs w:val="21"/>
        </w:rPr>
        <w:t>月</w:t>
      </w:r>
    </w:p>
    <w:p w14:paraId="514D67FF" w14:textId="793BE48B"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r w:rsidRPr="0023433D">
        <w:rPr>
          <w:szCs w:val="21"/>
        </w:rPr>
        <w:t>何豪亮</w:t>
      </w:r>
      <w:r w:rsidRPr="0023433D">
        <w:rPr>
          <w:szCs w:val="21"/>
        </w:rPr>
        <w:t xml:space="preserve"> </w:t>
      </w:r>
      <w:r w:rsidRPr="0023433D">
        <w:rPr>
          <w:szCs w:val="21"/>
        </w:rPr>
        <w:t>陶世智，《漆艺髹饰学》</w:t>
      </w:r>
      <w:r w:rsidRPr="0023433D">
        <w:rPr>
          <w:szCs w:val="21"/>
        </w:rPr>
        <w:t>.</w:t>
      </w:r>
      <w:r w:rsidRPr="0023433D">
        <w:rPr>
          <w:szCs w:val="21"/>
        </w:rPr>
        <w:t>福建出版社，</w:t>
      </w:r>
      <w:r w:rsidRPr="0023433D">
        <w:rPr>
          <w:szCs w:val="21"/>
        </w:rPr>
        <w:t>1995</w:t>
      </w:r>
      <w:r w:rsidRPr="0023433D">
        <w:rPr>
          <w:szCs w:val="21"/>
        </w:rPr>
        <w:t>年</w:t>
      </w:r>
    </w:p>
    <w:p w14:paraId="09BBA914" w14:textId="77777777" w:rsidR="00756864" w:rsidRPr="0023433D" w:rsidRDefault="00756864">
      <w:pPr>
        <w:widowControl/>
        <w:jc w:val="left"/>
        <w:rPr>
          <w:szCs w:val="21"/>
        </w:rPr>
      </w:pPr>
      <w:r w:rsidRPr="0023433D">
        <w:rPr>
          <w:szCs w:val="21"/>
        </w:rPr>
        <w:br w:type="page"/>
      </w:r>
    </w:p>
    <w:p w14:paraId="2D43DB63" w14:textId="77777777" w:rsidR="0064552E" w:rsidRPr="0023433D" w:rsidRDefault="0064552E" w:rsidP="0064552E">
      <w:pPr>
        <w:pStyle w:val="1"/>
        <w:rPr>
          <w:sz w:val="28"/>
          <w:szCs w:val="28"/>
        </w:rPr>
      </w:pPr>
      <w:bookmarkStart w:id="217" w:name="_Toc97055837"/>
      <w:r w:rsidRPr="0023433D">
        <w:rPr>
          <w:sz w:val="28"/>
        </w:rPr>
        <w:lastRenderedPageBreak/>
        <w:t>1711487 Lacquer Basic Techniques</w:t>
      </w:r>
      <w:bookmarkEnd w:id="213"/>
      <w:bookmarkEnd w:id="214"/>
      <w:bookmarkEnd w:id="215"/>
      <w:bookmarkEnd w:id="217"/>
    </w:p>
    <w:p w14:paraId="1F443E35" w14:textId="77777777"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Course Number:</w:t>
      </w:r>
      <w:r w:rsidRPr="0023433D">
        <w:rPr>
          <w:rFonts w:ascii="Times New Roman" w:eastAsia="宋体" w:hAnsi="Times New Roman" w:cs="Times New Roman"/>
        </w:rPr>
        <w:t xml:space="preserve"> </w:t>
      </w:r>
      <w:r w:rsidRPr="0023433D">
        <w:rPr>
          <w:rFonts w:ascii="Times New Roman" w:eastAsia="宋体" w:hAnsi="Times New Roman" w:cs="Times New Roman"/>
          <w:color w:val="000000" w:themeColor="text1"/>
        </w:rPr>
        <w:t>1711487</w:t>
      </w:r>
    </w:p>
    <w:p w14:paraId="1813378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Lacquer Basic Techniques</w:t>
      </w:r>
    </w:p>
    <w:p w14:paraId="3446A37E" w14:textId="77777777" w:rsidR="0064552E" w:rsidRPr="0023433D" w:rsidRDefault="0064552E" w:rsidP="0064552E">
      <w:pPr>
        <w:pStyle w:val="a6"/>
        <w:spacing w:line="300" w:lineRule="auto"/>
        <w:rPr>
          <w:rFonts w:ascii="Times New Roman" w:hAnsi="Times New Roman"/>
        </w:rPr>
      </w:pPr>
      <w:r w:rsidRPr="0023433D">
        <w:rPr>
          <w:rFonts w:ascii="Times New Roman" w:hAnsi="Times New Roman"/>
          <w:b/>
        </w:rPr>
        <w:t xml:space="preserve">English Name: </w:t>
      </w:r>
      <w:r w:rsidRPr="0023433D">
        <w:rPr>
          <w:rFonts w:ascii="Times New Roman" w:hAnsi="Times New Roman"/>
        </w:rPr>
        <w:t>Lacquer Basic Techniques</w:t>
      </w:r>
    </w:p>
    <w:p w14:paraId="14FAE401"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Major elective courses</w:t>
      </w:r>
    </w:p>
    <w:p w14:paraId="7809BBE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Hours: 48</w:t>
      </w:r>
    </w:p>
    <w:p w14:paraId="287B4A77"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1CE48948" w14:textId="77777777" w:rsidR="0064552E" w:rsidRPr="0023433D" w:rsidRDefault="0064552E" w:rsidP="0064552E">
      <w:pPr>
        <w:pStyle w:val="a6"/>
        <w:spacing w:line="300" w:lineRule="auto"/>
        <w:rPr>
          <w:rFonts w:ascii="Times New Roman" w:hAnsi="Times New Roman"/>
        </w:rPr>
      </w:pPr>
      <w:r w:rsidRPr="0023433D">
        <w:rPr>
          <w:rFonts w:ascii="Times New Roman" w:hAnsi="Times New Roman"/>
          <w:b/>
        </w:rPr>
        <w:t xml:space="preserve">Prerequisites: </w:t>
      </w:r>
      <w:r w:rsidRPr="0023433D">
        <w:rPr>
          <w:rFonts w:ascii="Times New Roman" w:hAnsi="Times New Roman"/>
        </w:rPr>
        <w:t>Lacquer Foundation</w:t>
      </w:r>
    </w:p>
    <w:p w14:paraId="06733EAA" w14:textId="35145F06"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0E37B962"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0ACF8BDE" w14:textId="77777777" w:rsidR="0064552E" w:rsidRPr="0023433D" w:rsidRDefault="0064552E" w:rsidP="0064552E">
      <w:pPr>
        <w:pStyle w:val="a6"/>
        <w:spacing w:line="300" w:lineRule="auto"/>
        <w:ind w:firstLineChars="200" w:firstLine="420"/>
        <w:rPr>
          <w:rFonts w:ascii="Times New Roman" w:hAnsi="Times New Roman"/>
          <w:szCs w:val="21"/>
        </w:rPr>
      </w:pPr>
      <w:r w:rsidRPr="0023433D">
        <w:rPr>
          <w:rFonts w:ascii="Times New Roman" w:hAnsi="Times New Roman"/>
        </w:rPr>
        <w:t>Lacquer Basic Techniques is a specialized elective course of arts and crafts conducted in semester 4. With main teaching contents of lacquer decoration techniques on the basis of lacquer foundation, this course enables students to master the characteristics and production process of several major painting techniques, and carry out functional and purposeful painting design according to the characteristics of different painting techniques, improve students' comprehensive ability to use the knowledge learned, and prepare for future design and research and development work.</w:t>
      </w:r>
    </w:p>
    <w:p w14:paraId="57357E04"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3A304C66" w14:textId="77777777" w:rsidR="0064552E" w:rsidRPr="0023433D" w:rsidRDefault="0064552E" w:rsidP="0064552E">
      <w:pPr>
        <w:adjustRightInd w:val="0"/>
        <w:snapToGrid w:val="0"/>
        <w:spacing w:beforeLines="50" w:before="156" w:afterLines="50" w:after="156" w:line="360" w:lineRule="exact"/>
        <w:rPr>
          <w:szCs w:val="21"/>
        </w:rPr>
      </w:pPr>
      <w:r w:rsidRPr="0023433D">
        <w:t>[1] Qiao Shiguang, Chinese Art Education Encyclopedia Fine Arts Series-Lacquer, China Academy of Art Press, January 2000</w:t>
      </w:r>
    </w:p>
    <w:p w14:paraId="69EFC2F0" w14:textId="77777777" w:rsidR="0064552E" w:rsidRPr="0023433D" w:rsidRDefault="0064552E" w:rsidP="0064552E">
      <w:pPr>
        <w:adjustRightInd w:val="0"/>
        <w:snapToGrid w:val="0"/>
        <w:spacing w:beforeLines="50" w:before="156" w:afterLines="50" w:after="156" w:line="360" w:lineRule="exact"/>
        <w:rPr>
          <w:szCs w:val="21"/>
        </w:rPr>
      </w:pPr>
      <w:r w:rsidRPr="0023433D">
        <w:t>[2] Wang Shixiang, Interpretation of Record of Lacquer and Decoration, Beijing Cultural Relics Publishing House, March 1983</w:t>
      </w:r>
    </w:p>
    <w:p w14:paraId="2E1661E2" w14:textId="77777777" w:rsidR="0064552E" w:rsidRPr="0023433D" w:rsidRDefault="0064552E" w:rsidP="0064552E">
      <w:pPr>
        <w:adjustRightInd w:val="0"/>
        <w:snapToGrid w:val="0"/>
        <w:spacing w:beforeLines="50" w:before="156" w:afterLines="50" w:after="156" w:line="360" w:lineRule="exact"/>
        <w:rPr>
          <w:szCs w:val="21"/>
        </w:rPr>
      </w:pPr>
      <w:r w:rsidRPr="0023433D">
        <w:t>[3] Qiao Shiguang, Lacquer Fine Arts, China Academy of Art Press, August 2004</w:t>
      </w:r>
    </w:p>
    <w:p w14:paraId="2BB5D5C6" w14:textId="77777777" w:rsidR="0064552E" w:rsidRPr="0023433D" w:rsidRDefault="0064552E" w:rsidP="0064552E">
      <w:pPr>
        <w:adjustRightInd w:val="0"/>
        <w:snapToGrid w:val="0"/>
        <w:spacing w:beforeLines="50" w:before="156" w:afterLines="50" w:after="156" w:line="360" w:lineRule="exact"/>
        <w:rPr>
          <w:szCs w:val="21"/>
        </w:rPr>
      </w:pPr>
      <w:r w:rsidRPr="0023433D">
        <w:t>[4] He Haoliang, Tao Shizhi, Lacquer Art and Decoration, Fujian Press, 1995</w:t>
      </w:r>
    </w:p>
    <w:p w14:paraId="3FEAB895" w14:textId="170B5E52"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0FEFB6C5" w14:textId="77777777" w:rsidR="00756864" w:rsidRPr="0023433D" w:rsidRDefault="00756864" w:rsidP="00756864">
      <w:pPr>
        <w:pStyle w:val="1"/>
        <w:rPr>
          <w:sz w:val="28"/>
          <w:szCs w:val="28"/>
        </w:rPr>
      </w:pPr>
      <w:bookmarkStart w:id="218" w:name="_Toc37500738"/>
      <w:bookmarkStart w:id="219" w:name="_Toc47610378"/>
      <w:bookmarkStart w:id="220" w:name="_Toc47865733"/>
      <w:bookmarkStart w:id="221" w:name="_Toc97055838"/>
      <w:r w:rsidRPr="0023433D">
        <w:rPr>
          <w:sz w:val="28"/>
          <w:szCs w:val="28"/>
        </w:rPr>
        <w:lastRenderedPageBreak/>
        <w:t>1711612</w:t>
      </w:r>
      <w:r w:rsidRPr="0023433D">
        <w:rPr>
          <w:sz w:val="28"/>
          <w:szCs w:val="28"/>
        </w:rPr>
        <w:t>手绘效果图</w:t>
      </w:r>
      <w:bookmarkEnd w:id="221"/>
    </w:p>
    <w:p w14:paraId="7A4354F1" w14:textId="77777777" w:rsidR="00756864" w:rsidRPr="0023433D" w:rsidRDefault="00756864" w:rsidP="00756864">
      <w:pPr>
        <w:pStyle w:val="a4"/>
        <w:rPr>
          <w:rFonts w:ascii="Times New Roman" w:eastAsia="宋体" w:hAnsi="Times New Roman" w:cs="Times New Roman"/>
        </w:rPr>
      </w:pPr>
      <w:r w:rsidRPr="0023433D">
        <w:rPr>
          <w:rFonts w:ascii="Times New Roman" w:eastAsia="宋体" w:hAnsi="Times New Roman" w:cs="Times New Roman"/>
          <w:b/>
        </w:rPr>
        <w:t>课程编码：</w:t>
      </w:r>
      <w:r w:rsidRPr="0023433D">
        <w:rPr>
          <w:rStyle w:val="a5"/>
          <w:rFonts w:ascii="Times New Roman" w:hAnsi="Times New Roman" w:cs="Times New Roman"/>
        </w:rPr>
        <w:t>1711612</w:t>
      </w:r>
    </w:p>
    <w:p w14:paraId="041E964B"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手绘效果图</w:t>
      </w:r>
    </w:p>
    <w:p w14:paraId="24786EB9"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英文名称：</w:t>
      </w:r>
      <w:r w:rsidRPr="0023433D">
        <w:rPr>
          <w:rFonts w:ascii="Times New Roman" w:eastAsia="宋体" w:hAnsi="Times New Roman" w:cs="Times New Roman"/>
        </w:rPr>
        <w:t>Hand-painting  Effective Drawing</w:t>
      </w:r>
    </w:p>
    <w:p w14:paraId="3B3C80E1"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课程类型：</w:t>
      </w:r>
      <w:r w:rsidRPr="0023433D">
        <w:rPr>
          <w:rFonts w:ascii="Times New Roman" w:eastAsia="宋体" w:hAnsi="Times New Roman" w:cs="Times New Roman"/>
        </w:rPr>
        <w:t>专业选修课</w:t>
      </w:r>
    </w:p>
    <w:p w14:paraId="1B29112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1182ED37" w14:textId="77777777" w:rsidR="00756864" w:rsidRPr="0023433D" w:rsidRDefault="00756864" w:rsidP="00756864">
      <w:pPr>
        <w:pStyle w:val="a6"/>
        <w:spacing w:line="300" w:lineRule="auto"/>
        <w:rPr>
          <w:rFonts w:ascii="Times New Roman" w:hAnsi="Times New Roman"/>
          <w:color w:val="000000"/>
          <w:szCs w:val="21"/>
        </w:rPr>
      </w:pPr>
      <w:r w:rsidRPr="0023433D">
        <w:rPr>
          <w:rFonts w:ascii="Times New Roman" w:hAnsi="Times New Roman"/>
          <w:b/>
          <w:szCs w:val="21"/>
        </w:rPr>
        <w:t>面向对象：</w:t>
      </w:r>
      <w:r w:rsidRPr="0023433D">
        <w:rPr>
          <w:rFonts w:ascii="Times New Roman" w:hAnsi="Times New Roman"/>
          <w:color w:val="000000"/>
          <w:szCs w:val="21"/>
        </w:rPr>
        <w:t>工艺美术专业本科生</w:t>
      </w:r>
    </w:p>
    <w:p w14:paraId="66D322BB"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先修课程：</w:t>
      </w:r>
      <w:r w:rsidRPr="0023433D">
        <w:rPr>
          <w:rStyle w:val="a5"/>
          <w:rFonts w:ascii="Times New Roman" w:hAnsi="Times New Roman" w:cs="Times New Roman"/>
        </w:rPr>
        <w:t>造型基础</w:t>
      </w:r>
      <w:r w:rsidRPr="0023433D">
        <w:rPr>
          <w:rStyle w:val="a5"/>
          <w:rFonts w:ascii="Times New Roman" w:hAnsi="Times New Roman" w:cs="Times New Roman"/>
        </w:rPr>
        <w:t>A</w:t>
      </w:r>
      <w:r w:rsidRPr="0023433D">
        <w:rPr>
          <w:rStyle w:val="a5"/>
          <w:rFonts w:ascii="Times New Roman" w:hAnsi="Times New Roman" w:cs="Times New Roman"/>
        </w:rPr>
        <w:t>、造型基础</w:t>
      </w:r>
      <w:r w:rsidRPr="0023433D">
        <w:rPr>
          <w:rStyle w:val="a5"/>
          <w:rFonts w:ascii="Times New Roman" w:hAnsi="Times New Roman" w:cs="Times New Roman"/>
        </w:rPr>
        <w:t>B</w:t>
      </w:r>
      <w:r w:rsidRPr="0023433D">
        <w:rPr>
          <w:rStyle w:val="a5"/>
          <w:rFonts w:ascii="Times New Roman" w:hAnsi="Times New Roman" w:cs="Times New Roman"/>
        </w:rPr>
        <w:t>、形式语言</w:t>
      </w:r>
      <w:r w:rsidRPr="0023433D">
        <w:rPr>
          <w:rStyle w:val="a5"/>
          <w:rFonts w:ascii="Times New Roman" w:hAnsi="Times New Roman" w:cs="Times New Roman"/>
        </w:rPr>
        <w:t>1</w:t>
      </w:r>
      <w:r w:rsidRPr="0023433D">
        <w:rPr>
          <w:rStyle w:val="a5"/>
          <w:rFonts w:ascii="Times New Roman" w:hAnsi="Times New Roman" w:cs="Times New Roman"/>
        </w:rPr>
        <w:t>、形式语言</w:t>
      </w:r>
      <w:r w:rsidRPr="0023433D">
        <w:rPr>
          <w:rStyle w:val="a5"/>
          <w:rFonts w:ascii="Times New Roman" w:hAnsi="Times New Roman" w:cs="Times New Roman"/>
        </w:rPr>
        <w:t>2</w:t>
      </w:r>
      <w:r w:rsidRPr="0023433D">
        <w:rPr>
          <w:rFonts w:ascii="Times New Roman" w:eastAsia="宋体" w:hAnsi="Times New Roman" w:cs="Times New Roman"/>
        </w:rPr>
        <w:t>、表现技法</w:t>
      </w:r>
    </w:p>
    <w:p w14:paraId="4CE85246"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07A9285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7F7C5994" w14:textId="77777777" w:rsidR="00756864" w:rsidRPr="0023433D" w:rsidRDefault="00756864" w:rsidP="00756864">
      <w:pPr>
        <w:pStyle w:val="a6"/>
        <w:spacing w:line="300" w:lineRule="auto"/>
        <w:ind w:firstLineChars="200" w:firstLine="420"/>
        <w:rPr>
          <w:rFonts w:ascii="Times New Roman" w:hAnsi="Times New Roman"/>
        </w:rPr>
      </w:pPr>
      <w:r w:rsidRPr="0023433D">
        <w:rPr>
          <w:rFonts w:ascii="Times New Roman" w:hAnsi="Times New Roman"/>
          <w:szCs w:val="21"/>
        </w:rPr>
        <w:t>“</w:t>
      </w:r>
      <w:r w:rsidRPr="0023433D">
        <w:rPr>
          <w:rFonts w:ascii="Times New Roman" w:hAnsi="Times New Roman"/>
          <w:szCs w:val="21"/>
        </w:rPr>
        <w:t>手绘效果图</w:t>
      </w:r>
      <w:r w:rsidRPr="0023433D">
        <w:rPr>
          <w:rFonts w:ascii="Times New Roman" w:hAnsi="Times New Roman"/>
          <w:szCs w:val="21"/>
        </w:rPr>
        <w:t>”</w:t>
      </w:r>
      <w:r w:rsidRPr="0023433D">
        <w:rPr>
          <w:rFonts w:ascii="Times New Roman" w:hAnsi="Times New Roman"/>
          <w:szCs w:val="21"/>
        </w:rPr>
        <w:t>课程是艺术设计学院为工艺美术专业本科生开设的专业选修课，本课程的任务是通过讲授首饰手绘效果图各类表现技法、绘图技法，观摩中外优秀首饰效果图作品，使学生掌握运用各种工具材料进行设计表达的能力。教学内容重点是通过讲述单色及多色的表现技法知识，讲解色调对比与调和技法、色调与质感肌理等的表现规律，要求学生在理论的指导下，从形体、色彩和表面肌理三个方面出发，利用各类绘画表现技法表达自身对于设计要求的理解，准确而迅速地表现金工首饰作品的比例、结构、色彩、表面质感以及透视关系等等。教学内容的难点是要求学生利用独特的设计思维，结合富有创造性的表现技法进行作品的绘制和创作。为将来从事现代工艺美术的创作和设计，以及弘扬民族文化艺术打下坚实的基础。</w:t>
      </w:r>
    </w:p>
    <w:p w14:paraId="60857EC5" w14:textId="77777777" w:rsidR="00756864" w:rsidRPr="0023433D" w:rsidRDefault="00756864" w:rsidP="00756864">
      <w:pPr>
        <w:pStyle w:val="a6"/>
        <w:spacing w:line="300" w:lineRule="auto"/>
        <w:rPr>
          <w:rFonts w:ascii="Times New Roman" w:hAnsi="Times New Roman"/>
          <w:b/>
        </w:rPr>
      </w:pPr>
    </w:p>
    <w:p w14:paraId="7C5D3D14"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1FFD2F97" w14:textId="77777777" w:rsidR="00756864" w:rsidRPr="0023433D" w:rsidRDefault="00756864" w:rsidP="00756864">
      <w:pPr>
        <w:adjustRightInd w:val="0"/>
        <w:snapToGrid w:val="0"/>
        <w:spacing w:beforeLines="50" w:before="156" w:afterLines="50" w:after="156" w:line="360" w:lineRule="exact"/>
        <w:rPr>
          <w:bCs/>
          <w:szCs w:val="21"/>
        </w:rPr>
      </w:pPr>
      <w:r w:rsidRPr="0023433D">
        <w:rPr>
          <w:szCs w:val="21"/>
        </w:rPr>
        <w:t xml:space="preserve">[1] </w:t>
      </w:r>
      <w:r w:rsidRPr="0023433D">
        <w:rPr>
          <w:szCs w:val="21"/>
        </w:rPr>
        <w:t>梁欣，《高级珠宝设计手绘技法教程》，电子工业出版社，</w:t>
      </w:r>
      <w:r w:rsidRPr="0023433D">
        <w:rPr>
          <w:szCs w:val="21"/>
        </w:rPr>
        <w:t>2019</w:t>
      </w:r>
    </w:p>
    <w:p w14:paraId="4F176921"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王渊</w:t>
      </w:r>
      <w:r w:rsidRPr="0023433D">
        <w:rPr>
          <w:szCs w:val="21"/>
        </w:rPr>
        <w:t xml:space="preserve"> </w:t>
      </w:r>
      <w:r w:rsidRPr="0023433D">
        <w:rPr>
          <w:szCs w:val="21"/>
        </w:rPr>
        <w:t>、罗理婷</w:t>
      </w:r>
      <w:r w:rsidRPr="0023433D">
        <w:rPr>
          <w:szCs w:val="21"/>
        </w:rPr>
        <w:t xml:space="preserve"> </w:t>
      </w:r>
      <w:r w:rsidRPr="0023433D">
        <w:rPr>
          <w:szCs w:val="21"/>
        </w:rPr>
        <w:t>，《珠宝首饰绘画表现技法》，上海人民美术出版社，</w:t>
      </w:r>
      <w:r w:rsidRPr="0023433D">
        <w:rPr>
          <w:szCs w:val="21"/>
        </w:rPr>
        <w:t>2009</w:t>
      </w:r>
    </w:p>
    <w:p w14:paraId="5028F672"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邹宁馨、伏永和、高伟</w:t>
      </w:r>
      <w:r w:rsidRPr="0023433D">
        <w:rPr>
          <w:szCs w:val="21"/>
        </w:rPr>
        <w:t xml:space="preserve"> </w:t>
      </w:r>
      <w:r w:rsidRPr="0023433D">
        <w:rPr>
          <w:szCs w:val="21"/>
        </w:rPr>
        <w:t>，《现代首饰工艺与设计》，</w:t>
      </w:r>
      <w:r w:rsidRPr="0023433D">
        <w:rPr>
          <w:szCs w:val="21"/>
        </w:rPr>
        <w:t xml:space="preserve"> </w:t>
      </w:r>
      <w:r w:rsidRPr="0023433D">
        <w:rPr>
          <w:szCs w:val="21"/>
        </w:rPr>
        <w:t>中国纺织出版社，</w:t>
      </w:r>
      <w:r w:rsidRPr="0023433D">
        <w:rPr>
          <w:szCs w:val="21"/>
        </w:rPr>
        <w:t xml:space="preserve"> 2003</w:t>
      </w:r>
    </w:p>
    <w:p w14:paraId="4E835CFD" w14:textId="0F2F3362"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r w:rsidRPr="0023433D">
        <w:rPr>
          <w:szCs w:val="21"/>
        </w:rPr>
        <w:t>《</w:t>
      </w:r>
      <w:r w:rsidRPr="0023433D">
        <w:rPr>
          <w:szCs w:val="21"/>
        </w:rPr>
        <w:t>18K</w:t>
      </w:r>
      <w:r w:rsidRPr="0023433D">
        <w:rPr>
          <w:szCs w:val="21"/>
        </w:rPr>
        <w:t>》杂志，意大利首饰期刊</w:t>
      </w:r>
    </w:p>
    <w:p w14:paraId="20D2E74F" w14:textId="77777777" w:rsidR="00756864" w:rsidRPr="0023433D" w:rsidRDefault="00756864">
      <w:pPr>
        <w:widowControl/>
        <w:jc w:val="left"/>
        <w:rPr>
          <w:szCs w:val="21"/>
        </w:rPr>
      </w:pPr>
      <w:r w:rsidRPr="0023433D">
        <w:rPr>
          <w:szCs w:val="21"/>
        </w:rPr>
        <w:br w:type="page"/>
      </w:r>
    </w:p>
    <w:p w14:paraId="290BCD35" w14:textId="77777777" w:rsidR="0064552E" w:rsidRPr="0023433D" w:rsidRDefault="0064552E" w:rsidP="0064552E">
      <w:pPr>
        <w:pStyle w:val="1"/>
        <w:rPr>
          <w:sz w:val="28"/>
          <w:szCs w:val="28"/>
        </w:rPr>
      </w:pPr>
      <w:bookmarkStart w:id="222" w:name="_Toc97055839"/>
      <w:r w:rsidRPr="0023433D">
        <w:rPr>
          <w:sz w:val="28"/>
        </w:rPr>
        <w:lastRenderedPageBreak/>
        <w:t>1711612 Hand-painting Effective Drawing</w:t>
      </w:r>
      <w:bookmarkEnd w:id="218"/>
      <w:bookmarkEnd w:id="219"/>
      <w:bookmarkEnd w:id="220"/>
      <w:bookmarkEnd w:id="222"/>
    </w:p>
    <w:p w14:paraId="44CC3735" w14:textId="77777777" w:rsidR="0064552E" w:rsidRPr="0023433D" w:rsidRDefault="0064552E" w:rsidP="0064552E">
      <w:pPr>
        <w:pStyle w:val="a4"/>
        <w:rPr>
          <w:rFonts w:ascii="Times New Roman" w:eastAsia="宋体" w:hAnsi="Times New Roman" w:cs="Times New Roman"/>
        </w:rPr>
      </w:pPr>
      <w:r w:rsidRPr="0023433D">
        <w:rPr>
          <w:rFonts w:ascii="Times New Roman" w:eastAsia="宋体" w:hAnsi="Times New Roman" w:cs="Times New Roman"/>
          <w:b/>
        </w:rPr>
        <w:t>Course Number:</w:t>
      </w:r>
      <w:r w:rsidRPr="0023433D">
        <w:rPr>
          <w:rFonts w:ascii="Times New Roman" w:eastAsia="宋体" w:hAnsi="Times New Roman" w:cs="Times New Roman"/>
        </w:rPr>
        <w:t xml:space="preserve"> </w:t>
      </w:r>
      <w:r w:rsidRPr="0023433D">
        <w:rPr>
          <w:rStyle w:val="a5"/>
          <w:rFonts w:ascii="Times New Roman" w:hAnsi="Times New Roman" w:cs="Times New Roman"/>
        </w:rPr>
        <w:t>1711612</w:t>
      </w:r>
    </w:p>
    <w:p w14:paraId="696EB4A2"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Hand-painting Effective Drawing</w:t>
      </w:r>
    </w:p>
    <w:p w14:paraId="57149686" w14:textId="77777777" w:rsidR="0064552E" w:rsidRPr="0023433D" w:rsidRDefault="0064552E" w:rsidP="0064552E">
      <w:pPr>
        <w:pStyle w:val="a4"/>
        <w:rPr>
          <w:rStyle w:val="a5"/>
          <w:rFonts w:ascii="Times New Roman" w:hAnsi="Times New Roman" w:cs="Times New Roman"/>
        </w:rPr>
      </w:pPr>
      <w:r w:rsidRPr="0023433D">
        <w:rPr>
          <w:rFonts w:ascii="Times New Roman" w:eastAsia="宋体" w:hAnsi="Times New Roman" w:cs="Times New Roman"/>
          <w:b/>
        </w:rPr>
        <w:t xml:space="preserve">English Name: </w:t>
      </w:r>
      <w:r w:rsidRPr="0023433D">
        <w:rPr>
          <w:rFonts w:ascii="Times New Roman" w:eastAsia="宋体" w:hAnsi="Times New Roman" w:cs="Times New Roman"/>
        </w:rPr>
        <w:t>Hand-painting Effective Drawing</w:t>
      </w:r>
    </w:p>
    <w:p w14:paraId="4BDF6D31" w14:textId="77777777" w:rsidR="0064552E" w:rsidRPr="0023433D" w:rsidRDefault="0064552E" w:rsidP="0064552E">
      <w:pPr>
        <w:pStyle w:val="a4"/>
        <w:rPr>
          <w:rStyle w:val="a5"/>
          <w:rFonts w:ascii="Times New Roman" w:hAnsi="Times New Roman" w:cs="Times New Roman"/>
        </w:rPr>
      </w:pPr>
      <w:r w:rsidRPr="0023433D">
        <w:rPr>
          <w:rFonts w:ascii="Times New Roman" w:eastAsia="宋体" w:hAnsi="Times New Roman" w:cs="Times New Roman"/>
          <w:b/>
        </w:rPr>
        <w:t xml:space="preserve">Course Type: </w:t>
      </w:r>
      <w:r w:rsidRPr="0023433D">
        <w:rPr>
          <w:rFonts w:ascii="Times New Roman" w:eastAsia="宋体" w:hAnsi="Times New Roman" w:cs="Times New Roman"/>
        </w:rPr>
        <w:t>Major elective courses</w:t>
      </w:r>
    </w:p>
    <w:p w14:paraId="556CDAD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Hours: 48</w:t>
      </w:r>
    </w:p>
    <w:p w14:paraId="4C13AB51" w14:textId="77777777" w:rsidR="0064552E" w:rsidRPr="0023433D" w:rsidRDefault="0064552E" w:rsidP="0064552E">
      <w:pPr>
        <w:pStyle w:val="a6"/>
        <w:spacing w:line="300" w:lineRule="auto"/>
        <w:rPr>
          <w:rFonts w:ascii="Times New Roman" w:hAnsi="Times New Roman"/>
          <w:color w:val="000000"/>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29A01406" w14:textId="2A834648" w:rsidR="0064552E" w:rsidRPr="0023433D" w:rsidRDefault="0064552E" w:rsidP="0064552E">
      <w:pPr>
        <w:pStyle w:val="a4"/>
        <w:rPr>
          <w:rStyle w:val="a5"/>
          <w:rFonts w:ascii="Times New Roman" w:hAnsi="Times New Roman" w:cs="Times New Roman"/>
        </w:rPr>
      </w:pPr>
      <w:r w:rsidRPr="0023433D">
        <w:rPr>
          <w:rFonts w:ascii="Times New Roman" w:eastAsia="宋体" w:hAnsi="Times New Roman" w:cs="Times New Roman"/>
          <w:b/>
        </w:rPr>
        <w:t xml:space="preserve">Prerequisites: </w:t>
      </w:r>
      <w:r w:rsidRPr="0023433D">
        <w:rPr>
          <w:rStyle w:val="a5"/>
          <w:rFonts w:ascii="Times New Roman" w:hAnsi="Times New Roman" w:cs="Times New Roman"/>
        </w:rPr>
        <w:t>Modeling Foundation A,</w:t>
      </w:r>
      <w:r w:rsidR="00226A78" w:rsidRPr="0023433D">
        <w:rPr>
          <w:rStyle w:val="a5"/>
          <w:rFonts w:ascii="Times New Roman" w:hAnsi="Times New Roman" w:cs="Times New Roman"/>
        </w:rPr>
        <w:t xml:space="preserve"> </w:t>
      </w:r>
      <w:r w:rsidRPr="0023433D">
        <w:rPr>
          <w:rStyle w:val="a5"/>
          <w:rFonts w:ascii="Times New Roman" w:hAnsi="Times New Roman" w:cs="Times New Roman"/>
        </w:rPr>
        <w:t>Modeling Foundation B, Form Language 1, Form Language 2</w:t>
      </w:r>
      <w:r w:rsidRPr="0023433D">
        <w:rPr>
          <w:rFonts w:ascii="Times New Roman" w:eastAsia="宋体" w:hAnsi="Times New Roman" w:cs="Times New Roman"/>
        </w:rPr>
        <w:t>, Display Techniques</w:t>
      </w:r>
    </w:p>
    <w:p w14:paraId="7D2CFC99" w14:textId="0D585A69"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41E3724B" w14:textId="58389AB8"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p>
    <w:p w14:paraId="38D1137F" w14:textId="53991864" w:rsidR="0064552E" w:rsidRPr="0023433D" w:rsidRDefault="0064552E" w:rsidP="0031346A">
      <w:pPr>
        <w:pStyle w:val="a6"/>
        <w:spacing w:line="300" w:lineRule="auto"/>
        <w:ind w:firstLineChars="200" w:firstLine="420"/>
        <w:rPr>
          <w:rFonts w:ascii="Times New Roman" w:hAnsi="Times New Roman"/>
        </w:rPr>
      </w:pPr>
      <w:r w:rsidRPr="0023433D">
        <w:rPr>
          <w:rFonts w:ascii="Times New Roman" w:hAnsi="Times New Roman"/>
        </w:rPr>
        <w:t>"Hand-painted Effect Graph" is a specialized elective course offered by the College of Art and Design for undergraduate students majoring in arts and crafts. The main target of this course is to teach various expression techniques and drawing techniques of jewelry hand-painted renderings, and observe excellent jewelry renderings at home and abroad, so that students can master the ability to use various tools and materials for design expression. The teaching contents are mainly covered by the following aspects: By explaining the knowledge of monochrome and multi-color expression techniques, and explaining the expression laws of tone contrast and reconciliation techniques, tone and texture, students are required to use various painting expression techniques to express their understanding of design requirements and accurately and quickly express the proportion and quality of metalwork jewelry works under the guidance of theory from the three aspects of shape, color and surface texture, structure, color, surface texture and perspective relationship, etc. The difficulties of teaching contents are described as followings: students are required to draw and create works with unique design thinking and creative expression techniques. Lay a solid foundation for the creation and design of modern arts and crafts and the promotion of national culture and art in the future.</w:t>
      </w:r>
    </w:p>
    <w:p w14:paraId="47E5BA24"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5322CA19" w14:textId="77777777" w:rsidR="0064552E" w:rsidRPr="0023433D" w:rsidRDefault="0064552E" w:rsidP="0064552E">
      <w:pPr>
        <w:adjustRightInd w:val="0"/>
        <w:snapToGrid w:val="0"/>
        <w:spacing w:beforeLines="50" w:before="156" w:afterLines="50" w:after="156" w:line="360" w:lineRule="exact"/>
        <w:rPr>
          <w:bCs/>
          <w:szCs w:val="21"/>
        </w:rPr>
      </w:pPr>
      <w:r w:rsidRPr="0023433D">
        <w:t>[1] Liang Xin, Advanced Jewelry Design Hand Drawing Skills Tutorial, Electronic Industry Press, 2019</w:t>
      </w:r>
    </w:p>
    <w:p w14:paraId="78B004CF" w14:textId="77777777" w:rsidR="0064552E" w:rsidRPr="0023433D" w:rsidRDefault="0064552E" w:rsidP="0064552E">
      <w:pPr>
        <w:adjustRightInd w:val="0"/>
        <w:snapToGrid w:val="0"/>
        <w:spacing w:beforeLines="50" w:before="156" w:afterLines="50" w:after="156" w:line="360" w:lineRule="exact"/>
        <w:rPr>
          <w:szCs w:val="21"/>
        </w:rPr>
      </w:pPr>
      <w:r w:rsidRPr="0023433D">
        <w:t>[2] Wang Yuan, Luo Liting, Jewelry Painting Performance Techniques, Shanghai People's Fine Arts Publishing House, 2009</w:t>
      </w:r>
    </w:p>
    <w:p w14:paraId="13B57057" w14:textId="77777777" w:rsidR="0064552E" w:rsidRPr="0023433D" w:rsidRDefault="0064552E" w:rsidP="0064552E">
      <w:pPr>
        <w:adjustRightInd w:val="0"/>
        <w:snapToGrid w:val="0"/>
        <w:spacing w:beforeLines="50" w:before="156" w:afterLines="50" w:after="156" w:line="360" w:lineRule="exact"/>
        <w:rPr>
          <w:szCs w:val="21"/>
        </w:rPr>
      </w:pPr>
      <w:r w:rsidRPr="0023433D">
        <w:t>[3] Zou Ningxin, Fu Yonghe, Gao Wei, Modern Jewelry Craft and Design, China Textile Press, 2003</w:t>
      </w:r>
    </w:p>
    <w:p w14:paraId="32A365E4" w14:textId="77777777" w:rsidR="0064552E" w:rsidRPr="0023433D" w:rsidRDefault="0064552E" w:rsidP="0064552E">
      <w:pPr>
        <w:adjustRightInd w:val="0"/>
        <w:snapToGrid w:val="0"/>
        <w:spacing w:beforeLines="50" w:before="156" w:afterLines="50" w:after="156" w:line="360" w:lineRule="exact"/>
        <w:rPr>
          <w:bCs/>
          <w:szCs w:val="21"/>
        </w:rPr>
      </w:pPr>
      <w:r w:rsidRPr="0023433D">
        <w:t>[4] 18K Magazine, Italian Jewelry Journal</w:t>
      </w:r>
    </w:p>
    <w:p w14:paraId="41889CB7" w14:textId="77777777" w:rsidR="0064552E" w:rsidRPr="0023433D" w:rsidRDefault="0064552E" w:rsidP="0064552E">
      <w:pPr>
        <w:pStyle w:val="a6"/>
        <w:spacing w:line="300" w:lineRule="auto"/>
        <w:rPr>
          <w:rFonts w:ascii="Times New Roman" w:hAnsi="Times New Roman"/>
          <w:b/>
          <w:szCs w:val="21"/>
        </w:rPr>
      </w:pPr>
    </w:p>
    <w:p w14:paraId="30F0FDDC" w14:textId="77777777" w:rsidR="0064552E" w:rsidRPr="0023433D" w:rsidRDefault="0064552E" w:rsidP="0064552E">
      <w:pPr>
        <w:pStyle w:val="a6"/>
        <w:spacing w:line="300" w:lineRule="auto"/>
        <w:rPr>
          <w:rFonts w:ascii="Times New Roman" w:hAnsi="Times New Roman"/>
          <w:b/>
          <w:szCs w:val="21"/>
        </w:rPr>
        <w:sectPr w:rsidR="0064552E" w:rsidRPr="0023433D" w:rsidSect="00106ED0">
          <w:pgSz w:w="11906" w:h="16838"/>
          <w:pgMar w:top="1440" w:right="1800" w:bottom="1440" w:left="1800" w:header="851" w:footer="992" w:gutter="0"/>
          <w:cols w:space="425"/>
          <w:docGrid w:type="lines" w:linePitch="312"/>
        </w:sectPr>
      </w:pPr>
    </w:p>
    <w:p w14:paraId="2352E2BE" w14:textId="77777777" w:rsidR="00756864" w:rsidRPr="0023433D" w:rsidRDefault="00756864" w:rsidP="00756864">
      <w:pPr>
        <w:pStyle w:val="1"/>
        <w:rPr>
          <w:sz w:val="28"/>
          <w:szCs w:val="28"/>
        </w:rPr>
      </w:pPr>
      <w:bookmarkStart w:id="223" w:name="_Toc37500702"/>
      <w:bookmarkStart w:id="224" w:name="_Toc47610379"/>
      <w:bookmarkStart w:id="225" w:name="_Toc47865734"/>
      <w:bookmarkStart w:id="226" w:name="_Toc97055840"/>
      <w:r w:rsidRPr="0023433D">
        <w:rPr>
          <w:sz w:val="28"/>
          <w:szCs w:val="28"/>
        </w:rPr>
        <w:lastRenderedPageBreak/>
        <w:t>1711534</w:t>
      </w:r>
      <w:r w:rsidRPr="0023433D">
        <w:rPr>
          <w:sz w:val="28"/>
          <w:szCs w:val="28"/>
        </w:rPr>
        <w:t>锻铜浮雕</w:t>
      </w:r>
      <w:bookmarkEnd w:id="226"/>
    </w:p>
    <w:p w14:paraId="3DD15449"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rPr>
        <w:t>1711534</w:t>
      </w:r>
    </w:p>
    <w:p w14:paraId="229B566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锻铜浮雕</w:t>
      </w:r>
    </w:p>
    <w:p w14:paraId="3C4D8342" w14:textId="77777777" w:rsidR="00756864" w:rsidRPr="0023433D" w:rsidRDefault="00756864" w:rsidP="00756864">
      <w:pPr>
        <w:pStyle w:val="a6"/>
        <w:spacing w:line="300" w:lineRule="auto"/>
        <w:rPr>
          <w:rFonts w:ascii="Times New Roman" w:hAnsi="Times New Roman"/>
        </w:rPr>
      </w:pPr>
      <w:r w:rsidRPr="0023433D">
        <w:rPr>
          <w:rFonts w:ascii="Times New Roman" w:hAnsi="Times New Roman"/>
          <w:b/>
          <w:szCs w:val="21"/>
        </w:rPr>
        <w:t>英文名称：</w:t>
      </w:r>
      <w:r w:rsidRPr="0023433D">
        <w:rPr>
          <w:rFonts w:ascii="Times New Roman" w:hAnsi="Times New Roman"/>
        </w:rPr>
        <w:t>Copper Forging Relief</w:t>
      </w:r>
    </w:p>
    <w:p w14:paraId="04B1416A"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专业选修课</w:t>
      </w:r>
    </w:p>
    <w:p w14:paraId="1F272918"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3C60504A"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工艺美术类本科生</w:t>
      </w:r>
    </w:p>
    <w:p w14:paraId="55F5072A"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课程</w:t>
      </w:r>
      <w:r w:rsidRPr="0023433D">
        <w:rPr>
          <w:rFonts w:ascii="Times New Roman" w:eastAsia="宋体" w:hAnsi="Times New Roman" w:cs="Times New Roman"/>
        </w:rPr>
        <w:t>1</w:t>
      </w:r>
      <w:r w:rsidRPr="0023433D">
        <w:rPr>
          <w:rFonts w:ascii="Times New Roman" w:eastAsia="宋体" w:hAnsi="Times New Roman" w:cs="Times New Roman"/>
        </w:rPr>
        <w:t>设计基础</w:t>
      </w:r>
      <w:r w:rsidRPr="0023433D">
        <w:rPr>
          <w:rFonts w:ascii="Times New Roman" w:eastAsia="宋体" w:hAnsi="Times New Roman" w:cs="Times New Roman"/>
        </w:rPr>
        <w:t xml:space="preserve">, </w:t>
      </w:r>
      <w:r w:rsidRPr="0023433D">
        <w:rPr>
          <w:rFonts w:ascii="Times New Roman" w:eastAsia="宋体" w:hAnsi="Times New Roman" w:cs="Times New Roman"/>
        </w:rPr>
        <w:t>课程</w:t>
      </w:r>
      <w:r w:rsidRPr="0023433D">
        <w:rPr>
          <w:rFonts w:ascii="Times New Roman" w:eastAsia="宋体" w:hAnsi="Times New Roman" w:cs="Times New Roman"/>
        </w:rPr>
        <w:t>2</w:t>
      </w:r>
      <w:r w:rsidRPr="0023433D">
        <w:rPr>
          <w:rFonts w:ascii="Times New Roman" w:eastAsia="宋体" w:hAnsi="Times New Roman" w:cs="Times New Roman"/>
        </w:rPr>
        <w:t>造型基础</w:t>
      </w:r>
      <w:r w:rsidRPr="0023433D">
        <w:rPr>
          <w:rFonts w:ascii="Times New Roman" w:eastAsia="宋体" w:hAnsi="Times New Roman" w:cs="Times New Roman"/>
        </w:rPr>
        <w:t xml:space="preserve">, </w:t>
      </w:r>
      <w:r w:rsidRPr="0023433D">
        <w:rPr>
          <w:rFonts w:ascii="Times New Roman" w:eastAsia="宋体" w:hAnsi="Times New Roman" w:cs="Times New Roman"/>
        </w:rPr>
        <w:t>课程</w:t>
      </w:r>
      <w:r w:rsidRPr="0023433D">
        <w:rPr>
          <w:rFonts w:ascii="Times New Roman" w:eastAsia="宋体" w:hAnsi="Times New Roman" w:cs="Times New Roman"/>
        </w:rPr>
        <w:t>3</w:t>
      </w:r>
      <w:r w:rsidRPr="0023433D">
        <w:rPr>
          <w:rFonts w:ascii="Times New Roman" w:eastAsia="宋体" w:hAnsi="Times New Roman" w:cs="Times New Roman"/>
        </w:rPr>
        <w:t>装饰浮雕</w:t>
      </w:r>
    </w:p>
    <w:p w14:paraId="3420BFC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课堂表现</w:t>
      </w:r>
      <w:r w:rsidRPr="0023433D">
        <w:rPr>
          <w:rFonts w:ascii="Times New Roman" w:hAnsi="Times New Roman"/>
          <w:szCs w:val="21"/>
        </w:rPr>
        <w:t>+</w:t>
      </w:r>
      <w:r w:rsidRPr="0023433D">
        <w:rPr>
          <w:rFonts w:ascii="Times New Roman" w:hAnsi="Times New Roman"/>
          <w:szCs w:val="21"/>
        </w:rPr>
        <w:t>作业成绩</w:t>
      </w:r>
    </w:p>
    <w:p w14:paraId="676945B9"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4CA4B8A7" w14:textId="77777777" w:rsidR="00756864" w:rsidRPr="0023433D" w:rsidRDefault="00756864" w:rsidP="00756864">
      <w:pPr>
        <w:spacing w:line="300" w:lineRule="auto"/>
        <w:ind w:firstLineChars="200" w:firstLine="420"/>
        <w:rPr>
          <w:szCs w:val="21"/>
        </w:rPr>
      </w:pPr>
      <w:r w:rsidRPr="0023433D">
        <w:rPr>
          <w:szCs w:val="21"/>
        </w:rPr>
        <w:t>锻铜浮雕是艺术设计学院（部）为工艺美术专业本科生开设的专业选修课程类型。本课程的任务是让学生通过学习该课程掌握金属铜材料浮雕的锻造成型工艺，设计和制作具有现代感的金属浮雕作品。强调传统工艺技法与现代审美趣味的结合，从不同的角度赋予这种传统工艺以新的面貌。同时，锻铜浮雕课程也是一门根据材料和加工工艺特点，不断完善装饰课题设计的专业课程。</w:t>
      </w:r>
    </w:p>
    <w:p w14:paraId="664CAE77" w14:textId="77777777" w:rsidR="00756864" w:rsidRPr="0023433D" w:rsidRDefault="00756864" w:rsidP="00756864">
      <w:pPr>
        <w:spacing w:line="300" w:lineRule="auto"/>
        <w:ind w:firstLineChars="200" w:firstLine="420"/>
        <w:rPr>
          <w:szCs w:val="21"/>
        </w:rPr>
      </w:pPr>
      <w:r w:rsidRPr="0023433D">
        <w:rPr>
          <w:szCs w:val="21"/>
        </w:rPr>
        <w:t>教学内容重点：掌握金属材料锻造浮雕工艺的流程。教学内容的难点：锻造工艺与浮雕语言的结合与表现。</w:t>
      </w:r>
    </w:p>
    <w:p w14:paraId="26CDF63B" w14:textId="77777777" w:rsidR="00756864" w:rsidRPr="0023433D" w:rsidRDefault="00756864" w:rsidP="00756864">
      <w:pPr>
        <w:pStyle w:val="a6"/>
        <w:spacing w:line="300" w:lineRule="auto"/>
        <w:rPr>
          <w:rFonts w:ascii="Times New Roman" w:hAnsi="Times New Roman"/>
          <w:b/>
        </w:rPr>
      </w:pPr>
    </w:p>
    <w:p w14:paraId="466BF798"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37066AF8" w14:textId="77777777" w:rsidR="00756864" w:rsidRPr="0023433D" w:rsidRDefault="00756864" w:rsidP="00756864">
      <w:pPr>
        <w:adjustRightInd w:val="0"/>
        <w:snapToGrid w:val="0"/>
        <w:spacing w:beforeLines="50" w:before="156" w:afterLines="50" w:after="156" w:line="360" w:lineRule="exact"/>
        <w:rPr>
          <w:szCs w:val="21"/>
        </w:rPr>
      </w:pPr>
      <w:r w:rsidRPr="0023433D">
        <w:t>[</w:t>
      </w:r>
      <w:r w:rsidRPr="0023433D">
        <w:rPr>
          <w:szCs w:val="21"/>
        </w:rPr>
        <w:t xml:space="preserve">1] </w:t>
      </w:r>
      <w:r w:rsidRPr="0023433D">
        <w:rPr>
          <w:szCs w:val="21"/>
        </w:rPr>
        <w:t>周尚仪著</w:t>
      </w:r>
      <w:r w:rsidRPr="0023433D">
        <w:rPr>
          <w:szCs w:val="21"/>
        </w:rPr>
        <w:t xml:space="preserve">  </w:t>
      </w:r>
      <w:r w:rsidRPr="0023433D">
        <w:rPr>
          <w:szCs w:val="21"/>
        </w:rPr>
        <w:t>《金属工艺，吉林美术出版社，</w:t>
      </w:r>
      <w:r w:rsidRPr="0023433D">
        <w:rPr>
          <w:szCs w:val="21"/>
        </w:rPr>
        <w:t>1996</w:t>
      </w:r>
    </w:p>
    <w:p w14:paraId="0C428364" w14:textId="21F3D3D0"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郑静</w:t>
      </w:r>
      <w:r w:rsidRPr="0023433D">
        <w:rPr>
          <w:szCs w:val="21"/>
        </w:rPr>
        <w:t xml:space="preserve"> </w:t>
      </w:r>
      <w:r w:rsidRPr="0023433D">
        <w:rPr>
          <w:szCs w:val="21"/>
        </w:rPr>
        <w:t>邬烈炎著《现代金属装饰艺术，江苏美术出版社，</w:t>
      </w:r>
      <w:r w:rsidRPr="0023433D">
        <w:rPr>
          <w:szCs w:val="21"/>
        </w:rPr>
        <w:t>2003</w:t>
      </w:r>
    </w:p>
    <w:p w14:paraId="22118464" w14:textId="77777777" w:rsidR="00756864" w:rsidRPr="0023433D" w:rsidRDefault="00756864">
      <w:pPr>
        <w:widowControl/>
        <w:jc w:val="left"/>
        <w:rPr>
          <w:szCs w:val="21"/>
        </w:rPr>
      </w:pPr>
      <w:r w:rsidRPr="0023433D">
        <w:rPr>
          <w:szCs w:val="21"/>
        </w:rPr>
        <w:br w:type="page"/>
      </w:r>
    </w:p>
    <w:p w14:paraId="58F913A1" w14:textId="77777777" w:rsidR="0064552E" w:rsidRPr="0023433D" w:rsidRDefault="0064552E" w:rsidP="0064552E">
      <w:pPr>
        <w:pStyle w:val="1"/>
        <w:rPr>
          <w:sz w:val="28"/>
          <w:szCs w:val="28"/>
        </w:rPr>
      </w:pPr>
      <w:bookmarkStart w:id="227" w:name="_Toc97055841"/>
      <w:r w:rsidRPr="0023433D">
        <w:rPr>
          <w:sz w:val="28"/>
        </w:rPr>
        <w:lastRenderedPageBreak/>
        <w:t>1711534 Copper Forging Relief</w:t>
      </w:r>
      <w:bookmarkEnd w:id="223"/>
      <w:bookmarkEnd w:id="224"/>
      <w:bookmarkEnd w:id="225"/>
      <w:bookmarkEnd w:id="227"/>
    </w:p>
    <w:p w14:paraId="6672E346"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1711534</w:t>
      </w:r>
    </w:p>
    <w:p w14:paraId="6085E1D3"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Copper Forging Relief</w:t>
      </w:r>
    </w:p>
    <w:p w14:paraId="0B353CFD" w14:textId="77777777" w:rsidR="0064552E" w:rsidRPr="0023433D" w:rsidRDefault="0064552E" w:rsidP="0064552E">
      <w:pPr>
        <w:pStyle w:val="a6"/>
        <w:spacing w:line="300" w:lineRule="auto"/>
        <w:rPr>
          <w:rFonts w:ascii="Times New Roman" w:hAnsi="Times New Roman"/>
        </w:rPr>
      </w:pPr>
      <w:r w:rsidRPr="0023433D">
        <w:rPr>
          <w:rFonts w:ascii="Times New Roman" w:hAnsi="Times New Roman"/>
          <w:b/>
        </w:rPr>
        <w:t xml:space="preserve">English Name: </w:t>
      </w:r>
      <w:r w:rsidRPr="0023433D">
        <w:rPr>
          <w:rFonts w:ascii="Times New Roman" w:hAnsi="Times New Roman"/>
          <w:bCs/>
        </w:rPr>
        <w:t>Copper Forging Relief</w:t>
      </w:r>
    </w:p>
    <w:p w14:paraId="14716784"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Major elective courses</w:t>
      </w:r>
    </w:p>
    <w:p w14:paraId="5D9CEFDE"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Hours: 48</w:t>
      </w:r>
    </w:p>
    <w:p w14:paraId="68AB0B56"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04DECD78" w14:textId="77777777" w:rsidR="0064552E" w:rsidRPr="0023433D" w:rsidRDefault="0064552E" w:rsidP="0064552E">
      <w:pPr>
        <w:pStyle w:val="a4"/>
        <w:rPr>
          <w:rStyle w:val="a5"/>
          <w:rFonts w:ascii="Times New Roman" w:hAnsi="Times New Roman" w:cs="Times New Roman"/>
        </w:rPr>
      </w:pPr>
      <w:r w:rsidRPr="0023433D">
        <w:rPr>
          <w:rFonts w:ascii="Times New Roman" w:eastAsia="宋体" w:hAnsi="Times New Roman" w:cs="Times New Roman"/>
          <w:b/>
        </w:rPr>
        <w:t xml:space="preserve">Prerequisites: </w:t>
      </w:r>
      <w:r w:rsidRPr="0023433D">
        <w:rPr>
          <w:rFonts w:ascii="Times New Roman" w:eastAsia="宋体" w:hAnsi="Times New Roman" w:cs="Times New Roman"/>
        </w:rPr>
        <w:t>Course 1 Basis on Design, Course 2 Modeling Foundation, Course 3 Decorative Relief</w:t>
      </w:r>
    </w:p>
    <w:p w14:paraId="727D254B"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Evaluation Method: </w:t>
      </w:r>
      <w:r w:rsidRPr="0023433D">
        <w:rPr>
          <w:rFonts w:ascii="Times New Roman" w:hAnsi="Times New Roman"/>
        </w:rPr>
        <w:t>Course participation + assignment performance</w:t>
      </w:r>
    </w:p>
    <w:p w14:paraId="460CB0FF"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p>
    <w:p w14:paraId="6FEEFF20" w14:textId="77777777" w:rsidR="0064552E" w:rsidRPr="0023433D" w:rsidRDefault="0064552E" w:rsidP="0064552E">
      <w:pPr>
        <w:spacing w:line="300" w:lineRule="auto"/>
        <w:ind w:firstLineChars="200" w:firstLine="420"/>
        <w:rPr>
          <w:szCs w:val="21"/>
        </w:rPr>
      </w:pPr>
      <w:r w:rsidRPr="0023433D">
        <w:t>Copper Forging Relief is a specialized elective course offered by the College (Department) of Art and Design for undergraduate students majoring arts and crafts. The main target of this course is to enable students to master the forging and forming process of metal copper material relief, and design and manufacture metal relief works with modern sense. It emphasizes the combination of traditional craft techniques and modern aesthetic taste, and endows this traditional craft with a new look from different angles. Meanwhile, Copper Forging Relief is a specialized course to improve decoration design constantly according to the characteristics of materials and processing technology.</w:t>
      </w:r>
    </w:p>
    <w:p w14:paraId="3EBE5C52" w14:textId="77777777" w:rsidR="0064552E" w:rsidRPr="0023433D" w:rsidRDefault="0064552E" w:rsidP="000074FA">
      <w:pPr>
        <w:spacing w:line="300" w:lineRule="auto"/>
        <w:ind w:firstLineChars="200" w:firstLine="420"/>
        <w:rPr>
          <w:szCs w:val="21"/>
        </w:rPr>
      </w:pPr>
      <w:r w:rsidRPr="0023433D">
        <w:t>Course focus: Master the process of metal material forging relief. The difficulties of teaching content: Combination and expression of forging craft and relief language.</w:t>
      </w:r>
    </w:p>
    <w:p w14:paraId="27E88CA2" w14:textId="77777777" w:rsidR="0064552E" w:rsidRPr="0023433D" w:rsidRDefault="0064552E" w:rsidP="0064552E">
      <w:pPr>
        <w:pStyle w:val="a6"/>
        <w:spacing w:line="300" w:lineRule="auto"/>
        <w:rPr>
          <w:rFonts w:ascii="Times New Roman" w:hAnsi="Times New Roman"/>
          <w:b/>
        </w:rPr>
      </w:pPr>
    </w:p>
    <w:p w14:paraId="1F67EA56"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7095A3A8" w14:textId="77777777" w:rsidR="0064552E" w:rsidRPr="0023433D" w:rsidRDefault="0064552E" w:rsidP="0064552E">
      <w:pPr>
        <w:adjustRightInd w:val="0"/>
        <w:snapToGrid w:val="0"/>
        <w:spacing w:beforeLines="50" w:before="156" w:afterLines="50" w:after="156" w:line="360" w:lineRule="exact"/>
        <w:rPr>
          <w:szCs w:val="21"/>
        </w:rPr>
      </w:pPr>
      <w:r w:rsidRPr="0023433D">
        <w:t>[1] Zhou Shangyi, Metalwork, Jilin Fine Arts Publishing House, 1996</w:t>
      </w:r>
    </w:p>
    <w:p w14:paraId="37B449A3" w14:textId="77777777" w:rsidR="0064552E" w:rsidRPr="0023433D" w:rsidRDefault="0064552E" w:rsidP="0064552E">
      <w:pPr>
        <w:adjustRightInd w:val="0"/>
        <w:snapToGrid w:val="0"/>
        <w:spacing w:beforeLines="50" w:before="156" w:afterLines="50" w:after="156" w:line="360" w:lineRule="exact"/>
        <w:rPr>
          <w:szCs w:val="21"/>
        </w:rPr>
      </w:pPr>
      <w:r w:rsidRPr="0023433D">
        <w:t>[2] Zheng Jing, Wu Lieyan, Modern Art Deco of Metal, Jiangsu Fine Arts Publishing House, 2003</w:t>
      </w:r>
    </w:p>
    <w:p w14:paraId="1A79B162" w14:textId="77777777" w:rsidR="0064552E" w:rsidRPr="0023433D" w:rsidRDefault="0064552E" w:rsidP="0064552E">
      <w:pPr>
        <w:adjustRightInd w:val="0"/>
        <w:snapToGrid w:val="0"/>
        <w:spacing w:beforeLines="50" w:before="156" w:afterLines="50" w:after="156" w:line="360" w:lineRule="exact"/>
        <w:rPr>
          <w:szCs w:val="21"/>
        </w:rPr>
      </w:pPr>
    </w:p>
    <w:p w14:paraId="4996B4CC" w14:textId="77777777" w:rsidR="0064552E" w:rsidRPr="0023433D" w:rsidRDefault="0064552E" w:rsidP="0064552E">
      <w:pPr>
        <w:pStyle w:val="a6"/>
        <w:spacing w:line="300" w:lineRule="auto"/>
        <w:rPr>
          <w:rFonts w:ascii="Times New Roman" w:hAnsi="Times New Roman"/>
          <w:b/>
          <w:szCs w:val="21"/>
        </w:rPr>
      </w:pPr>
    </w:p>
    <w:p w14:paraId="35A2D8CA"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10FAB652" w14:textId="77777777" w:rsidR="00756864" w:rsidRPr="0023433D" w:rsidRDefault="00756864" w:rsidP="00756864">
      <w:pPr>
        <w:pStyle w:val="1"/>
        <w:rPr>
          <w:sz w:val="28"/>
          <w:szCs w:val="28"/>
        </w:rPr>
      </w:pPr>
      <w:bookmarkStart w:id="228" w:name="_Toc37500744"/>
      <w:bookmarkStart w:id="229" w:name="_Toc47610366"/>
      <w:bookmarkStart w:id="230" w:name="_Toc47865726"/>
      <w:bookmarkStart w:id="231" w:name="_Toc97055842"/>
      <w:r w:rsidRPr="0023433D">
        <w:rPr>
          <w:sz w:val="28"/>
          <w:szCs w:val="28"/>
        </w:rPr>
        <w:lastRenderedPageBreak/>
        <w:t>1760143</w:t>
      </w:r>
      <w:r w:rsidRPr="0023433D">
        <w:rPr>
          <w:sz w:val="28"/>
          <w:szCs w:val="28"/>
        </w:rPr>
        <w:t>装饰雕塑</w:t>
      </w:r>
      <w:bookmarkEnd w:id="231"/>
    </w:p>
    <w:p w14:paraId="7D31196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1760143</w:t>
      </w:r>
    </w:p>
    <w:p w14:paraId="5FA7F49B"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课程名称：装饰雕塑</w:t>
      </w:r>
    </w:p>
    <w:p w14:paraId="495FD21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b/>
          <w:szCs w:val="21"/>
        </w:rPr>
        <w:t>Decorative Sculpture</w:t>
      </w:r>
    </w:p>
    <w:p w14:paraId="7C0AEEBA"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课程类型：专业选修课</w:t>
      </w:r>
    </w:p>
    <w:p w14:paraId="4A754EE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3.0   </w:t>
      </w:r>
      <w:r w:rsidRPr="0023433D">
        <w:rPr>
          <w:rFonts w:ascii="Times New Roman" w:hAnsi="Times New Roman"/>
          <w:b/>
          <w:szCs w:val="21"/>
        </w:rPr>
        <w:t>总学时：</w:t>
      </w:r>
      <w:r w:rsidRPr="0023433D">
        <w:rPr>
          <w:rFonts w:ascii="Times New Roman" w:hAnsi="Times New Roman"/>
          <w:szCs w:val="21"/>
        </w:rPr>
        <w:t xml:space="preserve"> 48</w:t>
      </w:r>
    </w:p>
    <w:p w14:paraId="115FEA9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27B6E54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形式语言</w:t>
      </w:r>
      <w:r w:rsidRPr="0023433D">
        <w:rPr>
          <w:rFonts w:ascii="Times New Roman" w:hAnsi="Times New Roman"/>
          <w:szCs w:val="21"/>
        </w:rPr>
        <w:t xml:space="preserve">1, </w:t>
      </w:r>
      <w:r w:rsidRPr="0023433D">
        <w:rPr>
          <w:rFonts w:ascii="Times New Roman" w:hAnsi="Times New Roman"/>
          <w:szCs w:val="21"/>
        </w:rPr>
        <w:t>形式语言</w:t>
      </w:r>
      <w:r w:rsidRPr="0023433D">
        <w:rPr>
          <w:rFonts w:ascii="Times New Roman" w:hAnsi="Times New Roman"/>
          <w:szCs w:val="21"/>
        </w:rPr>
        <w:t>2</w:t>
      </w:r>
    </w:p>
    <w:p w14:paraId="2E862FB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平时表现</w:t>
      </w:r>
    </w:p>
    <w:p w14:paraId="6CE0E999"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0B6E914A" w14:textId="77777777" w:rsidR="00756864" w:rsidRPr="0023433D" w:rsidRDefault="00756864" w:rsidP="00756864">
      <w:pPr>
        <w:pStyle w:val="a6"/>
        <w:spacing w:line="300" w:lineRule="auto"/>
        <w:ind w:firstLineChars="200" w:firstLine="420"/>
        <w:rPr>
          <w:rFonts w:ascii="Times New Roman" w:hAnsi="Times New Roman"/>
          <w:b/>
        </w:rPr>
      </w:pPr>
      <w:r w:rsidRPr="0023433D">
        <w:rPr>
          <w:rFonts w:ascii="Times New Roman" w:hAnsi="Times New Roman"/>
          <w:szCs w:val="21"/>
        </w:rPr>
        <w:t>“</w:t>
      </w:r>
      <w:r w:rsidRPr="0023433D">
        <w:rPr>
          <w:rFonts w:ascii="Times New Roman" w:hAnsi="Times New Roman"/>
          <w:szCs w:val="21"/>
        </w:rPr>
        <w:t>装饰雕塑</w:t>
      </w:r>
      <w:r w:rsidRPr="0023433D">
        <w:rPr>
          <w:rFonts w:ascii="Times New Roman" w:hAnsi="Times New Roman"/>
          <w:szCs w:val="21"/>
        </w:rPr>
        <w:t>”</w:t>
      </w:r>
      <w:r w:rsidRPr="0023433D">
        <w:rPr>
          <w:rFonts w:ascii="Times New Roman" w:hAnsi="Times New Roman"/>
          <w:szCs w:val="21"/>
        </w:rPr>
        <w:t>是工艺美术专业本科生的专业选修课，面向刚刚进入</w:t>
      </w:r>
      <w:r w:rsidRPr="0023433D">
        <w:rPr>
          <w:rFonts w:ascii="Times New Roman" w:hAnsi="Times New Roman"/>
          <w:szCs w:val="21"/>
        </w:rPr>
        <w:t>2</w:t>
      </w:r>
      <w:r w:rsidRPr="0023433D">
        <w:rPr>
          <w:rFonts w:ascii="Times New Roman" w:hAnsi="Times New Roman"/>
          <w:szCs w:val="21"/>
        </w:rPr>
        <w:t>年级的学生，课程旨在通过对于客观对象的临摹使掌握泥塑造型的基本方法和工艺流程，通过对于选定物象的抽象概括表达，训练学生的抽象概括能力和抽象表达能力，进而提高学生对于装饰语言在立体造型上的表现方法和思维方法。主要内容包括临摹和创意设计两大部分。重点是掌握装饰雕塑的基本造型方法。难点是精准把握对象的造型特征并进行准确概括。</w:t>
      </w:r>
    </w:p>
    <w:p w14:paraId="2BC87D5B"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457DCBBF"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[1]</w:t>
      </w:r>
      <w:r w:rsidRPr="0023433D">
        <w:rPr>
          <w:szCs w:val="21"/>
        </w:rPr>
        <w:t>邱松</w:t>
      </w:r>
      <w:r w:rsidRPr="0023433D">
        <w:rPr>
          <w:szCs w:val="21"/>
        </w:rPr>
        <w:t xml:space="preserve">. </w:t>
      </w:r>
      <w:r w:rsidRPr="0023433D">
        <w:rPr>
          <w:szCs w:val="21"/>
        </w:rPr>
        <w:t>《造型设计基础》</w:t>
      </w:r>
      <w:r w:rsidRPr="0023433D">
        <w:rPr>
          <w:szCs w:val="21"/>
        </w:rPr>
        <w:t>.</w:t>
      </w:r>
      <w:r w:rsidRPr="0023433D">
        <w:rPr>
          <w:szCs w:val="21"/>
        </w:rPr>
        <w:t>高等教育出版社</w:t>
      </w:r>
      <w:r w:rsidRPr="0023433D">
        <w:rPr>
          <w:szCs w:val="21"/>
        </w:rPr>
        <w:t>.2015</w:t>
      </w:r>
      <w:r w:rsidRPr="0023433D">
        <w:rPr>
          <w:szCs w:val="21"/>
        </w:rPr>
        <w:t>年</w:t>
      </w:r>
      <w:r w:rsidRPr="0023433D">
        <w:rPr>
          <w:szCs w:val="21"/>
        </w:rPr>
        <w:t>9</w:t>
      </w:r>
      <w:r w:rsidRPr="0023433D">
        <w:rPr>
          <w:szCs w:val="21"/>
        </w:rPr>
        <w:t>月</w:t>
      </w:r>
      <w:r w:rsidRPr="0023433D">
        <w:rPr>
          <w:szCs w:val="21"/>
        </w:rPr>
        <w:t>.</w:t>
      </w:r>
    </w:p>
    <w:p w14:paraId="05FE475D" w14:textId="037CD4C9" w:rsidR="00756864" w:rsidRPr="0023433D" w:rsidRDefault="00756864" w:rsidP="00756864">
      <w:pPr>
        <w:adjustRightInd w:val="0"/>
        <w:snapToGrid w:val="0"/>
        <w:spacing w:beforeLines="50" w:before="156" w:afterLines="50" w:after="156" w:line="360" w:lineRule="exact"/>
        <w:rPr>
          <w:szCs w:val="21"/>
        </w:rPr>
      </w:pPr>
      <w:r w:rsidRPr="0023433D">
        <w:rPr>
          <w:szCs w:val="21"/>
        </w:rPr>
        <w:t>[2]</w:t>
      </w:r>
      <w:r w:rsidRPr="0023433D">
        <w:rPr>
          <w:szCs w:val="21"/>
        </w:rPr>
        <w:t>许正龙</w:t>
      </w:r>
      <w:r w:rsidRPr="0023433D">
        <w:rPr>
          <w:szCs w:val="21"/>
        </w:rPr>
        <w:t>.</w:t>
      </w:r>
      <w:r w:rsidRPr="0023433D">
        <w:rPr>
          <w:szCs w:val="21"/>
        </w:rPr>
        <w:t>《雕塑学》</w:t>
      </w:r>
      <w:r w:rsidRPr="0023433D">
        <w:rPr>
          <w:szCs w:val="21"/>
        </w:rPr>
        <w:t>.</w:t>
      </w:r>
      <w:r w:rsidRPr="0023433D">
        <w:rPr>
          <w:szCs w:val="21"/>
        </w:rPr>
        <w:t>辽宁美术出版社</w:t>
      </w:r>
      <w:r w:rsidRPr="0023433D">
        <w:rPr>
          <w:szCs w:val="21"/>
        </w:rPr>
        <w:t>.2001</w:t>
      </w:r>
      <w:r w:rsidRPr="0023433D">
        <w:rPr>
          <w:szCs w:val="21"/>
        </w:rPr>
        <w:t>年</w:t>
      </w:r>
      <w:r w:rsidRPr="0023433D">
        <w:rPr>
          <w:szCs w:val="21"/>
        </w:rPr>
        <w:t>1</w:t>
      </w:r>
      <w:r w:rsidRPr="0023433D">
        <w:rPr>
          <w:szCs w:val="21"/>
        </w:rPr>
        <w:t>月</w:t>
      </w:r>
      <w:r w:rsidRPr="0023433D">
        <w:rPr>
          <w:szCs w:val="21"/>
        </w:rPr>
        <w:t>.</w:t>
      </w:r>
    </w:p>
    <w:p w14:paraId="66FBC602" w14:textId="77777777" w:rsidR="00756864" w:rsidRPr="0023433D" w:rsidRDefault="00756864">
      <w:pPr>
        <w:widowControl/>
        <w:jc w:val="left"/>
        <w:rPr>
          <w:szCs w:val="21"/>
        </w:rPr>
      </w:pPr>
      <w:r w:rsidRPr="0023433D">
        <w:rPr>
          <w:szCs w:val="21"/>
        </w:rPr>
        <w:br w:type="page"/>
      </w:r>
    </w:p>
    <w:p w14:paraId="198D8838" w14:textId="77777777" w:rsidR="009202C6" w:rsidRPr="0023433D" w:rsidRDefault="009202C6" w:rsidP="009202C6">
      <w:pPr>
        <w:pStyle w:val="1"/>
        <w:rPr>
          <w:sz w:val="28"/>
          <w:szCs w:val="28"/>
        </w:rPr>
      </w:pPr>
      <w:bookmarkStart w:id="232" w:name="_Toc97055843"/>
      <w:r w:rsidRPr="0023433D">
        <w:rPr>
          <w:sz w:val="28"/>
        </w:rPr>
        <w:lastRenderedPageBreak/>
        <w:t>1760143 Decorative Sculpture</w:t>
      </w:r>
      <w:bookmarkEnd w:id="228"/>
      <w:bookmarkEnd w:id="229"/>
      <w:bookmarkEnd w:id="230"/>
      <w:bookmarkEnd w:id="232"/>
    </w:p>
    <w:p w14:paraId="65AF991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1760143</w:t>
      </w:r>
    </w:p>
    <w:p w14:paraId="1C90216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 Decorative Sculpture</w:t>
      </w:r>
    </w:p>
    <w:p w14:paraId="605D57E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English Name: Decorative Sculpture</w:t>
      </w:r>
    </w:p>
    <w:p w14:paraId="78025F08"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Course Type: Major elective courses</w:t>
      </w:r>
    </w:p>
    <w:p w14:paraId="0E04AA7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3.0 </w:t>
      </w:r>
      <w:r w:rsidRPr="0023433D">
        <w:rPr>
          <w:rFonts w:ascii="Times New Roman" w:hAnsi="Times New Roman"/>
          <w:b/>
        </w:rPr>
        <w:t>Total Credit</w:t>
      </w:r>
      <w:r w:rsidRPr="0023433D">
        <w:rPr>
          <w:rFonts w:ascii="Times New Roman" w:hAnsi="Times New Roman"/>
        </w:rPr>
        <w:t xml:space="preserve"> Hours: 48</w:t>
      </w:r>
    </w:p>
    <w:p w14:paraId="640D95E3"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783C17C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Form Language 1, Form Language 2</w:t>
      </w:r>
    </w:p>
    <w:p w14:paraId="346A1AB8" w14:textId="0A5E846F"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658FD970" w14:textId="0E946B80"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5A957A4C" w14:textId="77777777" w:rsidR="009202C6" w:rsidRPr="0023433D" w:rsidRDefault="009202C6" w:rsidP="009202C6">
      <w:pPr>
        <w:pStyle w:val="a6"/>
        <w:spacing w:line="300" w:lineRule="auto"/>
        <w:ind w:firstLineChars="200" w:firstLine="420"/>
        <w:rPr>
          <w:rFonts w:ascii="Times New Roman" w:hAnsi="Times New Roman"/>
          <w:b/>
        </w:rPr>
      </w:pPr>
      <w:r w:rsidRPr="0023433D">
        <w:rPr>
          <w:rFonts w:ascii="Times New Roman" w:hAnsi="Times New Roman"/>
        </w:rPr>
        <w:t>"Decorative Sculpture" is a specialized elective course for undergraduate students (sophomore) majoring in arts and crafts. This course enables students to master the basic methods and process flow of clay sculpture modeling through the copying of objective objects, train students' abstract generalization ability and abstract expression ability through the abstract generalization expression of selected objects, and then improves students' expression method and thinking method of decorative language in three-dimensional modeling. The main content includes two parts: copying and creative design. The key point is to master the basic modeling method of decorative sculpture. The difficulty is to accurately grasp and accurately summarize the modeling characteristics of the object.</w:t>
      </w:r>
    </w:p>
    <w:p w14:paraId="3381A2EE"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0F545ED4" w14:textId="77777777" w:rsidR="009202C6" w:rsidRPr="0023433D" w:rsidRDefault="009202C6" w:rsidP="009202C6">
      <w:pPr>
        <w:adjustRightInd w:val="0"/>
        <w:snapToGrid w:val="0"/>
        <w:spacing w:beforeLines="50" w:before="156" w:afterLines="50" w:after="156" w:line="360" w:lineRule="exact"/>
        <w:rPr>
          <w:szCs w:val="21"/>
        </w:rPr>
      </w:pPr>
      <w:r w:rsidRPr="0023433D">
        <w:t>[1] Qiu Song, Foundation of Modelling Design, Higher Education Press, September 2015</w:t>
      </w:r>
    </w:p>
    <w:p w14:paraId="32C6A0BE" w14:textId="77777777" w:rsidR="009202C6" w:rsidRPr="0023433D" w:rsidRDefault="009202C6" w:rsidP="009202C6">
      <w:pPr>
        <w:adjustRightInd w:val="0"/>
        <w:snapToGrid w:val="0"/>
        <w:spacing w:beforeLines="50" w:before="156" w:afterLines="50" w:after="156" w:line="360" w:lineRule="exact"/>
        <w:rPr>
          <w:szCs w:val="21"/>
        </w:rPr>
      </w:pPr>
      <w:r w:rsidRPr="0023433D">
        <w:t>[2] Xu Zhenglong, Sculpture, Liaoning Fine Arts Publishing House, January 2001</w:t>
      </w:r>
    </w:p>
    <w:p w14:paraId="09115592" w14:textId="77777777" w:rsidR="009202C6" w:rsidRPr="0023433D" w:rsidRDefault="009202C6" w:rsidP="009202C6">
      <w:pPr>
        <w:adjustRightInd w:val="0"/>
        <w:snapToGrid w:val="0"/>
        <w:spacing w:beforeLines="50" w:before="156" w:afterLines="50" w:after="156" w:line="360" w:lineRule="exact"/>
        <w:rPr>
          <w:szCs w:val="21"/>
        </w:rPr>
      </w:pPr>
    </w:p>
    <w:p w14:paraId="790C6C85" w14:textId="77777777" w:rsidR="009202C6" w:rsidRPr="0023433D" w:rsidRDefault="009202C6" w:rsidP="009202C6">
      <w:pPr>
        <w:pStyle w:val="a6"/>
        <w:spacing w:line="300" w:lineRule="auto"/>
        <w:rPr>
          <w:rFonts w:ascii="Times New Roman" w:hAnsi="Times New Roman"/>
          <w:b/>
          <w:szCs w:val="21"/>
        </w:rPr>
      </w:pPr>
    </w:p>
    <w:p w14:paraId="6CAC2A24" w14:textId="77777777" w:rsidR="009202C6" w:rsidRPr="0023433D" w:rsidRDefault="009202C6" w:rsidP="009202C6">
      <w:pPr>
        <w:pStyle w:val="a6"/>
        <w:spacing w:line="300" w:lineRule="auto"/>
        <w:rPr>
          <w:rFonts w:ascii="Times New Roman" w:hAnsi="Times New Roman"/>
          <w:b/>
          <w:szCs w:val="21"/>
        </w:rPr>
        <w:sectPr w:rsidR="009202C6" w:rsidRPr="0023433D" w:rsidSect="00994669">
          <w:pgSz w:w="11906" w:h="16838"/>
          <w:pgMar w:top="1440" w:right="1800" w:bottom="1440" w:left="1800" w:header="851" w:footer="992" w:gutter="0"/>
          <w:pgNumType w:start="99"/>
          <w:cols w:space="425"/>
          <w:docGrid w:type="lines" w:linePitch="312"/>
        </w:sectPr>
      </w:pPr>
    </w:p>
    <w:p w14:paraId="62922D72" w14:textId="77777777" w:rsidR="00756864" w:rsidRPr="0023433D" w:rsidRDefault="00756864" w:rsidP="00756864">
      <w:pPr>
        <w:pStyle w:val="1"/>
        <w:rPr>
          <w:sz w:val="28"/>
          <w:szCs w:val="28"/>
        </w:rPr>
      </w:pPr>
      <w:bookmarkStart w:id="233" w:name="_Toc37500727"/>
      <w:bookmarkStart w:id="234" w:name="_Toc47610367"/>
      <w:bookmarkStart w:id="235" w:name="_Toc47865727"/>
      <w:bookmarkStart w:id="236" w:name="_Toc97055844"/>
      <w:r w:rsidRPr="0023433D">
        <w:rPr>
          <w:sz w:val="28"/>
          <w:szCs w:val="28"/>
        </w:rPr>
        <w:lastRenderedPageBreak/>
        <w:t>1760144</w:t>
      </w:r>
      <w:r w:rsidRPr="0023433D">
        <w:rPr>
          <w:sz w:val="28"/>
          <w:szCs w:val="28"/>
        </w:rPr>
        <w:t>工笔重彩</w:t>
      </w:r>
      <w:bookmarkEnd w:id="236"/>
    </w:p>
    <w:p w14:paraId="1CE65FD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1760144</w:t>
      </w:r>
    </w:p>
    <w:p w14:paraId="4CF82E8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工笔重彩</w:t>
      </w:r>
    </w:p>
    <w:p w14:paraId="681E907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Fine Brushwork and Heavy-color</w:t>
      </w:r>
    </w:p>
    <w:p w14:paraId="77991CBD"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专业选修课</w:t>
      </w:r>
    </w:p>
    <w:p w14:paraId="47F073FF"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2.0   </w:t>
      </w:r>
      <w:r w:rsidRPr="0023433D">
        <w:rPr>
          <w:rFonts w:ascii="Times New Roman" w:hAnsi="Times New Roman"/>
          <w:b/>
          <w:szCs w:val="21"/>
        </w:rPr>
        <w:t>总学时：</w:t>
      </w:r>
      <w:r w:rsidRPr="0023433D">
        <w:rPr>
          <w:rFonts w:ascii="Times New Roman" w:hAnsi="Times New Roman"/>
          <w:szCs w:val="21"/>
        </w:rPr>
        <w:t xml:space="preserve"> 32</w:t>
      </w:r>
    </w:p>
    <w:p w14:paraId="6E9EE8DB"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615816FD"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造型基础</w:t>
      </w:r>
    </w:p>
    <w:p w14:paraId="0B76C47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665B2FC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534450B0" w14:textId="77777777" w:rsidR="00756864" w:rsidRPr="0023433D" w:rsidRDefault="00756864" w:rsidP="00756864">
      <w:pPr>
        <w:spacing w:line="300" w:lineRule="auto"/>
        <w:ind w:firstLineChars="200" w:firstLine="420"/>
        <w:rPr>
          <w:szCs w:val="21"/>
        </w:rPr>
      </w:pPr>
      <w:r w:rsidRPr="0023433D">
        <w:rPr>
          <w:szCs w:val="21"/>
        </w:rPr>
        <w:t>“</w:t>
      </w:r>
      <w:r w:rsidRPr="0023433D">
        <w:rPr>
          <w:szCs w:val="21"/>
        </w:rPr>
        <w:t>工笔重彩</w:t>
      </w:r>
      <w:r w:rsidRPr="0023433D">
        <w:rPr>
          <w:szCs w:val="21"/>
        </w:rPr>
        <w:t>”</w:t>
      </w:r>
      <w:r w:rsidRPr="0023433D">
        <w:rPr>
          <w:szCs w:val="21"/>
        </w:rPr>
        <w:t>属于工艺美术专业的专业选修课。本课程培养的勾线和设色能力是工艺美术设计和工艺美术制作不可或缺的重要基础。本课程通过鉴赏中国传统的优秀白描作品和工笔重彩作品，使学生了解中国工笔画艺术的精髓，体会工笔艺术的装饰美感，体会白描的魅力和工笔设色的表现力。通过临摹优秀作品，掌握白描的多种技法和工笔设色的多种方法，提高用传统绘画技法表现物象和组织画面的能力，进一步丰富造型手段，并通过严谨的勾线和设色练习培养起严谨的绘画习惯和学习习惯。教学内容的重点是勾线能力和设色能力的培养。教学的难点是掌握工笔重彩画的创作方法。</w:t>
      </w:r>
    </w:p>
    <w:p w14:paraId="7ED84BA5" w14:textId="77777777" w:rsidR="00756864" w:rsidRPr="0023433D" w:rsidRDefault="00756864" w:rsidP="00756864">
      <w:pPr>
        <w:pStyle w:val="a6"/>
        <w:spacing w:line="300" w:lineRule="auto"/>
        <w:rPr>
          <w:rFonts w:ascii="Times New Roman" w:hAnsi="Times New Roman"/>
          <w:szCs w:val="21"/>
        </w:rPr>
      </w:pPr>
    </w:p>
    <w:p w14:paraId="4ADB05BB"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4F77BC76"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佚名</w:t>
      </w:r>
      <w:r w:rsidRPr="0023433D">
        <w:rPr>
          <w:szCs w:val="21"/>
        </w:rPr>
        <w:t>.</w:t>
      </w:r>
      <w:r w:rsidRPr="0023433D">
        <w:rPr>
          <w:szCs w:val="21"/>
        </w:rPr>
        <w:t>《中国古代绘画精品集：宋人花鸟册页一、二、三、四（</w:t>
      </w:r>
      <w:r w:rsidRPr="0023433D">
        <w:rPr>
          <w:szCs w:val="21"/>
        </w:rPr>
        <w:t>1</w:t>
      </w:r>
      <w:r w:rsidRPr="0023433D">
        <w:rPr>
          <w:szCs w:val="21"/>
        </w:rPr>
        <w:t>版）》</w:t>
      </w:r>
      <w:r w:rsidRPr="0023433D">
        <w:rPr>
          <w:szCs w:val="21"/>
        </w:rPr>
        <w:t xml:space="preserve">. </w:t>
      </w:r>
      <w:r w:rsidRPr="0023433D">
        <w:rPr>
          <w:szCs w:val="21"/>
        </w:rPr>
        <w:t>中国书店出版社，</w:t>
      </w:r>
      <w:r w:rsidRPr="0023433D">
        <w:rPr>
          <w:szCs w:val="21"/>
        </w:rPr>
        <w:t>2013</w:t>
      </w:r>
      <w:r w:rsidRPr="0023433D">
        <w:rPr>
          <w:szCs w:val="21"/>
        </w:rPr>
        <w:t>年</w:t>
      </w:r>
      <w:r w:rsidRPr="0023433D">
        <w:rPr>
          <w:szCs w:val="21"/>
        </w:rPr>
        <w:t>1</w:t>
      </w:r>
      <w:r w:rsidRPr="0023433D">
        <w:rPr>
          <w:szCs w:val="21"/>
        </w:rPr>
        <w:t>月</w:t>
      </w:r>
    </w:p>
    <w:p w14:paraId="3F85D96D"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顾震岩</w:t>
      </w:r>
      <w:r w:rsidRPr="0023433D">
        <w:rPr>
          <w:szCs w:val="21"/>
        </w:rPr>
        <w:t>.</w:t>
      </w:r>
      <w:r w:rsidRPr="0023433D">
        <w:rPr>
          <w:szCs w:val="21"/>
        </w:rPr>
        <w:t>《中国历代名家技法集粹</w:t>
      </w:r>
      <w:r w:rsidRPr="0023433D">
        <w:rPr>
          <w:szCs w:val="21"/>
        </w:rPr>
        <w:t>-</w:t>
      </w:r>
      <w:r w:rsidRPr="0023433D">
        <w:rPr>
          <w:szCs w:val="21"/>
        </w:rPr>
        <w:t>花鸟卷（</w:t>
      </w:r>
      <w:r w:rsidRPr="0023433D">
        <w:rPr>
          <w:szCs w:val="21"/>
        </w:rPr>
        <w:t>2</w:t>
      </w:r>
      <w:r w:rsidRPr="0023433D">
        <w:rPr>
          <w:szCs w:val="21"/>
        </w:rPr>
        <w:t>版）》</w:t>
      </w:r>
      <w:r w:rsidRPr="0023433D">
        <w:rPr>
          <w:szCs w:val="21"/>
        </w:rPr>
        <w:t xml:space="preserve">. </w:t>
      </w:r>
      <w:r w:rsidRPr="0023433D">
        <w:rPr>
          <w:szCs w:val="21"/>
        </w:rPr>
        <w:t>山东美术出版社，</w:t>
      </w:r>
      <w:r w:rsidRPr="0023433D">
        <w:rPr>
          <w:szCs w:val="21"/>
        </w:rPr>
        <w:t>1999</w:t>
      </w:r>
      <w:r w:rsidRPr="0023433D">
        <w:rPr>
          <w:szCs w:val="21"/>
        </w:rPr>
        <w:t>年</w:t>
      </w:r>
      <w:r w:rsidRPr="0023433D">
        <w:rPr>
          <w:szCs w:val="21"/>
        </w:rPr>
        <w:t>3</w:t>
      </w:r>
      <w:r w:rsidRPr="0023433D">
        <w:rPr>
          <w:szCs w:val="21"/>
        </w:rPr>
        <w:t>月</w:t>
      </w:r>
    </w:p>
    <w:p w14:paraId="0CF30D48"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郭伟华</w:t>
      </w:r>
      <w:r w:rsidRPr="0023433D">
        <w:rPr>
          <w:szCs w:val="21"/>
        </w:rPr>
        <w:t>.</w:t>
      </w:r>
      <w:r w:rsidRPr="0023433D">
        <w:rPr>
          <w:szCs w:val="21"/>
        </w:rPr>
        <w:t>《历代经典中国画临习丛书</w:t>
      </w:r>
      <w:r w:rsidRPr="0023433D">
        <w:rPr>
          <w:szCs w:val="21"/>
        </w:rPr>
        <w:t>——</w:t>
      </w:r>
      <w:r w:rsidRPr="0023433D">
        <w:rPr>
          <w:szCs w:val="21"/>
        </w:rPr>
        <w:t>工笔重彩花卉》</w:t>
      </w:r>
      <w:r w:rsidRPr="0023433D">
        <w:rPr>
          <w:szCs w:val="21"/>
        </w:rPr>
        <w:t xml:space="preserve">. </w:t>
      </w:r>
      <w:r w:rsidRPr="0023433D">
        <w:rPr>
          <w:szCs w:val="21"/>
        </w:rPr>
        <w:t>天津人民美术出版社，</w:t>
      </w:r>
      <w:r w:rsidRPr="0023433D">
        <w:rPr>
          <w:szCs w:val="21"/>
        </w:rPr>
        <w:t>2001</w:t>
      </w:r>
      <w:r w:rsidRPr="0023433D">
        <w:rPr>
          <w:szCs w:val="21"/>
        </w:rPr>
        <w:t>年</w:t>
      </w:r>
      <w:r w:rsidRPr="0023433D">
        <w:rPr>
          <w:szCs w:val="21"/>
        </w:rPr>
        <w:t>1</w:t>
      </w:r>
      <w:r w:rsidRPr="0023433D">
        <w:rPr>
          <w:szCs w:val="21"/>
        </w:rPr>
        <w:t>月</w:t>
      </w:r>
    </w:p>
    <w:p w14:paraId="63513F19" w14:textId="77777777" w:rsidR="00756864" w:rsidRPr="0023433D" w:rsidRDefault="00756864" w:rsidP="00756864">
      <w:pPr>
        <w:adjustRightInd w:val="0"/>
        <w:snapToGrid w:val="0"/>
        <w:spacing w:beforeLines="50" w:before="156" w:afterLines="50" w:after="156" w:line="360" w:lineRule="exact"/>
        <w:rPr>
          <w:szCs w:val="21"/>
        </w:rPr>
        <w:sectPr w:rsidR="00756864" w:rsidRPr="0023433D">
          <w:pgSz w:w="11906" w:h="16838"/>
          <w:pgMar w:top="1440" w:right="1800" w:bottom="1440" w:left="1800" w:header="851" w:footer="992" w:gutter="0"/>
          <w:cols w:space="425"/>
          <w:docGrid w:type="lines" w:linePitch="312"/>
        </w:sectPr>
      </w:pPr>
      <w:r w:rsidRPr="0023433D">
        <w:rPr>
          <w:szCs w:val="21"/>
        </w:rPr>
        <w:t xml:space="preserve">[4] </w:t>
      </w:r>
      <w:r w:rsidRPr="0023433D">
        <w:rPr>
          <w:szCs w:val="21"/>
        </w:rPr>
        <w:t>唐薇</w:t>
      </w:r>
      <w:r w:rsidRPr="0023433D">
        <w:rPr>
          <w:szCs w:val="21"/>
        </w:rPr>
        <w:t>.</w:t>
      </w:r>
      <w:r w:rsidRPr="0023433D">
        <w:rPr>
          <w:szCs w:val="21"/>
        </w:rPr>
        <w:t>《现代工笔重彩画技法》</w:t>
      </w:r>
      <w:r w:rsidRPr="0023433D">
        <w:rPr>
          <w:szCs w:val="21"/>
        </w:rPr>
        <w:t xml:space="preserve">. </w:t>
      </w:r>
      <w:r w:rsidRPr="0023433D">
        <w:rPr>
          <w:szCs w:val="21"/>
        </w:rPr>
        <w:t>陕西人民美术出版社，</w:t>
      </w:r>
      <w:r w:rsidRPr="0023433D">
        <w:rPr>
          <w:szCs w:val="21"/>
        </w:rPr>
        <w:t>2001</w:t>
      </w:r>
      <w:r w:rsidRPr="0023433D">
        <w:rPr>
          <w:szCs w:val="21"/>
        </w:rPr>
        <w:t>年</w:t>
      </w:r>
      <w:r w:rsidRPr="0023433D">
        <w:rPr>
          <w:szCs w:val="21"/>
        </w:rPr>
        <w:t>6</w:t>
      </w:r>
      <w:r w:rsidRPr="0023433D">
        <w:rPr>
          <w:szCs w:val="21"/>
        </w:rPr>
        <w:t>月</w:t>
      </w:r>
    </w:p>
    <w:p w14:paraId="264BDAC5" w14:textId="77777777" w:rsidR="009202C6" w:rsidRPr="0023433D" w:rsidRDefault="009202C6" w:rsidP="009202C6">
      <w:pPr>
        <w:pStyle w:val="1"/>
        <w:rPr>
          <w:sz w:val="28"/>
          <w:szCs w:val="28"/>
        </w:rPr>
      </w:pPr>
      <w:bookmarkStart w:id="237" w:name="_Toc97055845"/>
      <w:r w:rsidRPr="0023433D">
        <w:rPr>
          <w:sz w:val="28"/>
        </w:rPr>
        <w:lastRenderedPageBreak/>
        <w:t>1760144 Fine Brushwork and Heavy-color</w:t>
      </w:r>
      <w:bookmarkEnd w:id="233"/>
      <w:bookmarkEnd w:id="234"/>
      <w:bookmarkEnd w:id="235"/>
      <w:bookmarkEnd w:id="237"/>
    </w:p>
    <w:p w14:paraId="47147981"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1760144</w:t>
      </w:r>
    </w:p>
    <w:p w14:paraId="77861DB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Fine Brushwork and Heavy-color</w:t>
      </w:r>
    </w:p>
    <w:p w14:paraId="6F2E8C6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bCs/>
        </w:rPr>
        <w:t>Fine Brushwork and Heavy-color</w:t>
      </w:r>
    </w:p>
    <w:p w14:paraId="67CD6219"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Major elective courses</w:t>
      </w:r>
    </w:p>
    <w:p w14:paraId="4D393DB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2.0 </w:t>
      </w:r>
      <w:r w:rsidRPr="0023433D">
        <w:rPr>
          <w:rFonts w:ascii="Times New Roman" w:hAnsi="Times New Roman"/>
          <w:b/>
        </w:rPr>
        <w:t>Total Credit</w:t>
      </w:r>
      <w:r w:rsidRPr="0023433D">
        <w:rPr>
          <w:rFonts w:ascii="Times New Roman" w:hAnsi="Times New Roman"/>
        </w:rPr>
        <w:t xml:space="preserve"> Hours: 32</w:t>
      </w:r>
    </w:p>
    <w:p w14:paraId="280146C9"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5405546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Modeling Foundation</w:t>
      </w:r>
    </w:p>
    <w:p w14:paraId="6B84B768" w14:textId="377CCAC0"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5D7CFA81" w14:textId="6EECBB21"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1EA30C18" w14:textId="77777777" w:rsidR="009202C6" w:rsidRPr="0023433D" w:rsidRDefault="009202C6" w:rsidP="00756864">
      <w:pPr>
        <w:spacing w:line="300" w:lineRule="auto"/>
        <w:rPr>
          <w:szCs w:val="21"/>
        </w:rPr>
      </w:pPr>
      <w:r w:rsidRPr="0023433D">
        <w:t>"Fine Brushwork and Heavy-color" is a specialized elective course for arts and crafts. The line drawing and color setting ability cultivated in this course is an indispensable and important foundation for arts and crafts design and arts and crafts production. This course enables students to understand the essence of Chinese fine brushwork art and experience the decorative beauty of fine brushwork art by appreciating Chinese traditional excellent line drawing works and fine brushwork heavy color works. By copying excellent works, master a variety of techniques of line drawing and various methods of meticulous color setting, improve the ability to express objects and organize pictures with traditional painting techniques, further enrich modeling means, and cultivate rigorous painting habits and learning habits through rigorous line drawing and color setting exercises. The key points is to cultivate line drawing and color setting exercises. The difficult point is to master the creation method of fine brushwork and heavy-color painting.</w:t>
      </w:r>
    </w:p>
    <w:p w14:paraId="7013B767" w14:textId="77777777" w:rsidR="009202C6" w:rsidRPr="0023433D" w:rsidRDefault="009202C6" w:rsidP="009202C6">
      <w:pPr>
        <w:pStyle w:val="a6"/>
        <w:spacing w:line="300" w:lineRule="auto"/>
        <w:rPr>
          <w:rFonts w:ascii="Times New Roman" w:hAnsi="Times New Roman"/>
          <w:szCs w:val="21"/>
        </w:rPr>
      </w:pPr>
    </w:p>
    <w:p w14:paraId="3F6FDD95"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41947E03" w14:textId="77777777" w:rsidR="009202C6" w:rsidRPr="0023433D" w:rsidRDefault="009202C6" w:rsidP="009202C6">
      <w:pPr>
        <w:adjustRightInd w:val="0"/>
        <w:snapToGrid w:val="0"/>
        <w:spacing w:beforeLines="50" w:before="156" w:afterLines="50" w:after="156" w:line="360" w:lineRule="exact"/>
        <w:rPr>
          <w:szCs w:val="21"/>
        </w:rPr>
      </w:pPr>
      <w:r w:rsidRPr="0023433D">
        <w:t>[1] Anonymity, Collection of Ancient Chinese Paintings: Song Dynasty Flower and Bird Albums 1, 2, 3 and 4 (1st Edition), China Bookstore Publishing House, January 2013</w:t>
      </w:r>
    </w:p>
    <w:p w14:paraId="78B30D9B" w14:textId="77777777" w:rsidR="009202C6" w:rsidRPr="0023433D" w:rsidRDefault="009202C6" w:rsidP="009202C6">
      <w:pPr>
        <w:adjustRightInd w:val="0"/>
        <w:snapToGrid w:val="0"/>
        <w:spacing w:beforeLines="50" w:before="156" w:afterLines="50" w:after="156" w:line="360" w:lineRule="exact"/>
        <w:rPr>
          <w:szCs w:val="21"/>
        </w:rPr>
      </w:pPr>
      <w:r w:rsidRPr="0023433D">
        <w:t>[2] Gu Zhenyan, Collection of Techniques of Famous Chinese Masters in Previous Dynasties - Flower and Bird Volume (2nd Edition), Shandong Fine Arts Publishing House, March 1999</w:t>
      </w:r>
    </w:p>
    <w:p w14:paraId="081DEF52" w14:textId="77777777" w:rsidR="009202C6" w:rsidRPr="0023433D" w:rsidRDefault="009202C6" w:rsidP="009202C6">
      <w:pPr>
        <w:adjustRightInd w:val="0"/>
        <w:snapToGrid w:val="0"/>
        <w:spacing w:beforeLines="50" w:before="156" w:afterLines="50" w:after="156" w:line="360" w:lineRule="exact"/>
        <w:rPr>
          <w:szCs w:val="21"/>
        </w:rPr>
      </w:pPr>
      <w:r w:rsidRPr="0023433D">
        <w:t>[3] Guo Weihua, History Classic Chinese Painting Practice Series - Fine Brushwork Heavy-color Flowers, Tianjin People's Fine Arts Publishing House, January 2001</w:t>
      </w:r>
    </w:p>
    <w:p w14:paraId="7F72C193" w14:textId="77777777" w:rsidR="009202C6" w:rsidRPr="0023433D" w:rsidRDefault="009202C6" w:rsidP="009202C6">
      <w:pPr>
        <w:adjustRightInd w:val="0"/>
        <w:snapToGrid w:val="0"/>
        <w:spacing w:beforeLines="50" w:before="156" w:afterLines="50" w:after="156" w:line="360" w:lineRule="exact"/>
        <w:rPr>
          <w:szCs w:val="21"/>
        </w:rPr>
        <w:sectPr w:rsidR="009202C6" w:rsidRPr="0023433D">
          <w:pgSz w:w="11906" w:h="16838"/>
          <w:pgMar w:top="1440" w:right="1800" w:bottom="1440" w:left="1800" w:header="851" w:footer="992" w:gutter="0"/>
          <w:cols w:space="425"/>
          <w:docGrid w:type="lines" w:linePitch="312"/>
        </w:sectPr>
      </w:pPr>
      <w:r w:rsidRPr="0023433D">
        <w:t>[4] Tang Wei, Modern Fine Brushwork and Heavy-color Painting Techniques, Shaanxi People's Fine Arts Publishing House, June 2001</w:t>
      </w:r>
    </w:p>
    <w:p w14:paraId="7421F84B" w14:textId="77777777" w:rsidR="00756864" w:rsidRPr="0023433D" w:rsidRDefault="00756864" w:rsidP="00756864">
      <w:pPr>
        <w:pStyle w:val="1"/>
        <w:rPr>
          <w:sz w:val="28"/>
          <w:szCs w:val="28"/>
        </w:rPr>
      </w:pPr>
      <w:bookmarkStart w:id="238" w:name="_Toc37500703"/>
      <w:bookmarkStart w:id="239" w:name="_Toc47610368"/>
      <w:bookmarkStart w:id="240" w:name="_Toc47865728"/>
      <w:bookmarkStart w:id="241" w:name="_Toc97055846"/>
      <w:r w:rsidRPr="0023433D">
        <w:rPr>
          <w:sz w:val="28"/>
          <w:szCs w:val="28"/>
        </w:rPr>
        <w:lastRenderedPageBreak/>
        <w:t>1711326</w:t>
      </w:r>
      <w:r w:rsidRPr="0023433D">
        <w:rPr>
          <w:sz w:val="28"/>
          <w:szCs w:val="28"/>
        </w:rPr>
        <w:t>表现技法</w:t>
      </w:r>
      <w:bookmarkEnd w:id="241"/>
    </w:p>
    <w:p w14:paraId="563F5752" w14:textId="77777777" w:rsidR="00756864" w:rsidRPr="0023433D" w:rsidRDefault="00756864" w:rsidP="00756864">
      <w:pPr>
        <w:pStyle w:val="a6"/>
        <w:spacing w:line="300" w:lineRule="auto"/>
        <w:rPr>
          <w:rFonts w:ascii="Times New Roman" w:hAnsi="Times New Roman"/>
          <w:color w:val="FF0000"/>
          <w:szCs w:val="21"/>
        </w:rPr>
      </w:pPr>
      <w:r w:rsidRPr="0023433D">
        <w:rPr>
          <w:rFonts w:ascii="Times New Roman" w:hAnsi="Times New Roman"/>
          <w:b/>
          <w:szCs w:val="21"/>
        </w:rPr>
        <w:t>课程编码：</w:t>
      </w:r>
      <w:r w:rsidRPr="0023433D">
        <w:rPr>
          <w:rFonts w:ascii="Times New Roman" w:hAnsi="Times New Roman"/>
          <w:color w:val="000000" w:themeColor="text1"/>
          <w:szCs w:val="21"/>
        </w:rPr>
        <w:t>1711326</w:t>
      </w:r>
    </w:p>
    <w:p w14:paraId="5705CB3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表现技法</w:t>
      </w:r>
    </w:p>
    <w:p w14:paraId="1451E270" w14:textId="77777777" w:rsidR="00756864" w:rsidRPr="0023433D" w:rsidRDefault="00756864" w:rsidP="00756864">
      <w:pPr>
        <w:adjustRightInd w:val="0"/>
        <w:snapToGrid w:val="0"/>
        <w:spacing w:line="360" w:lineRule="exact"/>
        <w:rPr>
          <w:szCs w:val="21"/>
        </w:rPr>
      </w:pPr>
      <w:r w:rsidRPr="0023433D">
        <w:rPr>
          <w:b/>
          <w:szCs w:val="21"/>
        </w:rPr>
        <w:t>英文名称：</w:t>
      </w:r>
      <w:r w:rsidRPr="0023433D">
        <w:rPr>
          <w:szCs w:val="21"/>
        </w:rPr>
        <w:t>Display Techniques</w:t>
      </w:r>
    </w:p>
    <w:p w14:paraId="246893EB"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课程类型：</w:t>
      </w:r>
      <w:r w:rsidRPr="0023433D">
        <w:rPr>
          <w:rStyle w:val="a5"/>
          <w:rFonts w:ascii="Times New Roman" w:hAnsi="Times New Roman" w:cs="Times New Roman"/>
        </w:rPr>
        <w:t>专业选修课</w:t>
      </w:r>
    </w:p>
    <w:p w14:paraId="5AFF5ECF"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11E50D2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1B359457"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先修课程：</w:t>
      </w:r>
      <w:r w:rsidRPr="0023433D">
        <w:rPr>
          <w:rStyle w:val="a5"/>
          <w:rFonts w:ascii="Times New Roman" w:hAnsi="Times New Roman" w:cs="Times New Roman"/>
        </w:rPr>
        <w:t>造型基础</w:t>
      </w:r>
      <w:r w:rsidRPr="0023433D">
        <w:rPr>
          <w:rStyle w:val="a5"/>
          <w:rFonts w:ascii="Times New Roman" w:hAnsi="Times New Roman" w:cs="Times New Roman"/>
        </w:rPr>
        <w:t>A</w:t>
      </w:r>
      <w:r w:rsidRPr="0023433D">
        <w:rPr>
          <w:rStyle w:val="a5"/>
          <w:rFonts w:ascii="Times New Roman" w:hAnsi="Times New Roman" w:cs="Times New Roman"/>
        </w:rPr>
        <w:t>、造型基础</w:t>
      </w:r>
      <w:r w:rsidRPr="0023433D">
        <w:rPr>
          <w:rStyle w:val="a5"/>
          <w:rFonts w:ascii="Times New Roman" w:hAnsi="Times New Roman" w:cs="Times New Roman"/>
        </w:rPr>
        <w:t>B</w:t>
      </w:r>
      <w:r w:rsidRPr="0023433D">
        <w:rPr>
          <w:rStyle w:val="a5"/>
          <w:rFonts w:ascii="Times New Roman" w:hAnsi="Times New Roman" w:cs="Times New Roman"/>
        </w:rPr>
        <w:t>、形式语言</w:t>
      </w:r>
      <w:r w:rsidRPr="0023433D">
        <w:rPr>
          <w:rStyle w:val="a5"/>
          <w:rFonts w:ascii="Times New Roman" w:hAnsi="Times New Roman" w:cs="Times New Roman"/>
        </w:rPr>
        <w:t>1</w:t>
      </w:r>
      <w:r w:rsidRPr="0023433D">
        <w:rPr>
          <w:rStyle w:val="a5"/>
          <w:rFonts w:ascii="Times New Roman" w:hAnsi="Times New Roman" w:cs="Times New Roman"/>
        </w:rPr>
        <w:t>、形式语言</w:t>
      </w:r>
      <w:r w:rsidRPr="0023433D">
        <w:rPr>
          <w:rStyle w:val="a5"/>
          <w:rFonts w:ascii="Times New Roman" w:hAnsi="Times New Roman" w:cs="Times New Roman"/>
        </w:rPr>
        <w:t>2</w:t>
      </w:r>
    </w:p>
    <w:p w14:paraId="71888FEA"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1F05FAB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436F4DB7" w14:textId="77777777" w:rsidR="00756864" w:rsidRPr="0023433D" w:rsidRDefault="00756864" w:rsidP="00756864">
      <w:pPr>
        <w:spacing w:line="300" w:lineRule="auto"/>
        <w:ind w:firstLineChars="200" w:firstLine="420"/>
        <w:rPr>
          <w:szCs w:val="21"/>
        </w:rPr>
      </w:pPr>
      <w:r w:rsidRPr="0023433D">
        <w:rPr>
          <w:szCs w:val="21"/>
        </w:rPr>
        <w:t>“</w:t>
      </w:r>
      <w:r w:rsidRPr="0023433D">
        <w:rPr>
          <w:szCs w:val="21"/>
        </w:rPr>
        <w:t>表现技法</w:t>
      </w:r>
      <w:r w:rsidRPr="0023433D">
        <w:rPr>
          <w:szCs w:val="21"/>
        </w:rPr>
        <w:t>”</w:t>
      </w:r>
      <w:r w:rsidRPr="0023433D">
        <w:rPr>
          <w:szCs w:val="21"/>
        </w:rPr>
        <w:t>课程是艺术设计学院为工艺美术专业本科生开设的专业选修课，本课程的任务是着重培养学生运用各种绘画工具表达自己设计意图的能力，达到独立完成设计效果图绘制的目的。本课程通过展示国内外优秀的表现技法范例使学生开阔眼界，提高认识，教学内容重点是通过多种绘画工具应用训练、多种技法训练、质感表现训练、绘制效果图训练，使学生掌握丰富的表现技法。教学内容的难点是掌握一套快速、形象、准确地描绘事物的娴熟技能，提高手头快速表达能力，能够快速、准确地表达想法，能熟练地与他人进行形象交流，为接下来的专业设计学习打好扎实的基础。</w:t>
      </w:r>
    </w:p>
    <w:p w14:paraId="20053129" w14:textId="77777777" w:rsidR="00756864" w:rsidRPr="0023433D" w:rsidRDefault="00756864" w:rsidP="00756864">
      <w:pPr>
        <w:spacing w:line="300" w:lineRule="auto"/>
        <w:ind w:firstLineChars="200" w:firstLine="420"/>
        <w:rPr>
          <w:szCs w:val="21"/>
        </w:rPr>
      </w:pPr>
    </w:p>
    <w:p w14:paraId="023BB6E8" w14:textId="77777777" w:rsidR="00756864" w:rsidRPr="0023433D" w:rsidRDefault="00756864" w:rsidP="00756864">
      <w:pPr>
        <w:spacing w:line="300" w:lineRule="auto"/>
        <w:ind w:firstLineChars="200" w:firstLine="420"/>
        <w:rPr>
          <w:szCs w:val="21"/>
        </w:rPr>
      </w:pPr>
    </w:p>
    <w:p w14:paraId="47E4A0EC"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28FE51E2"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梁展翔、李咏絮</w:t>
      </w:r>
      <w:r w:rsidRPr="0023433D">
        <w:rPr>
          <w:szCs w:val="21"/>
        </w:rPr>
        <w:t>,</w:t>
      </w:r>
      <w:r w:rsidRPr="0023433D">
        <w:rPr>
          <w:szCs w:val="21"/>
        </w:rPr>
        <w:t>《设计表现技法》，上海人民美术出版社，</w:t>
      </w:r>
      <w:r w:rsidRPr="0023433D">
        <w:rPr>
          <w:szCs w:val="21"/>
        </w:rPr>
        <w:t>2004</w:t>
      </w:r>
      <w:r w:rsidRPr="0023433D">
        <w:rPr>
          <w:szCs w:val="21"/>
        </w:rPr>
        <w:t>年</w:t>
      </w:r>
      <w:r w:rsidRPr="0023433D">
        <w:rPr>
          <w:szCs w:val="21"/>
        </w:rPr>
        <w:t>5</w:t>
      </w:r>
      <w:r w:rsidRPr="0023433D">
        <w:rPr>
          <w:szCs w:val="21"/>
        </w:rPr>
        <w:t>月</w:t>
      </w:r>
    </w:p>
    <w:p w14:paraId="3F9814E8"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陈新生</w:t>
      </w:r>
      <w:r w:rsidRPr="0023433D">
        <w:rPr>
          <w:szCs w:val="21"/>
        </w:rPr>
        <w:t>,</w:t>
      </w:r>
      <w:r w:rsidRPr="0023433D">
        <w:rPr>
          <w:szCs w:val="21"/>
        </w:rPr>
        <w:t>《设计快速表现》，合肥工业大学出版社，</w:t>
      </w:r>
      <w:r w:rsidRPr="0023433D">
        <w:rPr>
          <w:szCs w:val="21"/>
        </w:rPr>
        <w:t>2004</w:t>
      </w:r>
      <w:r w:rsidRPr="0023433D">
        <w:rPr>
          <w:szCs w:val="21"/>
        </w:rPr>
        <w:t>年</w:t>
      </w:r>
      <w:r w:rsidRPr="0023433D">
        <w:rPr>
          <w:szCs w:val="21"/>
        </w:rPr>
        <w:t>1</w:t>
      </w:r>
      <w:r w:rsidRPr="0023433D">
        <w:rPr>
          <w:szCs w:val="21"/>
        </w:rPr>
        <w:t>月</w:t>
      </w:r>
    </w:p>
    <w:p w14:paraId="4866DEE6"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洪惠群、陈莉平</w:t>
      </w:r>
      <w:r w:rsidRPr="0023433D">
        <w:rPr>
          <w:szCs w:val="21"/>
        </w:rPr>
        <w:t>,</w:t>
      </w:r>
      <w:r w:rsidRPr="0023433D">
        <w:rPr>
          <w:szCs w:val="21"/>
        </w:rPr>
        <w:t>《手绘表现技法》，华南理工大学出版社，</w:t>
      </w:r>
      <w:r w:rsidRPr="0023433D">
        <w:rPr>
          <w:szCs w:val="21"/>
        </w:rPr>
        <w:t>2005</w:t>
      </w:r>
      <w:r w:rsidRPr="0023433D">
        <w:rPr>
          <w:szCs w:val="21"/>
        </w:rPr>
        <w:t>年</w:t>
      </w:r>
      <w:r w:rsidRPr="0023433D">
        <w:rPr>
          <w:szCs w:val="21"/>
        </w:rPr>
        <w:t>9</w:t>
      </w:r>
      <w:r w:rsidRPr="0023433D">
        <w:rPr>
          <w:szCs w:val="21"/>
        </w:rPr>
        <w:t>月</w:t>
      </w:r>
    </w:p>
    <w:p w14:paraId="2D81F67F" w14:textId="3F85098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r w:rsidRPr="0023433D">
        <w:rPr>
          <w:szCs w:val="21"/>
        </w:rPr>
        <w:t>王亦敏、张海林</w:t>
      </w:r>
      <w:r w:rsidRPr="0023433D">
        <w:rPr>
          <w:szCs w:val="21"/>
        </w:rPr>
        <w:t>,</w:t>
      </w:r>
      <w:r w:rsidRPr="0023433D">
        <w:rPr>
          <w:szCs w:val="21"/>
        </w:rPr>
        <w:t>《手绘表现技法教程》，天津大学出版社，</w:t>
      </w:r>
      <w:r w:rsidRPr="0023433D">
        <w:rPr>
          <w:szCs w:val="21"/>
        </w:rPr>
        <w:t>2006</w:t>
      </w:r>
      <w:r w:rsidRPr="0023433D">
        <w:rPr>
          <w:szCs w:val="21"/>
        </w:rPr>
        <w:t>年</w:t>
      </w:r>
      <w:r w:rsidRPr="0023433D">
        <w:rPr>
          <w:szCs w:val="21"/>
        </w:rPr>
        <w:t>9</w:t>
      </w:r>
      <w:r w:rsidRPr="0023433D">
        <w:rPr>
          <w:szCs w:val="21"/>
        </w:rPr>
        <w:t>月</w:t>
      </w:r>
    </w:p>
    <w:p w14:paraId="6DCB4BA5" w14:textId="77777777" w:rsidR="00756864" w:rsidRPr="0023433D" w:rsidRDefault="00756864">
      <w:pPr>
        <w:widowControl/>
        <w:jc w:val="left"/>
        <w:rPr>
          <w:szCs w:val="21"/>
        </w:rPr>
      </w:pPr>
      <w:r w:rsidRPr="0023433D">
        <w:rPr>
          <w:szCs w:val="21"/>
        </w:rPr>
        <w:br w:type="page"/>
      </w:r>
    </w:p>
    <w:p w14:paraId="5A165E20" w14:textId="77777777" w:rsidR="009202C6" w:rsidRPr="0023433D" w:rsidRDefault="009202C6" w:rsidP="009202C6">
      <w:pPr>
        <w:pStyle w:val="1"/>
        <w:rPr>
          <w:sz w:val="28"/>
          <w:szCs w:val="28"/>
        </w:rPr>
      </w:pPr>
      <w:bookmarkStart w:id="242" w:name="_Toc97055847"/>
      <w:r w:rsidRPr="0023433D">
        <w:rPr>
          <w:sz w:val="28"/>
        </w:rPr>
        <w:lastRenderedPageBreak/>
        <w:t>1711326 Display Techniques</w:t>
      </w:r>
      <w:bookmarkEnd w:id="238"/>
      <w:bookmarkEnd w:id="239"/>
      <w:bookmarkEnd w:id="240"/>
      <w:bookmarkEnd w:id="242"/>
    </w:p>
    <w:p w14:paraId="2725D44F" w14:textId="77777777" w:rsidR="009202C6" w:rsidRPr="0023433D" w:rsidRDefault="009202C6" w:rsidP="009202C6">
      <w:pPr>
        <w:pStyle w:val="a6"/>
        <w:spacing w:line="300" w:lineRule="auto"/>
        <w:rPr>
          <w:rFonts w:ascii="Times New Roman" w:hAnsi="Times New Roman"/>
          <w:color w:val="FF0000"/>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1711326</w:t>
      </w:r>
    </w:p>
    <w:p w14:paraId="714E96A4"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Display Techniques</w:t>
      </w:r>
    </w:p>
    <w:p w14:paraId="6EF5F767" w14:textId="77777777" w:rsidR="009202C6" w:rsidRPr="0023433D" w:rsidRDefault="009202C6" w:rsidP="009202C6">
      <w:pPr>
        <w:adjustRightInd w:val="0"/>
        <w:snapToGrid w:val="0"/>
        <w:spacing w:line="360" w:lineRule="exact"/>
        <w:rPr>
          <w:szCs w:val="21"/>
        </w:rPr>
      </w:pPr>
      <w:r w:rsidRPr="0023433D">
        <w:rPr>
          <w:b/>
        </w:rPr>
        <w:t xml:space="preserve">English Name: </w:t>
      </w:r>
      <w:r w:rsidRPr="0023433D">
        <w:t>Display Techniques</w:t>
      </w:r>
    </w:p>
    <w:p w14:paraId="6D2124EC" w14:textId="77777777" w:rsidR="009202C6" w:rsidRPr="0023433D" w:rsidRDefault="009202C6" w:rsidP="009202C6">
      <w:pPr>
        <w:pStyle w:val="a4"/>
        <w:rPr>
          <w:rStyle w:val="a5"/>
          <w:rFonts w:ascii="Times New Roman" w:hAnsi="Times New Roman" w:cs="Times New Roman"/>
        </w:rPr>
      </w:pPr>
      <w:r w:rsidRPr="0023433D">
        <w:rPr>
          <w:rFonts w:ascii="Times New Roman" w:eastAsia="宋体" w:hAnsi="Times New Roman" w:cs="Times New Roman"/>
          <w:b/>
        </w:rPr>
        <w:t xml:space="preserve">Course Type: </w:t>
      </w:r>
      <w:r w:rsidRPr="0023433D">
        <w:rPr>
          <w:rStyle w:val="a5"/>
          <w:rFonts w:ascii="Times New Roman" w:hAnsi="Times New Roman" w:cs="Times New Roman"/>
        </w:rPr>
        <w:t>Major elective courses</w:t>
      </w:r>
    </w:p>
    <w:p w14:paraId="2B927157"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Hours: 48</w:t>
      </w:r>
    </w:p>
    <w:p w14:paraId="2C12D6F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arts and crafts</w:t>
      </w:r>
    </w:p>
    <w:p w14:paraId="69CDC30E" w14:textId="4672D2F9" w:rsidR="009202C6" w:rsidRPr="0023433D" w:rsidRDefault="009202C6" w:rsidP="009202C6">
      <w:pPr>
        <w:pStyle w:val="a4"/>
        <w:rPr>
          <w:rStyle w:val="a5"/>
          <w:rFonts w:ascii="Times New Roman" w:hAnsi="Times New Roman" w:cs="Times New Roman"/>
        </w:rPr>
      </w:pPr>
      <w:r w:rsidRPr="0023433D">
        <w:rPr>
          <w:rFonts w:ascii="Times New Roman" w:eastAsia="宋体" w:hAnsi="Times New Roman" w:cs="Times New Roman"/>
          <w:b/>
        </w:rPr>
        <w:t xml:space="preserve">Prerequisites: </w:t>
      </w:r>
      <w:r w:rsidRPr="0023433D">
        <w:rPr>
          <w:rStyle w:val="a5"/>
          <w:rFonts w:ascii="Times New Roman" w:hAnsi="Times New Roman" w:cs="Times New Roman"/>
        </w:rPr>
        <w:t>Modeling Foundation A,</w:t>
      </w:r>
      <w:r w:rsidR="00DB5C2F" w:rsidRPr="0023433D">
        <w:rPr>
          <w:rStyle w:val="a5"/>
          <w:rFonts w:ascii="Times New Roman" w:hAnsi="Times New Roman" w:cs="Times New Roman"/>
        </w:rPr>
        <w:t xml:space="preserve"> </w:t>
      </w:r>
      <w:r w:rsidRPr="0023433D">
        <w:rPr>
          <w:rStyle w:val="a5"/>
          <w:rFonts w:ascii="Times New Roman" w:hAnsi="Times New Roman" w:cs="Times New Roman"/>
        </w:rPr>
        <w:t>Modeling Foundation B, Form Language 1, Form Language 2</w:t>
      </w:r>
    </w:p>
    <w:p w14:paraId="15C0DD8F" w14:textId="0B277B80"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230078E3" w14:textId="0AD3D295"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p>
    <w:p w14:paraId="642A704F" w14:textId="77777777" w:rsidR="009202C6" w:rsidRPr="0023433D" w:rsidRDefault="009202C6" w:rsidP="009202C6">
      <w:pPr>
        <w:spacing w:line="300" w:lineRule="auto"/>
        <w:ind w:firstLineChars="200" w:firstLine="420"/>
        <w:rPr>
          <w:szCs w:val="21"/>
        </w:rPr>
      </w:pPr>
      <w:r w:rsidRPr="0023433D">
        <w:t>"Performance Techniques" is a major elective course offered by the College of Art and Design for undergraduate students majoring in arts and crafts. The main target of this course is to cultivate students' ability to express their design intention by using various painting tools, so as to independently complete the design effect drawing. This course aims to broaden students' horizons and improve their understanding by showing excellent examples of performance techniques at home and abroad. The teaching content focuses on the application training of various painting tools, the training of various techniques, the training of texture performance and the training of drawing renderings, so as to enable students to master rich performance techniques. The difficulties of teaching contents are described as followings: master a set of skilled skills to describe things quickly, vividly and accurately, improve the ability to express ideas quickly and accurately, and skillfully communicate with others, so as to lay a solid foundation for the next professional design study.</w:t>
      </w:r>
    </w:p>
    <w:p w14:paraId="28B3EEDD" w14:textId="168A8FE7" w:rsidR="009202C6" w:rsidRPr="0023433D" w:rsidRDefault="009202C6" w:rsidP="0031346A">
      <w:pPr>
        <w:spacing w:line="300" w:lineRule="auto"/>
        <w:rPr>
          <w:szCs w:val="21"/>
        </w:rPr>
      </w:pPr>
    </w:p>
    <w:p w14:paraId="19DF6AE8"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2B14F8DC" w14:textId="77777777" w:rsidR="009202C6" w:rsidRPr="0023433D" w:rsidRDefault="009202C6" w:rsidP="009202C6">
      <w:pPr>
        <w:adjustRightInd w:val="0"/>
        <w:snapToGrid w:val="0"/>
        <w:spacing w:beforeLines="50" w:before="156" w:afterLines="50" w:after="156" w:line="360" w:lineRule="exact"/>
        <w:rPr>
          <w:szCs w:val="21"/>
        </w:rPr>
      </w:pPr>
      <w:r w:rsidRPr="0023433D">
        <w:t>[1] Liang Zhanxiang, Li Yongxu, Design Representation Techniques, Shanghai People's Fine Arts Publishing House, May 2004</w:t>
      </w:r>
    </w:p>
    <w:p w14:paraId="5E9BDAB3" w14:textId="77777777" w:rsidR="009202C6" w:rsidRPr="0023433D" w:rsidRDefault="009202C6" w:rsidP="009202C6">
      <w:pPr>
        <w:adjustRightInd w:val="0"/>
        <w:snapToGrid w:val="0"/>
        <w:spacing w:beforeLines="50" w:before="156" w:afterLines="50" w:after="156" w:line="360" w:lineRule="exact"/>
        <w:rPr>
          <w:szCs w:val="21"/>
        </w:rPr>
      </w:pPr>
      <w:bookmarkStart w:id="243" w:name="OLE_LINK4"/>
      <w:r w:rsidRPr="0023433D">
        <w:t>[2]</w:t>
      </w:r>
      <w:bookmarkEnd w:id="243"/>
      <w:r w:rsidRPr="0023433D">
        <w:t xml:space="preserve"> Chen Xinsheng, Design Quick Performance, Hefei University of Technology Press, January 2004</w:t>
      </w:r>
    </w:p>
    <w:p w14:paraId="1C21E982" w14:textId="77777777" w:rsidR="009202C6" w:rsidRPr="0023433D" w:rsidRDefault="009202C6" w:rsidP="009202C6">
      <w:pPr>
        <w:adjustRightInd w:val="0"/>
        <w:snapToGrid w:val="0"/>
        <w:spacing w:beforeLines="50" w:before="156" w:afterLines="50" w:after="156" w:line="360" w:lineRule="exact"/>
        <w:rPr>
          <w:szCs w:val="21"/>
        </w:rPr>
      </w:pPr>
      <w:r w:rsidRPr="0023433D">
        <w:t>[3] Hong Huiqun, Chen Liping, Hand-painted Performance Technique, South China University of Technology Press, September 2005</w:t>
      </w:r>
    </w:p>
    <w:p w14:paraId="5C07E9F4" w14:textId="77777777" w:rsidR="009202C6" w:rsidRPr="0023433D" w:rsidRDefault="009202C6" w:rsidP="009202C6">
      <w:pPr>
        <w:adjustRightInd w:val="0"/>
        <w:snapToGrid w:val="0"/>
        <w:spacing w:beforeLines="50" w:before="156" w:afterLines="50" w:after="156" w:line="360" w:lineRule="exact"/>
        <w:rPr>
          <w:szCs w:val="21"/>
        </w:rPr>
      </w:pPr>
      <w:r w:rsidRPr="0023433D">
        <w:t>[4] Wang Yimin, Zhang Hailin, Hand-painted Performance Technique Course, Tianjin University Press, September 2006</w:t>
      </w:r>
    </w:p>
    <w:p w14:paraId="36A72BA7" w14:textId="77777777" w:rsidR="009202C6" w:rsidRPr="0023433D" w:rsidRDefault="009202C6" w:rsidP="009202C6">
      <w:pPr>
        <w:adjustRightInd w:val="0"/>
        <w:snapToGrid w:val="0"/>
        <w:spacing w:beforeLines="50" w:before="156" w:afterLines="50" w:after="156" w:line="360" w:lineRule="exact"/>
        <w:rPr>
          <w:szCs w:val="21"/>
        </w:rPr>
      </w:pPr>
    </w:p>
    <w:p w14:paraId="464282BB" w14:textId="77777777" w:rsidR="009202C6" w:rsidRPr="0023433D" w:rsidRDefault="009202C6" w:rsidP="009202C6">
      <w:pPr>
        <w:pStyle w:val="a6"/>
        <w:spacing w:line="300" w:lineRule="auto"/>
        <w:rPr>
          <w:rFonts w:ascii="Times New Roman" w:hAnsi="Times New Roman"/>
          <w:b/>
          <w:szCs w:val="21"/>
        </w:rPr>
        <w:sectPr w:rsidR="009202C6" w:rsidRPr="0023433D" w:rsidSect="00106ED0">
          <w:pgSz w:w="11906" w:h="16838"/>
          <w:pgMar w:top="1440" w:right="1800" w:bottom="1440" w:left="1800" w:header="851" w:footer="992" w:gutter="0"/>
          <w:cols w:space="425"/>
          <w:docGrid w:type="lines" w:linePitch="312"/>
        </w:sectPr>
      </w:pPr>
    </w:p>
    <w:p w14:paraId="364A3B1C" w14:textId="77777777" w:rsidR="00756864" w:rsidRPr="0023433D" w:rsidRDefault="00756864" w:rsidP="00756864">
      <w:pPr>
        <w:pStyle w:val="1"/>
        <w:rPr>
          <w:sz w:val="28"/>
          <w:szCs w:val="28"/>
        </w:rPr>
      </w:pPr>
      <w:bookmarkStart w:id="244" w:name="_Toc37500722"/>
      <w:bookmarkStart w:id="245" w:name="_Toc47610369"/>
      <w:bookmarkStart w:id="246" w:name="_Toc47865729"/>
      <w:bookmarkStart w:id="247" w:name="_Toc97055848"/>
      <w:r w:rsidRPr="0023433D">
        <w:rPr>
          <w:sz w:val="28"/>
          <w:szCs w:val="28"/>
        </w:rPr>
        <w:lastRenderedPageBreak/>
        <w:t>1760131</w:t>
      </w:r>
      <w:r w:rsidRPr="0023433D">
        <w:rPr>
          <w:sz w:val="28"/>
          <w:szCs w:val="28"/>
        </w:rPr>
        <w:t>纤维艺术</w:t>
      </w:r>
      <w:bookmarkEnd w:id="247"/>
    </w:p>
    <w:p w14:paraId="58CA842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1760131</w:t>
      </w:r>
    </w:p>
    <w:p w14:paraId="6C3CA3FB"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纤维艺术</w:t>
      </w:r>
    </w:p>
    <w:p w14:paraId="6D6BCFE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Fibre Art</w:t>
      </w:r>
    </w:p>
    <w:p w14:paraId="5C133378"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专业选修课</w:t>
      </w:r>
    </w:p>
    <w:p w14:paraId="67AA741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   </w:t>
      </w:r>
      <w:r w:rsidRPr="0023433D">
        <w:rPr>
          <w:rFonts w:ascii="Times New Roman" w:hAnsi="Times New Roman"/>
          <w:b/>
          <w:szCs w:val="21"/>
        </w:rPr>
        <w:t>总学时：</w:t>
      </w:r>
      <w:r w:rsidRPr="0023433D">
        <w:rPr>
          <w:rFonts w:ascii="Times New Roman" w:hAnsi="Times New Roman"/>
          <w:szCs w:val="21"/>
        </w:rPr>
        <w:t xml:space="preserve"> 32</w:t>
      </w:r>
    </w:p>
    <w:p w14:paraId="1135372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艺术设计类本科生</w:t>
      </w:r>
    </w:p>
    <w:p w14:paraId="4190C87A"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形式语言</w:t>
      </w:r>
      <w:r w:rsidRPr="0023433D">
        <w:rPr>
          <w:rFonts w:ascii="Times New Roman" w:hAnsi="Times New Roman"/>
          <w:bCs/>
          <w:szCs w:val="21"/>
        </w:rPr>
        <w:t>1</w:t>
      </w:r>
      <w:r w:rsidRPr="0023433D">
        <w:rPr>
          <w:rFonts w:ascii="Times New Roman" w:hAnsi="Times New Roman"/>
          <w:szCs w:val="21"/>
        </w:rPr>
        <w:t>、形式语言</w:t>
      </w:r>
      <w:r w:rsidRPr="0023433D">
        <w:rPr>
          <w:rFonts w:ascii="Times New Roman" w:hAnsi="Times New Roman"/>
          <w:bCs/>
          <w:szCs w:val="21"/>
        </w:rPr>
        <w:t>2</w:t>
      </w:r>
      <w:r w:rsidRPr="0023433D">
        <w:rPr>
          <w:rFonts w:ascii="Times New Roman" w:hAnsi="Times New Roman"/>
          <w:szCs w:val="21"/>
        </w:rPr>
        <w:t>、设计思维、图案</w:t>
      </w:r>
    </w:p>
    <w:p w14:paraId="6A67C1D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298446E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52A1A233"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纤维艺术是艺术设计学院为艺术设计专业本科生开设的专业选修课。本课程的任务是通过理论讲授、工艺训练和设计实践，使学生了解纤维材料的特性、掌握纤维艺术的工艺流程，在此基础上，将传统技艺与现代理念巧妙融合，设计制作出形式新颖的纤维装饰品、陈设品，拓展纤维艺术的运用领域。本课程要求学生通过理论学习和作品赏析深入体会纤维艺术的独特美感和艺术价值，通过设计训练提高创思能力和综合运用材料、工艺、设计方法的能力。教学内容重点：讲授并要求学生掌握传统纤维艺术工艺技法，并在此基础上进行新材料、新技法的探索和设计运用。教学内容的难点：帮助学生提高设计意识，使学生能融合传统技艺与现代艺术理念，灵活运用材料和工艺进行纤维艺术品设计制作。</w:t>
      </w:r>
    </w:p>
    <w:p w14:paraId="1DD86FE5" w14:textId="77777777" w:rsidR="00756864" w:rsidRPr="0023433D" w:rsidRDefault="00756864" w:rsidP="00756864">
      <w:pPr>
        <w:pStyle w:val="a6"/>
        <w:spacing w:line="300" w:lineRule="auto"/>
        <w:ind w:firstLineChars="200" w:firstLine="420"/>
        <w:rPr>
          <w:rFonts w:ascii="Times New Roman" w:hAnsi="Times New Roman"/>
          <w:szCs w:val="21"/>
        </w:rPr>
      </w:pPr>
    </w:p>
    <w:p w14:paraId="13497737"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046F365A"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王庆珍，</w:t>
      </w:r>
      <w:r w:rsidRPr="0023433D">
        <w:rPr>
          <w:szCs w:val="21"/>
        </w:rPr>
        <w:t xml:space="preserve"> </w:t>
      </w:r>
      <w:r w:rsidRPr="0023433D">
        <w:rPr>
          <w:szCs w:val="21"/>
        </w:rPr>
        <w:t>编织工艺，</w:t>
      </w:r>
      <w:r w:rsidRPr="0023433D">
        <w:rPr>
          <w:szCs w:val="21"/>
        </w:rPr>
        <w:t xml:space="preserve"> </w:t>
      </w:r>
      <w:r w:rsidRPr="0023433D">
        <w:rPr>
          <w:szCs w:val="21"/>
        </w:rPr>
        <w:t>重庆：重庆大学出版社，</w:t>
      </w:r>
      <w:r w:rsidRPr="0023433D">
        <w:rPr>
          <w:szCs w:val="21"/>
        </w:rPr>
        <w:t>2009</w:t>
      </w:r>
      <w:r w:rsidRPr="0023433D">
        <w:rPr>
          <w:szCs w:val="21"/>
        </w:rPr>
        <w:t>年</w:t>
      </w:r>
      <w:r w:rsidRPr="0023433D">
        <w:rPr>
          <w:szCs w:val="21"/>
        </w:rPr>
        <w:t>6</w:t>
      </w:r>
      <w:r w:rsidRPr="0023433D">
        <w:rPr>
          <w:szCs w:val="21"/>
        </w:rPr>
        <w:t>月</w:t>
      </w:r>
    </w:p>
    <w:p w14:paraId="3984C51B"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徐晶，</w:t>
      </w:r>
      <w:r w:rsidRPr="0023433D">
        <w:rPr>
          <w:szCs w:val="21"/>
        </w:rPr>
        <w:t xml:space="preserve"> </w:t>
      </w:r>
      <w:r w:rsidRPr="0023433D">
        <w:rPr>
          <w:szCs w:val="21"/>
        </w:rPr>
        <w:t>纤维手工编织艺术，</w:t>
      </w:r>
      <w:r w:rsidRPr="0023433D">
        <w:rPr>
          <w:szCs w:val="21"/>
        </w:rPr>
        <w:t xml:space="preserve"> </w:t>
      </w:r>
      <w:r w:rsidRPr="0023433D">
        <w:rPr>
          <w:szCs w:val="21"/>
        </w:rPr>
        <w:t>北京：世界图书出版社，</w:t>
      </w:r>
      <w:r w:rsidRPr="0023433D">
        <w:rPr>
          <w:szCs w:val="21"/>
        </w:rPr>
        <w:t>2012</w:t>
      </w:r>
      <w:r w:rsidRPr="0023433D">
        <w:rPr>
          <w:szCs w:val="21"/>
        </w:rPr>
        <w:t>年</w:t>
      </w:r>
      <w:r w:rsidRPr="0023433D">
        <w:rPr>
          <w:szCs w:val="21"/>
        </w:rPr>
        <w:t>6</w:t>
      </w:r>
      <w:r w:rsidRPr="0023433D">
        <w:rPr>
          <w:szCs w:val="21"/>
        </w:rPr>
        <w:t>月</w:t>
      </w:r>
    </w:p>
    <w:p w14:paraId="358A6F4E"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林乐成，王凯，</w:t>
      </w:r>
      <w:r w:rsidRPr="0023433D">
        <w:rPr>
          <w:szCs w:val="21"/>
        </w:rPr>
        <w:t xml:space="preserve"> </w:t>
      </w:r>
      <w:r w:rsidRPr="0023433D">
        <w:rPr>
          <w:szCs w:val="21"/>
        </w:rPr>
        <w:t>纤维艺术，上海：上海画报出版社，</w:t>
      </w:r>
      <w:r w:rsidRPr="0023433D">
        <w:rPr>
          <w:szCs w:val="21"/>
        </w:rPr>
        <w:t>2006</w:t>
      </w:r>
      <w:r w:rsidRPr="0023433D">
        <w:rPr>
          <w:szCs w:val="21"/>
        </w:rPr>
        <w:t>年</w:t>
      </w:r>
      <w:r w:rsidRPr="0023433D">
        <w:rPr>
          <w:szCs w:val="21"/>
        </w:rPr>
        <w:t>4</w:t>
      </w:r>
      <w:r w:rsidRPr="0023433D">
        <w:rPr>
          <w:szCs w:val="21"/>
        </w:rPr>
        <w:t>月</w:t>
      </w:r>
    </w:p>
    <w:p w14:paraId="1ADCDCA7"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r w:rsidRPr="0023433D">
        <w:rPr>
          <w:szCs w:val="21"/>
        </w:rPr>
        <w:t>林乐成，尼跃红，</w:t>
      </w:r>
      <w:r w:rsidRPr="0023433D">
        <w:rPr>
          <w:szCs w:val="21"/>
        </w:rPr>
        <w:t xml:space="preserve"> </w:t>
      </w:r>
      <w:r w:rsidRPr="0023433D">
        <w:rPr>
          <w:szCs w:val="21"/>
        </w:rPr>
        <w:t>国际纤维艺术，</w:t>
      </w:r>
      <w:r w:rsidRPr="0023433D">
        <w:rPr>
          <w:szCs w:val="21"/>
        </w:rPr>
        <w:t xml:space="preserve"> </w:t>
      </w:r>
      <w:r w:rsidRPr="0023433D">
        <w:rPr>
          <w:szCs w:val="21"/>
        </w:rPr>
        <w:t>北京：中国建筑工业出版社，</w:t>
      </w:r>
      <w:r w:rsidRPr="0023433D">
        <w:rPr>
          <w:szCs w:val="21"/>
        </w:rPr>
        <w:t>2006</w:t>
      </w:r>
      <w:r w:rsidRPr="0023433D">
        <w:rPr>
          <w:szCs w:val="21"/>
        </w:rPr>
        <w:t>年</w:t>
      </w:r>
      <w:r w:rsidRPr="0023433D">
        <w:rPr>
          <w:szCs w:val="21"/>
        </w:rPr>
        <w:t>10</w:t>
      </w:r>
      <w:r w:rsidRPr="0023433D">
        <w:rPr>
          <w:szCs w:val="21"/>
        </w:rPr>
        <w:t>月</w:t>
      </w:r>
    </w:p>
    <w:p w14:paraId="2609B9ED" w14:textId="3886C34C"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[5] </w:t>
      </w:r>
      <w:r w:rsidRPr="0023433D">
        <w:rPr>
          <w:szCs w:val="21"/>
        </w:rPr>
        <w:t>张怡庄，蓝素明，纤维艺术史，</w:t>
      </w:r>
      <w:r w:rsidRPr="0023433D">
        <w:rPr>
          <w:szCs w:val="21"/>
        </w:rPr>
        <w:t xml:space="preserve"> </w:t>
      </w:r>
      <w:r w:rsidRPr="0023433D">
        <w:rPr>
          <w:szCs w:val="21"/>
        </w:rPr>
        <w:t>北京：清华大学出版社，</w:t>
      </w:r>
      <w:r w:rsidRPr="0023433D">
        <w:rPr>
          <w:szCs w:val="21"/>
        </w:rPr>
        <w:t>2006</w:t>
      </w:r>
      <w:r w:rsidRPr="0023433D">
        <w:rPr>
          <w:szCs w:val="21"/>
        </w:rPr>
        <w:t>年</w:t>
      </w:r>
      <w:r w:rsidRPr="0023433D">
        <w:rPr>
          <w:szCs w:val="21"/>
        </w:rPr>
        <w:t>8</w:t>
      </w:r>
      <w:r w:rsidRPr="0023433D">
        <w:rPr>
          <w:szCs w:val="21"/>
        </w:rPr>
        <w:t>月</w:t>
      </w:r>
    </w:p>
    <w:p w14:paraId="24FF0218" w14:textId="77777777" w:rsidR="00756864" w:rsidRPr="0023433D" w:rsidRDefault="00756864">
      <w:pPr>
        <w:widowControl/>
        <w:jc w:val="left"/>
        <w:rPr>
          <w:szCs w:val="21"/>
        </w:rPr>
      </w:pPr>
      <w:r w:rsidRPr="0023433D">
        <w:rPr>
          <w:szCs w:val="21"/>
        </w:rPr>
        <w:br w:type="page"/>
      </w:r>
    </w:p>
    <w:p w14:paraId="1BBDA1DF" w14:textId="77777777" w:rsidR="009202C6" w:rsidRPr="0023433D" w:rsidRDefault="009202C6" w:rsidP="009202C6">
      <w:pPr>
        <w:pStyle w:val="1"/>
        <w:rPr>
          <w:sz w:val="28"/>
          <w:szCs w:val="28"/>
        </w:rPr>
      </w:pPr>
      <w:bookmarkStart w:id="248" w:name="_Toc97055849"/>
      <w:r w:rsidRPr="0023433D">
        <w:rPr>
          <w:sz w:val="28"/>
        </w:rPr>
        <w:lastRenderedPageBreak/>
        <w:t>1760131 Fibre Art</w:t>
      </w:r>
      <w:bookmarkEnd w:id="244"/>
      <w:bookmarkEnd w:id="245"/>
      <w:bookmarkEnd w:id="246"/>
      <w:bookmarkEnd w:id="248"/>
    </w:p>
    <w:p w14:paraId="54F7ACA5"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1760131</w:t>
      </w:r>
    </w:p>
    <w:p w14:paraId="3CA71E7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Fibre Art</w:t>
      </w:r>
    </w:p>
    <w:p w14:paraId="7248A3FA"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Fibre Art</w:t>
      </w:r>
    </w:p>
    <w:p w14:paraId="67C7AB79"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Major elective courses</w:t>
      </w:r>
    </w:p>
    <w:p w14:paraId="720A325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 </w:t>
      </w:r>
      <w:r w:rsidRPr="0023433D">
        <w:rPr>
          <w:rFonts w:ascii="Times New Roman" w:hAnsi="Times New Roman"/>
          <w:b/>
        </w:rPr>
        <w:t>Total Credit</w:t>
      </w:r>
      <w:r w:rsidRPr="0023433D">
        <w:rPr>
          <w:rFonts w:ascii="Times New Roman" w:hAnsi="Times New Roman"/>
        </w:rPr>
        <w:t xml:space="preserve"> Hours: 32</w:t>
      </w:r>
    </w:p>
    <w:p w14:paraId="0C396D2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 design</w:t>
      </w:r>
    </w:p>
    <w:p w14:paraId="121E14B8"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Form Language 1, Form Language 2, Design Thinking,Image</w:t>
      </w:r>
    </w:p>
    <w:p w14:paraId="270D8141" w14:textId="60ECB69B"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4C246D1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780516AA" w14:textId="7037A046" w:rsidR="009202C6" w:rsidRPr="0023433D" w:rsidRDefault="009202C6" w:rsidP="0031346A">
      <w:pPr>
        <w:pStyle w:val="a6"/>
        <w:spacing w:line="300" w:lineRule="auto"/>
        <w:ind w:firstLineChars="200" w:firstLine="420"/>
        <w:rPr>
          <w:rFonts w:ascii="Times New Roman" w:hAnsi="Times New Roman"/>
          <w:szCs w:val="21"/>
        </w:rPr>
      </w:pPr>
      <w:r w:rsidRPr="0023433D">
        <w:rPr>
          <w:rFonts w:ascii="Times New Roman" w:hAnsi="Times New Roman"/>
        </w:rPr>
        <w:t>Fibre Art is a specialized elective course offered by the College of Art and Design for undergraduate students majoring in art design. The main target of this course is to enable students to understand the characteristics of fiber materials and master the process flow of fiber art through theoretical teaching, process training and design practice; on this basis, skillfully integrate traditional skills with modern ideas, design and manufacture fiber decorations and furnishings with novel forms, and expand the application field of fiber art. This course requires students to deeply understand the unique aesthetic feeling and artistic value of fiber art through theoretical study and work appreciation, and improve their creative ability and the ability to comprehensively use materials, processes and design methods through design training. Course focus: Require students to master the traditional fiber arts and crafts, and explore new materials, new techniques and design application on this basis. The difficulties of teaching content: Help students improve their design awareness, so that students can integrate traditional skills and modern art ideas, and flexibly use materials and processes to design and manufacture fibre art.</w:t>
      </w:r>
    </w:p>
    <w:p w14:paraId="76436DFE"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13DF9B64" w14:textId="77777777" w:rsidR="009202C6" w:rsidRPr="0023433D" w:rsidRDefault="009202C6" w:rsidP="009202C6">
      <w:pPr>
        <w:adjustRightInd w:val="0"/>
        <w:snapToGrid w:val="0"/>
        <w:spacing w:beforeLines="50" w:before="156" w:afterLines="50" w:after="156" w:line="360" w:lineRule="exact"/>
        <w:rPr>
          <w:szCs w:val="21"/>
        </w:rPr>
      </w:pPr>
      <w:r w:rsidRPr="0023433D">
        <w:t>[1] Wang Qingzhen, Weaving Crafts, Chongqing: Chongqing University Press, June 2009</w:t>
      </w:r>
    </w:p>
    <w:p w14:paraId="04591762" w14:textId="77777777" w:rsidR="009202C6" w:rsidRPr="0023433D" w:rsidRDefault="009202C6" w:rsidP="009202C6">
      <w:pPr>
        <w:adjustRightInd w:val="0"/>
        <w:snapToGrid w:val="0"/>
        <w:spacing w:beforeLines="50" w:before="156" w:afterLines="50" w:after="156" w:line="360" w:lineRule="exact"/>
        <w:rPr>
          <w:szCs w:val="21"/>
        </w:rPr>
      </w:pPr>
      <w:r w:rsidRPr="0023433D">
        <w:t>[2] Xu Jing, Fiber Hand-Knitting Art, Beijing: World Book Publishing House, June 2012</w:t>
      </w:r>
    </w:p>
    <w:p w14:paraId="68E2CC16" w14:textId="77777777" w:rsidR="009202C6" w:rsidRPr="0023433D" w:rsidRDefault="009202C6" w:rsidP="009202C6">
      <w:pPr>
        <w:adjustRightInd w:val="0"/>
        <w:snapToGrid w:val="0"/>
        <w:spacing w:beforeLines="50" w:before="156" w:afterLines="50" w:after="156" w:line="360" w:lineRule="exact"/>
        <w:rPr>
          <w:szCs w:val="21"/>
        </w:rPr>
      </w:pPr>
      <w:r w:rsidRPr="0023433D">
        <w:t>[3] Lin Lecheng, Wang Kai, Fiber Art, Shanghai: Shanghai Pictorial Publishing House, April 2006</w:t>
      </w:r>
    </w:p>
    <w:p w14:paraId="5FBC5EC0" w14:textId="77777777" w:rsidR="009202C6" w:rsidRPr="0023433D" w:rsidRDefault="009202C6" w:rsidP="009202C6">
      <w:pPr>
        <w:adjustRightInd w:val="0"/>
        <w:snapToGrid w:val="0"/>
        <w:spacing w:beforeLines="50" w:before="156" w:afterLines="50" w:after="156" w:line="360" w:lineRule="exact"/>
        <w:rPr>
          <w:szCs w:val="21"/>
        </w:rPr>
      </w:pPr>
      <w:r w:rsidRPr="0023433D">
        <w:t>[4] Lin Lecheng, Ni Yuehong, International Fiber Art, Beijing: China Building Industry Press, October 2006</w:t>
      </w:r>
    </w:p>
    <w:p w14:paraId="588BE821" w14:textId="77777777" w:rsidR="009202C6" w:rsidRPr="0023433D" w:rsidRDefault="009202C6" w:rsidP="009202C6">
      <w:pPr>
        <w:adjustRightInd w:val="0"/>
        <w:snapToGrid w:val="0"/>
        <w:spacing w:beforeLines="50" w:before="156" w:afterLines="50" w:after="156" w:line="360" w:lineRule="exact"/>
        <w:rPr>
          <w:szCs w:val="21"/>
        </w:rPr>
      </w:pPr>
      <w:r w:rsidRPr="0023433D">
        <w:t>[5] Zhang Yizhuang, Lan Suming, History of Fiber Art, Beijing: Tsinghua University Press, August 2006</w:t>
      </w:r>
    </w:p>
    <w:p w14:paraId="0A5527E9" w14:textId="77777777" w:rsidR="009202C6" w:rsidRPr="0023433D" w:rsidRDefault="009202C6" w:rsidP="009202C6">
      <w:pPr>
        <w:adjustRightInd w:val="0"/>
        <w:snapToGrid w:val="0"/>
        <w:spacing w:beforeLines="50" w:before="156" w:afterLines="50" w:after="156" w:line="360" w:lineRule="exact"/>
        <w:rPr>
          <w:szCs w:val="21"/>
        </w:rPr>
      </w:pPr>
    </w:p>
    <w:p w14:paraId="7FE8DB06"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4FE8E174" w14:textId="77777777" w:rsidR="00756864" w:rsidRPr="0023433D" w:rsidRDefault="00756864" w:rsidP="00756864">
      <w:pPr>
        <w:pStyle w:val="1"/>
        <w:rPr>
          <w:sz w:val="28"/>
          <w:szCs w:val="28"/>
        </w:rPr>
      </w:pPr>
      <w:bookmarkStart w:id="249" w:name="_Toc37500718"/>
      <w:bookmarkStart w:id="250" w:name="_Toc47610380"/>
      <w:bookmarkStart w:id="251" w:name="_Toc47865735"/>
      <w:bookmarkStart w:id="252" w:name="_Toc97055850"/>
      <w:r w:rsidRPr="0023433D">
        <w:rPr>
          <w:sz w:val="28"/>
          <w:szCs w:val="28"/>
        </w:rPr>
        <w:lastRenderedPageBreak/>
        <w:t>1760270</w:t>
      </w:r>
      <w:r w:rsidRPr="0023433D">
        <w:rPr>
          <w:sz w:val="28"/>
          <w:szCs w:val="28"/>
        </w:rPr>
        <w:t>手工编织工艺与设计</w:t>
      </w:r>
      <w:bookmarkEnd w:id="252"/>
    </w:p>
    <w:p w14:paraId="341DEF6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1760270</w:t>
      </w:r>
    </w:p>
    <w:p w14:paraId="7B759768"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手工编织工艺与设计</w:t>
      </w:r>
    </w:p>
    <w:p w14:paraId="693E66F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Handmade Knitting Crafts and Design</w:t>
      </w:r>
    </w:p>
    <w:p w14:paraId="1A0016A0"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专业选修课</w:t>
      </w:r>
    </w:p>
    <w:p w14:paraId="1070C14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3   </w:t>
      </w:r>
      <w:r w:rsidRPr="0023433D">
        <w:rPr>
          <w:rFonts w:ascii="Times New Roman" w:hAnsi="Times New Roman"/>
          <w:b/>
          <w:szCs w:val="21"/>
        </w:rPr>
        <w:t>总学时：</w:t>
      </w:r>
      <w:r w:rsidRPr="0023433D">
        <w:rPr>
          <w:rFonts w:ascii="Times New Roman" w:hAnsi="Times New Roman"/>
          <w:szCs w:val="21"/>
        </w:rPr>
        <w:t xml:space="preserve"> 48</w:t>
      </w:r>
    </w:p>
    <w:p w14:paraId="50B2BF3E"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745F8530"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形式语言</w:t>
      </w:r>
      <w:r w:rsidRPr="0023433D">
        <w:rPr>
          <w:rFonts w:ascii="Times New Roman" w:hAnsi="Times New Roman"/>
          <w:bCs/>
          <w:szCs w:val="21"/>
        </w:rPr>
        <w:t>1</w:t>
      </w:r>
      <w:r w:rsidRPr="0023433D">
        <w:rPr>
          <w:rFonts w:ascii="Times New Roman" w:hAnsi="Times New Roman"/>
          <w:szCs w:val="21"/>
        </w:rPr>
        <w:t>、形式语言</w:t>
      </w:r>
      <w:r w:rsidRPr="0023433D">
        <w:rPr>
          <w:rFonts w:ascii="Times New Roman" w:hAnsi="Times New Roman"/>
          <w:bCs/>
          <w:szCs w:val="21"/>
        </w:rPr>
        <w:t>2</w:t>
      </w:r>
      <w:r w:rsidRPr="0023433D">
        <w:rPr>
          <w:rFonts w:ascii="Times New Roman" w:hAnsi="Times New Roman"/>
          <w:szCs w:val="21"/>
        </w:rPr>
        <w:t>、设计思维、图案</w:t>
      </w:r>
    </w:p>
    <w:p w14:paraId="0F857036"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0D2E7F2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4BD05268"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手工编织工艺与设计是艺术设计学院为工艺美术专业本科生开设的专业选修课。本课程的任务是通过理论讲授、工艺训练和设计实践，培养学生运用编织工艺进行装饰陈设品设计的能力和综合运用多种材料、工艺进行艺术设计的能力。本课程的理论讲授部分从编织艺术的概念出发，讲授编织艺术发展史、编织材料的特性、编织工艺技法等。工艺训练和设计实践部分从传统工艺练习出发，要求学生掌握传统手工编织工艺流程，并能灵活运用编织艺术的肌理构成方法、质感设计方法进行装饰陈设品创意设计，在传承传统技艺的基础上，拓宽编织艺术的材料和工艺范畴，丰富其艺术表现力，弘扬民族文化艺术。教学内容重点：讲授并要求学生掌握手工编织工艺技法，进而进行新材料、新技法的探索和设计运用。教学内容的难点：帮助学生提高设计意识，使学生能融合传统技艺与现代艺术理念，灵活运用材料和工艺进行手工编织艺术品设计制作。</w:t>
      </w:r>
    </w:p>
    <w:p w14:paraId="11F640D1" w14:textId="77777777" w:rsidR="00756864" w:rsidRPr="0023433D" w:rsidRDefault="00756864" w:rsidP="00756864">
      <w:pPr>
        <w:pStyle w:val="a6"/>
        <w:spacing w:line="300" w:lineRule="auto"/>
        <w:ind w:firstLineChars="200" w:firstLine="420"/>
        <w:rPr>
          <w:rFonts w:ascii="Times New Roman" w:hAnsi="Times New Roman"/>
          <w:szCs w:val="21"/>
        </w:rPr>
      </w:pPr>
    </w:p>
    <w:p w14:paraId="2F214E05"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2BBAE338"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王庆珍，</w:t>
      </w:r>
      <w:r w:rsidRPr="0023433D">
        <w:rPr>
          <w:szCs w:val="21"/>
        </w:rPr>
        <w:t xml:space="preserve"> </w:t>
      </w:r>
      <w:r w:rsidRPr="0023433D">
        <w:rPr>
          <w:szCs w:val="21"/>
        </w:rPr>
        <w:t>编织工艺，</w:t>
      </w:r>
      <w:r w:rsidRPr="0023433D">
        <w:rPr>
          <w:szCs w:val="21"/>
        </w:rPr>
        <w:t xml:space="preserve"> </w:t>
      </w:r>
      <w:r w:rsidRPr="0023433D">
        <w:rPr>
          <w:szCs w:val="21"/>
        </w:rPr>
        <w:t>重庆：重庆大学出版社，</w:t>
      </w:r>
      <w:r w:rsidRPr="0023433D">
        <w:rPr>
          <w:szCs w:val="21"/>
        </w:rPr>
        <w:t>2009</w:t>
      </w:r>
      <w:r w:rsidRPr="0023433D">
        <w:rPr>
          <w:szCs w:val="21"/>
        </w:rPr>
        <w:t>年</w:t>
      </w:r>
      <w:r w:rsidRPr="0023433D">
        <w:rPr>
          <w:szCs w:val="21"/>
        </w:rPr>
        <w:t>6</w:t>
      </w:r>
      <w:r w:rsidRPr="0023433D">
        <w:rPr>
          <w:szCs w:val="21"/>
        </w:rPr>
        <w:t>月</w:t>
      </w:r>
    </w:p>
    <w:p w14:paraId="3BABA72C"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徐晶，</w:t>
      </w:r>
      <w:r w:rsidRPr="0023433D">
        <w:rPr>
          <w:szCs w:val="21"/>
        </w:rPr>
        <w:t xml:space="preserve"> </w:t>
      </w:r>
      <w:r w:rsidRPr="0023433D">
        <w:rPr>
          <w:szCs w:val="21"/>
        </w:rPr>
        <w:t>纤维手工编织艺术，</w:t>
      </w:r>
      <w:r w:rsidRPr="0023433D">
        <w:rPr>
          <w:szCs w:val="21"/>
        </w:rPr>
        <w:t xml:space="preserve"> </w:t>
      </w:r>
      <w:r w:rsidRPr="0023433D">
        <w:rPr>
          <w:szCs w:val="21"/>
        </w:rPr>
        <w:t>北京：世界图书出版社，</w:t>
      </w:r>
      <w:r w:rsidRPr="0023433D">
        <w:rPr>
          <w:szCs w:val="21"/>
        </w:rPr>
        <w:t>2012</w:t>
      </w:r>
      <w:r w:rsidRPr="0023433D">
        <w:rPr>
          <w:szCs w:val="21"/>
        </w:rPr>
        <w:t>年</w:t>
      </w:r>
      <w:r w:rsidRPr="0023433D">
        <w:rPr>
          <w:szCs w:val="21"/>
        </w:rPr>
        <w:t>6</w:t>
      </w:r>
      <w:r w:rsidRPr="0023433D">
        <w:rPr>
          <w:szCs w:val="21"/>
        </w:rPr>
        <w:t>月</w:t>
      </w:r>
    </w:p>
    <w:p w14:paraId="433915EE"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林乐成，王凯，</w:t>
      </w:r>
      <w:r w:rsidRPr="0023433D">
        <w:rPr>
          <w:szCs w:val="21"/>
        </w:rPr>
        <w:t xml:space="preserve"> </w:t>
      </w:r>
      <w:r w:rsidRPr="0023433D">
        <w:rPr>
          <w:szCs w:val="21"/>
        </w:rPr>
        <w:t>纤维艺术，上海：上海画报出版社，</w:t>
      </w:r>
      <w:r w:rsidRPr="0023433D">
        <w:rPr>
          <w:szCs w:val="21"/>
        </w:rPr>
        <w:t>2006</w:t>
      </w:r>
      <w:r w:rsidRPr="0023433D">
        <w:rPr>
          <w:szCs w:val="21"/>
        </w:rPr>
        <w:t>年</w:t>
      </w:r>
      <w:r w:rsidRPr="0023433D">
        <w:rPr>
          <w:szCs w:val="21"/>
        </w:rPr>
        <w:t>4</w:t>
      </w:r>
      <w:r w:rsidRPr="0023433D">
        <w:rPr>
          <w:szCs w:val="21"/>
        </w:rPr>
        <w:t>月</w:t>
      </w:r>
    </w:p>
    <w:p w14:paraId="000B283A" w14:textId="0BAE5F0F"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r w:rsidRPr="0023433D">
        <w:rPr>
          <w:szCs w:val="21"/>
        </w:rPr>
        <w:t>欧阳巨波，李明娟，手工编织艺术，武汉：湖北美术出版社，</w:t>
      </w:r>
      <w:r w:rsidRPr="0023433D">
        <w:rPr>
          <w:szCs w:val="21"/>
        </w:rPr>
        <w:t>2006</w:t>
      </w:r>
      <w:r w:rsidRPr="0023433D">
        <w:rPr>
          <w:szCs w:val="21"/>
        </w:rPr>
        <w:t>年</w:t>
      </w:r>
      <w:r w:rsidRPr="0023433D">
        <w:rPr>
          <w:szCs w:val="21"/>
        </w:rPr>
        <w:t>6</w:t>
      </w:r>
      <w:r w:rsidRPr="0023433D">
        <w:rPr>
          <w:szCs w:val="21"/>
        </w:rPr>
        <w:t>月</w:t>
      </w:r>
    </w:p>
    <w:p w14:paraId="3B8169B6" w14:textId="77777777" w:rsidR="00756864" w:rsidRPr="0023433D" w:rsidRDefault="00756864">
      <w:pPr>
        <w:widowControl/>
        <w:jc w:val="left"/>
        <w:rPr>
          <w:szCs w:val="21"/>
        </w:rPr>
      </w:pPr>
      <w:r w:rsidRPr="0023433D">
        <w:rPr>
          <w:szCs w:val="21"/>
        </w:rPr>
        <w:br w:type="page"/>
      </w:r>
    </w:p>
    <w:p w14:paraId="612DD69B" w14:textId="1891247D" w:rsidR="0064552E" w:rsidRPr="0023433D" w:rsidRDefault="0064552E" w:rsidP="0064552E">
      <w:pPr>
        <w:pStyle w:val="1"/>
        <w:rPr>
          <w:sz w:val="28"/>
          <w:szCs w:val="28"/>
        </w:rPr>
      </w:pPr>
      <w:bookmarkStart w:id="253" w:name="_Toc97055851"/>
      <w:r w:rsidRPr="0023433D">
        <w:rPr>
          <w:sz w:val="28"/>
        </w:rPr>
        <w:lastRenderedPageBreak/>
        <w:t xml:space="preserve">1760270 </w:t>
      </w:r>
      <w:bookmarkEnd w:id="249"/>
      <w:bookmarkEnd w:id="250"/>
      <w:bookmarkEnd w:id="251"/>
      <w:r w:rsidR="00DB5C2F" w:rsidRPr="0023433D">
        <w:rPr>
          <w:sz w:val="28"/>
        </w:rPr>
        <w:t>Handmade Knitting Crafts and Design</w:t>
      </w:r>
      <w:bookmarkEnd w:id="253"/>
    </w:p>
    <w:p w14:paraId="368EEC4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1760270</w:t>
      </w:r>
    </w:p>
    <w:p w14:paraId="240C0058" w14:textId="022CE64C"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Course Title: </w:t>
      </w:r>
      <w:r w:rsidR="00DB5C2F" w:rsidRPr="0023433D">
        <w:rPr>
          <w:rFonts w:ascii="Times New Roman" w:hAnsi="Times New Roman"/>
        </w:rPr>
        <w:t>Handmade Knitting Crafts and Design</w:t>
      </w:r>
    </w:p>
    <w:p w14:paraId="7B75F68C"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Handmade Knitting Crafts and Design</w:t>
      </w:r>
    </w:p>
    <w:p w14:paraId="77805D1B" w14:textId="77777777" w:rsidR="0064552E" w:rsidRPr="0023433D" w:rsidRDefault="0064552E" w:rsidP="0064552E">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Major elective courses</w:t>
      </w:r>
    </w:p>
    <w:p w14:paraId="1280C594"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3 </w:t>
      </w:r>
      <w:r w:rsidRPr="0023433D">
        <w:rPr>
          <w:rFonts w:ascii="Times New Roman" w:hAnsi="Times New Roman"/>
          <w:b/>
        </w:rPr>
        <w:t>Total Credit</w:t>
      </w:r>
      <w:r w:rsidRPr="0023433D">
        <w:rPr>
          <w:rFonts w:ascii="Times New Roman" w:hAnsi="Times New Roman"/>
        </w:rPr>
        <w:t xml:space="preserve"> Hours: 48</w:t>
      </w:r>
    </w:p>
    <w:p w14:paraId="7128807A"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arts and crafts</w:t>
      </w:r>
    </w:p>
    <w:p w14:paraId="39D5ADA0" w14:textId="4A78A553"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 xml:space="preserve">Prerequisites: </w:t>
      </w:r>
      <w:r w:rsidRPr="0023433D">
        <w:rPr>
          <w:rFonts w:ascii="Times New Roman" w:hAnsi="Times New Roman"/>
        </w:rPr>
        <w:t>Form Language 1, Form Language 2, Design Thinking,</w:t>
      </w:r>
      <w:r w:rsidR="00997925" w:rsidRPr="0023433D">
        <w:rPr>
          <w:rFonts w:ascii="Times New Roman" w:hAnsi="Times New Roman"/>
        </w:rPr>
        <w:t xml:space="preserve"> </w:t>
      </w:r>
      <w:r w:rsidRPr="0023433D">
        <w:rPr>
          <w:rFonts w:ascii="Times New Roman" w:hAnsi="Times New Roman"/>
        </w:rPr>
        <w:t>Image</w:t>
      </w:r>
    </w:p>
    <w:p w14:paraId="55729CC7" w14:textId="7D38759B"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28F56D57" w14:textId="77777777" w:rsidR="0064552E" w:rsidRPr="0023433D" w:rsidRDefault="0064552E" w:rsidP="0064552E">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73BCE8A0" w14:textId="2F197F5D" w:rsidR="0064552E" w:rsidRPr="0023433D" w:rsidRDefault="0064552E" w:rsidP="0031346A">
      <w:pPr>
        <w:pStyle w:val="a6"/>
        <w:spacing w:line="300" w:lineRule="auto"/>
        <w:ind w:firstLineChars="200" w:firstLine="420"/>
        <w:rPr>
          <w:rFonts w:ascii="Times New Roman" w:hAnsi="Times New Roman"/>
          <w:szCs w:val="21"/>
        </w:rPr>
      </w:pPr>
      <w:r w:rsidRPr="0023433D">
        <w:rPr>
          <w:rFonts w:ascii="Times New Roman" w:hAnsi="Times New Roman"/>
        </w:rPr>
        <w:t>Weaving Crafts and Design is a specialized elective course offered by the College of Art and Design for undergraduate students majoring in arts and crafts. The main target of this course is to cultivate students' ability to use weaving technology for decorative display design and the ability to comprehensively use a variety of materials and processes for artistic design through theoretical teaching, process training and design practice. The theory part of this course teaches the development history of weaving art, the characteristics of weaving materials, weaving techniques, etc. from the concept of weaving art. The process training and design practice, from the traditional process practice, requires students to master the traditional manual weaving process, and operate flexible knitting art of composition method, the texture design method to carry on the decorative furnishings product creative design, enrich its artistic expression and carry forward national culture and art on the basis of inheriting the traditional techniques, broadening the woven material and technology of the category of art. Course focus: Require students to master manual weaving techniques, and then explore, design and apply new materials and techniques. The difficulties of teaching content: Help students improve their design awareness, so that students can integrate traditional skills and modern art ideas, and flexibly use materials and processes to design and manufacture hand woven works of art.</w:t>
      </w:r>
    </w:p>
    <w:p w14:paraId="31352DA6" w14:textId="77777777" w:rsidR="0064552E" w:rsidRPr="0023433D" w:rsidRDefault="0064552E" w:rsidP="0064552E">
      <w:pPr>
        <w:pStyle w:val="a6"/>
        <w:spacing w:line="300" w:lineRule="auto"/>
        <w:rPr>
          <w:rFonts w:ascii="Times New Roman" w:hAnsi="Times New Roman"/>
          <w:b/>
        </w:rPr>
      </w:pPr>
      <w:r w:rsidRPr="0023433D">
        <w:rPr>
          <w:rFonts w:ascii="Times New Roman" w:hAnsi="Times New Roman"/>
          <w:b/>
        </w:rPr>
        <w:t>Recommended Textbooks/References:</w:t>
      </w:r>
    </w:p>
    <w:p w14:paraId="602505F4" w14:textId="77777777" w:rsidR="0064552E" w:rsidRPr="0023433D" w:rsidRDefault="0064552E" w:rsidP="0031346A">
      <w:pPr>
        <w:adjustRightInd w:val="0"/>
        <w:snapToGrid w:val="0"/>
        <w:spacing w:beforeLines="50" w:before="156" w:afterLines="50" w:after="156"/>
        <w:rPr>
          <w:szCs w:val="21"/>
        </w:rPr>
      </w:pPr>
      <w:r w:rsidRPr="0023433D">
        <w:t>[1] Wang Qingzhen, Weaving Crafts, Chongqing: Chongqing University Press, June 2009</w:t>
      </w:r>
    </w:p>
    <w:p w14:paraId="07625AE1" w14:textId="77777777" w:rsidR="0064552E" w:rsidRPr="0023433D" w:rsidRDefault="0064552E" w:rsidP="0031346A">
      <w:pPr>
        <w:adjustRightInd w:val="0"/>
        <w:snapToGrid w:val="0"/>
        <w:spacing w:beforeLines="50" w:before="156" w:afterLines="50" w:after="156"/>
        <w:rPr>
          <w:szCs w:val="21"/>
        </w:rPr>
      </w:pPr>
      <w:r w:rsidRPr="0023433D">
        <w:t>[2] Xu Jing, Fiber Hand-Knitting Art, Beijing: World Book Publishing House, June 2012</w:t>
      </w:r>
    </w:p>
    <w:p w14:paraId="6345192B" w14:textId="77777777" w:rsidR="0064552E" w:rsidRPr="0023433D" w:rsidRDefault="0064552E" w:rsidP="0031346A">
      <w:pPr>
        <w:adjustRightInd w:val="0"/>
        <w:snapToGrid w:val="0"/>
        <w:spacing w:beforeLines="50" w:before="156" w:afterLines="50" w:after="156"/>
        <w:rPr>
          <w:szCs w:val="21"/>
        </w:rPr>
      </w:pPr>
      <w:r w:rsidRPr="0023433D">
        <w:t>[3] Lin Lecheng, Wang Kai, Fiber Art, Shanghai: Shanghai Pictorial Publishing House, April 2006</w:t>
      </w:r>
    </w:p>
    <w:p w14:paraId="6CE35FA2" w14:textId="77777777" w:rsidR="0064552E" w:rsidRPr="0023433D" w:rsidRDefault="0064552E" w:rsidP="0031346A">
      <w:pPr>
        <w:adjustRightInd w:val="0"/>
        <w:snapToGrid w:val="0"/>
        <w:spacing w:beforeLines="50" w:before="156" w:afterLines="50" w:after="156"/>
        <w:rPr>
          <w:szCs w:val="21"/>
        </w:rPr>
      </w:pPr>
      <w:r w:rsidRPr="0023433D">
        <w:t>[4] Ouyang Jubo, Li Mingjuan, Art of Hand Knitting, Wuhan: Hubei Fine Arts Publishing House, June 2006</w:t>
      </w:r>
    </w:p>
    <w:p w14:paraId="69D8C1F6" w14:textId="77777777" w:rsidR="0064552E" w:rsidRPr="0023433D" w:rsidRDefault="0064552E" w:rsidP="0064552E">
      <w:pPr>
        <w:adjustRightInd w:val="0"/>
        <w:snapToGrid w:val="0"/>
        <w:spacing w:beforeLines="50" w:before="156" w:afterLines="50" w:after="156" w:line="360" w:lineRule="exact"/>
        <w:rPr>
          <w:szCs w:val="21"/>
        </w:rPr>
      </w:pPr>
    </w:p>
    <w:p w14:paraId="3B95DACD" w14:textId="77777777" w:rsidR="0064552E" w:rsidRPr="0023433D" w:rsidRDefault="0064552E" w:rsidP="0064552E">
      <w:pPr>
        <w:pStyle w:val="a6"/>
        <w:spacing w:line="300" w:lineRule="auto"/>
        <w:rPr>
          <w:rFonts w:ascii="Times New Roman" w:hAnsi="Times New Roman"/>
          <w:b/>
          <w:szCs w:val="21"/>
        </w:rPr>
        <w:sectPr w:rsidR="0064552E" w:rsidRPr="0023433D">
          <w:pgSz w:w="11906" w:h="16838"/>
          <w:pgMar w:top="1440" w:right="1800" w:bottom="1440" w:left="1800" w:header="851" w:footer="992" w:gutter="0"/>
          <w:cols w:space="425"/>
          <w:docGrid w:type="lines" w:linePitch="312"/>
        </w:sectPr>
      </w:pPr>
    </w:p>
    <w:p w14:paraId="015B8AED" w14:textId="77777777" w:rsidR="00756864" w:rsidRPr="0023433D" w:rsidRDefault="00756864" w:rsidP="00756864">
      <w:pPr>
        <w:pStyle w:val="1"/>
        <w:rPr>
          <w:sz w:val="28"/>
          <w:szCs w:val="28"/>
        </w:rPr>
      </w:pPr>
      <w:bookmarkStart w:id="254" w:name="_Toc37500720"/>
      <w:bookmarkStart w:id="255" w:name="_Toc47610370"/>
      <w:bookmarkStart w:id="256" w:name="_Toc47865730"/>
      <w:bookmarkStart w:id="257" w:name="_Toc97055852"/>
      <w:r w:rsidRPr="0023433D">
        <w:rPr>
          <w:sz w:val="28"/>
          <w:szCs w:val="28"/>
        </w:rPr>
        <w:lastRenderedPageBreak/>
        <w:t>1711444</w:t>
      </w:r>
      <w:r w:rsidRPr="0023433D">
        <w:rPr>
          <w:sz w:val="28"/>
          <w:szCs w:val="28"/>
        </w:rPr>
        <w:t>书法</w:t>
      </w:r>
      <w:bookmarkEnd w:id="257"/>
    </w:p>
    <w:p w14:paraId="2FED5F92" w14:textId="77777777" w:rsidR="00756864" w:rsidRPr="0023433D" w:rsidRDefault="00756864" w:rsidP="00756864">
      <w:pPr>
        <w:pStyle w:val="a4"/>
        <w:rPr>
          <w:rFonts w:ascii="Times New Roman" w:eastAsia="宋体" w:hAnsi="Times New Roman" w:cs="Times New Roman"/>
          <w:bCs/>
          <w:color w:val="auto"/>
        </w:rPr>
      </w:pPr>
      <w:r w:rsidRPr="0023433D">
        <w:rPr>
          <w:rFonts w:ascii="Times New Roman" w:eastAsia="宋体" w:hAnsi="Times New Roman" w:cs="Times New Roman"/>
          <w:b/>
        </w:rPr>
        <w:t>课程编码：</w:t>
      </w:r>
      <w:r w:rsidRPr="0023433D">
        <w:rPr>
          <w:rFonts w:ascii="Times New Roman" w:eastAsia="宋体" w:hAnsi="Times New Roman" w:cs="Times New Roman"/>
        </w:rPr>
        <w:t>1711444</w:t>
      </w:r>
    </w:p>
    <w:p w14:paraId="407823BB" w14:textId="77777777" w:rsidR="00756864" w:rsidRPr="0023433D" w:rsidRDefault="00756864" w:rsidP="00756864">
      <w:pPr>
        <w:pStyle w:val="a4"/>
        <w:rPr>
          <w:rStyle w:val="a5"/>
          <w:rFonts w:ascii="Times New Roman" w:hAnsi="Times New Roman" w:cs="Times New Roman"/>
        </w:rPr>
      </w:pPr>
      <w:r w:rsidRPr="0023433D">
        <w:rPr>
          <w:rFonts w:ascii="Times New Roman" w:eastAsia="宋体" w:hAnsi="Times New Roman" w:cs="Times New Roman"/>
          <w:b/>
        </w:rPr>
        <w:t>课程名称：</w:t>
      </w:r>
      <w:r w:rsidRPr="0023433D">
        <w:rPr>
          <w:rFonts w:ascii="Times New Roman" w:eastAsia="宋体" w:hAnsi="Times New Roman" w:cs="Times New Roman"/>
          <w:bCs/>
        </w:rPr>
        <w:t>书法</w:t>
      </w:r>
    </w:p>
    <w:p w14:paraId="5BFF8B0C" w14:textId="77777777" w:rsidR="00756864" w:rsidRPr="0023433D" w:rsidRDefault="00756864" w:rsidP="00756864">
      <w:pPr>
        <w:pStyle w:val="a6"/>
        <w:spacing w:line="300" w:lineRule="auto"/>
        <w:rPr>
          <w:rFonts w:ascii="Times New Roman" w:hAnsi="Times New Roman"/>
        </w:rPr>
      </w:pPr>
      <w:r w:rsidRPr="0023433D">
        <w:rPr>
          <w:rFonts w:ascii="Times New Roman" w:hAnsi="Times New Roman"/>
          <w:b/>
        </w:rPr>
        <w:t>英文名称：</w:t>
      </w:r>
      <w:r w:rsidRPr="0023433D">
        <w:rPr>
          <w:rFonts w:ascii="Times New Roman" w:hAnsi="Times New Roman"/>
        </w:rPr>
        <w:t xml:space="preserve"> Handwriting</w:t>
      </w:r>
    </w:p>
    <w:p w14:paraId="75861FE0"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bCs/>
          <w:szCs w:val="21"/>
        </w:rPr>
        <w:t>专业选修课</w:t>
      </w:r>
    </w:p>
    <w:p w14:paraId="3581D06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2.0   </w:t>
      </w:r>
      <w:r w:rsidRPr="0023433D">
        <w:rPr>
          <w:rFonts w:ascii="Times New Roman" w:hAnsi="Times New Roman"/>
          <w:b/>
          <w:szCs w:val="21"/>
        </w:rPr>
        <w:t>总学时：</w:t>
      </w:r>
      <w:r w:rsidRPr="0023433D">
        <w:rPr>
          <w:rFonts w:ascii="Times New Roman" w:hAnsi="Times New Roman"/>
          <w:szCs w:val="21"/>
        </w:rPr>
        <w:t xml:space="preserve"> 32</w:t>
      </w:r>
    </w:p>
    <w:p w14:paraId="50240AC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工艺美术专业本科生</w:t>
      </w:r>
    </w:p>
    <w:p w14:paraId="11BD6F13" w14:textId="77777777" w:rsidR="00756864" w:rsidRPr="0023433D" w:rsidRDefault="00756864" w:rsidP="00756864">
      <w:pPr>
        <w:pStyle w:val="a4"/>
        <w:rPr>
          <w:rFonts w:ascii="Times New Roman" w:eastAsia="宋体" w:hAnsi="Times New Roman" w:cs="Times New Roman"/>
        </w:rPr>
      </w:pPr>
      <w:r w:rsidRPr="0023433D">
        <w:rPr>
          <w:rFonts w:ascii="Times New Roman" w:eastAsia="宋体" w:hAnsi="Times New Roman" w:cs="Times New Roman"/>
          <w:b/>
        </w:rPr>
        <w:t>先修课程：</w:t>
      </w:r>
      <w:r w:rsidRPr="0023433D">
        <w:rPr>
          <w:rFonts w:ascii="Times New Roman" w:eastAsia="宋体" w:hAnsi="Times New Roman" w:cs="Times New Roman"/>
        </w:rPr>
        <w:t>书法</w:t>
      </w:r>
      <w:r w:rsidRPr="0023433D">
        <w:rPr>
          <w:rFonts w:ascii="Times New Roman" w:eastAsia="宋体" w:hAnsi="Times New Roman" w:cs="Times New Roman"/>
        </w:rPr>
        <w:t xml:space="preserve"> </w:t>
      </w:r>
      <w:r w:rsidRPr="0023433D">
        <w:rPr>
          <w:rFonts w:ascii="Times New Roman" w:eastAsia="宋体" w:hAnsi="Times New Roman" w:cs="Times New Roman"/>
        </w:rPr>
        <w:t>形式语言</w:t>
      </w:r>
    </w:p>
    <w:p w14:paraId="2B5AE107" w14:textId="77777777" w:rsidR="00756864" w:rsidRPr="0023433D" w:rsidRDefault="00756864" w:rsidP="00756864">
      <w:pPr>
        <w:rPr>
          <w:szCs w:val="21"/>
        </w:rPr>
      </w:pPr>
      <w:r w:rsidRPr="0023433D">
        <w:rPr>
          <w:b/>
          <w:szCs w:val="21"/>
        </w:rPr>
        <w:t>考核形式：</w:t>
      </w:r>
      <w:r w:rsidRPr="0023433D">
        <w:rPr>
          <w:szCs w:val="21"/>
        </w:rPr>
        <w:t xml:space="preserve"> </w:t>
      </w:r>
      <w:r w:rsidRPr="0023433D">
        <w:rPr>
          <w:szCs w:val="21"/>
        </w:rPr>
        <w:t>作业成绩</w:t>
      </w:r>
      <w:r w:rsidRPr="0023433D">
        <w:rPr>
          <w:szCs w:val="21"/>
        </w:rPr>
        <w:t>+</w:t>
      </w:r>
      <w:r w:rsidRPr="0023433D">
        <w:rPr>
          <w:szCs w:val="21"/>
        </w:rPr>
        <w:t>课堂表现</w:t>
      </w:r>
    </w:p>
    <w:p w14:paraId="58779B10"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课程简介：</w:t>
      </w:r>
    </w:p>
    <w:p w14:paraId="7F84A6A0"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本课程主要教授中国书法的书写法则。书法特指中国文字表现的艺术形式，包括文字特点及其涵义，以及书体</w:t>
      </w:r>
      <w:hyperlink r:id="rId77" w:history="1">
        <w:r w:rsidRPr="0023433D">
          <w:rPr>
            <w:rFonts w:ascii="Times New Roman" w:hAnsi="Times New Roman"/>
            <w:szCs w:val="21"/>
          </w:rPr>
          <w:t>笔法</w:t>
        </w:r>
      </w:hyperlink>
      <w:r w:rsidRPr="0023433D">
        <w:rPr>
          <w:rFonts w:ascii="Times New Roman" w:hAnsi="Times New Roman"/>
          <w:szCs w:val="21"/>
        </w:rPr>
        <w:t>、结构和</w:t>
      </w:r>
      <w:hyperlink r:id="rId78" w:history="1">
        <w:r w:rsidRPr="0023433D">
          <w:rPr>
            <w:rFonts w:ascii="Times New Roman" w:hAnsi="Times New Roman"/>
            <w:szCs w:val="21"/>
          </w:rPr>
          <w:t>章法</w:t>
        </w:r>
      </w:hyperlink>
      <w:r w:rsidRPr="0023433D">
        <w:rPr>
          <w:rFonts w:ascii="Times New Roman" w:hAnsi="Times New Roman"/>
          <w:szCs w:val="21"/>
        </w:rPr>
        <w:t>书写，使之成为富有美感的</w:t>
      </w:r>
      <w:hyperlink r:id="rId79" w:history="1">
        <w:r w:rsidRPr="0023433D">
          <w:rPr>
            <w:rFonts w:ascii="Times New Roman" w:hAnsi="Times New Roman"/>
            <w:szCs w:val="21"/>
          </w:rPr>
          <w:t>艺术作品</w:t>
        </w:r>
      </w:hyperlink>
      <w:r w:rsidRPr="0023433D">
        <w:rPr>
          <w:rFonts w:ascii="Times New Roman" w:hAnsi="Times New Roman"/>
          <w:szCs w:val="21"/>
        </w:rPr>
        <w:t>。一副好的书法作品可以喻为无言的诗，无行的舞；无图的画，无声的乐。</w:t>
      </w:r>
    </w:p>
    <w:p w14:paraId="1EF944F5" w14:textId="77777777" w:rsidR="00756864" w:rsidRPr="0023433D" w:rsidRDefault="00756864" w:rsidP="00756864">
      <w:pPr>
        <w:ind w:firstLine="420"/>
      </w:pPr>
      <w:r w:rsidRPr="0023433D">
        <w:rPr>
          <w:szCs w:val="21"/>
        </w:rPr>
        <w:t xml:space="preserve"> </w:t>
      </w:r>
    </w:p>
    <w:p w14:paraId="5BD73628"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6A457D7C" w14:textId="77777777" w:rsidR="00756864" w:rsidRPr="0023433D" w:rsidRDefault="00756864" w:rsidP="00756864">
      <w:pPr>
        <w:adjustRightInd w:val="0"/>
        <w:snapToGrid w:val="0"/>
        <w:spacing w:beforeLines="50" w:before="156" w:afterLines="50" w:after="156" w:line="360" w:lineRule="exact"/>
        <w:rPr>
          <w:bCs/>
          <w:szCs w:val="21"/>
        </w:rPr>
      </w:pPr>
      <w:r w:rsidRPr="0023433D">
        <w:rPr>
          <w:bCs/>
          <w:szCs w:val="21"/>
        </w:rPr>
        <w:t xml:space="preserve">[1] </w:t>
      </w:r>
      <w:r w:rsidRPr="0023433D">
        <w:rPr>
          <w:bCs/>
          <w:szCs w:val="21"/>
        </w:rPr>
        <w:t>周汝昌</w:t>
      </w:r>
      <w:r w:rsidRPr="0023433D">
        <w:rPr>
          <w:bCs/>
          <w:szCs w:val="21"/>
        </w:rPr>
        <w:t xml:space="preserve"> </w:t>
      </w:r>
      <w:r w:rsidRPr="0023433D">
        <w:rPr>
          <w:bCs/>
          <w:szCs w:val="21"/>
        </w:rPr>
        <w:t>《永字八法》</w:t>
      </w:r>
      <w:r w:rsidRPr="0023433D">
        <w:rPr>
          <w:bCs/>
          <w:szCs w:val="21"/>
        </w:rPr>
        <w:t xml:space="preserve"> </w:t>
      </w:r>
      <w:r w:rsidRPr="0023433D">
        <w:rPr>
          <w:bCs/>
          <w:szCs w:val="21"/>
        </w:rPr>
        <w:t>广西师范大学出版社</w:t>
      </w:r>
      <w:r w:rsidRPr="0023433D">
        <w:rPr>
          <w:bCs/>
          <w:szCs w:val="21"/>
        </w:rPr>
        <w:t xml:space="preserve"> 2002</w:t>
      </w:r>
      <w:r w:rsidRPr="0023433D">
        <w:rPr>
          <w:bCs/>
          <w:szCs w:val="21"/>
        </w:rPr>
        <w:t>年</w:t>
      </w:r>
      <w:r w:rsidRPr="0023433D">
        <w:rPr>
          <w:bCs/>
          <w:szCs w:val="21"/>
        </w:rPr>
        <w:t>1</w:t>
      </w:r>
      <w:r w:rsidRPr="0023433D">
        <w:rPr>
          <w:bCs/>
          <w:szCs w:val="21"/>
        </w:rPr>
        <w:t>月</w:t>
      </w:r>
    </w:p>
    <w:p w14:paraId="06EBFFE7" w14:textId="02AD20FD" w:rsidR="00756864" w:rsidRPr="0023433D" w:rsidRDefault="00756864" w:rsidP="00756864">
      <w:pPr>
        <w:adjustRightInd w:val="0"/>
        <w:snapToGrid w:val="0"/>
        <w:spacing w:beforeLines="50" w:before="156" w:afterLines="50" w:after="156" w:line="360" w:lineRule="exact"/>
        <w:rPr>
          <w:bCs/>
          <w:szCs w:val="21"/>
        </w:rPr>
      </w:pPr>
      <w:r w:rsidRPr="0023433D">
        <w:rPr>
          <w:bCs/>
          <w:szCs w:val="21"/>
        </w:rPr>
        <w:t xml:space="preserve">[2] </w:t>
      </w:r>
      <w:r w:rsidRPr="0023433D">
        <w:rPr>
          <w:szCs w:val="21"/>
        </w:rPr>
        <w:t>何灿波</w:t>
      </w:r>
      <w:r w:rsidRPr="0023433D">
        <w:rPr>
          <w:szCs w:val="21"/>
        </w:rPr>
        <w:t xml:space="preserve"> </w:t>
      </w:r>
      <w:r w:rsidRPr="0023433D">
        <w:rPr>
          <w:bCs/>
          <w:szCs w:val="21"/>
        </w:rPr>
        <w:t>《中国历代经典碑帖辑选》</w:t>
      </w:r>
      <w:r w:rsidRPr="0023433D">
        <w:rPr>
          <w:bCs/>
          <w:szCs w:val="21"/>
        </w:rPr>
        <w:t xml:space="preserve"> </w:t>
      </w:r>
      <w:r w:rsidRPr="0023433D">
        <w:rPr>
          <w:szCs w:val="21"/>
        </w:rPr>
        <w:t>江西美术出版社</w:t>
      </w:r>
      <w:r w:rsidRPr="0023433D">
        <w:rPr>
          <w:bCs/>
          <w:szCs w:val="21"/>
        </w:rPr>
        <w:t xml:space="preserve"> 2012</w:t>
      </w:r>
      <w:r w:rsidRPr="0023433D">
        <w:rPr>
          <w:bCs/>
          <w:szCs w:val="21"/>
        </w:rPr>
        <w:t>年</w:t>
      </w:r>
      <w:r w:rsidRPr="0023433D">
        <w:rPr>
          <w:bCs/>
          <w:szCs w:val="21"/>
        </w:rPr>
        <w:t>4</w:t>
      </w:r>
      <w:r w:rsidRPr="0023433D">
        <w:rPr>
          <w:bCs/>
          <w:szCs w:val="21"/>
        </w:rPr>
        <w:t>月</w:t>
      </w:r>
    </w:p>
    <w:p w14:paraId="46D73AD7" w14:textId="77777777" w:rsidR="00756864" w:rsidRPr="0023433D" w:rsidRDefault="00756864">
      <w:pPr>
        <w:widowControl/>
        <w:jc w:val="left"/>
        <w:rPr>
          <w:bCs/>
          <w:szCs w:val="21"/>
        </w:rPr>
      </w:pPr>
      <w:r w:rsidRPr="0023433D">
        <w:rPr>
          <w:bCs/>
          <w:szCs w:val="21"/>
        </w:rPr>
        <w:br w:type="page"/>
      </w:r>
    </w:p>
    <w:p w14:paraId="40BE652F" w14:textId="77777777" w:rsidR="009202C6" w:rsidRPr="0023433D" w:rsidRDefault="009202C6" w:rsidP="009202C6">
      <w:pPr>
        <w:pStyle w:val="1"/>
        <w:rPr>
          <w:sz w:val="28"/>
          <w:szCs w:val="28"/>
        </w:rPr>
      </w:pPr>
      <w:bookmarkStart w:id="258" w:name="_Toc97055853"/>
      <w:r w:rsidRPr="0023433D">
        <w:rPr>
          <w:sz w:val="28"/>
        </w:rPr>
        <w:lastRenderedPageBreak/>
        <w:t>1711444 Handwriting</w:t>
      </w:r>
      <w:bookmarkEnd w:id="254"/>
      <w:bookmarkEnd w:id="255"/>
      <w:bookmarkEnd w:id="256"/>
      <w:bookmarkEnd w:id="258"/>
    </w:p>
    <w:p w14:paraId="633C9397" w14:textId="77777777" w:rsidR="009202C6" w:rsidRPr="0023433D" w:rsidRDefault="009202C6" w:rsidP="009202C6">
      <w:pPr>
        <w:pStyle w:val="a4"/>
        <w:rPr>
          <w:rFonts w:ascii="Times New Roman" w:eastAsia="宋体" w:hAnsi="Times New Roman" w:cs="Times New Roman"/>
          <w:bCs/>
          <w:color w:val="auto"/>
        </w:rPr>
      </w:pPr>
      <w:r w:rsidRPr="0023433D">
        <w:rPr>
          <w:rFonts w:ascii="Times New Roman" w:eastAsia="宋体" w:hAnsi="Times New Roman" w:cs="Times New Roman"/>
          <w:b/>
        </w:rPr>
        <w:t>Course Number:</w:t>
      </w:r>
      <w:r w:rsidRPr="0023433D">
        <w:rPr>
          <w:rFonts w:ascii="Times New Roman" w:eastAsia="宋体" w:hAnsi="Times New Roman" w:cs="Times New Roman"/>
        </w:rPr>
        <w:t xml:space="preserve"> 1711444</w:t>
      </w:r>
    </w:p>
    <w:p w14:paraId="25F6E7B1" w14:textId="77777777" w:rsidR="009202C6" w:rsidRPr="0023433D" w:rsidRDefault="009202C6" w:rsidP="009202C6">
      <w:pPr>
        <w:pStyle w:val="a4"/>
        <w:rPr>
          <w:rStyle w:val="a5"/>
          <w:rFonts w:ascii="Times New Roman" w:hAnsi="Times New Roman" w:cs="Times New Roman"/>
        </w:rPr>
      </w:pPr>
      <w:r w:rsidRPr="0023433D">
        <w:rPr>
          <w:rFonts w:ascii="Times New Roman" w:eastAsia="宋体" w:hAnsi="Times New Roman" w:cs="Times New Roman"/>
          <w:b/>
        </w:rPr>
        <w:t>Course Title:</w:t>
      </w:r>
      <w:r w:rsidRPr="0023433D">
        <w:rPr>
          <w:rFonts w:ascii="Times New Roman" w:eastAsia="宋体" w:hAnsi="Times New Roman" w:cs="Times New Roman"/>
        </w:rPr>
        <w:t xml:space="preserve"> Handwriting</w:t>
      </w:r>
    </w:p>
    <w:p w14:paraId="0C2330FE" w14:textId="77777777" w:rsidR="009202C6" w:rsidRPr="0023433D" w:rsidRDefault="009202C6" w:rsidP="009202C6">
      <w:pPr>
        <w:pStyle w:val="a6"/>
        <w:spacing w:line="300" w:lineRule="auto"/>
        <w:rPr>
          <w:rFonts w:ascii="Times New Roman" w:hAnsi="Times New Roman"/>
        </w:rPr>
      </w:pPr>
      <w:r w:rsidRPr="0023433D">
        <w:rPr>
          <w:rFonts w:ascii="Times New Roman" w:hAnsi="Times New Roman"/>
          <w:b/>
        </w:rPr>
        <w:t>English Name:</w:t>
      </w:r>
      <w:r w:rsidRPr="0023433D">
        <w:rPr>
          <w:rFonts w:ascii="Times New Roman" w:hAnsi="Times New Roman"/>
        </w:rPr>
        <w:t xml:space="preserve"> Handwriting</w:t>
      </w:r>
    </w:p>
    <w:p w14:paraId="3D1B42E3"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 xml:space="preserve">Course Type: </w:t>
      </w:r>
      <w:r w:rsidRPr="0023433D">
        <w:rPr>
          <w:rFonts w:ascii="Times New Roman" w:hAnsi="Times New Roman"/>
        </w:rPr>
        <w:t>Major elective courses</w:t>
      </w:r>
    </w:p>
    <w:p w14:paraId="59E1C44C"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2.0 </w:t>
      </w:r>
      <w:r w:rsidRPr="0023433D">
        <w:rPr>
          <w:rFonts w:ascii="Times New Roman" w:hAnsi="Times New Roman"/>
          <w:b/>
        </w:rPr>
        <w:t>Total Credit</w:t>
      </w:r>
      <w:r w:rsidRPr="0023433D">
        <w:rPr>
          <w:rFonts w:ascii="Times New Roman" w:hAnsi="Times New Roman"/>
        </w:rPr>
        <w:t xml:space="preserve"> Hours: 32</w:t>
      </w:r>
    </w:p>
    <w:p w14:paraId="45347C8A"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Students:</w:t>
      </w:r>
      <w:r w:rsidRPr="0023433D">
        <w:rPr>
          <w:rFonts w:ascii="Times New Roman" w:hAnsi="Times New Roman"/>
        </w:rPr>
        <w:t xml:space="preserve"> Undergraduate students majoring in arts and crafts</w:t>
      </w:r>
    </w:p>
    <w:p w14:paraId="099A8750" w14:textId="77777777" w:rsidR="009202C6" w:rsidRPr="0023433D" w:rsidRDefault="009202C6" w:rsidP="009202C6">
      <w:pPr>
        <w:pStyle w:val="a4"/>
        <w:rPr>
          <w:rFonts w:ascii="Times New Roman" w:eastAsia="宋体" w:hAnsi="Times New Roman" w:cs="Times New Roman"/>
        </w:rPr>
      </w:pPr>
      <w:r w:rsidRPr="0023433D">
        <w:rPr>
          <w:rFonts w:ascii="Times New Roman" w:eastAsia="宋体" w:hAnsi="Times New Roman" w:cs="Times New Roman"/>
          <w:b/>
        </w:rPr>
        <w:t>Prerequisites:</w:t>
      </w:r>
      <w:r w:rsidRPr="0023433D">
        <w:rPr>
          <w:rFonts w:ascii="Times New Roman" w:eastAsia="宋体" w:hAnsi="Times New Roman" w:cs="Times New Roman"/>
        </w:rPr>
        <w:t xml:space="preserve"> Handwriting, Form Language</w:t>
      </w:r>
    </w:p>
    <w:p w14:paraId="0845BEFD" w14:textId="2038FDC2" w:rsidR="009202C6" w:rsidRPr="0023433D" w:rsidRDefault="009202C6" w:rsidP="009202C6">
      <w:pPr>
        <w:rPr>
          <w:szCs w:val="21"/>
        </w:rPr>
      </w:pPr>
      <w:r w:rsidRPr="0023433D">
        <w:rPr>
          <w:b/>
        </w:rPr>
        <w:t>Evaluation Method:</w:t>
      </w:r>
      <w:r w:rsidRPr="0023433D">
        <w:t xml:space="preserve"> Assignment performance + </w:t>
      </w:r>
      <w:r w:rsidR="00F1404F" w:rsidRPr="0023433D">
        <w:t>Course participation</w:t>
      </w:r>
    </w:p>
    <w:p w14:paraId="76BCA8DA"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Course Description:</w:t>
      </w:r>
    </w:p>
    <w:p w14:paraId="3EA6B532"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 xml:space="preserve">This course mainly teaches the writing rules of Chinese calligraphy. Calligraphy refers especially to the artistic form of Chinese characters, including the characteristics and meaning of characters, as well as the </w:t>
      </w:r>
      <w:hyperlink r:id="rId80" w:history="1">
        <w:r w:rsidRPr="0023433D">
          <w:rPr>
            <w:rFonts w:ascii="Times New Roman" w:hAnsi="Times New Roman"/>
          </w:rPr>
          <w:t>writing style</w:t>
        </w:r>
      </w:hyperlink>
      <w:r w:rsidRPr="0023433D">
        <w:rPr>
          <w:rFonts w:ascii="Times New Roman" w:hAnsi="Times New Roman"/>
        </w:rPr>
        <w:t xml:space="preserve">, structure and </w:t>
      </w:r>
      <w:hyperlink r:id="rId81" w:history="1">
        <w:r w:rsidRPr="0023433D">
          <w:rPr>
            <w:rFonts w:ascii="Times New Roman" w:hAnsi="Times New Roman"/>
          </w:rPr>
          <w:t>composition</w:t>
        </w:r>
      </w:hyperlink>
      <w:r w:rsidRPr="0023433D">
        <w:rPr>
          <w:rFonts w:ascii="Times New Roman" w:hAnsi="Times New Roman"/>
        </w:rPr>
        <w:t xml:space="preserve">, making a </w:t>
      </w:r>
      <w:hyperlink r:id="rId82" w:history="1">
        <w:r w:rsidRPr="0023433D">
          <w:rPr>
            <w:rFonts w:ascii="Times New Roman" w:hAnsi="Times New Roman"/>
          </w:rPr>
          <w:t>beautiful artwork</w:t>
        </w:r>
      </w:hyperlink>
      <w:r w:rsidRPr="0023433D">
        <w:rPr>
          <w:rFonts w:ascii="Times New Roman" w:hAnsi="Times New Roman"/>
        </w:rPr>
        <w:t>. A good calligraphy work is a wordless poem, an invisible dance, painting without pictures and silent music.</w:t>
      </w:r>
    </w:p>
    <w:p w14:paraId="1C821EB3" w14:textId="77777777" w:rsidR="009202C6" w:rsidRPr="0023433D" w:rsidRDefault="009202C6" w:rsidP="009202C6">
      <w:pPr>
        <w:ind w:firstLine="420"/>
      </w:pPr>
      <w:r w:rsidRPr="0023433D">
        <w:t xml:space="preserve"> </w:t>
      </w:r>
    </w:p>
    <w:p w14:paraId="46E08335"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2E165B5A" w14:textId="77777777" w:rsidR="009202C6" w:rsidRPr="0023433D" w:rsidRDefault="009202C6" w:rsidP="009202C6">
      <w:pPr>
        <w:adjustRightInd w:val="0"/>
        <w:snapToGrid w:val="0"/>
        <w:spacing w:beforeLines="50" w:before="156" w:afterLines="50" w:after="156" w:line="360" w:lineRule="exact"/>
        <w:rPr>
          <w:bCs/>
          <w:szCs w:val="21"/>
        </w:rPr>
      </w:pPr>
      <w:r w:rsidRPr="0023433D">
        <w:t>[1] Zhou Ruchang, Eight Representative Strokes of Chinese Character Yǒng, Guangxi Normal University Press, January 2002</w:t>
      </w:r>
    </w:p>
    <w:p w14:paraId="2ABB5008" w14:textId="77777777" w:rsidR="009202C6" w:rsidRPr="0023433D" w:rsidRDefault="009202C6" w:rsidP="009202C6">
      <w:pPr>
        <w:adjustRightInd w:val="0"/>
        <w:snapToGrid w:val="0"/>
        <w:spacing w:beforeLines="50" w:before="156" w:afterLines="50" w:after="156" w:line="360" w:lineRule="exact"/>
        <w:rPr>
          <w:bCs/>
          <w:szCs w:val="21"/>
        </w:rPr>
      </w:pPr>
      <w:r w:rsidRPr="0023433D">
        <w:t>[3] He Chanbo, Collection of Classic Inscriptions of Chinese Dynasties, Jiangxi Fine Arts Publishing House, April 2012</w:t>
      </w:r>
    </w:p>
    <w:p w14:paraId="6EFA0F8E"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67DC75C8" w14:textId="77777777" w:rsidR="00756864" w:rsidRPr="0023433D" w:rsidRDefault="00756864" w:rsidP="00756864">
      <w:pPr>
        <w:pStyle w:val="1"/>
        <w:rPr>
          <w:sz w:val="28"/>
          <w:szCs w:val="28"/>
        </w:rPr>
      </w:pPr>
      <w:bookmarkStart w:id="259" w:name="_Toc47610362"/>
      <w:bookmarkStart w:id="260" w:name="_Toc47865736"/>
      <w:bookmarkStart w:id="261" w:name="_Toc97055854"/>
      <w:r w:rsidRPr="0023433D">
        <w:rPr>
          <w:sz w:val="28"/>
          <w:szCs w:val="28"/>
        </w:rPr>
        <w:lastRenderedPageBreak/>
        <w:t>1710556</w:t>
      </w:r>
      <w:r w:rsidRPr="0023433D">
        <w:rPr>
          <w:sz w:val="28"/>
          <w:szCs w:val="28"/>
        </w:rPr>
        <w:t>新生研讨课</w:t>
      </w:r>
      <w:bookmarkEnd w:id="261"/>
    </w:p>
    <w:p w14:paraId="0F9F6AE0"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rPr>
        <w:t>1710556</w:t>
      </w:r>
    </w:p>
    <w:p w14:paraId="71D3D875"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新生研讨课</w:t>
      </w:r>
    </w:p>
    <w:p w14:paraId="6723EC79"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rPr>
        <w:t>Freshman Seminar Course</w:t>
      </w:r>
    </w:p>
    <w:p w14:paraId="6833D46B"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rPr>
        <w:t>自主课程</w:t>
      </w:r>
    </w:p>
    <w:p w14:paraId="2768ED6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1.0   </w:t>
      </w:r>
      <w:r w:rsidRPr="0023433D">
        <w:rPr>
          <w:rFonts w:ascii="Times New Roman" w:hAnsi="Times New Roman"/>
          <w:b/>
          <w:szCs w:val="21"/>
        </w:rPr>
        <w:t>总学时：</w:t>
      </w:r>
      <w:r w:rsidRPr="0023433D">
        <w:rPr>
          <w:rFonts w:ascii="Times New Roman" w:hAnsi="Times New Roman"/>
          <w:szCs w:val="21"/>
        </w:rPr>
        <w:t xml:space="preserve"> 16</w:t>
      </w:r>
    </w:p>
    <w:p w14:paraId="7F677A4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各专业本科生</w:t>
      </w:r>
    </w:p>
    <w:p w14:paraId="3FCAE00B" w14:textId="77777777" w:rsidR="00756864" w:rsidRPr="0023433D" w:rsidRDefault="00756864" w:rsidP="00756864">
      <w:pPr>
        <w:pStyle w:val="a6"/>
        <w:spacing w:line="300" w:lineRule="auto"/>
        <w:rPr>
          <w:rFonts w:ascii="Times New Roman" w:hAnsi="Times New Roman"/>
        </w:rPr>
      </w:pPr>
      <w:r w:rsidRPr="0023433D">
        <w:rPr>
          <w:rFonts w:ascii="Times New Roman" w:hAnsi="Times New Roman"/>
          <w:b/>
          <w:szCs w:val="21"/>
        </w:rPr>
        <w:t>先修课程：</w:t>
      </w:r>
      <w:r w:rsidRPr="0023433D">
        <w:rPr>
          <w:rFonts w:ascii="Times New Roman" w:hAnsi="Times New Roman"/>
        </w:rPr>
        <w:t>造型基础、设计基础、美术史、工艺美术概论、设计心理学</w:t>
      </w:r>
    </w:p>
    <w:p w14:paraId="6501CF59"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117C82DE"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r w:rsidRPr="0023433D">
        <w:rPr>
          <w:rFonts w:ascii="Times New Roman" w:hAnsi="Times New Roman"/>
          <w:szCs w:val="21"/>
        </w:rPr>
        <w:t xml:space="preserve"> </w:t>
      </w:r>
    </w:p>
    <w:p w14:paraId="70B549F3"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《新生研讨课》课程属于自主课程，在第二学期进行。该课程通过讲座、参观等形式，全面介绍所学专业、设计行业的历史、现状和未来的前景。培养学生专业素质，以</w:t>
      </w:r>
      <w:r w:rsidRPr="0023433D">
        <w:rPr>
          <w:rFonts w:ascii="Times New Roman" w:hAnsi="Times New Roman"/>
          <w:szCs w:val="21"/>
        </w:rPr>
        <w:t xml:space="preserve"> “</w:t>
      </w:r>
      <w:r w:rsidRPr="0023433D">
        <w:rPr>
          <w:rFonts w:ascii="Times New Roman" w:hAnsi="Times New Roman"/>
          <w:szCs w:val="21"/>
        </w:rPr>
        <w:t>学业设计</w:t>
      </w:r>
      <w:r w:rsidRPr="0023433D">
        <w:rPr>
          <w:rFonts w:ascii="Times New Roman" w:hAnsi="Times New Roman"/>
          <w:szCs w:val="21"/>
        </w:rPr>
        <w:t>”“</w:t>
      </w:r>
      <w:r w:rsidRPr="0023433D">
        <w:rPr>
          <w:rFonts w:ascii="Times New Roman" w:hAnsi="Times New Roman"/>
          <w:szCs w:val="21"/>
        </w:rPr>
        <w:t>职业规划</w:t>
      </w:r>
      <w:r w:rsidRPr="0023433D">
        <w:rPr>
          <w:rFonts w:ascii="Times New Roman" w:hAnsi="Times New Roman"/>
          <w:szCs w:val="21"/>
        </w:rPr>
        <w:t>”</w:t>
      </w:r>
      <w:r w:rsidRPr="0023433D">
        <w:rPr>
          <w:rFonts w:ascii="Times New Roman" w:hAnsi="Times New Roman"/>
          <w:szCs w:val="21"/>
        </w:rPr>
        <w:t>为主题，进行调研讨论，明确学习目的，进一步挖掘学生的学习规划能力，为今后专业学习提供奋斗目标。</w:t>
      </w:r>
    </w:p>
    <w:p w14:paraId="75E2DE2B"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教学中不断强调理解和认知，强调过程的重要性，使学生从考生向艺术设计类学生进行转换。</w:t>
      </w:r>
    </w:p>
    <w:p w14:paraId="1B72113B"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020BD6C9"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中央美术学院人文学院美术史系外国史教研室</w:t>
      </w:r>
      <w:r w:rsidRPr="0023433D">
        <w:rPr>
          <w:szCs w:val="21"/>
        </w:rPr>
        <w:t>.</w:t>
      </w:r>
      <w:r w:rsidRPr="0023433D">
        <w:rPr>
          <w:szCs w:val="21"/>
        </w:rPr>
        <w:t>《中国美术简史》《外国美术简史》</w:t>
      </w:r>
      <w:r w:rsidRPr="0023433D">
        <w:rPr>
          <w:szCs w:val="21"/>
        </w:rPr>
        <w:t>.</w:t>
      </w:r>
      <w:r w:rsidRPr="0023433D">
        <w:rPr>
          <w:szCs w:val="21"/>
        </w:rPr>
        <w:t>中国青年出版社，</w:t>
      </w:r>
      <w:r w:rsidRPr="0023433D">
        <w:rPr>
          <w:szCs w:val="21"/>
        </w:rPr>
        <w:t>2014</w:t>
      </w:r>
      <w:r w:rsidRPr="0023433D">
        <w:rPr>
          <w:szCs w:val="21"/>
        </w:rPr>
        <w:t>年</w:t>
      </w:r>
      <w:r w:rsidRPr="0023433D">
        <w:rPr>
          <w:szCs w:val="21"/>
        </w:rPr>
        <w:t>9</w:t>
      </w:r>
      <w:r w:rsidRPr="0023433D">
        <w:rPr>
          <w:szCs w:val="21"/>
        </w:rPr>
        <w:t>月</w:t>
      </w:r>
    </w:p>
    <w:p w14:paraId="1B3B8209"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沈爱凤</w:t>
      </w:r>
      <w:r w:rsidRPr="0023433D">
        <w:rPr>
          <w:szCs w:val="21"/>
        </w:rPr>
        <w:t>.</w:t>
      </w:r>
      <w:r w:rsidRPr="0023433D">
        <w:rPr>
          <w:szCs w:val="21"/>
        </w:rPr>
        <w:t>《中外设计史》</w:t>
      </w:r>
      <w:r w:rsidRPr="0023433D">
        <w:rPr>
          <w:szCs w:val="21"/>
        </w:rPr>
        <w:t>.</w:t>
      </w:r>
      <w:r w:rsidRPr="0023433D">
        <w:rPr>
          <w:szCs w:val="21"/>
        </w:rPr>
        <w:t>中国纺织出版社，</w:t>
      </w:r>
      <w:r w:rsidRPr="0023433D">
        <w:rPr>
          <w:szCs w:val="21"/>
        </w:rPr>
        <w:t>2014</w:t>
      </w:r>
      <w:r w:rsidRPr="0023433D">
        <w:rPr>
          <w:szCs w:val="21"/>
        </w:rPr>
        <w:t>年</w:t>
      </w:r>
      <w:r w:rsidRPr="0023433D">
        <w:rPr>
          <w:szCs w:val="21"/>
        </w:rPr>
        <w:t>12</w:t>
      </w:r>
      <w:r w:rsidRPr="0023433D">
        <w:rPr>
          <w:szCs w:val="21"/>
        </w:rPr>
        <w:t>月</w:t>
      </w:r>
    </w:p>
    <w:p w14:paraId="54F862C5"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王受之</w:t>
      </w:r>
      <w:r w:rsidRPr="0023433D">
        <w:rPr>
          <w:szCs w:val="21"/>
        </w:rPr>
        <w:t>.</w:t>
      </w:r>
      <w:r w:rsidRPr="0023433D">
        <w:rPr>
          <w:szCs w:val="21"/>
        </w:rPr>
        <w:t>《世界现代设计史》</w:t>
      </w:r>
      <w:r w:rsidRPr="0023433D">
        <w:rPr>
          <w:szCs w:val="21"/>
        </w:rPr>
        <w:t>.</w:t>
      </w:r>
      <w:r w:rsidRPr="0023433D">
        <w:rPr>
          <w:szCs w:val="21"/>
        </w:rPr>
        <w:t>中国青年出版社，</w:t>
      </w:r>
      <w:r w:rsidRPr="0023433D">
        <w:rPr>
          <w:szCs w:val="21"/>
        </w:rPr>
        <w:t>2015</w:t>
      </w:r>
      <w:r w:rsidRPr="0023433D">
        <w:rPr>
          <w:szCs w:val="21"/>
        </w:rPr>
        <w:t>年</w:t>
      </w:r>
      <w:r w:rsidRPr="0023433D">
        <w:rPr>
          <w:szCs w:val="21"/>
        </w:rPr>
        <w:t>12</w:t>
      </w:r>
      <w:r w:rsidRPr="0023433D">
        <w:rPr>
          <w:szCs w:val="21"/>
        </w:rPr>
        <w:t>月</w:t>
      </w:r>
    </w:p>
    <w:p w14:paraId="57F205B1"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hyperlink r:id="rId83" w:history="1">
        <w:r w:rsidRPr="0023433D">
          <w:rPr>
            <w:szCs w:val="21"/>
          </w:rPr>
          <w:t>陆江艳</w:t>
        </w:r>
      </w:hyperlink>
      <w:r w:rsidRPr="0023433D">
        <w:rPr>
          <w:szCs w:val="21"/>
        </w:rPr>
        <w:t>.</w:t>
      </w:r>
      <w:r w:rsidRPr="0023433D">
        <w:rPr>
          <w:szCs w:val="21"/>
        </w:rPr>
        <w:t>《设计的边界》</w:t>
      </w:r>
      <w:r w:rsidRPr="0023433D">
        <w:rPr>
          <w:szCs w:val="21"/>
        </w:rPr>
        <w:t>.</w:t>
      </w:r>
      <w:r w:rsidRPr="0023433D">
        <w:rPr>
          <w:szCs w:val="21"/>
        </w:rPr>
        <w:t>东南大学出版社，</w:t>
      </w:r>
      <w:r w:rsidRPr="0023433D">
        <w:rPr>
          <w:szCs w:val="21"/>
        </w:rPr>
        <w:t xml:space="preserve"> 2016</w:t>
      </w:r>
      <w:r w:rsidRPr="0023433D">
        <w:rPr>
          <w:szCs w:val="21"/>
        </w:rPr>
        <w:t>年</w:t>
      </w:r>
      <w:r w:rsidRPr="0023433D">
        <w:rPr>
          <w:szCs w:val="21"/>
        </w:rPr>
        <w:t>1</w:t>
      </w:r>
      <w:r w:rsidRPr="0023433D">
        <w:rPr>
          <w:szCs w:val="21"/>
        </w:rPr>
        <w:t>月</w:t>
      </w:r>
    </w:p>
    <w:p w14:paraId="7AD1473E" w14:textId="1FC492E0"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[5] </w:t>
      </w:r>
      <w:hyperlink r:id="rId84" w:history="1">
        <w:r w:rsidRPr="0023433D">
          <w:rPr>
            <w:szCs w:val="21"/>
          </w:rPr>
          <w:t>丘木生</w:t>
        </w:r>
      </w:hyperlink>
      <w:r w:rsidRPr="0023433D">
        <w:rPr>
          <w:szCs w:val="21"/>
        </w:rPr>
        <w:t>.</w:t>
      </w:r>
      <w:r w:rsidRPr="0023433D">
        <w:rPr>
          <w:szCs w:val="21"/>
        </w:rPr>
        <w:t>《大学生职业生涯规划与管理》</w:t>
      </w:r>
      <w:r w:rsidRPr="0023433D">
        <w:rPr>
          <w:szCs w:val="21"/>
        </w:rPr>
        <w:t>.</w:t>
      </w:r>
      <w:r w:rsidRPr="0023433D">
        <w:rPr>
          <w:szCs w:val="21"/>
        </w:rPr>
        <w:t>暨南大学出版社，</w:t>
      </w:r>
      <w:r w:rsidRPr="0023433D">
        <w:rPr>
          <w:szCs w:val="21"/>
        </w:rPr>
        <w:t xml:space="preserve"> 2015</w:t>
      </w:r>
      <w:r w:rsidRPr="0023433D">
        <w:rPr>
          <w:szCs w:val="21"/>
        </w:rPr>
        <w:t>年</w:t>
      </w:r>
      <w:r w:rsidRPr="0023433D">
        <w:rPr>
          <w:szCs w:val="21"/>
        </w:rPr>
        <w:t>10</w:t>
      </w:r>
      <w:r w:rsidRPr="0023433D">
        <w:rPr>
          <w:szCs w:val="21"/>
        </w:rPr>
        <w:t>月</w:t>
      </w:r>
    </w:p>
    <w:p w14:paraId="53436195" w14:textId="77777777" w:rsidR="00756864" w:rsidRPr="0023433D" w:rsidRDefault="00756864">
      <w:pPr>
        <w:widowControl/>
        <w:jc w:val="left"/>
        <w:rPr>
          <w:szCs w:val="21"/>
        </w:rPr>
      </w:pPr>
      <w:r w:rsidRPr="0023433D">
        <w:rPr>
          <w:szCs w:val="21"/>
        </w:rPr>
        <w:br w:type="page"/>
      </w:r>
    </w:p>
    <w:p w14:paraId="2668DBCA" w14:textId="77777777" w:rsidR="00756864" w:rsidRPr="0023433D" w:rsidRDefault="00756864" w:rsidP="00756864">
      <w:pPr>
        <w:adjustRightInd w:val="0"/>
        <w:snapToGrid w:val="0"/>
        <w:spacing w:beforeLines="50" w:before="156" w:afterLines="50" w:after="156" w:line="360" w:lineRule="exact"/>
        <w:rPr>
          <w:szCs w:val="21"/>
        </w:rPr>
      </w:pPr>
    </w:p>
    <w:p w14:paraId="03E1E482" w14:textId="77777777" w:rsidR="009202C6" w:rsidRPr="0023433D" w:rsidRDefault="009202C6" w:rsidP="009202C6">
      <w:pPr>
        <w:pStyle w:val="1"/>
        <w:rPr>
          <w:sz w:val="28"/>
          <w:szCs w:val="28"/>
        </w:rPr>
      </w:pPr>
      <w:bookmarkStart w:id="262" w:name="_Toc97055855"/>
      <w:r w:rsidRPr="0023433D">
        <w:rPr>
          <w:sz w:val="28"/>
        </w:rPr>
        <w:t>1710556 Freshman Seminar Course</w:t>
      </w:r>
      <w:bookmarkEnd w:id="259"/>
      <w:bookmarkEnd w:id="260"/>
      <w:bookmarkEnd w:id="262"/>
    </w:p>
    <w:p w14:paraId="0C07FF56"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1710556</w:t>
      </w:r>
    </w:p>
    <w:p w14:paraId="29DB2AE2"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Freshman Seminar Course</w:t>
      </w:r>
    </w:p>
    <w:p w14:paraId="5808F31F"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English Name: </w:t>
      </w:r>
      <w:r w:rsidRPr="0023433D">
        <w:rPr>
          <w:rFonts w:ascii="Times New Roman" w:hAnsi="Times New Roman"/>
        </w:rPr>
        <w:t>Freshman Seminar Course</w:t>
      </w:r>
    </w:p>
    <w:p w14:paraId="6A63CFFD" w14:textId="77777777" w:rsidR="009202C6" w:rsidRPr="0023433D" w:rsidRDefault="009202C6" w:rsidP="009202C6">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Independent Courses</w:t>
      </w:r>
    </w:p>
    <w:p w14:paraId="122F140D"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1.0 </w:t>
      </w:r>
      <w:r w:rsidRPr="0023433D">
        <w:rPr>
          <w:rFonts w:ascii="Times New Roman" w:hAnsi="Times New Roman"/>
          <w:b/>
        </w:rPr>
        <w:t>Total Credit</w:t>
      </w:r>
      <w:r w:rsidRPr="0023433D">
        <w:rPr>
          <w:rFonts w:ascii="Times New Roman" w:hAnsi="Times New Roman"/>
        </w:rPr>
        <w:t xml:space="preserve"> Hours: 16</w:t>
      </w:r>
    </w:p>
    <w:p w14:paraId="3320E2DB"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of all majors</w:t>
      </w:r>
    </w:p>
    <w:p w14:paraId="0FABC4E0" w14:textId="77777777" w:rsidR="009202C6" w:rsidRPr="0023433D" w:rsidRDefault="009202C6" w:rsidP="009202C6">
      <w:pPr>
        <w:pStyle w:val="a6"/>
        <w:spacing w:line="300" w:lineRule="auto"/>
        <w:rPr>
          <w:rFonts w:ascii="Times New Roman" w:hAnsi="Times New Roman"/>
        </w:rPr>
      </w:pPr>
      <w:r w:rsidRPr="0023433D">
        <w:rPr>
          <w:rFonts w:ascii="Times New Roman" w:hAnsi="Times New Roman"/>
          <w:b/>
        </w:rPr>
        <w:t xml:space="preserve">Prerequisites: </w:t>
      </w:r>
      <w:r w:rsidRPr="0023433D">
        <w:rPr>
          <w:rFonts w:ascii="Times New Roman" w:hAnsi="Times New Roman"/>
        </w:rPr>
        <w:t>Modeling Foundation, Design Foundation, Art History, Conception of Crafts Arts, Design Psychology</w:t>
      </w:r>
    </w:p>
    <w:p w14:paraId="4BAC8CA2" w14:textId="4ED31BEF"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359BF2BA" w14:textId="77777777" w:rsidR="009202C6" w:rsidRPr="0023433D" w:rsidRDefault="009202C6" w:rsidP="009202C6">
      <w:pPr>
        <w:pStyle w:val="a6"/>
        <w:spacing w:line="300" w:lineRule="auto"/>
        <w:rPr>
          <w:rFonts w:ascii="Times New Roman" w:hAnsi="Times New Roman"/>
          <w:szCs w:val="21"/>
        </w:rPr>
      </w:pPr>
      <w:r w:rsidRPr="0023433D">
        <w:rPr>
          <w:rFonts w:ascii="Times New Roman" w:hAnsi="Times New Roman"/>
          <w:b/>
        </w:rPr>
        <w:t>Course Description:</w:t>
      </w:r>
      <w:r w:rsidRPr="0023433D">
        <w:rPr>
          <w:rFonts w:ascii="Times New Roman" w:hAnsi="Times New Roman"/>
        </w:rPr>
        <w:t xml:space="preserve"> </w:t>
      </w:r>
    </w:p>
    <w:p w14:paraId="3ABB952C"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Freshman Seminar Course belongs to an independent course and is held in the second semester. This course introduces the history, current situation and future prospect of the major and design industry through lectures and visits. Cultivate students' professional quality, conduct research and discussion with the theme of "academic design" and "career planning", clarify the learning purpose, further explore students' learning planning ability, and provide goals for professional learning in the future.</w:t>
      </w:r>
    </w:p>
    <w:p w14:paraId="49569D63" w14:textId="77777777" w:rsidR="009202C6" w:rsidRPr="0023433D" w:rsidRDefault="009202C6" w:rsidP="009202C6">
      <w:pPr>
        <w:pStyle w:val="a6"/>
        <w:spacing w:line="300" w:lineRule="auto"/>
        <w:ind w:firstLineChars="200" w:firstLine="420"/>
        <w:rPr>
          <w:rFonts w:ascii="Times New Roman" w:hAnsi="Times New Roman"/>
          <w:szCs w:val="21"/>
        </w:rPr>
      </w:pPr>
      <w:r w:rsidRPr="0023433D">
        <w:rPr>
          <w:rFonts w:ascii="Times New Roman" w:hAnsi="Times New Roman"/>
        </w:rPr>
        <w:t>Constantly emphasize understanding and cognition in the teaching and emphasize the importance of process, so that students can change from examinees to art and design students.</w:t>
      </w:r>
    </w:p>
    <w:p w14:paraId="1AE0C818" w14:textId="77777777" w:rsidR="009202C6" w:rsidRPr="0023433D" w:rsidRDefault="009202C6" w:rsidP="009202C6">
      <w:pPr>
        <w:pStyle w:val="a6"/>
        <w:spacing w:line="300" w:lineRule="auto"/>
        <w:rPr>
          <w:rFonts w:ascii="Times New Roman" w:hAnsi="Times New Roman"/>
          <w:b/>
        </w:rPr>
      </w:pPr>
      <w:r w:rsidRPr="0023433D">
        <w:rPr>
          <w:rFonts w:ascii="Times New Roman" w:hAnsi="Times New Roman"/>
          <w:b/>
        </w:rPr>
        <w:t>Recommended Textbooks/References:</w:t>
      </w:r>
    </w:p>
    <w:p w14:paraId="3C68EE20" w14:textId="77777777" w:rsidR="009202C6" w:rsidRPr="0023433D" w:rsidRDefault="009202C6" w:rsidP="009202C6">
      <w:pPr>
        <w:adjustRightInd w:val="0"/>
        <w:snapToGrid w:val="0"/>
        <w:spacing w:beforeLines="50" w:before="156" w:afterLines="50" w:after="156" w:line="360" w:lineRule="exact"/>
        <w:rPr>
          <w:szCs w:val="21"/>
        </w:rPr>
      </w:pPr>
      <w:r w:rsidRPr="0023433D">
        <w:t>[1] Department of Art History, School of Humanities, Central Academy of Fine Arts, A Brief History of Chinese Art, A Brief History of Foreign Art, China Youth Publishing House, September 2014</w:t>
      </w:r>
    </w:p>
    <w:p w14:paraId="20841E50" w14:textId="77777777" w:rsidR="009202C6" w:rsidRPr="0023433D" w:rsidRDefault="009202C6" w:rsidP="009202C6">
      <w:pPr>
        <w:adjustRightInd w:val="0"/>
        <w:snapToGrid w:val="0"/>
        <w:spacing w:beforeLines="50" w:before="156" w:afterLines="50" w:after="156" w:line="360" w:lineRule="exact"/>
        <w:rPr>
          <w:szCs w:val="21"/>
        </w:rPr>
      </w:pPr>
      <w:r w:rsidRPr="0023433D">
        <w:t>[2] Shen Aifeng, Chinese and Foreign History of Design, China Textile Press, December 2014</w:t>
      </w:r>
    </w:p>
    <w:p w14:paraId="078BB0FE" w14:textId="77777777" w:rsidR="009202C6" w:rsidRPr="0023433D" w:rsidRDefault="009202C6" w:rsidP="009202C6">
      <w:pPr>
        <w:adjustRightInd w:val="0"/>
        <w:snapToGrid w:val="0"/>
        <w:spacing w:beforeLines="50" w:before="156" w:afterLines="50" w:after="156" w:line="360" w:lineRule="exact"/>
        <w:rPr>
          <w:szCs w:val="21"/>
        </w:rPr>
      </w:pPr>
      <w:r w:rsidRPr="0023433D">
        <w:t>[3] Wang Shouzhi, A History of Modern Design, China Youth Publishing House, December 2015</w:t>
      </w:r>
    </w:p>
    <w:p w14:paraId="1511B028"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[4] </w:t>
      </w:r>
      <w:hyperlink r:id="rId85" w:history="1">
        <w:r w:rsidRPr="0023433D">
          <w:t>Lu Jiangyan</w:t>
        </w:r>
      </w:hyperlink>
      <w:r w:rsidRPr="0023433D">
        <w:t>, Design Boundary, Southeast University Press, January 2016</w:t>
      </w:r>
    </w:p>
    <w:p w14:paraId="629FA4A1" w14:textId="77777777" w:rsidR="009202C6" w:rsidRPr="0023433D" w:rsidRDefault="009202C6" w:rsidP="009202C6">
      <w:pPr>
        <w:adjustRightInd w:val="0"/>
        <w:snapToGrid w:val="0"/>
        <w:spacing w:beforeLines="50" w:before="156" w:afterLines="50" w:after="156" w:line="360" w:lineRule="exact"/>
        <w:rPr>
          <w:szCs w:val="21"/>
        </w:rPr>
      </w:pPr>
      <w:r w:rsidRPr="0023433D">
        <w:t xml:space="preserve">[5] </w:t>
      </w:r>
      <w:hyperlink r:id="rId86" w:history="1">
        <w:r w:rsidRPr="0023433D">
          <w:t>Qiu Musheng</w:t>
        </w:r>
      </w:hyperlink>
      <w:r w:rsidRPr="0023433D">
        <w:t>, Career Planning and Management of College Students, Ji'nan University Press, October 2015</w:t>
      </w:r>
    </w:p>
    <w:p w14:paraId="217B93E0" w14:textId="77777777" w:rsidR="009202C6" w:rsidRPr="0023433D" w:rsidRDefault="009202C6" w:rsidP="009202C6">
      <w:pPr>
        <w:adjustRightInd w:val="0"/>
        <w:snapToGrid w:val="0"/>
        <w:spacing w:beforeLines="50" w:before="156" w:afterLines="50" w:after="156" w:line="360" w:lineRule="exact"/>
        <w:rPr>
          <w:szCs w:val="21"/>
        </w:rPr>
      </w:pPr>
    </w:p>
    <w:p w14:paraId="1CE4B49F" w14:textId="77777777" w:rsidR="009202C6" w:rsidRPr="0023433D" w:rsidRDefault="009202C6" w:rsidP="009202C6">
      <w:pPr>
        <w:pStyle w:val="a6"/>
        <w:spacing w:line="300" w:lineRule="auto"/>
        <w:rPr>
          <w:rFonts w:ascii="Times New Roman" w:hAnsi="Times New Roman"/>
          <w:b/>
          <w:szCs w:val="21"/>
        </w:rPr>
        <w:sectPr w:rsidR="009202C6" w:rsidRPr="0023433D">
          <w:pgSz w:w="11906" w:h="16838"/>
          <w:pgMar w:top="1440" w:right="1800" w:bottom="1440" w:left="1800" w:header="851" w:footer="992" w:gutter="0"/>
          <w:cols w:space="425"/>
          <w:docGrid w:type="lines" w:linePitch="312"/>
        </w:sectPr>
      </w:pPr>
    </w:p>
    <w:p w14:paraId="1167B7A9" w14:textId="77777777" w:rsidR="00756864" w:rsidRPr="0023433D" w:rsidRDefault="00756864" w:rsidP="00756864">
      <w:pPr>
        <w:pStyle w:val="1"/>
        <w:rPr>
          <w:sz w:val="28"/>
          <w:szCs w:val="28"/>
        </w:rPr>
      </w:pPr>
      <w:bookmarkStart w:id="263" w:name="_Toc97055856"/>
      <w:r w:rsidRPr="0023433D">
        <w:rPr>
          <w:sz w:val="28"/>
          <w:szCs w:val="28"/>
        </w:rPr>
        <w:lastRenderedPageBreak/>
        <w:t xml:space="preserve">1760064 </w:t>
      </w:r>
      <w:r w:rsidRPr="0023433D">
        <w:rPr>
          <w:sz w:val="28"/>
          <w:szCs w:val="28"/>
        </w:rPr>
        <w:t>专业写作</w:t>
      </w:r>
      <w:bookmarkEnd w:id="263"/>
    </w:p>
    <w:p w14:paraId="52FD8B3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1760064</w:t>
      </w:r>
    </w:p>
    <w:p w14:paraId="63D3698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专业写作</w:t>
      </w:r>
    </w:p>
    <w:p w14:paraId="4083DC4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Academic Writing</w:t>
      </w:r>
    </w:p>
    <w:p w14:paraId="1DA7264E"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自主课程</w:t>
      </w:r>
    </w:p>
    <w:p w14:paraId="307537E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1   </w:t>
      </w:r>
      <w:r w:rsidRPr="0023433D">
        <w:rPr>
          <w:rFonts w:ascii="Times New Roman" w:hAnsi="Times New Roman"/>
          <w:b/>
          <w:szCs w:val="21"/>
        </w:rPr>
        <w:t>总学时：</w:t>
      </w:r>
      <w:r w:rsidRPr="0023433D">
        <w:rPr>
          <w:rFonts w:ascii="Times New Roman" w:hAnsi="Times New Roman"/>
          <w:szCs w:val="21"/>
        </w:rPr>
        <w:t xml:space="preserve"> 16</w:t>
      </w:r>
    </w:p>
    <w:p w14:paraId="1BED9FC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设计专业本科生、美术专业本科生</w:t>
      </w:r>
    </w:p>
    <w:p w14:paraId="0616BA55"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 xml:space="preserve"> </w:t>
      </w:r>
    </w:p>
    <w:p w14:paraId="30F7151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考查</w:t>
      </w:r>
    </w:p>
    <w:p w14:paraId="11F0CE67"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5E2AFDFD" w14:textId="77777777" w:rsidR="00756864" w:rsidRPr="0023433D" w:rsidRDefault="00756864" w:rsidP="00756864">
      <w:pPr>
        <w:spacing w:line="300" w:lineRule="auto"/>
        <w:ind w:firstLineChars="200" w:firstLine="420"/>
        <w:rPr>
          <w:szCs w:val="21"/>
        </w:rPr>
      </w:pPr>
      <w:r w:rsidRPr="0023433D">
        <w:rPr>
          <w:szCs w:val="21"/>
        </w:rPr>
        <w:t>专业写作课是艺术设计学院为设计专业本科生及美术专业本科生开设的自主课程类型。本课程的任务是</w:t>
      </w:r>
      <w:r w:rsidRPr="0023433D">
        <w:t>通过对</w:t>
      </w:r>
      <w:r w:rsidRPr="0023433D">
        <w:rPr>
          <w:szCs w:val="21"/>
        </w:rPr>
        <w:t>广告文案、调查报告、实习报告、展览说明、设计说明等艺术设计类应用文体的教学</w:t>
      </w:r>
      <w:r w:rsidRPr="0023433D">
        <w:t>，</w:t>
      </w:r>
      <w:r w:rsidRPr="0023433D">
        <w:rPr>
          <w:szCs w:val="21"/>
        </w:rPr>
        <w:t>培养学生的专业写作水平及实际应用能力。</w:t>
      </w:r>
      <w:r w:rsidRPr="0023433D">
        <w:t>在教学中理论联系实践，</w:t>
      </w:r>
      <w:r w:rsidRPr="0023433D">
        <w:rPr>
          <w:szCs w:val="21"/>
        </w:rPr>
        <w:t>推动学生的理论思考，帮助他们从设计实践中沉淀、总结相应的理论。</w:t>
      </w:r>
      <w:r w:rsidRPr="0023433D">
        <w:t>强调写作知识和专业知识有机结合，写作思维和设计思维紧密结合，培养学生的理论学习能力，训练学生的艺术设计鉴赏、评价能力。</w:t>
      </w:r>
      <w:r w:rsidRPr="0023433D">
        <w:rPr>
          <w:szCs w:val="21"/>
        </w:rPr>
        <w:t>教学内容重点：</w:t>
      </w:r>
      <w:r w:rsidRPr="0023433D">
        <w:t>规范学生的专业写作意识，训练学生的写作技法</w:t>
      </w:r>
      <w:r w:rsidRPr="0023433D">
        <w:rPr>
          <w:szCs w:val="21"/>
        </w:rPr>
        <w:t>。教学内容的难点：</w:t>
      </w:r>
      <w:r w:rsidRPr="0023433D">
        <w:t>推动学生将专业实践与理论相结合。</w:t>
      </w:r>
      <w:r w:rsidRPr="0023433D">
        <w:rPr>
          <w:szCs w:val="21"/>
        </w:rPr>
        <w:t>提升学生从理论层面思考及阐释自己艺术设计创作的能力。</w:t>
      </w:r>
      <w:r w:rsidRPr="0023433D">
        <w:t>增强学生从理论出发的艺术设计学科研究能力，</w:t>
      </w:r>
      <w:r w:rsidRPr="0023433D">
        <w:rPr>
          <w:szCs w:val="21"/>
        </w:rPr>
        <w:t xml:space="preserve"> </w:t>
      </w:r>
    </w:p>
    <w:p w14:paraId="325EB212" w14:textId="77777777" w:rsidR="00756864" w:rsidRPr="0023433D" w:rsidRDefault="00756864" w:rsidP="00756864">
      <w:pPr>
        <w:pStyle w:val="a6"/>
        <w:spacing w:line="300" w:lineRule="auto"/>
        <w:rPr>
          <w:rFonts w:ascii="Times New Roman" w:hAnsi="Times New Roman"/>
          <w:b/>
        </w:rPr>
      </w:pPr>
    </w:p>
    <w:p w14:paraId="75E22A3D"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007B4DDD"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t>胡晓芸</w:t>
      </w:r>
      <w:r w:rsidRPr="0023433D">
        <w:rPr>
          <w:szCs w:val="21"/>
        </w:rPr>
        <w:t>，</w:t>
      </w:r>
      <w:r w:rsidRPr="0023433D">
        <w:t>广告文案写作</w:t>
      </w:r>
      <w:r w:rsidRPr="0023433D">
        <w:rPr>
          <w:szCs w:val="21"/>
        </w:rPr>
        <w:t>，</w:t>
      </w:r>
      <w:r w:rsidRPr="0023433D">
        <w:t>高等教育出版社</w:t>
      </w:r>
      <w:r w:rsidRPr="0023433D">
        <w:rPr>
          <w:szCs w:val="21"/>
        </w:rPr>
        <w:t>，</w:t>
      </w:r>
      <w:r w:rsidRPr="0023433D">
        <w:t>2003</w:t>
      </w:r>
      <w:r w:rsidRPr="0023433D">
        <w:t>年</w:t>
      </w:r>
      <w:r w:rsidRPr="0023433D">
        <w:t>10</w:t>
      </w:r>
      <w:r w:rsidRPr="0023433D">
        <w:t>月</w:t>
      </w:r>
      <w:r w:rsidRPr="0023433D">
        <w:rPr>
          <w:szCs w:val="21"/>
        </w:rPr>
        <w:t xml:space="preserve"> </w:t>
      </w:r>
    </w:p>
    <w:p w14:paraId="1566D9C0"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[2]</w:t>
      </w:r>
      <w:r w:rsidRPr="0023433D">
        <w:t xml:space="preserve"> </w:t>
      </w:r>
      <w:r w:rsidRPr="0023433D">
        <w:t>焦成根</w:t>
      </w:r>
      <w:r w:rsidRPr="0023433D">
        <w:rPr>
          <w:szCs w:val="21"/>
        </w:rPr>
        <w:t>，</w:t>
      </w:r>
      <w:r w:rsidRPr="0023433D">
        <w:t>设计艺术鉴赏</w:t>
      </w:r>
      <w:r w:rsidRPr="0023433D">
        <w:rPr>
          <w:szCs w:val="21"/>
        </w:rPr>
        <w:t>，</w:t>
      </w:r>
      <w:r w:rsidRPr="0023433D">
        <w:t>湖南大学出版社</w:t>
      </w:r>
      <w:r w:rsidRPr="0023433D">
        <w:rPr>
          <w:szCs w:val="21"/>
        </w:rPr>
        <w:t>，</w:t>
      </w:r>
      <w:r w:rsidRPr="0023433D">
        <w:rPr>
          <w:szCs w:val="21"/>
        </w:rPr>
        <w:t>2017</w:t>
      </w:r>
      <w:r w:rsidRPr="0023433D">
        <w:rPr>
          <w:szCs w:val="21"/>
        </w:rPr>
        <w:t>年</w:t>
      </w:r>
      <w:r w:rsidRPr="0023433D">
        <w:rPr>
          <w:szCs w:val="21"/>
        </w:rPr>
        <w:t>11</w:t>
      </w:r>
      <w:r w:rsidRPr="0023433D">
        <w:rPr>
          <w:szCs w:val="21"/>
        </w:rPr>
        <w:t>月</w:t>
      </w:r>
    </w:p>
    <w:p w14:paraId="25BC52A6"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t>苏珊娜</w:t>
      </w:r>
      <w:r w:rsidRPr="0023433D">
        <w:t>·</w:t>
      </w:r>
      <w:r w:rsidRPr="0023433D">
        <w:t>赫德森，南希</w:t>
      </w:r>
      <w:r w:rsidRPr="0023433D">
        <w:t>·</w:t>
      </w:r>
      <w:r w:rsidRPr="0023433D">
        <w:t>努南</w:t>
      </w:r>
      <w:r w:rsidRPr="0023433D">
        <w:t>-</w:t>
      </w:r>
      <w:r w:rsidRPr="0023433D">
        <w:t>莫里西</w:t>
      </w:r>
      <w:r w:rsidRPr="0023433D">
        <w:rPr>
          <w:szCs w:val="21"/>
        </w:rPr>
        <w:t>，</w:t>
      </w:r>
      <w:r w:rsidRPr="0023433D">
        <w:t>如何撰写艺术类文章</w:t>
      </w:r>
      <w:r w:rsidRPr="0023433D">
        <w:rPr>
          <w:szCs w:val="21"/>
        </w:rPr>
        <w:t>，</w:t>
      </w:r>
      <w:hyperlink r:id="rId87" w:tgtFrame="_blank" w:history="1">
        <w:r w:rsidRPr="0023433D">
          <w:t>上海人民美术</w:t>
        </w:r>
        <w:r w:rsidRPr="0023433D">
          <w:rPr>
            <w:szCs w:val="21"/>
          </w:rPr>
          <w:t>出版社</w:t>
        </w:r>
      </w:hyperlink>
      <w:r w:rsidRPr="0023433D">
        <w:rPr>
          <w:szCs w:val="21"/>
        </w:rPr>
        <w:t>，</w:t>
      </w:r>
      <w:r w:rsidRPr="0023433D">
        <w:rPr>
          <w:szCs w:val="21"/>
        </w:rPr>
        <w:t>2004</w:t>
      </w:r>
      <w:r w:rsidRPr="0023433D">
        <w:rPr>
          <w:szCs w:val="21"/>
        </w:rPr>
        <w:t>年</w:t>
      </w:r>
      <w:r w:rsidRPr="0023433D">
        <w:rPr>
          <w:szCs w:val="21"/>
        </w:rPr>
        <w:t>07</w:t>
      </w:r>
      <w:r w:rsidRPr="0023433D">
        <w:rPr>
          <w:szCs w:val="21"/>
        </w:rPr>
        <w:t>月</w:t>
      </w:r>
      <w:r w:rsidRPr="0023433D">
        <w:rPr>
          <w:szCs w:val="21"/>
        </w:rPr>
        <w:t> </w:t>
      </w:r>
    </w:p>
    <w:p w14:paraId="44BB7C9D" w14:textId="329F3DC6" w:rsidR="00756864" w:rsidRPr="0023433D" w:rsidRDefault="00756864" w:rsidP="00756864">
      <w:pPr>
        <w:adjustRightInd w:val="0"/>
        <w:snapToGrid w:val="0"/>
        <w:spacing w:beforeLines="50" w:before="156" w:afterLines="50" w:after="156" w:line="360" w:lineRule="exact"/>
        <w:rPr>
          <w:szCs w:val="21"/>
        </w:rPr>
      </w:pPr>
      <w:r w:rsidRPr="0023433D">
        <w:rPr>
          <w:szCs w:val="21"/>
        </w:rPr>
        <w:t>[4]</w:t>
      </w:r>
      <w:r w:rsidRPr="0023433D">
        <w:t xml:space="preserve"> </w:t>
      </w:r>
      <w:r w:rsidRPr="0023433D">
        <w:t>熊微，李稳，杨婷，艺术设计专业写作教程，</w:t>
      </w:r>
      <w:hyperlink r:id="rId88" w:tgtFrame="_blank" w:history="1">
        <w:r w:rsidRPr="0023433D">
          <w:t>上海人民美术</w:t>
        </w:r>
        <w:r w:rsidRPr="0023433D">
          <w:rPr>
            <w:szCs w:val="21"/>
          </w:rPr>
          <w:t>出版社</w:t>
        </w:r>
      </w:hyperlink>
      <w:r w:rsidRPr="0023433D">
        <w:rPr>
          <w:szCs w:val="21"/>
        </w:rPr>
        <w:t>，</w:t>
      </w:r>
      <w:r w:rsidRPr="0023433D">
        <w:rPr>
          <w:szCs w:val="21"/>
        </w:rPr>
        <w:t>2009</w:t>
      </w:r>
      <w:r w:rsidRPr="0023433D">
        <w:rPr>
          <w:szCs w:val="21"/>
        </w:rPr>
        <w:t>年</w:t>
      </w:r>
      <w:r w:rsidRPr="0023433D">
        <w:rPr>
          <w:szCs w:val="21"/>
        </w:rPr>
        <w:t>02</w:t>
      </w:r>
      <w:r w:rsidRPr="0023433D">
        <w:rPr>
          <w:szCs w:val="21"/>
        </w:rPr>
        <w:t>月</w:t>
      </w:r>
    </w:p>
    <w:p w14:paraId="221192F9" w14:textId="77777777" w:rsidR="00756864" w:rsidRPr="0023433D" w:rsidRDefault="00756864">
      <w:pPr>
        <w:widowControl/>
        <w:jc w:val="left"/>
        <w:rPr>
          <w:szCs w:val="21"/>
        </w:rPr>
      </w:pPr>
      <w:r w:rsidRPr="0023433D">
        <w:rPr>
          <w:szCs w:val="21"/>
        </w:rPr>
        <w:br w:type="page"/>
      </w:r>
    </w:p>
    <w:p w14:paraId="00ED7C20" w14:textId="77777777" w:rsidR="007E41D3" w:rsidRPr="0023433D" w:rsidRDefault="007E41D3" w:rsidP="007E41D3">
      <w:pPr>
        <w:pStyle w:val="1"/>
        <w:rPr>
          <w:sz w:val="28"/>
          <w:szCs w:val="28"/>
        </w:rPr>
      </w:pPr>
      <w:bookmarkStart w:id="264" w:name="_Toc97055857"/>
      <w:r w:rsidRPr="0023433D">
        <w:rPr>
          <w:sz w:val="28"/>
        </w:rPr>
        <w:lastRenderedPageBreak/>
        <w:t>1760064 Professional Writing</w:t>
      </w:r>
      <w:bookmarkEnd w:id="264"/>
    </w:p>
    <w:p w14:paraId="31BF9511"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1760064</w:t>
      </w:r>
    </w:p>
    <w:p w14:paraId="1DC684EC"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Professional Writing</w:t>
      </w:r>
    </w:p>
    <w:p w14:paraId="63E6053F" w14:textId="29D37B8D"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w:t>
      </w:r>
      <w:r w:rsidR="004D2930" w:rsidRPr="0023433D">
        <w:rPr>
          <w:rFonts w:ascii="Times New Roman" w:hAnsi="Times New Roman"/>
        </w:rPr>
        <w:t>Professional Writing</w:t>
      </w:r>
    </w:p>
    <w:p w14:paraId="0A642A3A"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Independent Courses</w:t>
      </w:r>
    </w:p>
    <w:p w14:paraId="3FB4B741"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1 </w:t>
      </w:r>
      <w:r w:rsidRPr="0023433D">
        <w:rPr>
          <w:rFonts w:ascii="Times New Roman" w:hAnsi="Times New Roman"/>
          <w:b/>
        </w:rPr>
        <w:t>Total Credit</w:t>
      </w:r>
      <w:r w:rsidRPr="0023433D">
        <w:rPr>
          <w:rFonts w:ascii="Times New Roman" w:hAnsi="Times New Roman"/>
        </w:rPr>
        <w:t xml:space="preserve"> Hours: 16</w:t>
      </w:r>
    </w:p>
    <w:p w14:paraId="12E71DB2"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 and fine arts</w:t>
      </w:r>
    </w:p>
    <w:p w14:paraId="476AEA6A"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w:t>
      </w:r>
    </w:p>
    <w:p w14:paraId="6BAFB98D" w14:textId="18B980B1"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evaluation</w:t>
      </w:r>
    </w:p>
    <w:p w14:paraId="4F6E3648" w14:textId="7B425FB0"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Description:</w:t>
      </w:r>
    </w:p>
    <w:p w14:paraId="799E2E19" w14:textId="732E0545" w:rsidR="007E41D3" w:rsidRPr="0023433D" w:rsidRDefault="007E41D3" w:rsidP="0031346A">
      <w:pPr>
        <w:spacing w:line="300" w:lineRule="auto"/>
        <w:ind w:firstLineChars="200" w:firstLine="420"/>
        <w:rPr>
          <w:szCs w:val="21"/>
        </w:rPr>
      </w:pPr>
      <w:r w:rsidRPr="0023433D">
        <w:t xml:space="preserve">Professional Writing is an independent course offered by the College of Art and Design for undergraduate students. The main target of this course is to cultivate students' professional writing level and practical application ability through the teaching of applied styles of art and design such as advertising copy, investigation report, practice report, exhibition description and design description. Combine theory with practice in teaching, promote students' theoretical thinking, and help them precipitate and summarize corresponding theories from design practice. Emphasize the organic combination of writing knowledge and professional knowledge, and the close combination of writing thinking and design thinking, so as to cultivate students' theoretical learning ability and train students' art design appreciation and evaluation ability. Course focus: Regulate students' professional writing consciousness and train students' writing skills. The difficulties of teaching content: Enable students to combine professional practice with theory. Improve students' ability to think and explain their artistic design creation from the theoretical level. Enhance students' research ability of art and design subject based on theory, </w:t>
      </w:r>
    </w:p>
    <w:p w14:paraId="445B8086"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rPr>
        <w:t>Recommended Textbooks/References:</w:t>
      </w:r>
    </w:p>
    <w:p w14:paraId="055E6FDF" w14:textId="77777777" w:rsidR="007E41D3" w:rsidRPr="0023433D" w:rsidRDefault="007E41D3" w:rsidP="007E41D3">
      <w:pPr>
        <w:adjustRightInd w:val="0"/>
        <w:snapToGrid w:val="0"/>
        <w:spacing w:beforeLines="50" w:before="156" w:afterLines="50" w:after="156" w:line="360" w:lineRule="exact"/>
        <w:rPr>
          <w:szCs w:val="21"/>
        </w:rPr>
      </w:pPr>
      <w:r w:rsidRPr="0023433D">
        <w:t xml:space="preserve">[1] Hu Xiaoyun, Advertisement Copy Writing, Higher Education Press, October 2003 </w:t>
      </w:r>
    </w:p>
    <w:p w14:paraId="12F673AA" w14:textId="77777777" w:rsidR="007E41D3" w:rsidRPr="0023433D" w:rsidRDefault="007E41D3" w:rsidP="007E41D3">
      <w:pPr>
        <w:adjustRightInd w:val="0"/>
        <w:snapToGrid w:val="0"/>
        <w:spacing w:beforeLines="50" w:before="156" w:afterLines="50" w:after="156" w:line="360" w:lineRule="exact"/>
        <w:rPr>
          <w:szCs w:val="21"/>
        </w:rPr>
      </w:pPr>
      <w:r w:rsidRPr="0023433D">
        <w:t>[2] Jiao Chenggen, Design Art Appreciation, Hunan University Press, November 2017</w:t>
      </w:r>
    </w:p>
    <w:p w14:paraId="13BFF656" w14:textId="77777777" w:rsidR="007E41D3" w:rsidRPr="0023433D" w:rsidRDefault="007E41D3" w:rsidP="007E41D3">
      <w:pPr>
        <w:adjustRightInd w:val="0"/>
        <w:snapToGrid w:val="0"/>
        <w:spacing w:beforeLines="50" w:before="156" w:afterLines="50" w:after="156" w:line="360" w:lineRule="exact"/>
        <w:rPr>
          <w:szCs w:val="21"/>
        </w:rPr>
      </w:pPr>
      <w:r w:rsidRPr="0023433D">
        <w:t xml:space="preserve">[3] Suzanne Hudson, Nancy Noonan Morrissey, How to Write Art Articles, </w:t>
      </w:r>
      <w:hyperlink r:id="rId89" w:tgtFrame="_blank" w:history="1">
        <w:r w:rsidRPr="0023433D">
          <w:t>Shanghai People's Fine Arts Publishing House</w:t>
        </w:r>
      </w:hyperlink>
      <w:r w:rsidRPr="0023433D">
        <w:t>, July 2004 </w:t>
      </w:r>
    </w:p>
    <w:p w14:paraId="035330ED" w14:textId="7552400F" w:rsidR="007E41D3" w:rsidRPr="0023433D" w:rsidRDefault="007E41D3" w:rsidP="0031346A">
      <w:pPr>
        <w:adjustRightInd w:val="0"/>
        <w:snapToGrid w:val="0"/>
        <w:spacing w:beforeLines="50" w:before="156" w:afterLines="50" w:after="156" w:line="360" w:lineRule="exact"/>
        <w:rPr>
          <w:b/>
          <w:bCs/>
          <w:szCs w:val="21"/>
        </w:rPr>
      </w:pPr>
      <w:r w:rsidRPr="0023433D">
        <w:t xml:space="preserve">[4] Xiong Wei, Li Wen, Yang Ting, Art Design Writing Course, </w:t>
      </w:r>
      <w:hyperlink r:id="rId90" w:tgtFrame="_blank" w:history="1">
        <w:r w:rsidRPr="0023433D">
          <w:t>Shanghai People's Fine Arts Publishing House</w:t>
        </w:r>
      </w:hyperlink>
      <w:r w:rsidRPr="0023433D">
        <w:t>, February 2009</w:t>
      </w:r>
    </w:p>
    <w:p w14:paraId="3CE61ECD" w14:textId="77777777" w:rsidR="00924E06" w:rsidRPr="0023433D" w:rsidRDefault="00924E06">
      <w:pPr>
        <w:widowControl/>
        <w:jc w:val="left"/>
        <w:rPr>
          <w:b/>
          <w:sz w:val="28"/>
          <w:szCs w:val="28"/>
        </w:rPr>
      </w:pPr>
      <w:r w:rsidRPr="0023433D">
        <w:br w:type="page"/>
      </w:r>
    </w:p>
    <w:p w14:paraId="65FE1AB6" w14:textId="77777777" w:rsidR="00756864" w:rsidRPr="0023433D" w:rsidRDefault="00756864" w:rsidP="00756864">
      <w:pPr>
        <w:pStyle w:val="1"/>
        <w:rPr>
          <w:sz w:val="28"/>
          <w:szCs w:val="28"/>
        </w:rPr>
      </w:pPr>
      <w:bookmarkStart w:id="265" w:name="_Toc97055858"/>
      <w:r w:rsidRPr="0023433D">
        <w:rPr>
          <w:sz w:val="28"/>
          <w:szCs w:val="28"/>
        </w:rPr>
        <w:lastRenderedPageBreak/>
        <w:t>1760065</w:t>
      </w:r>
      <w:r w:rsidRPr="0023433D">
        <w:rPr>
          <w:sz w:val="28"/>
          <w:szCs w:val="28"/>
        </w:rPr>
        <w:t>专业论文写作课</w:t>
      </w:r>
      <w:bookmarkEnd w:id="265"/>
    </w:p>
    <w:p w14:paraId="60539EC4"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szCs w:val="21"/>
        </w:rPr>
        <w:t>1760065</w:t>
      </w:r>
    </w:p>
    <w:p w14:paraId="02FEBF9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专业论文写作课</w:t>
      </w:r>
    </w:p>
    <w:p w14:paraId="0207C28B"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英文名称：</w:t>
      </w:r>
      <w:r w:rsidRPr="0023433D">
        <w:rPr>
          <w:rFonts w:ascii="Times New Roman" w:hAnsi="Times New Roman"/>
          <w:szCs w:val="21"/>
        </w:rPr>
        <w:t>Professional Paper Writing</w:t>
      </w:r>
    </w:p>
    <w:p w14:paraId="7EBF100F"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自主课程</w:t>
      </w:r>
    </w:p>
    <w:p w14:paraId="02D7FDD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1   </w:t>
      </w:r>
      <w:r w:rsidRPr="0023433D">
        <w:rPr>
          <w:rFonts w:ascii="Times New Roman" w:hAnsi="Times New Roman"/>
          <w:b/>
          <w:szCs w:val="21"/>
        </w:rPr>
        <w:t>总学时：</w:t>
      </w:r>
      <w:r w:rsidRPr="0023433D">
        <w:rPr>
          <w:rFonts w:ascii="Times New Roman" w:hAnsi="Times New Roman"/>
          <w:szCs w:val="21"/>
        </w:rPr>
        <w:t xml:space="preserve"> 16</w:t>
      </w:r>
    </w:p>
    <w:p w14:paraId="3330FC30"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面向对象：</w:t>
      </w:r>
      <w:r w:rsidRPr="0023433D">
        <w:rPr>
          <w:rFonts w:ascii="Times New Roman" w:hAnsi="Times New Roman"/>
          <w:szCs w:val="21"/>
        </w:rPr>
        <w:t>设计专业本科生、美术专业本科生</w:t>
      </w:r>
    </w:p>
    <w:p w14:paraId="79479F4B"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 xml:space="preserve"> </w:t>
      </w:r>
    </w:p>
    <w:p w14:paraId="4BB6F9A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平时成绩</w:t>
      </w:r>
      <w:r w:rsidRPr="0023433D">
        <w:rPr>
          <w:rFonts w:ascii="Times New Roman" w:hAnsi="Times New Roman"/>
          <w:szCs w:val="21"/>
        </w:rPr>
        <w:t>+</w:t>
      </w:r>
      <w:r w:rsidRPr="0023433D">
        <w:rPr>
          <w:rFonts w:ascii="Times New Roman" w:hAnsi="Times New Roman"/>
          <w:szCs w:val="21"/>
        </w:rPr>
        <w:t>考查</w:t>
      </w:r>
    </w:p>
    <w:p w14:paraId="45937938"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459E2A1E" w14:textId="77777777" w:rsidR="00756864" w:rsidRPr="0023433D" w:rsidRDefault="00756864" w:rsidP="00756864">
      <w:pPr>
        <w:spacing w:line="300" w:lineRule="auto"/>
        <w:ind w:firstLineChars="200" w:firstLine="420"/>
        <w:rPr>
          <w:szCs w:val="21"/>
        </w:rPr>
      </w:pPr>
      <w:r w:rsidRPr="0023433D">
        <w:rPr>
          <w:szCs w:val="21"/>
        </w:rPr>
        <w:t>专业论文写作课是艺术设计学院为本院本科生开设的自主课程类型。本课程的任务是</w:t>
      </w:r>
      <w:r w:rsidRPr="0023433D">
        <w:t>通过介绍文献检索、文献综述等操作方法和规范，培养学生探索学术前沿，掌握学科动态的能力。在教师的指导下，学生从专业学习和实践中寻找问题，追踪行业热点，建立起一定的专业敏感度。本课程还将介绍学术论文的写作格式、规范与写作技法，</w:t>
      </w:r>
      <w:r w:rsidRPr="0023433D">
        <w:rPr>
          <w:szCs w:val="21"/>
        </w:rPr>
        <w:t>培养学生的学术论文写作能力。</w:t>
      </w:r>
      <w:r w:rsidRPr="0023433D">
        <w:t>在教学中理论联系实践，强调写作知识和专业知识有机结合，写作思维和设计思维紧密结合，培养学生的理论学习能力，训练学生的艺术设计理论研究能力。</w:t>
      </w:r>
      <w:r w:rsidRPr="0023433D">
        <w:rPr>
          <w:szCs w:val="21"/>
        </w:rPr>
        <w:t>教学内容重点：</w:t>
      </w:r>
      <w:r w:rsidRPr="0023433D">
        <w:t>以文献检索、文献综述为手段，探索学术前沿，掌握学科动态</w:t>
      </w:r>
      <w:r w:rsidRPr="0023433D">
        <w:rPr>
          <w:szCs w:val="21"/>
        </w:rPr>
        <w:t>。教学内容的难点：</w:t>
      </w:r>
      <w:r w:rsidRPr="0023433D">
        <w:t>推动学生将专业实践与理论相结合。训练学生的问题意识，增强学生从问题出发的艺术设计学科研究能力，帮助学生进行学科探索</w:t>
      </w:r>
      <w:r w:rsidRPr="0023433D">
        <w:rPr>
          <w:szCs w:val="21"/>
        </w:rPr>
        <w:t>。推动学生建立自主学习的意识，掌握持续学习的方法。</w:t>
      </w:r>
    </w:p>
    <w:p w14:paraId="5FC29365" w14:textId="77777777" w:rsidR="00756864" w:rsidRPr="0023433D" w:rsidRDefault="00756864" w:rsidP="00756864">
      <w:pPr>
        <w:pStyle w:val="a6"/>
        <w:spacing w:line="300" w:lineRule="auto"/>
        <w:rPr>
          <w:rFonts w:ascii="Times New Roman" w:hAnsi="Times New Roman"/>
          <w:b/>
        </w:rPr>
      </w:pPr>
    </w:p>
    <w:p w14:paraId="469D6301"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1EEC0AFC" w14:textId="77777777" w:rsidR="00756864" w:rsidRPr="0023433D" w:rsidRDefault="00756864" w:rsidP="00756864">
      <w:r w:rsidRPr="0023433D">
        <w:t xml:space="preserve">[1] </w:t>
      </w:r>
      <w:hyperlink r:id="rId91" w:tgtFrame="_blank" w:history="1">
        <w:r w:rsidRPr="0023433D">
          <w:rPr>
            <w:rStyle w:val="af0"/>
            <w:color w:val="auto"/>
          </w:rPr>
          <w:t>邓富民</w:t>
        </w:r>
      </w:hyperlink>
      <w:r w:rsidRPr="0023433D">
        <w:t>，文献检索与论文写作，</w:t>
      </w:r>
      <w:hyperlink r:id="rId92" w:tgtFrame="_blank" w:history="1">
        <w:r w:rsidRPr="0023433D">
          <w:rPr>
            <w:rStyle w:val="af0"/>
            <w:color w:val="auto"/>
          </w:rPr>
          <w:t>经济管理出版社</w:t>
        </w:r>
      </w:hyperlink>
      <w:r w:rsidRPr="0023433D">
        <w:t>，</w:t>
      </w:r>
      <w:r w:rsidRPr="0023433D">
        <w:t>2010</w:t>
      </w:r>
      <w:r w:rsidRPr="0023433D">
        <w:t>年</w:t>
      </w:r>
      <w:r w:rsidRPr="0023433D">
        <w:t>08</w:t>
      </w:r>
      <w:r w:rsidRPr="0023433D">
        <w:t>月</w:t>
      </w:r>
    </w:p>
    <w:p w14:paraId="606E356B"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[2]</w:t>
      </w:r>
      <w:r w:rsidRPr="0023433D">
        <w:t>北京服装学院编</w:t>
      </w:r>
      <w:r w:rsidRPr="0023433D">
        <w:rPr>
          <w:szCs w:val="21"/>
        </w:rPr>
        <w:t>，</w:t>
      </w:r>
      <w:r w:rsidRPr="0023433D">
        <w:t>高等学校毕业设计论文指导手册</w:t>
      </w:r>
      <w:r w:rsidRPr="0023433D">
        <w:t>·</w:t>
      </w:r>
      <w:r w:rsidRPr="0023433D">
        <w:t>艺术设计卷</w:t>
      </w:r>
      <w:r w:rsidRPr="0023433D">
        <w:rPr>
          <w:szCs w:val="21"/>
        </w:rPr>
        <w:t>，</w:t>
      </w:r>
      <w:r w:rsidRPr="0023433D">
        <w:t>中国纺织</w:t>
      </w:r>
      <w:r w:rsidRPr="0023433D">
        <w:rPr>
          <w:szCs w:val="21"/>
        </w:rPr>
        <w:t>出版社，</w:t>
      </w:r>
      <w:r w:rsidRPr="0023433D">
        <w:t>2005</w:t>
      </w:r>
      <w:r w:rsidRPr="0023433D">
        <w:t>年</w:t>
      </w:r>
      <w:r w:rsidRPr="0023433D">
        <w:t>01</w:t>
      </w:r>
      <w:r w:rsidRPr="0023433D">
        <w:t>月</w:t>
      </w:r>
      <w:r w:rsidRPr="0023433D">
        <w:rPr>
          <w:szCs w:val="21"/>
        </w:rPr>
        <w:t xml:space="preserve"> </w:t>
      </w:r>
    </w:p>
    <w:p w14:paraId="7F043BD5" w14:textId="20B5AD80" w:rsidR="00756864" w:rsidRPr="0023433D" w:rsidRDefault="00756864" w:rsidP="00756864">
      <w:pPr>
        <w:adjustRightInd w:val="0"/>
        <w:snapToGrid w:val="0"/>
        <w:spacing w:beforeLines="50" w:before="156" w:afterLines="50" w:after="156" w:line="360" w:lineRule="exact"/>
        <w:rPr>
          <w:szCs w:val="21"/>
        </w:rPr>
      </w:pPr>
      <w:r w:rsidRPr="0023433D">
        <w:rPr>
          <w:szCs w:val="21"/>
        </w:rPr>
        <w:t>[3]</w:t>
      </w:r>
      <w:r w:rsidRPr="0023433D">
        <w:t>夏燕靖</w:t>
      </w:r>
      <w:r w:rsidRPr="0023433D">
        <w:rPr>
          <w:szCs w:val="21"/>
        </w:rPr>
        <w:t>，</w:t>
      </w:r>
      <w:r w:rsidRPr="0023433D">
        <w:t>艺术设计专业论文写作与答辩教程</w:t>
      </w:r>
      <w:r w:rsidRPr="0023433D">
        <w:rPr>
          <w:szCs w:val="21"/>
        </w:rPr>
        <w:t>，</w:t>
      </w:r>
      <w:hyperlink r:id="rId93" w:tgtFrame="_blank" w:history="1">
        <w:r w:rsidRPr="0023433D">
          <w:t>上海人民美术</w:t>
        </w:r>
        <w:r w:rsidRPr="0023433D">
          <w:rPr>
            <w:szCs w:val="21"/>
          </w:rPr>
          <w:t>出版社</w:t>
        </w:r>
      </w:hyperlink>
      <w:r w:rsidRPr="0023433D">
        <w:rPr>
          <w:szCs w:val="21"/>
        </w:rPr>
        <w:t>，</w:t>
      </w:r>
      <w:r w:rsidRPr="0023433D">
        <w:rPr>
          <w:szCs w:val="21"/>
        </w:rPr>
        <w:t>2009</w:t>
      </w:r>
      <w:r w:rsidRPr="0023433D">
        <w:rPr>
          <w:szCs w:val="21"/>
        </w:rPr>
        <w:t>年</w:t>
      </w:r>
      <w:r w:rsidRPr="0023433D">
        <w:rPr>
          <w:szCs w:val="21"/>
        </w:rPr>
        <w:t>04</w:t>
      </w:r>
      <w:r w:rsidRPr="0023433D">
        <w:rPr>
          <w:szCs w:val="21"/>
        </w:rPr>
        <w:t>月</w:t>
      </w:r>
    </w:p>
    <w:p w14:paraId="74CDDCEA" w14:textId="77777777" w:rsidR="00756864" w:rsidRPr="0023433D" w:rsidRDefault="00756864">
      <w:pPr>
        <w:widowControl/>
        <w:jc w:val="left"/>
        <w:rPr>
          <w:szCs w:val="21"/>
        </w:rPr>
      </w:pPr>
      <w:r w:rsidRPr="0023433D">
        <w:rPr>
          <w:szCs w:val="21"/>
        </w:rPr>
        <w:br w:type="page"/>
      </w:r>
    </w:p>
    <w:p w14:paraId="41A09611" w14:textId="77777777" w:rsidR="00F30E00" w:rsidRPr="0023433D" w:rsidRDefault="00F30E00" w:rsidP="00F30E00">
      <w:pPr>
        <w:pStyle w:val="1"/>
        <w:rPr>
          <w:sz w:val="28"/>
          <w:szCs w:val="28"/>
        </w:rPr>
      </w:pPr>
      <w:bookmarkStart w:id="266" w:name="_Toc97055859"/>
      <w:r w:rsidRPr="0023433D">
        <w:rPr>
          <w:sz w:val="28"/>
        </w:rPr>
        <w:lastRenderedPageBreak/>
        <w:t>1760065 Professional Thesis Writing</w:t>
      </w:r>
      <w:bookmarkEnd w:id="266"/>
    </w:p>
    <w:p w14:paraId="48A9DD7F" w14:textId="77777777"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1760065</w:t>
      </w:r>
    </w:p>
    <w:p w14:paraId="37A32A61" w14:textId="77777777"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Course Title:</w:t>
      </w:r>
      <w:r w:rsidRPr="0023433D">
        <w:rPr>
          <w:rFonts w:ascii="Times New Roman" w:hAnsi="Times New Roman"/>
        </w:rPr>
        <w:t xml:space="preserve"> Professional Thesis Writing</w:t>
      </w:r>
    </w:p>
    <w:p w14:paraId="099D8B88" w14:textId="5AFC0CEA"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English Name:</w:t>
      </w:r>
      <w:r w:rsidRPr="0023433D">
        <w:rPr>
          <w:rFonts w:ascii="Times New Roman" w:hAnsi="Times New Roman"/>
        </w:rPr>
        <w:t xml:space="preserve"> Professional </w:t>
      </w:r>
      <w:r w:rsidR="005657D2" w:rsidRPr="0023433D">
        <w:rPr>
          <w:rFonts w:ascii="Times New Roman" w:hAnsi="Times New Roman"/>
        </w:rPr>
        <w:t>Thesis</w:t>
      </w:r>
      <w:r w:rsidRPr="0023433D">
        <w:rPr>
          <w:rFonts w:ascii="Times New Roman" w:hAnsi="Times New Roman"/>
        </w:rPr>
        <w:t xml:space="preserve"> Writing</w:t>
      </w:r>
    </w:p>
    <w:p w14:paraId="7BFE8E09" w14:textId="77777777" w:rsidR="00F30E00" w:rsidRPr="0023433D" w:rsidRDefault="00F30E00" w:rsidP="00F30E00">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Independent Courses</w:t>
      </w:r>
    </w:p>
    <w:p w14:paraId="6F9BE0DC" w14:textId="77777777"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1 </w:t>
      </w:r>
      <w:r w:rsidRPr="0023433D">
        <w:rPr>
          <w:rFonts w:ascii="Times New Roman" w:hAnsi="Times New Roman"/>
          <w:b/>
        </w:rPr>
        <w:t>Total Credit Hours:</w:t>
      </w:r>
      <w:r w:rsidRPr="0023433D">
        <w:rPr>
          <w:rFonts w:ascii="Times New Roman" w:hAnsi="Times New Roman"/>
        </w:rPr>
        <w:t xml:space="preserve"> 16</w:t>
      </w:r>
    </w:p>
    <w:p w14:paraId="4A0E3FD9" w14:textId="77777777"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 xml:space="preserve">Students: </w:t>
      </w:r>
      <w:r w:rsidRPr="0023433D">
        <w:rPr>
          <w:rFonts w:ascii="Times New Roman" w:hAnsi="Times New Roman"/>
        </w:rPr>
        <w:t>Undergraduate students majoring in design and fine arts</w:t>
      </w:r>
    </w:p>
    <w:p w14:paraId="1FB43F47" w14:textId="77777777"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w:t>
      </w:r>
    </w:p>
    <w:p w14:paraId="60EC394B" w14:textId="2930CB84"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w:t>
      </w:r>
      <w:r w:rsidR="00F1404F" w:rsidRPr="0023433D">
        <w:rPr>
          <w:rFonts w:ascii="Times New Roman" w:hAnsi="Times New Roman"/>
        </w:rPr>
        <w:t>Course participation</w:t>
      </w:r>
      <w:r w:rsidRPr="0023433D">
        <w:rPr>
          <w:rFonts w:ascii="Times New Roman" w:hAnsi="Times New Roman"/>
        </w:rPr>
        <w:t xml:space="preserve"> + evaluation</w:t>
      </w:r>
    </w:p>
    <w:p w14:paraId="615EDC6B" w14:textId="3C5DE0AB" w:rsidR="00F30E00" w:rsidRPr="0023433D" w:rsidRDefault="00F30E00" w:rsidP="00F30E00">
      <w:pPr>
        <w:pStyle w:val="a6"/>
        <w:spacing w:line="300" w:lineRule="auto"/>
        <w:rPr>
          <w:rFonts w:ascii="Times New Roman" w:hAnsi="Times New Roman"/>
          <w:szCs w:val="21"/>
        </w:rPr>
      </w:pPr>
      <w:r w:rsidRPr="0023433D">
        <w:rPr>
          <w:rFonts w:ascii="Times New Roman" w:hAnsi="Times New Roman"/>
          <w:b/>
        </w:rPr>
        <w:t>Course Description:</w:t>
      </w:r>
    </w:p>
    <w:p w14:paraId="0F3ADD79" w14:textId="77777777" w:rsidR="00F30E00" w:rsidRPr="0023433D" w:rsidRDefault="00F30E00" w:rsidP="00824570">
      <w:pPr>
        <w:spacing w:line="300" w:lineRule="auto"/>
        <w:rPr>
          <w:szCs w:val="21"/>
        </w:rPr>
      </w:pPr>
      <w:r w:rsidRPr="0023433D">
        <w:t>Professional Paper Writing is an independent course offered by the College of Art and Design for undergraduate students. The main target of this course is to cultivate students' ability to explore academic frontiers and master discipline dynamics by introducing operational methods and norms such as literature retrieval and literature review. Under the guidance of teachers, students find problems from professional learning and practice, track industry hotspots, and establish a certain degree of professional sensitivity. This course also introduces the writing format, norms and writing techniques of academic papers, and cultivate students' writing ability of academic papers. Combine theory with practice in teaching, emphasize the organic combination of writing knowledge and professional knowledge, and the close combination of writing thinking and design thinking, so as to cultivate students' theoretical learning ability and train students' art design theory and research ability. Course focus: By means of literature retrieval and literature review, explore the academic frontier and master the discipline dynamics. The difficulties of teaching content: Enable students to combine professional practice with theory. Train students' problem awareness, enhance students' problem-based research ability of art and design discipline, and help students explore disciplines. Enable students to establish the awareness of autonomous learning and master the methods of continuous learning.</w:t>
      </w:r>
    </w:p>
    <w:p w14:paraId="5996B43B" w14:textId="77777777" w:rsidR="00F30E00" w:rsidRPr="0023433D" w:rsidRDefault="00F30E00" w:rsidP="00F30E00">
      <w:pPr>
        <w:pStyle w:val="a6"/>
        <w:spacing w:line="300" w:lineRule="auto"/>
        <w:rPr>
          <w:rFonts w:ascii="Times New Roman" w:hAnsi="Times New Roman"/>
          <w:b/>
        </w:rPr>
      </w:pPr>
      <w:r w:rsidRPr="0023433D">
        <w:rPr>
          <w:rFonts w:ascii="Times New Roman" w:hAnsi="Times New Roman"/>
          <w:b/>
        </w:rPr>
        <w:t>Recommended Textbooks/References:</w:t>
      </w:r>
    </w:p>
    <w:p w14:paraId="058D2D1B" w14:textId="77777777" w:rsidR="00F30E00" w:rsidRPr="0023433D" w:rsidRDefault="00F30E00" w:rsidP="00F30E00">
      <w:r w:rsidRPr="0023433D">
        <w:t xml:space="preserve">[1] </w:t>
      </w:r>
      <w:hyperlink r:id="rId94" w:tgtFrame="_blank" w:history="1">
        <w:r w:rsidRPr="0023433D">
          <w:rPr>
            <w:rStyle w:val="af0"/>
            <w:color w:val="auto"/>
          </w:rPr>
          <w:t>Deng Fumin</w:t>
        </w:r>
      </w:hyperlink>
      <w:r w:rsidRPr="0023433D">
        <w:t xml:space="preserve">, Literature Retrieval and Paper Writing, </w:t>
      </w:r>
      <w:hyperlink r:id="rId95" w:tgtFrame="_blank" w:history="1">
        <w:r w:rsidRPr="0023433D">
          <w:rPr>
            <w:rStyle w:val="af0"/>
            <w:color w:val="auto"/>
          </w:rPr>
          <w:t>Economic Management Publishing House</w:t>
        </w:r>
      </w:hyperlink>
      <w:r w:rsidRPr="0023433D">
        <w:t>, August 2010</w:t>
      </w:r>
    </w:p>
    <w:p w14:paraId="140806FB" w14:textId="77777777" w:rsidR="00F30E00" w:rsidRPr="0023433D" w:rsidRDefault="00F30E00" w:rsidP="00F30E00">
      <w:pPr>
        <w:adjustRightInd w:val="0"/>
        <w:snapToGrid w:val="0"/>
        <w:spacing w:beforeLines="50" w:before="156" w:afterLines="50" w:after="156" w:line="360" w:lineRule="exact"/>
        <w:rPr>
          <w:szCs w:val="21"/>
        </w:rPr>
      </w:pPr>
      <w:r w:rsidRPr="0023433D">
        <w:t xml:space="preserve">[2] Beijing Institute of Fashion Technology, Guide Manual for Graduation Project Thesis of Colleges and Universities, Art Design Volume, China Textile Press, January 2005 </w:t>
      </w:r>
    </w:p>
    <w:p w14:paraId="13007812" w14:textId="77777777" w:rsidR="00F30E00" w:rsidRPr="0023433D" w:rsidRDefault="00F30E00" w:rsidP="00F30E00">
      <w:pPr>
        <w:adjustRightInd w:val="0"/>
        <w:snapToGrid w:val="0"/>
        <w:spacing w:beforeLines="50" w:before="156" w:afterLines="50" w:after="156" w:line="360" w:lineRule="exact"/>
        <w:rPr>
          <w:szCs w:val="21"/>
        </w:rPr>
      </w:pPr>
      <w:r w:rsidRPr="0023433D">
        <w:t xml:space="preserve">[3] Xia Yanjing, Art Design Paper Writing and Defense Course, </w:t>
      </w:r>
      <w:hyperlink r:id="rId96" w:tgtFrame="_blank" w:history="1">
        <w:r w:rsidRPr="0023433D">
          <w:t>Shanghai People's Fine Arts Publishing House</w:t>
        </w:r>
      </w:hyperlink>
      <w:r w:rsidRPr="0023433D">
        <w:t>, April 2009</w:t>
      </w:r>
    </w:p>
    <w:p w14:paraId="1873A929" w14:textId="77777777" w:rsidR="00924E06" w:rsidRPr="0023433D" w:rsidRDefault="00924E06">
      <w:pPr>
        <w:widowControl/>
        <w:jc w:val="left"/>
        <w:rPr>
          <w:b/>
          <w:sz w:val="28"/>
          <w:szCs w:val="28"/>
        </w:rPr>
      </w:pPr>
      <w:r w:rsidRPr="0023433D">
        <w:br w:type="page"/>
      </w:r>
    </w:p>
    <w:p w14:paraId="3A4B746E" w14:textId="77777777" w:rsidR="00F30E00" w:rsidRPr="0023433D" w:rsidRDefault="00F30E00" w:rsidP="009202C6">
      <w:pPr>
        <w:pStyle w:val="a6"/>
        <w:spacing w:line="300" w:lineRule="auto"/>
        <w:rPr>
          <w:rFonts w:ascii="Times New Roman" w:hAnsi="Times New Roman"/>
          <w:b/>
          <w:szCs w:val="21"/>
        </w:rPr>
        <w:sectPr w:rsidR="00F30E00" w:rsidRPr="0023433D">
          <w:pgSz w:w="11906" w:h="16838"/>
          <w:pgMar w:top="1440" w:right="1800" w:bottom="1440" w:left="1800" w:header="851" w:footer="992" w:gutter="0"/>
          <w:cols w:space="720"/>
          <w:docGrid w:type="lines" w:linePitch="312"/>
        </w:sectPr>
      </w:pPr>
    </w:p>
    <w:p w14:paraId="17486F8E" w14:textId="77777777" w:rsidR="00756864" w:rsidRPr="0023433D" w:rsidRDefault="00756864" w:rsidP="00756864">
      <w:pPr>
        <w:pStyle w:val="1"/>
        <w:rPr>
          <w:sz w:val="28"/>
          <w:szCs w:val="28"/>
        </w:rPr>
      </w:pPr>
      <w:bookmarkStart w:id="267" w:name="_Toc37500747"/>
      <w:bookmarkStart w:id="268" w:name="_Toc47610371"/>
      <w:bookmarkStart w:id="269" w:name="_Toc47865737"/>
      <w:bookmarkStart w:id="270" w:name="_Toc97055860"/>
      <w:r w:rsidRPr="0023433D">
        <w:rPr>
          <w:sz w:val="28"/>
          <w:szCs w:val="28"/>
        </w:rPr>
        <w:lastRenderedPageBreak/>
        <w:t>1760145</w:t>
      </w:r>
      <w:r w:rsidRPr="0023433D">
        <w:rPr>
          <w:sz w:val="28"/>
          <w:szCs w:val="28"/>
        </w:rPr>
        <w:t>图案设计</w:t>
      </w:r>
      <w:bookmarkEnd w:id="270"/>
    </w:p>
    <w:p w14:paraId="50EC5F12"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课程编码：</w:t>
      </w:r>
      <w:r w:rsidRPr="0023433D">
        <w:rPr>
          <w:rFonts w:ascii="Times New Roman" w:hAnsi="Times New Roman"/>
          <w:color w:val="000000" w:themeColor="text1"/>
          <w:szCs w:val="21"/>
        </w:rPr>
        <w:t>1760145</w:t>
      </w:r>
    </w:p>
    <w:p w14:paraId="17081021"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课程名称：</w:t>
      </w:r>
      <w:r w:rsidRPr="0023433D">
        <w:rPr>
          <w:rFonts w:ascii="Times New Roman" w:hAnsi="Times New Roman"/>
          <w:szCs w:val="21"/>
        </w:rPr>
        <w:t>图案设计</w:t>
      </w:r>
    </w:p>
    <w:p w14:paraId="2B5F8C9E" w14:textId="19943F24" w:rsidR="00756864" w:rsidRPr="0023433D" w:rsidRDefault="00756864" w:rsidP="00756864">
      <w:pPr>
        <w:adjustRightInd w:val="0"/>
        <w:snapToGrid w:val="0"/>
        <w:spacing w:line="360" w:lineRule="exact"/>
        <w:rPr>
          <w:szCs w:val="21"/>
        </w:rPr>
      </w:pPr>
      <w:r w:rsidRPr="0023433D">
        <w:rPr>
          <w:b/>
          <w:szCs w:val="21"/>
        </w:rPr>
        <w:t>英文名称：</w:t>
      </w:r>
      <w:r w:rsidRPr="0023433D">
        <w:rPr>
          <w:szCs w:val="21"/>
        </w:rPr>
        <w:t>Patterns Design</w:t>
      </w:r>
    </w:p>
    <w:p w14:paraId="0BA25FF2" w14:textId="77777777" w:rsidR="00756864" w:rsidRPr="0023433D" w:rsidRDefault="00756864" w:rsidP="00756864">
      <w:pPr>
        <w:pStyle w:val="a6"/>
        <w:spacing w:line="300" w:lineRule="auto"/>
        <w:rPr>
          <w:rFonts w:ascii="Times New Roman" w:hAnsi="Times New Roman"/>
          <w:b/>
          <w:szCs w:val="21"/>
        </w:rPr>
      </w:pPr>
      <w:r w:rsidRPr="0023433D">
        <w:rPr>
          <w:rFonts w:ascii="Times New Roman" w:hAnsi="Times New Roman"/>
          <w:b/>
          <w:szCs w:val="21"/>
        </w:rPr>
        <w:t>课程类型：</w:t>
      </w:r>
      <w:r w:rsidRPr="0023433D">
        <w:rPr>
          <w:rFonts w:ascii="Times New Roman" w:hAnsi="Times New Roman"/>
          <w:szCs w:val="21"/>
        </w:rPr>
        <w:t>自主课程</w:t>
      </w:r>
    </w:p>
    <w:p w14:paraId="6F477285"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学分：</w:t>
      </w:r>
      <w:r w:rsidRPr="0023433D">
        <w:rPr>
          <w:rFonts w:ascii="Times New Roman" w:hAnsi="Times New Roman"/>
          <w:szCs w:val="21"/>
        </w:rPr>
        <w:t xml:space="preserve"> 1.0   </w:t>
      </w:r>
      <w:r w:rsidRPr="0023433D">
        <w:rPr>
          <w:rFonts w:ascii="Times New Roman" w:hAnsi="Times New Roman"/>
          <w:b/>
          <w:szCs w:val="21"/>
        </w:rPr>
        <w:t>总学时：</w:t>
      </w:r>
      <w:r w:rsidRPr="0023433D">
        <w:rPr>
          <w:rFonts w:ascii="Times New Roman" w:hAnsi="Times New Roman"/>
          <w:szCs w:val="21"/>
        </w:rPr>
        <w:t xml:space="preserve"> 16</w:t>
      </w:r>
    </w:p>
    <w:p w14:paraId="23014D95" w14:textId="77777777" w:rsidR="00756864" w:rsidRPr="0023433D" w:rsidRDefault="00756864" w:rsidP="00756864">
      <w:pPr>
        <w:pStyle w:val="a4"/>
        <w:rPr>
          <w:rFonts w:ascii="Times New Roman" w:eastAsia="宋体" w:hAnsi="Times New Roman" w:cs="Times New Roman"/>
        </w:rPr>
      </w:pPr>
      <w:r w:rsidRPr="0023433D">
        <w:rPr>
          <w:rFonts w:ascii="Times New Roman" w:eastAsia="宋体" w:hAnsi="Times New Roman" w:cs="Times New Roman"/>
          <w:b/>
        </w:rPr>
        <w:t>面向对象：</w:t>
      </w:r>
      <w:r w:rsidRPr="0023433D">
        <w:rPr>
          <w:rStyle w:val="a5"/>
          <w:rFonts w:ascii="Times New Roman" w:hAnsi="Times New Roman" w:cs="Times New Roman"/>
          <w:color w:val="auto"/>
        </w:rPr>
        <w:t>工艺美术专业本科生</w:t>
      </w:r>
    </w:p>
    <w:p w14:paraId="040A0AF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先修课程：</w:t>
      </w:r>
      <w:r w:rsidRPr="0023433D">
        <w:rPr>
          <w:rFonts w:ascii="Times New Roman" w:hAnsi="Times New Roman"/>
          <w:szCs w:val="21"/>
        </w:rPr>
        <w:t>无</w:t>
      </w:r>
    </w:p>
    <w:p w14:paraId="1052BA23"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szCs w:val="21"/>
        </w:rPr>
        <w:t>考核形式：</w:t>
      </w:r>
      <w:r w:rsidRPr="0023433D">
        <w:rPr>
          <w:rFonts w:ascii="Times New Roman" w:hAnsi="Times New Roman"/>
          <w:szCs w:val="21"/>
        </w:rPr>
        <w:t xml:space="preserve"> </w:t>
      </w:r>
      <w:r w:rsidRPr="0023433D">
        <w:rPr>
          <w:rFonts w:ascii="Times New Roman" w:hAnsi="Times New Roman"/>
          <w:szCs w:val="21"/>
        </w:rPr>
        <w:t>作业成绩</w:t>
      </w:r>
      <w:r w:rsidRPr="0023433D">
        <w:rPr>
          <w:rFonts w:ascii="Times New Roman" w:hAnsi="Times New Roman"/>
          <w:szCs w:val="21"/>
        </w:rPr>
        <w:t>+</w:t>
      </w:r>
      <w:r w:rsidRPr="0023433D">
        <w:rPr>
          <w:rFonts w:ascii="Times New Roman" w:hAnsi="Times New Roman"/>
          <w:szCs w:val="21"/>
        </w:rPr>
        <w:t>课堂表现</w:t>
      </w:r>
    </w:p>
    <w:p w14:paraId="50BB8A7C" w14:textId="77777777" w:rsidR="00756864" w:rsidRPr="0023433D" w:rsidRDefault="00756864" w:rsidP="00756864">
      <w:pPr>
        <w:pStyle w:val="a6"/>
        <w:spacing w:line="300" w:lineRule="auto"/>
        <w:rPr>
          <w:rFonts w:ascii="Times New Roman" w:hAnsi="Times New Roman"/>
          <w:szCs w:val="21"/>
        </w:rPr>
      </w:pPr>
      <w:r w:rsidRPr="0023433D">
        <w:rPr>
          <w:rFonts w:ascii="Times New Roman" w:hAnsi="Times New Roman"/>
          <w:b/>
        </w:rPr>
        <w:t>课程简介：</w:t>
      </w:r>
    </w:p>
    <w:p w14:paraId="45BC929C" w14:textId="77777777" w:rsidR="00756864" w:rsidRPr="0023433D" w:rsidRDefault="00756864" w:rsidP="00756864">
      <w:pPr>
        <w:pStyle w:val="a6"/>
        <w:spacing w:line="300" w:lineRule="auto"/>
        <w:ind w:firstLineChars="200" w:firstLine="420"/>
        <w:rPr>
          <w:rFonts w:ascii="Times New Roman" w:hAnsi="Times New Roman"/>
          <w:szCs w:val="21"/>
        </w:rPr>
      </w:pPr>
      <w:r w:rsidRPr="0023433D">
        <w:rPr>
          <w:rFonts w:ascii="Times New Roman" w:hAnsi="Times New Roman"/>
          <w:szCs w:val="21"/>
        </w:rPr>
        <w:t>“</w:t>
      </w:r>
      <w:r w:rsidRPr="0023433D">
        <w:rPr>
          <w:rFonts w:ascii="Times New Roman" w:hAnsi="Times New Roman"/>
          <w:szCs w:val="21"/>
        </w:rPr>
        <w:t>图案设计</w:t>
      </w:r>
      <w:r w:rsidRPr="0023433D">
        <w:rPr>
          <w:rFonts w:ascii="Times New Roman" w:hAnsi="Times New Roman"/>
          <w:szCs w:val="21"/>
        </w:rPr>
        <w:t>”</w:t>
      </w:r>
      <w:r w:rsidRPr="0023433D">
        <w:rPr>
          <w:rFonts w:ascii="Times New Roman" w:hAnsi="Times New Roman"/>
          <w:szCs w:val="21"/>
        </w:rPr>
        <w:t>课程是艺术设计学院为全校学生开设的的通识教育选修课程，本课程的任务是通过中国图案史和优秀图案赏析使学生开阔眼界，提高认识，提高审美能力，教学内容重点是通过临摹优秀的传统图案等练习，使学生掌握图案设计的一些规律。教学内容的难点是通过图案组织和运用装饰色彩的的训练</w:t>
      </w:r>
      <w:r w:rsidRPr="0023433D">
        <w:rPr>
          <w:rFonts w:ascii="Times New Roman" w:hAnsi="Times New Roman"/>
          <w:szCs w:val="21"/>
        </w:rPr>
        <w:t>,</w:t>
      </w:r>
      <w:r w:rsidRPr="0023433D">
        <w:rPr>
          <w:rFonts w:ascii="Times New Roman" w:hAnsi="Times New Roman"/>
          <w:szCs w:val="21"/>
        </w:rPr>
        <w:t>使学生了解设计基本方法，对中国传统文化的传播起到积极的作用。本课程重在提高学生创思能力、设计能力。通过讲授概念、设计及工艺制作，从而使学生得到基本的设计训练，培养学生民族情感、文化认同、人文情怀、审美情趣，学会从不同维度理解人生与社会，建立文化自信，提升思想境界，提高艺术品味。</w:t>
      </w:r>
    </w:p>
    <w:p w14:paraId="6E514329" w14:textId="77777777" w:rsidR="00756864" w:rsidRPr="0023433D" w:rsidRDefault="00756864" w:rsidP="00756864">
      <w:pPr>
        <w:spacing w:line="360" w:lineRule="exact"/>
        <w:ind w:firstLineChars="200" w:firstLine="420"/>
        <w:rPr>
          <w:szCs w:val="21"/>
        </w:rPr>
      </w:pPr>
    </w:p>
    <w:p w14:paraId="3E8A6997" w14:textId="77777777" w:rsidR="00756864" w:rsidRPr="0023433D" w:rsidRDefault="00756864" w:rsidP="00756864">
      <w:pPr>
        <w:pStyle w:val="a6"/>
        <w:spacing w:line="300" w:lineRule="auto"/>
        <w:rPr>
          <w:rFonts w:ascii="Times New Roman" w:hAnsi="Times New Roman"/>
          <w:b/>
        </w:rPr>
      </w:pPr>
    </w:p>
    <w:p w14:paraId="5F019CB2" w14:textId="77777777" w:rsidR="00756864" w:rsidRPr="0023433D" w:rsidRDefault="00756864" w:rsidP="00756864">
      <w:pPr>
        <w:pStyle w:val="a6"/>
        <w:spacing w:line="300" w:lineRule="auto"/>
        <w:rPr>
          <w:rFonts w:ascii="Times New Roman" w:hAnsi="Times New Roman"/>
          <w:b/>
        </w:rPr>
      </w:pPr>
      <w:r w:rsidRPr="0023433D">
        <w:rPr>
          <w:rFonts w:ascii="Times New Roman" w:hAnsi="Times New Roman"/>
          <w:b/>
        </w:rPr>
        <w:t>推荐教材或主要参考书：</w:t>
      </w:r>
    </w:p>
    <w:p w14:paraId="5BE54682"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[1]  </w:t>
      </w:r>
      <w:r w:rsidRPr="0023433D">
        <w:rPr>
          <w:szCs w:val="21"/>
        </w:rPr>
        <w:t>雷圭元，《中国图案作法初探》，上海人民美术出版社，</w:t>
      </w:r>
      <w:r w:rsidRPr="0023433D">
        <w:rPr>
          <w:szCs w:val="21"/>
        </w:rPr>
        <w:t>1996</w:t>
      </w:r>
      <w:r w:rsidRPr="0023433D">
        <w:rPr>
          <w:szCs w:val="21"/>
        </w:rPr>
        <w:t>年</w:t>
      </w:r>
      <w:r w:rsidRPr="0023433D">
        <w:rPr>
          <w:szCs w:val="21"/>
        </w:rPr>
        <w:t>5</w:t>
      </w:r>
      <w:r w:rsidRPr="0023433D">
        <w:rPr>
          <w:szCs w:val="21"/>
        </w:rPr>
        <w:t>月</w:t>
      </w:r>
    </w:p>
    <w:p w14:paraId="05CECE02"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[2]  </w:t>
      </w:r>
      <w:r w:rsidRPr="0023433D">
        <w:rPr>
          <w:szCs w:val="21"/>
        </w:rPr>
        <w:t>雷圭元，《</w:t>
      </w:r>
      <w:r w:rsidRPr="0023433D">
        <w:rPr>
          <w:szCs w:val="21"/>
        </w:rPr>
        <w:t xml:space="preserve"> </w:t>
      </w:r>
      <w:r w:rsidRPr="0023433D">
        <w:rPr>
          <w:szCs w:val="21"/>
        </w:rPr>
        <w:t>中国图案美》，湖南美术出版社，</w:t>
      </w:r>
      <w:r w:rsidRPr="0023433D">
        <w:rPr>
          <w:szCs w:val="21"/>
        </w:rPr>
        <w:t>1997</w:t>
      </w:r>
      <w:r w:rsidRPr="0023433D">
        <w:rPr>
          <w:szCs w:val="21"/>
        </w:rPr>
        <w:t>年</w:t>
      </w:r>
      <w:r w:rsidRPr="0023433D">
        <w:rPr>
          <w:szCs w:val="21"/>
        </w:rPr>
        <w:t>1</w:t>
      </w:r>
      <w:r w:rsidRPr="0023433D">
        <w:rPr>
          <w:szCs w:val="21"/>
        </w:rPr>
        <w:t>月</w:t>
      </w:r>
    </w:p>
    <w:p w14:paraId="69C1E1F7"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[3]  </w:t>
      </w:r>
      <w:r w:rsidRPr="0023433D">
        <w:rPr>
          <w:szCs w:val="21"/>
        </w:rPr>
        <w:t>欧文</w:t>
      </w:r>
      <w:r w:rsidRPr="0023433D">
        <w:rPr>
          <w:szCs w:val="21"/>
        </w:rPr>
        <w:t>·</w:t>
      </w:r>
      <w:r w:rsidRPr="0023433D">
        <w:rPr>
          <w:szCs w:val="21"/>
        </w:rPr>
        <w:t>琼斯《中国纹样》</w:t>
      </w:r>
      <w:r w:rsidRPr="0023433D">
        <w:rPr>
          <w:szCs w:val="21"/>
        </w:rPr>
        <w:t>,</w:t>
      </w:r>
      <w:r w:rsidRPr="0023433D">
        <w:rPr>
          <w:szCs w:val="21"/>
        </w:rPr>
        <w:t>上海古籍出版社，</w:t>
      </w:r>
      <w:r w:rsidRPr="0023433D">
        <w:rPr>
          <w:szCs w:val="21"/>
        </w:rPr>
        <w:t>2016</w:t>
      </w:r>
      <w:r w:rsidRPr="0023433D">
        <w:rPr>
          <w:szCs w:val="21"/>
        </w:rPr>
        <w:t>年</w:t>
      </w:r>
      <w:r w:rsidRPr="0023433D">
        <w:rPr>
          <w:szCs w:val="21"/>
        </w:rPr>
        <w:t>4</w:t>
      </w:r>
      <w:r w:rsidRPr="0023433D">
        <w:rPr>
          <w:szCs w:val="21"/>
        </w:rPr>
        <w:t>月</w:t>
      </w:r>
    </w:p>
    <w:p w14:paraId="4E06A642" w14:textId="77777777" w:rsidR="00756864" w:rsidRPr="0023433D" w:rsidRDefault="00756864" w:rsidP="00756864">
      <w:pPr>
        <w:adjustRightInd w:val="0"/>
        <w:snapToGrid w:val="0"/>
        <w:spacing w:beforeLines="50" w:before="156" w:afterLines="50" w:after="156" w:line="360" w:lineRule="exact"/>
        <w:rPr>
          <w:szCs w:val="21"/>
        </w:rPr>
      </w:pPr>
      <w:r w:rsidRPr="0023433D">
        <w:rPr>
          <w:szCs w:val="21"/>
        </w:rPr>
        <w:t xml:space="preserve">[4]  </w:t>
      </w:r>
      <w:r w:rsidRPr="0023433D">
        <w:rPr>
          <w:szCs w:val="21"/>
        </w:rPr>
        <w:t>中央工艺美术学院基础部</w:t>
      </w:r>
      <w:r w:rsidRPr="0023433D">
        <w:rPr>
          <w:szCs w:val="21"/>
        </w:rPr>
        <w:t>,</w:t>
      </w:r>
      <w:r w:rsidRPr="0023433D">
        <w:rPr>
          <w:szCs w:val="21"/>
        </w:rPr>
        <w:t>《装饰图案》</w:t>
      </w:r>
      <w:r w:rsidRPr="0023433D">
        <w:rPr>
          <w:szCs w:val="21"/>
        </w:rPr>
        <w:t>,</w:t>
      </w:r>
      <w:r w:rsidRPr="0023433D">
        <w:rPr>
          <w:szCs w:val="21"/>
        </w:rPr>
        <w:t>黑龙江美术出版社，</w:t>
      </w:r>
      <w:r w:rsidRPr="0023433D">
        <w:rPr>
          <w:szCs w:val="21"/>
        </w:rPr>
        <w:t>1992</w:t>
      </w:r>
      <w:r w:rsidRPr="0023433D">
        <w:rPr>
          <w:szCs w:val="21"/>
        </w:rPr>
        <w:t>年</w:t>
      </w:r>
      <w:r w:rsidRPr="0023433D">
        <w:rPr>
          <w:szCs w:val="21"/>
        </w:rPr>
        <w:t>9</w:t>
      </w:r>
      <w:r w:rsidRPr="0023433D">
        <w:rPr>
          <w:szCs w:val="21"/>
        </w:rPr>
        <w:t>月</w:t>
      </w:r>
    </w:p>
    <w:p w14:paraId="70251089" w14:textId="77777777" w:rsidR="00756864" w:rsidRPr="0023433D" w:rsidRDefault="00756864" w:rsidP="00756864">
      <w:pPr>
        <w:pStyle w:val="a6"/>
        <w:spacing w:line="300" w:lineRule="auto"/>
        <w:rPr>
          <w:rFonts w:ascii="Times New Roman" w:hAnsi="Times New Roman"/>
          <w:b/>
          <w:szCs w:val="21"/>
        </w:rPr>
      </w:pPr>
    </w:p>
    <w:p w14:paraId="58F83A73" w14:textId="77777777" w:rsidR="00756864" w:rsidRPr="0023433D" w:rsidRDefault="00756864" w:rsidP="00756864">
      <w:pPr>
        <w:pStyle w:val="a6"/>
        <w:spacing w:line="300" w:lineRule="auto"/>
        <w:rPr>
          <w:rFonts w:ascii="Times New Roman" w:hAnsi="Times New Roman"/>
          <w:b/>
          <w:szCs w:val="21"/>
        </w:rPr>
      </w:pPr>
    </w:p>
    <w:p w14:paraId="45E73028" w14:textId="77777777" w:rsidR="00756864" w:rsidRPr="0023433D" w:rsidRDefault="00756864" w:rsidP="00756864">
      <w:pPr>
        <w:widowControl/>
        <w:jc w:val="left"/>
        <w:rPr>
          <w:b/>
          <w:szCs w:val="21"/>
        </w:rPr>
      </w:pPr>
      <w:r w:rsidRPr="0023433D">
        <w:rPr>
          <w:b/>
          <w:szCs w:val="21"/>
        </w:rPr>
        <w:br w:type="page"/>
      </w:r>
    </w:p>
    <w:p w14:paraId="7BBE6F02" w14:textId="21FEF193" w:rsidR="007E41D3" w:rsidRPr="0023433D" w:rsidRDefault="007E41D3" w:rsidP="007E41D3">
      <w:pPr>
        <w:pStyle w:val="1"/>
        <w:rPr>
          <w:sz w:val="28"/>
          <w:szCs w:val="28"/>
        </w:rPr>
      </w:pPr>
      <w:bookmarkStart w:id="271" w:name="_Toc97055861"/>
      <w:r w:rsidRPr="0023433D">
        <w:rPr>
          <w:sz w:val="28"/>
        </w:rPr>
        <w:lastRenderedPageBreak/>
        <w:t>1760145 Image Design</w:t>
      </w:r>
      <w:bookmarkEnd w:id="267"/>
      <w:bookmarkEnd w:id="268"/>
      <w:bookmarkEnd w:id="269"/>
      <w:bookmarkEnd w:id="271"/>
    </w:p>
    <w:p w14:paraId="53B591C4"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Number:</w:t>
      </w:r>
      <w:r w:rsidRPr="0023433D">
        <w:rPr>
          <w:rFonts w:ascii="Times New Roman" w:hAnsi="Times New Roman"/>
        </w:rPr>
        <w:t xml:space="preserve"> </w:t>
      </w:r>
      <w:r w:rsidRPr="0023433D">
        <w:rPr>
          <w:rFonts w:ascii="Times New Roman" w:hAnsi="Times New Roman"/>
          <w:color w:val="000000" w:themeColor="text1"/>
        </w:rPr>
        <w:t>1760145</w:t>
      </w:r>
    </w:p>
    <w:p w14:paraId="77A5F7B9" w14:textId="183E2595"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 xml:space="preserve">Course Title: </w:t>
      </w:r>
      <w:r w:rsidRPr="0023433D">
        <w:rPr>
          <w:rFonts w:ascii="Times New Roman" w:hAnsi="Times New Roman"/>
        </w:rPr>
        <w:t>Image Design</w:t>
      </w:r>
    </w:p>
    <w:p w14:paraId="351D6726" w14:textId="0770E449" w:rsidR="007E41D3" w:rsidRPr="0023433D" w:rsidRDefault="007E41D3" w:rsidP="007E41D3">
      <w:pPr>
        <w:adjustRightInd w:val="0"/>
        <w:snapToGrid w:val="0"/>
        <w:spacing w:line="360" w:lineRule="exact"/>
        <w:rPr>
          <w:szCs w:val="21"/>
        </w:rPr>
      </w:pPr>
      <w:r w:rsidRPr="0023433D">
        <w:rPr>
          <w:b/>
        </w:rPr>
        <w:t xml:space="preserve">English Name: </w:t>
      </w:r>
      <w:r w:rsidR="00AF2925" w:rsidRPr="0023433D">
        <w:rPr>
          <w:bCs/>
        </w:rPr>
        <w:t xml:space="preserve">Image </w:t>
      </w:r>
      <w:r w:rsidRPr="0023433D">
        <w:rPr>
          <w:bCs/>
        </w:rPr>
        <w:t>Design</w:t>
      </w:r>
    </w:p>
    <w:p w14:paraId="440AE8DB" w14:textId="77777777" w:rsidR="007E41D3" w:rsidRPr="0023433D" w:rsidRDefault="007E41D3" w:rsidP="007E41D3">
      <w:pPr>
        <w:pStyle w:val="a6"/>
        <w:spacing w:line="300" w:lineRule="auto"/>
        <w:rPr>
          <w:rFonts w:ascii="Times New Roman" w:hAnsi="Times New Roman"/>
          <w:b/>
          <w:szCs w:val="21"/>
        </w:rPr>
      </w:pPr>
      <w:r w:rsidRPr="0023433D">
        <w:rPr>
          <w:rFonts w:ascii="Times New Roman" w:hAnsi="Times New Roman"/>
          <w:b/>
        </w:rPr>
        <w:t>Course Type:</w:t>
      </w:r>
      <w:r w:rsidRPr="0023433D">
        <w:rPr>
          <w:rFonts w:ascii="Times New Roman" w:hAnsi="Times New Roman"/>
        </w:rPr>
        <w:t xml:space="preserve"> Independent Courses</w:t>
      </w:r>
    </w:p>
    <w:p w14:paraId="71940168"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Credits:</w:t>
      </w:r>
      <w:r w:rsidRPr="0023433D">
        <w:rPr>
          <w:rFonts w:ascii="Times New Roman" w:hAnsi="Times New Roman"/>
        </w:rPr>
        <w:t xml:space="preserve"> 1.0 </w:t>
      </w:r>
      <w:r w:rsidRPr="0023433D">
        <w:rPr>
          <w:rFonts w:ascii="Times New Roman" w:hAnsi="Times New Roman"/>
          <w:b/>
        </w:rPr>
        <w:t>Total Credit Hours:</w:t>
      </w:r>
      <w:r w:rsidRPr="0023433D">
        <w:rPr>
          <w:rFonts w:ascii="Times New Roman" w:hAnsi="Times New Roman"/>
        </w:rPr>
        <w:t xml:space="preserve"> 16</w:t>
      </w:r>
    </w:p>
    <w:p w14:paraId="5606E98B" w14:textId="77777777" w:rsidR="007E41D3" w:rsidRPr="0023433D" w:rsidRDefault="007E41D3" w:rsidP="007E41D3">
      <w:pPr>
        <w:pStyle w:val="a4"/>
        <w:rPr>
          <w:rFonts w:ascii="Times New Roman" w:eastAsia="宋体" w:hAnsi="Times New Roman" w:cs="Times New Roman"/>
        </w:rPr>
      </w:pPr>
      <w:r w:rsidRPr="0023433D">
        <w:rPr>
          <w:rFonts w:ascii="Times New Roman" w:eastAsia="宋体" w:hAnsi="Times New Roman" w:cs="Times New Roman"/>
          <w:b/>
        </w:rPr>
        <w:t xml:space="preserve">Students: </w:t>
      </w:r>
      <w:r w:rsidRPr="0023433D">
        <w:rPr>
          <w:rStyle w:val="a5"/>
          <w:rFonts w:ascii="Times New Roman" w:hAnsi="Times New Roman" w:cs="Times New Roman"/>
          <w:color w:val="auto"/>
        </w:rPr>
        <w:t>Undergraduate students majoring in arts and crafts</w:t>
      </w:r>
    </w:p>
    <w:p w14:paraId="623A4F96" w14:textId="77777777"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Prerequisites:</w:t>
      </w:r>
      <w:r w:rsidRPr="0023433D">
        <w:rPr>
          <w:rFonts w:ascii="Times New Roman" w:hAnsi="Times New Roman"/>
        </w:rPr>
        <w:t xml:space="preserve"> None</w:t>
      </w:r>
    </w:p>
    <w:p w14:paraId="720C2261" w14:textId="1F0BE994"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Evaluation Method:</w:t>
      </w:r>
      <w:r w:rsidRPr="0023433D">
        <w:rPr>
          <w:rFonts w:ascii="Times New Roman" w:hAnsi="Times New Roman"/>
        </w:rPr>
        <w:t xml:space="preserve"> Assignment performance + </w:t>
      </w:r>
      <w:r w:rsidR="00F1404F" w:rsidRPr="0023433D">
        <w:rPr>
          <w:rFonts w:ascii="Times New Roman" w:hAnsi="Times New Roman"/>
        </w:rPr>
        <w:t>Course participation</w:t>
      </w:r>
    </w:p>
    <w:p w14:paraId="568FCADD" w14:textId="7880D22A" w:rsidR="007E41D3" w:rsidRPr="0023433D" w:rsidRDefault="007E41D3" w:rsidP="007E41D3">
      <w:pPr>
        <w:pStyle w:val="a6"/>
        <w:spacing w:line="300" w:lineRule="auto"/>
        <w:rPr>
          <w:rFonts w:ascii="Times New Roman" w:hAnsi="Times New Roman"/>
          <w:szCs w:val="21"/>
        </w:rPr>
      </w:pPr>
      <w:r w:rsidRPr="0023433D">
        <w:rPr>
          <w:rFonts w:ascii="Times New Roman" w:hAnsi="Times New Roman"/>
          <w:b/>
        </w:rPr>
        <w:t>Course Description:</w:t>
      </w:r>
    </w:p>
    <w:p w14:paraId="65666237" w14:textId="77777777" w:rsidR="007E41D3" w:rsidRPr="0023433D" w:rsidRDefault="007E41D3" w:rsidP="00824570">
      <w:pPr>
        <w:pStyle w:val="a6"/>
        <w:spacing w:line="300" w:lineRule="auto"/>
        <w:rPr>
          <w:rFonts w:ascii="Times New Roman" w:hAnsi="Times New Roman"/>
          <w:szCs w:val="21"/>
        </w:rPr>
      </w:pPr>
      <w:r w:rsidRPr="0023433D">
        <w:rPr>
          <w:rFonts w:ascii="Times New Roman" w:hAnsi="Times New Roman"/>
        </w:rPr>
        <w:t>"Image Design" is a general education elective course offered by the College of Art and Design for all students. The main target of this course is to broaden students' horizons, improve their understanding and improve their aesthetic ability through the history of Chinese images and the appreciation of excellent images. The focus is to enable students to master some rules of image design through copying excellent traditional images and other exercises. The difficulties of teaching contents are described as followings: Through the training of pattern organization and the use of decorative colors, enable students to understand the basic methods of design and play a positive role in the dissemination of Chinese traditional culture. This course focuses on improving students' creative thinking ability and design ability. Through teaching concepts, design and craft production, students can get basic design training, cultivate students' national emotion, cultural identity, humanistic feelings and aesthetic taste, learn to understand life and society from different dimensions, establish cultural self-confidence, improve ideological realm and improve artistic taste.</w:t>
      </w:r>
    </w:p>
    <w:p w14:paraId="674F9C30" w14:textId="570D13AC" w:rsidR="007E41D3" w:rsidRPr="0023433D" w:rsidRDefault="007E41D3" w:rsidP="007E41D3">
      <w:pPr>
        <w:pStyle w:val="a6"/>
        <w:spacing w:line="300" w:lineRule="auto"/>
        <w:rPr>
          <w:rFonts w:ascii="Times New Roman" w:hAnsi="Times New Roman"/>
          <w:b/>
        </w:rPr>
      </w:pPr>
    </w:p>
    <w:p w14:paraId="7427D41F" w14:textId="77777777" w:rsidR="007E41D3" w:rsidRPr="0023433D" w:rsidRDefault="007E41D3" w:rsidP="007E41D3">
      <w:pPr>
        <w:pStyle w:val="a6"/>
        <w:spacing w:line="300" w:lineRule="auto"/>
        <w:rPr>
          <w:rFonts w:ascii="Times New Roman" w:hAnsi="Times New Roman"/>
          <w:b/>
        </w:rPr>
      </w:pPr>
      <w:r w:rsidRPr="0023433D">
        <w:rPr>
          <w:rFonts w:ascii="Times New Roman" w:hAnsi="Times New Roman"/>
          <w:b/>
        </w:rPr>
        <w:t>Recommended Textbooks/References:</w:t>
      </w:r>
    </w:p>
    <w:p w14:paraId="37019EAD" w14:textId="77777777" w:rsidR="007E41D3" w:rsidRPr="0023433D" w:rsidRDefault="007E41D3" w:rsidP="007E41D3">
      <w:pPr>
        <w:adjustRightInd w:val="0"/>
        <w:snapToGrid w:val="0"/>
        <w:spacing w:beforeLines="50" w:before="156" w:afterLines="50" w:after="156" w:line="360" w:lineRule="exact"/>
        <w:rPr>
          <w:szCs w:val="21"/>
        </w:rPr>
      </w:pPr>
      <w:r w:rsidRPr="0023433D">
        <w:t>[1] Lei Guiyuan, A Preliminary Study of Chinese Pattern Practice, Shanghai People's Art Publishing House, May 1996</w:t>
      </w:r>
    </w:p>
    <w:p w14:paraId="54311E99" w14:textId="77777777" w:rsidR="007E41D3" w:rsidRPr="0023433D" w:rsidRDefault="007E41D3" w:rsidP="007E41D3">
      <w:pPr>
        <w:adjustRightInd w:val="0"/>
        <w:snapToGrid w:val="0"/>
        <w:spacing w:beforeLines="50" w:before="156" w:afterLines="50" w:after="156" w:line="360" w:lineRule="exact"/>
        <w:rPr>
          <w:szCs w:val="21"/>
        </w:rPr>
      </w:pPr>
      <w:r w:rsidRPr="0023433D">
        <w:t>[2] Lei Guiyuan, Beauty of Chinese Pattern, Hunan Fine Arts Publishing House, January 1997</w:t>
      </w:r>
    </w:p>
    <w:p w14:paraId="7B6FC5EB" w14:textId="77777777" w:rsidR="007E41D3" w:rsidRPr="0023433D" w:rsidRDefault="007E41D3" w:rsidP="007E41D3">
      <w:pPr>
        <w:adjustRightInd w:val="0"/>
        <w:snapToGrid w:val="0"/>
        <w:spacing w:beforeLines="50" w:before="156" w:afterLines="50" w:after="156" w:line="360" w:lineRule="exact"/>
        <w:rPr>
          <w:szCs w:val="21"/>
        </w:rPr>
      </w:pPr>
      <w:r w:rsidRPr="0023433D">
        <w:t>[3] Owen Jones, Examples of Chinese Ornament, Shanghai Ancient Books Publishing House, April 2016</w:t>
      </w:r>
    </w:p>
    <w:p w14:paraId="2F4D71C0" w14:textId="27A3855F" w:rsidR="001D356D" w:rsidRPr="0023433D" w:rsidRDefault="007E41D3" w:rsidP="00183214">
      <w:pPr>
        <w:adjustRightInd w:val="0"/>
        <w:snapToGrid w:val="0"/>
        <w:spacing w:beforeLines="50" w:before="156" w:afterLines="50" w:after="156" w:line="360" w:lineRule="exact"/>
        <w:rPr>
          <w:b/>
          <w:szCs w:val="21"/>
        </w:rPr>
      </w:pPr>
      <w:r w:rsidRPr="0023433D">
        <w:t>[4] Foundation Department of Central Academy of Arts &amp; Design, Decoration Pattern, Heilongjiang Fine Arts Publishing House, September 1992</w:t>
      </w:r>
    </w:p>
    <w:sectPr w:rsidR="001D356D" w:rsidRPr="0023433D" w:rsidSect="00334D3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0D10" w14:textId="77777777" w:rsidR="00711D1E" w:rsidRDefault="00711D1E">
      <w:r>
        <w:separator/>
      </w:r>
    </w:p>
  </w:endnote>
  <w:endnote w:type="continuationSeparator" w:id="0">
    <w:p w14:paraId="1AD9DED0" w14:textId="77777777" w:rsidR="00711D1E" w:rsidRDefault="0071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32117289"/>
      <w:docPartObj>
        <w:docPartGallery w:val="Page Numbers (Bottom of Page)"/>
        <w:docPartUnique/>
      </w:docPartObj>
    </w:sdtPr>
    <w:sdtEndPr>
      <w:rPr>
        <w:rStyle w:val="af4"/>
      </w:rPr>
    </w:sdtEndPr>
    <w:sdtContent>
      <w:p w14:paraId="0FFED04F" w14:textId="77777777" w:rsidR="00AD3B62" w:rsidRDefault="00AD3B62" w:rsidP="00994669">
        <w:pPr>
          <w:pStyle w:val="a8"/>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3D8A1382" w14:textId="77777777" w:rsidR="00AD3B62" w:rsidRDefault="00AD3B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341933978"/>
      <w:docPartObj>
        <w:docPartGallery w:val="Page Numbers (Bottom of Page)"/>
        <w:docPartUnique/>
      </w:docPartObj>
    </w:sdtPr>
    <w:sdtEndPr>
      <w:rPr>
        <w:rStyle w:val="af4"/>
      </w:rPr>
    </w:sdtEndPr>
    <w:sdtContent>
      <w:p w14:paraId="2EAE82F0" w14:textId="32BC94CD" w:rsidR="00AD3B62" w:rsidRDefault="00AD3B62" w:rsidP="00072B4B">
        <w:pPr>
          <w:pStyle w:val="a8"/>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D2269B">
          <w:rPr>
            <w:rStyle w:val="af4"/>
            <w:noProof/>
          </w:rPr>
          <w:t>3</w:t>
        </w:r>
        <w:r>
          <w:rPr>
            <w:rStyle w:val="af4"/>
          </w:rPr>
          <w:fldChar w:fldCharType="end"/>
        </w:r>
      </w:p>
    </w:sdtContent>
  </w:sdt>
  <w:p w14:paraId="77E2046E" w14:textId="77777777" w:rsidR="00AD3B62" w:rsidRDefault="00AD3B6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610080925"/>
      <w:docPartObj>
        <w:docPartGallery w:val="Page Numbers (Bottom of Page)"/>
        <w:docPartUnique/>
      </w:docPartObj>
    </w:sdtPr>
    <w:sdtEndPr>
      <w:rPr>
        <w:rStyle w:val="af4"/>
      </w:rPr>
    </w:sdtEndPr>
    <w:sdtContent>
      <w:p w14:paraId="5AA601C2" w14:textId="77777777" w:rsidR="00AD3B62" w:rsidRDefault="00AD3B62" w:rsidP="00994669">
        <w:pPr>
          <w:pStyle w:val="a8"/>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2D9E603F" w14:textId="77777777" w:rsidR="00AD3B62" w:rsidRDefault="00AD3B6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217707737"/>
      <w:docPartObj>
        <w:docPartGallery w:val="Page Numbers (Bottom of Page)"/>
        <w:docPartUnique/>
      </w:docPartObj>
    </w:sdtPr>
    <w:sdtEndPr>
      <w:rPr>
        <w:rStyle w:val="af4"/>
      </w:rPr>
    </w:sdtEndPr>
    <w:sdtContent>
      <w:p w14:paraId="1BD67D04" w14:textId="018A4D47" w:rsidR="00AD3B62" w:rsidRDefault="00AD3B62" w:rsidP="00AB7F80">
        <w:pPr>
          <w:pStyle w:val="a8"/>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D2269B">
          <w:rPr>
            <w:rStyle w:val="af4"/>
            <w:noProof/>
          </w:rPr>
          <w:t>13</w:t>
        </w:r>
        <w:r>
          <w:rPr>
            <w:rStyle w:val="af4"/>
          </w:rPr>
          <w:fldChar w:fldCharType="end"/>
        </w:r>
      </w:p>
    </w:sdtContent>
  </w:sdt>
  <w:p w14:paraId="0E86D03B" w14:textId="77777777" w:rsidR="00AD3B62" w:rsidRDefault="00AD3B62">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329417281"/>
      <w:docPartObj>
        <w:docPartGallery w:val="Page Numbers (Bottom of Page)"/>
        <w:docPartUnique/>
      </w:docPartObj>
    </w:sdtPr>
    <w:sdtEndPr>
      <w:rPr>
        <w:rStyle w:val="af4"/>
      </w:rPr>
    </w:sdtEndPr>
    <w:sdtContent>
      <w:p w14:paraId="78EB6271" w14:textId="5CAC3323" w:rsidR="00AD3B62" w:rsidRDefault="00AD3B62" w:rsidP="00AB7F80">
        <w:pPr>
          <w:pStyle w:val="a8"/>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D2269B">
          <w:rPr>
            <w:rStyle w:val="af4"/>
            <w:noProof/>
          </w:rPr>
          <w:t>73</w:t>
        </w:r>
        <w:r>
          <w:rPr>
            <w:rStyle w:val="af4"/>
          </w:rPr>
          <w:fldChar w:fldCharType="end"/>
        </w:r>
      </w:p>
    </w:sdtContent>
  </w:sdt>
  <w:p w14:paraId="792C77B7" w14:textId="77777777" w:rsidR="00AD3B62" w:rsidRDefault="00AD3B62" w:rsidP="00502296">
    <w:pPr>
      <w:pStyle w:val="a8"/>
      <w:tabs>
        <w:tab w:val="clear" w:pos="41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8ADF" w14:textId="77777777" w:rsidR="00711D1E" w:rsidRDefault="00711D1E">
      <w:r>
        <w:separator/>
      </w:r>
    </w:p>
  </w:footnote>
  <w:footnote w:type="continuationSeparator" w:id="0">
    <w:p w14:paraId="6FB3212A" w14:textId="77777777" w:rsidR="00711D1E" w:rsidRDefault="00711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4222"/>
    <w:multiLevelType w:val="hybridMultilevel"/>
    <w:tmpl w:val="551A2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E37A4A"/>
    <w:multiLevelType w:val="hybridMultilevel"/>
    <w:tmpl w:val="551A2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D033B4"/>
    <w:multiLevelType w:val="hybridMultilevel"/>
    <w:tmpl w:val="551A2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6D"/>
    <w:rsid w:val="0000140D"/>
    <w:rsid w:val="000074FA"/>
    <w:rsid w:val="000132C4"/>
    <w:rsid w:val="00015B2C"/>
    <w:rsid w:val="00021854"/>
    <w:rsid w:val="00045B2C"/>
    <w:rsid w:val="00061759"/>
    <w:rsid w:val="00066693"/>
    <w:rsid w:val="00072B4B"/>
    <w:rsid w:val="000804EF"/>
    <w:rsid w:val="00086F48"/>
    <w:rsid w:val="000B1F3C"/>
    <w:rsid w:val="000F1B99"/>
    <w:rsid w:val="001003EB"/>
    <w:rsid w:val="00106923"/>
    <w:rsid w:val="00106ED0"/>
    <w:rsid w:val="001121F5"/>
    <w:rsid w:val="001306CB"/>
    <w:rsid w:val="001372EB"/>
    <w:rsid w:val="00160A5B"/>
    <w:rsid w:val="00177E5C"/>
    <w:rsid w:val="001802F4"/>
    <w:rsid w:val="00183214"/>
    <w:rsid w:val="001865F6"/>
    <w:rsid w:val="00187CA7"/>
    <w:rsid w:val="001B2464"/>
    <w:rsid w:val="001C1C3F"/>
    <w:rsid w:val="001D356D"/>
    <w:rsid w:val="001E58AA"/>
    <w:rsid w:val="001F6BEA"/>
    <w:rsid w:val="00200882"/>
    <w:rsid w:val="002053DA"/>
    <w:rsid w:val="00211067"/>
    <w:rsid w:val="00216809"/>
    <w:rsid w:val="00220B47"/>
    <w:rsid w:val="002214B5"/>
    <w:rsid w:val="002231B7"/>
    <w:rsid w:val="00223509"/>
    <w:rsid w:val="00226A78"/>
    <w:rsid w:val="0023433D"/>
    <w:rsid w:val="002529B1"/>
    <w:rsid w:val="002536FB"/>
    <w:rsid w:val="0027048A"/>
    <w:rsid w:val="0029272E"/>
    <w:rsid w:val="002B077B"/>
    <w:rsid w:val="002B1581"/>
    <w:rsid w:val="002D1BE1"/>
    <w:rsid w:val="002D61F4"/>
    <w:rsid w:val="002E0B5C"/>
    <w:rsid w:val="002E5418"/>
    <w:rsid w:val="00306027"/>
    <w:rsid w:val="0031346A"/>
    <w:rsid w:val="00321FFD"/>
    <w:rsid w:val="00332947"/>
    <w:rsid w:val="00334D31"/>
    <w:rsid w:val="00350DCB"/>
    <w:rsid w:val="003548A3"/>
    <w:rsid w:val="00363539"/>
    <w:rsid w:val="00372FF2"/>
    <w:rsid w:val="003827ED"/>
    <w:rsid w:val="00390898"/>
    <w:rsid w:val="003A02E2"/>
    <w:rsid w:val="003A1579"/>
    <w:rsid w:val="003A7927"/>
    <w:rsid w:val="003D2BA9"/>
    <w:rsid w:val="003D3158"/>
    <w:rsid w:val="003F4899"/>
    <w:rsid w:val="004012CB"/>
    <w:rsid w:val="00403106"/>
    <w:rsid w:val="00414B04"/>
    <w:rsid w:val="00422B11"/>
    <w:rsid w:val="00432C98"/>
    <w:rsid w:val="00434A0D"/>
    <w:rsid w:val="004358DA"/>
    <w:rsid w:val="00472B61"/>
    <w:rsid w:val="004769CC"/>
    <w:rsid w:val="004B1348"/>
    <w:rsid w:val="004B472D"/>
    <w:rsid w:val="004D2930"/>
    <w:rsid w:val="00502296"/>
    <w:rsid w:val="00552B57"/>
    <w:rsid w:val="0056073D"/>
    <w:rsid w:val="005657D2"/>
    <w:rsid w:val="005721AE"/>
    <w:rsid w:val="0059432C"/>
    <w:rsid w:val="005B5264"/>
    <w:rsid w:val="005C3F84"/>
    <w:rsid w:val="005E6ADB"/>
    <w:rsid w:val="0060611D"/>
    <w:rsid w:val="00622A91"/>
    <w:rsid w:val="0064552E"/>
    <w:rsid w:val="00650382"/>
    <w:rsid w:val="00650D6D"/>
    <w:rsid w:val="00657AE4"/>
    <w:rsid w:val="00667121"/>
    <w:rsid w:val="00670CAF"/>
    <w:rsid w:val="00670D81"/>
    <w:rsid w:val="006A1B5F"/>
    <w:rsid w:val="006B236D"/>
    <w:rsid w:val="006B3145"/>
    <w:rsid w:val="00710864"/>
    <w:rsid w:val="00711D1E"/>
    <w:rsid w:val="00715C6E"/>
    <w:rsid w:val="007448AD"/>
    <w:rsid w:val="00756864"/>
    <w:rsid w:val="00764BD5"/>
    <w:rsid w:val="0077448E"/>
    <w:rsid w:val="007A0125"/>
    <w:rsid w:val="007A053B"/>
    <w:rsid w:val="007D18DF"/>
    <w:rsid w:val="007E2F57"/>
    <w:rsid w:val="007E41D3"/>
    <w:rsid w:val="00805F7D"/>
    <w:rsid w:val="00824570"/>
    <w:rsid w:val="00844C05"/>
    <w:rsid w:val="0084733D"/>
    <w:rsid w:val="00851401"/>
    <w:rsid w:val="0089618F"/>
    <w:rsid w:val="008A06ED"/>
    <w:rsid w:val="008B0AB9"/>
    <w:rsid w:val="008D57C2"/>
    <w:rsid w:val="008F429D"/>
    <w:rsid w:val="008F6E36"/>
    <w:rsid w:val="00902047"/>
    <w:rsid w:val="009045DA"/>
    <w:rsid w:val="009202C6"/>
    <w:rsid w:val="00924E06"/>
    <w:rsid w:val="009414F6"/>
    <w:rsid w:val="00947E85"/>
    <w:rsid w:val="00951DB7"/>
    <w:rsid w:val="009610F1"/>
    <w:rsid w:val="00975FCE"/>
    <w:rsid w:val="00983E69"/>
    <w:rsid w:val="00985A10"/>
    <w:rsid w:val="00994669"/>
    <w:rsid w:val="0099500A"/>
    <w:rsid w:val="00995F11"/>
    <w:rsid w:val="00997925"/>
    <w:rsid w:val="009F5728"/>
    <w:rsid w:val="00A02E41"/>
    <w:rsid w:val="00A16664"/>
    <w:rsid w:val="00A37CF4"/>
    <w:rsid w:val="00A55ADA"/>
    <w:rsid w:val="00A75D65"/>
    <w:rsid w:val="00A95BF7"/>
    <w:rsid w:val="00AA56C9"/>
    <w:rsid w:val="00AB1509"/>
    <w:rsid w:val="00AB7F80"/>
    <w:rsid w:val="00AC09E6"/>
    <w:rsid w:val="00AC5451"/>
    <w:rsid w:val="00AD3B62"/>
    <w:rsid w:val="00AF2925"/>
    <w:rsid w:val="00AF33B9"/>
    <w:rsid w:val="00B0521C"/>
    <w:rsid w:val="00B22533"/>
    <w:rsid w:val="00B35D11"/>
    <w:rsid w:val="00B413E9"/>
    <w:rsid w:val="00B54B16"/>
    <w:rsid w:val="00B54B72"/>
    <w:rsid w:val="00B92C61"/>
    <w:rsid w:val="00BA103D"/>
    <w:rsid w:val="00BA2BBB"/>
    <w:rsid w:val="00BD390D"/>
    <w:rsid w:val="00BE2295"/>
    <w:rsid w:val="00BE6F1B"/>
    <w:rsid w:val="00C151F5"/>
    <w:rsid w:val="00C162F7"/>
    <w:rsid w:val="00C60F1A"/>
    <w:rsid w:val="00C637F0"/>
    <w:rsid w:val="00C74CF1"/>
    <w:rsid w:val="00CA2269"/>
    <w:rsid w:val="00CB46C0"/>
    <w:rsid w:val="00CB7EA1"/>
    <w:rsid w:val="00CC4952"/>
    <w:rsid w:val="00CD5166"/>
    <w:rsid w:val="00CE31E5"/>
    <w:rsid w:val="00D02A63"/>
    <w:rsid w:val="00D1081C"/>
    <w:rsid w:val="00D2269B"/>
    <w:rsid w:val="00D26936"/>
    <w:rsid w:val="00D34B45"/>
    <w:rsid w:val="00D43628"/>
    <w:rsid w:val="00D51DD0"/>
    <w:rsid w:val="00D5777F"/>
    <w:rsid w:val="00D9474D"/>
    <w:rsid w:val="00D97344"/>
    <w:rsid w:val="00DB5C2F"/>
    <w:rsid w:val="00DD1ED2"/>
    <w:rsid w:val="00DD6EFE"/>
    <w:rsid w:val="00DE7E41"/>
    <w:rsid w:val="00DF6BC2"/>
    <w:rsid w:val="00E04A31"/>
    <w:rsid w:val="00E245A6"/>
    <w:rsid w:val="00E512B2"/>
    <w:rsid w:val="00E53C42"/>
    <w:rsid w:val="00E576DB"/>
    <w:rsid w:val="00E86C3E"/>
    <w:rsid w:val="00E94F62"/>
    <w:rsid w:val="00EA2E0F"/>
    <w:rsid w:val="00EA45D8"/>
    <w:rsid w:val="00EA78E4"/>
    <w:rsid w:val="00EB2992"/>
    <w:rsid w:val="00EC34E2"/>
    <w:rsid w:val="00ED3D93"/>
    <w:rsid w:val="00F1404F"/>
    <w:rsid w:val="00F30E00"/>
    <w:rsid w:val="00F40877"/>
    <w:rsid w:val="00FB344E"/>
    <w:rsid w:val="00FC5493"/>
    <w:rsid w:val="00FD11FD"/>
    <w:rsid w:val="00FE3F31"/>
    <w:rsid w:val="00FE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6183"/>
  <w15:chartTrackingRefBased/>
  <w15:docId w15:val="{70B7CA6D-3DE0-7C49-9A47-F2CEF8C7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56D"/>
    <w:pPr>
      <w:widowControl w:val="0"/>
      <w:jc w:val="both"/>
    </w:pPr>
    <w:rPr>
      <w:rFonts w:ascii="Times New Roman" w:eastAsia="宋体" w:hAnsi="Times New Roman" w:cs="Times New Roman"/>
    </w:rPr>
  </w:style>
  <w:style w:type="paragraph" w:styleId="1">
    <w:name w:val="heading 1"/>
    <w:basedOn w:val="a"/>
    <w:next w:val="a"/>
    <w:link w:val="10"/>
    <w:qFormat/>
    <w:rsid w:val="001D356D"/>
    <w:pPr>
      <w:keepNext/>
      <w:keepLines/>
      <w:spacing w:before="320" w:after="320" w:line="360" w:lineRule="exact"/>
      <w:jc w:val="center"/>
      <w:outlineLvl w:val="0"/>
    </w:pPr>
    <w:rPr>
      <w:b/>
      <w:bCs/>
      <w:color w:val="0D0D0D"/>
      <w:kern w:val="44"/>
      <w:sz w:val="32"/>
      <w:szCs w:val="44"/>
    </w:rPr>
  </w:style>
  <w:style w:type="paragraph" w:styleId="2">
    <w:name w:val="heading 2"/>
    <w:basedOn w:val="a"/>
    <w:next w:val="a"/>
    <w:link w:val="20"/>
    <w:unhideWhenUsed/>
    <w:qFormat/>
    <w:rsid w:val="001D356D"/>
    <w:pPr>
      <w:keepNext/>
      <w:keepLines/>
      <w:tabs>
        <w:tab w:val="left" w:pos="567"/>
      </w:tabs>
      <w:spacing w:before="120" w:after="120" w:line="360" w:lineRule="exact"/>
      <w:contextualSpacing/>
      <w:outlineLvl w:val="1"/>
    </w:pPr>
    <w:rPr>
      <w:b/>
      <w:bCs/>
      <w:color w:val="0D0D0D"/>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首段 字符"/>
    <w:link w:val="a4"/>
    <w:qFormat/>
    <w:rsid w:val="001D356D"/>
    <w:rPr>
      <w:color w:val="0D0D0D"/>
      <w:szCs w:val="21"/>
    </w:rPr>
  </w:style>
  <w:style w:type="character" w:styleId="a5">
    <w:name w:val="Strong"/>
    <w:qFormat/>
    <w:rsid w:val="001D356D"/>
    <w:rPr>
      <w:rFonts w:eastAsia="宋体"/>
      <w:b w:val="0"/>
      <w:bCs/>
      <w:i w:val="0"/>
      <w:sz w:val="21"/>
    </w:rPr>
  </w:style>
  <w:style w:type="character" w:customStyle="1" w:styleId="t1">
    <w:name w:val="t1"/>
    <w:rsid w:val="001D356D"/>
  </w:style>
  <w:style w:type="paragraph" w:styleId="a6">
    <w:name w:val="Plain Text"/>
    <w:basedOn w:val="a"/>
    <w:link w:val="a7"/>
    <w:rsid w:val="001D356D"/>
    <w:rPr>
      <w:rFonts w:ascii="宋体" w:hAnsi="Courier New"/>
      <w:szCs w:val="20"/>
    </w:rPr>
  </w:style>
  <w:style w:type="character" w:customStyle="1" w:styleId="a7">
    <w:name w:val="纯文本 字符"/>
    <w:basedOn w:val="a0"/>
    <w:link w:val="a6"/>
    <w:rsid w:val="001D356D"/>
    <w:rPr>
      <w:rFonts w:ascii="宋体" w:eastAsia="宋体" w:hAnsi="Courier New" w:cs="Times New Roman"/>
      <w:szCs w:val="20"/>
    </w:rPr>
  </w:style>
  <w:style w:type="paragraph" w:customStyle="1" w:styleId="a4">
    <w:name w:val="首段"/>
    <w:basedOn w:val="a"/>
    <w:link w:val="a3"/>
    <w:qFormat/>
    <w:rsid w:val="001D356D"/>
    <w:pPr>
      <w:spacing w:line="360" w:lineRule="exact"/>
      <w:contextualSpacing/>
    </w:pPr>
    <w:rPr>
      <w:rFonts w:asciiTheme="minorHAnsi" w:eastAsiaTheme="minorEastAsia" w:hAnsiTheme="minorHAnsi" w:cstheme="minorBidi"/>
      <w:color w:val="0D0D0D"/>
      <w:szCs w:val="21"/>
    </w:rPr>
  </w:style>
  <w:style w:type="character" w:customStyle="1" w:styleId="Char">
    <w:name w:val="纯文本 Char"/>
    <w:rsid w:val="001D356D"/>
    <w:rPr>
      <w:rFonts w:ascii="宋体" w:hAnsi="Courier New"/>
      <w:kern w:val="2"/>
      <w:sz w:val="21"/>
    </w:rPr>
  </w:style>
  <w:style w:type="character" w:customStyle="1" w:styleId="11">
    <w:name w:val="页脚 字符1"/>
    <w:link w:val="a8"/>
    <w:rsid w:val="001D356D"/>
    <w:rPr>
      <w:sz w:val="18"/>
      <w:szCs w:val="18"/>
    </w:rPr>
  </w:style>
  <w:style w:type="paragraph" w:styleId="a8">
    <w:name w:val="footer"/>
    <w:basedOn w:val="a"/>
    <w:link w:val="11"/>
    <w:rsid w:val="001D3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0"/>
    <w:uiPriority w:val="99"/>
    <w:semiHidden/>
    <w:rsid w:val="001D356D"/>
    <w:rPr>
      <w:rFonts w:ascii="Times New Roman" w:eastAsia="宋体" w:hAnsi="Times New Roman" w:cs="Times New Roman"/>
      <w:sz w:val="18"/>
      <w:szCs w:val="18"/>
    </w:rPr>
  </w:style>
  <w:style w:type="character" w:customStyle="1" w:styleId="10">
    <w:name w:val="标题 1 字符"/>
    <w:basedOn w:val="a0"/>
    <w:link w:val="1"/>
    <w:rsid w:val="001D356D"/>
    <w:rPr>
      <w:rFonts w:ascii="Times New Roman" w:eastAsia="宋体" w:hAnsi="Times New Roman" w:cs="Times New Roman"/>
      <w:b/>
      <w:bCs/>
      <w:color w:val="0D0D0D"/>
      <w:kern w:val="44"/>
      <w:sz w:val="32"/>
      <w:szCs w:val="44"/>
    </w:rPr>
  </w:style>
  <w:style w:type="character" w:customStyle="1" w:styleId="20">
    <w:name w:val="标题 2 字符"/>
    <w:basedOn w:val="a0"/>
    <w:link w:val="2"/>
    <w:rsid w:val="001D356D"/>
    <w:rPr>
      <w:rFonts w:ascii="Times New Roman" w:eastAsia="宋体" w:hAnsi="Times New Roman" w:cs="Times New Roman"/>
      <w:b/>
      <w:bCs/>
      <w:color w:val="0D0D0D"/>
      <w:sz w:val="28"/>
      <w:szCs w:val="32"/>
    </w:rPr>
  </w:style>
  <w:style w:type="character" w:customStyle="1" w:styleId="aa">
    <w:name w:val="签名及日期 字符"/>
    <w:link w:val="ab"/>
    <w:qFormat/>
    <w:rsid w:val="001D356D"/>
    <w:rPr>
      <w:color w:val="0D0D0D"/>
      <w:lang w:val="en-US"/>
    </w:rPr>
  </w:style>
  <w:style w:type="paragraph" w:customStyle="1" w:styleId="ab">
    <w:name w:val="签名及日期"/>
    <w:basedOn w:val="ac"/>
    <w:next w:val="ad"/>
    <w:link w:val="aa"/>
    <w:qFormat/>
    <w:rsid w:val="001D356D"/>
    <w:pPr>
      <w:spacing w:after="0" w:line="360" w:lineRule="exact"/>
      <w:ind w:leftChars="0" w:left="0" w:firstLine="5103"/>
      <w:contextualSpacing/>
    </w:pPr>
    <w:rPr>
      <w:rFonts w:asciiTheme="minorHAnsi" w:eastAsiaTheme="minorEastAsia" w:hAnsiTheme="minorHAnsi" w:cstheme="minorBidi"/>
      <w:color w:val="0D0D0D"/>
    </w:rPr>
  </w:style>
  <w:style w:type="paragraph" w:styleId="ac">
    <w:name w:val="Body Text Indent"/>
    <w:basedOn w:val="a"/>
    <w:link w:val="ae"/>
    <w:uiPriority w:val="99"/>
    <w:semiHidden/>
    <w:unhideWhenUsed/>
    <w:rsid w:val="001D356D"/>
    <w:pPr>
      <w:spacing w:after="120"/>
      <w:ind w:leftChars="200" w:left="420"/>
    </w:pPr>
  </w:style>
  <w:style w:type="character" w:customStyle="1" w:styleId="ae">
    <w:name w:val="正文文本缩进 字符"/>
    <w:basedOn w:val="a0"/>
    <w:link w:val="ac"/>
    <w:uiPriority w:val="99"/>
    <w:semiHidden/>
    <w:rsid w:val="001D356D"/>
    <w:rPr>
      <w:rFonts w:ascii="Times New Roman" w:eastAsia="宋体" w:hAnsi="Times New Roman" w:cs="Times New Roman"/>
    </w:rPr>
  </w:style>
  <w:style w:type="paragraph" w:styleId="ad">
    <w:name w:val="Date"/>
    <w:basedOn w:val="a"/>
    <w:next w:val="a"/>
    <w:link w:val="af"/>
    <w:uiPriority w:val="99"/>
    <w:semiHidden/>
    <w:unhideWhenUsed/>
    <w:rsid w:val="001D356D"/>
    <w:pPr>
      <w:ind w:leftChars="2500" w:left="100"/>
    </w:pPr>
  </w:style>
  <w:style w:type="character" w:customStyle="1" w:styleId="af">
    <w:name w:val="日期 字符"/>
    <w:basedOn w:val="a0"/>
    <w:link w:val="ad"/>
    <w:uiPriority w:val="99"/>
    <w:semiHidden/>
    <w:rsid w:val="001D356D"/>
    <w:rPr>
      <w:rFonts w:ascii="Times New Roman" w:eastAsia="宋体" w:hAnsi="Times New Roman" w:cs="Times New Roman"/>
    </w:rPr>
  </w:style>
  <w:style w:type="character" w:customStyle="1" w:styleId="apple-converted-space">
    <w:name w:val="apple-converted-space"/>
    <w:rsid w:val="00D9474D"/>
  </w:style>
  <w:style w:type="paragraph" w:styleId="TOC1">
    <w:name w:val="toc 1"/>
    <w:basedOn w:val="a"/>
    <w:next w:val="a"/>
    <w:autoRedefine/>
    <w:uiPriority w:val="39"/>
    <w:unhideWhenUsed/>
    <w:rsid w:val="001306CB"/>
    <w:pPr>
      <w:tabs>
        <w:tab w:val="right" w:leader="dot" w:pos="8296"/>
      </w:tabs>
      <w:spacing w:before="120" w:after="120"/>
      <w:jc w:val="center"/>
    </w:pPr>
    <w:rPr>
      <w:rFonts w:asciiTheme="minorHAnsi" w:eastAsiaTheme="minorHAnsi"/>
      <w:b/>
      <w:bCs/>
      <w:caps/>
      <w:sz w:val="20"/>
      <w:szCs w:val="20"/>
    </w:rPr>
  </w:style>
  <w:style w:type="paragraph" w:styleId="TOC2">
    <w:name w:val="toc 2"/>
    <w:basedOn w:val="a"/>
    <w:next w:val="a"/>
    <w:autoRedefine/>
    <w:uiPriority w:val="39"/>
    <w:unhideWhenUsed/>
    <w:rsid w:val="00363539"/>
    <w:pPr>
      <w:ind w:left="210"/>
      <w:jc w:val="left"/>
    </w:pPr>
    <w:rPr>
      <w:rFonts w:asciiTheme="minorHAnsi" w:eastAsiaTheme="minorHAnsi"/>
      <w:smallCaps/>
      <w:sz w:val="20"/>
      <w:szCs w:val="20"/>
    </w:rPr>
  </w:style>
  <w:style w:type="paragraph" w:styleId="TOC3">
    <w:name w:val="toc 3"/>
    <w:basedOn w:val="a"/>
    <w:next w:val="a"/>
    <w:autoRedefine/>
    <w:uiPriority w:val="39"/>
    <w:unhideWhenUsed/>
    <w:rsid w:val="00363539"/>
    <w:pPr>
      <w:ind w:left="420"/>
      <w:jc w:val="left"/>
    </w:pPr>
    <w:rPr>
      <w:rFonts w:asciiTheme="minorHAnsi" w:eastAsiaTheme="minorHAnsi"/>
      <w:i/>
      <w:iCs/>
      <w:sz w:val="20"/>
      <w:szCs w:val="20"/>
    </w:rPr>
  </w:style>
  <w:style w:type="paragraph" w:styleId="TOC4">
    <w:name w:val="toc 4"/>
    <w:basedOn w:val="a"/>
    <w:next w:val="a"/>
    <w:autoRedefine/>
    <w:uiPriority w:val="39"/>
    <w:unhideWhenUsed/>
    <w:rsid w:val="00363539"/>
    <w:pPr>
      <w:ind w:left="630"/>
      <w:jc w:val="left"/>
    </w:pPr>
    <w:rPr>
      <w:rFonts w:asciiTheme="minorHAnsi" w:eastAsiaTheme="minorHAnsi"/>
      <w:sz w:val="18"/>
      <w:szCs w:val="18"/>
    </w:rPr>
  </w:style>
  <w:style w:type="paragraph" w:styleId="TOC5">
    <w:name w:val="toc 5"/>
    <w:basedOn w:val="a"/>
    <w:next w:val="a"/>
    <w:autoRedefine/>
    <w:uiPriority w:val="39"/>
    <w:unhideWhenUsed/>
    <w:rsid w:val="00363539"/>
    <w:pPr>
      <w:ind w:left="840"/>
      <w:jc w:val="left"/>
    </w:pPr>
    <w:rPr>
      <w:rFonts w:asciiTheme="minorHAnsi" w:eastAsiaTheme="minorHAnsi"/>
      <w:sz w:val="18"/>
      <w:szCs w:val="18"/>
    </w:rPr>
  </w:style>
  <w:style w:type="paragraph" w:styleId="TOC6">
    <w:name w:val="toc 6"/>
    <w:basedOn w:val="a"/>
    <w:next w:val="a"/>
    <w:autoRedefine/>
    <w:uiPriority w:val="39"/>
    <w:unhideWhenUsed/>
    <w:rsid w:val="00363539"/>
    <w:pPr>
      <w:ind w:left="1050"/>
      <w:jc w:val="left"/>
    </w:pPr>
    <w:rPr>
      <w:rFonts w:asciiTheme="minorHAnsi" w:eastAsiaTheme="minorHAnsi"/>
      <w:sz w:val="18"/>
      <w:szCs w:val="18"/>
    </w:rPr>
  </w:style>
  <w:style w:type="paragraph" w:styleId="TOC7">
    <w:name w:val="toc 7"/>
    <w:basedOn w:val="a"/>
    <w:next w:val="a"/>
    <w:autoRedefine/>
    <w:uiPriority w:val="39"/>
    <w:unhideWhenUsed/>
    <w:rsid w:val="00363539"/>
    <w:pPr>
      <w:ind w:left="1260"/>
      <w:jc w:val="left"/>
    </w:pPr>
    <w:rPr>
      <w:rFonts w:asciiTheme="minorHAnsi" w:eastAsiaTheme="minorHAnsi"/>
      <w:sz w:val="18"/>
      <w:szCs w:val="18"/>
    </w:rPr>
  </w:style>
  <w:style w:type="paragraph" w:styleId="TOC8">
    <w:name w:val="toc 8"/>
    <w:basedOn w:val="a"/>
    <w:next w:val="a"/>
    <w:autoRedefine/>
    <w:uiPriority w:val="39"/>
    <w:unhideWhenUsed/>
    <w:rsid w:val="00363539"/>
    <w:pPr>
      <w:ind w:left="1470"/>
      <w:jc w:val="left"/>
    </w:pPr>
    <w:rPr>
      <w:rFonts w:asciiTheme="minorHAnsi" w:eastAsiaTheme="minorHAnsi"/>
      <w:sz w:val="18"/>
      <w:szCs w:val="18"/>
    </w:rPr>
  </w:style>
  <w:style w:type="paragraph" w:styleId="TOC9">
    <w:name w:val="toc 9"/>
    <w:basedOn w:val="a"/>
    <w:next w:val="a"/>
    <w:autoRedefine/>
    <w:uiPriority w:val="39"/>
    <w:unhideWhenUsed/>
    <w:rsid w:val="00363539"/>
    <w:pPr>
      <w:ind w:left="1680"/>
      <w:jc w:val="left"/>
    </w:pPr>
    <w:rPr>
      <w:rFonts w:asciiTheme="minorHAnsi" w:eastAsiaTheme="minorHAnsi"/>
      <w:sz w:val="18"/>
      <w:szCs w:val="18"/>
    </w:rPr>
  </w:style>
  <w:style w:type="character" w:styleId="af0">
    <w:name w:val="Hyperlink"/>
    <w:basedOn w:val="a0"/>
    <w:uiPriority w:val="99"/>
    <w:unhideWhenUsed/>
    <w:rsid w:val="00363539"/>
    <w:rPr>
      <w:color w:val="0563C1" w:themeColor="hyperlink"/>
      <w:u w:val="single"/>
    </w:rPr>
  </w:style>
  <w:style w:type="character" w:customStyle="1" w:styleId="110">
    <w:name w:val="标题 1 字符1"/>
    <w:rsid w:val="009202C6"/>
    <w:rPr>
      <w:rFonts w:ascii="Times New Roman" w:eastAsia="宋体" w:hAnsi="Times New Roman" w:cs="Times New Roman"/>
      <w:b/>
      <w:bCs/>
      <w:kern w:val="44"/>
      <w:sz w:val="28"/>
      <w:szCs w:val="44"/>
    </w:rPr>
  </w:style>
  <w:style w:type="character" w:customStyle="1" w:styleId="high-light-bg4">
    <w:name w:val="high-light-bg4"/>
    <w:rsid w:val="009202C6"/>
  </w:style>
  <w:style w:type="paragraph" w:styleId="af1">
    <w:name w:val="List Paragraph"/>
    <w:basedOn w:val="a"/>
    <w:uiPriority w:val="34"/>
    <w:qFormat/>
    <w:rsid w:val="007E41D3"/>
    <w:pPr>
      <w:ind w:firstLineChars="200" w:firstLine="420"/>
    </w:pPr>
  </w:style>
  <w:style w:type="paragraph" w:styleId="af2">
    <w:name w:val="header"/>
    <w:basedOn w:val="a"/>
    <w:link w:val="af3"/>
    <w:uiPriority w:val="99"/>
    <w:unhideWhenUsed/>
    <w:rsid w:val="00650D6D"/>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650D6D"/>
    <w:rPr>
      <w:rFonts w:ascii="Times New Roman" w:eastAsia="宋体" w:hAnsi="Times New Roman" w:cs="Times New Roman"/>
      <w:sz w:val="18"/>
      <w:szCs w:val="18"/>
    </w:rPr>
  </w:style>
  <w:style w:type="character" w:styleId="af4">
    <w:name w:val="page number"/>
    <w:basedOn w:val="a0"/>
    <w:uiPriority w:val="99"/>
    <w:semiHidden/>
    <w:unhideWhenUsed/>
    <w:rsid w:val="00650D6D"/>
  </w:style>
  <w:style w:type="paragraph" w:styleId="af5">
    <w:name w:val="Balloon Text"/>
    <w:basedOn w:val="a"/>
    <w:link w:val="af6"/>
    <w:uiPriority w:val="99"/>
    <w:semiHidden/>
    <w:unhideWhenUsed/>
    <w:rsid w:val="00756864"/>
    <w:rPr>
      <w:sz w:val="18"/>
      <w:szCs w:val="18"/>
    </w:rPr>
  </w:style>
  <w:style w:type="character" w:customStyle="1" w:styleId="af6">
    <w:name w:val="批注框文本 字符"/>
    <w:basedOn w:val="a0"/>
    <w:link w:val="af5"/>
    <w:uiPriority w:val="99"/>
    <w:semiHidden/>
    <w:rsid w:val="00756864"/>
    <w:rPr>
      <w:rFonts w:ascii="Times New Roman" w:eastAsia="宋体" w:hAnsi="Times New Roman" w:cs="Times New Roman"/>
      <w:sz w:val="18"/>
      <w:szCs w:val="18"/>
    </w:rPr>
  </w:style>
  <w:style w:type="character" w:styleId="af7">
    <w:name w:val="annotation reference"/>
    <w:basedOn w:val="a0"/>
    <w:uiPriority w:val="99"/>
    <w:semiHidden/>
    <w:unhideWhenUsed/>
    <w:rsid w:val="00D2269B"/>
    <w:rPr>
      <w:sz w:val="21"/>
      <w:szCs w:val="21"/>
    </w:rPr>
  </w:style>
  <w:style w:type="paragraph" w:styleId="af8">
    <w:name w:val="annotation text"/>
    <w:basedOn w:val="a"/>
    <w:link w:val="af9"/>
    <w:uiPriority w:val="99"/>
    <w:semiHidden/>
    <w:unhideWhenUsed/>
    <w:rsid w:val="00D2269B"/>
    <w:pPr>
      <w:jc w:val="left"/>
    </w:pPr>
  </w:style>
  <w:style w:type="character" w:customStyle="1" w:styleId="af9">
    <w:name w:val="批注文字 字符"/>
    <w:basedOn w:val="a0"/>
    <w:link w:val="af8"/>
    <w:uiPriority w:val="99"/>
    <w:semiHidden/>
    <w:rsid w:val="00D2269B"/>
    <w:rPr>
      <w:rFonts w:ascii="Times New Roman" w:eastAsia="宋体" w:hAnsi="Times New Roman" w:cs="Times New Roman"/>
    </w:rPr>
  </w:style>
  <w:style w:type="paragraph" w:styleId="afa">
    <w:name w:val="annotation subject"/>
    <w:basedOn w:val="af8"/>
    <w:next w:val="af8"/>
    <w:link w:val="afb"/>
    <w:uiPriority w:val="99"/>
    <w:semiHidden/>
    <w:unhideWhenUsed/>
    <w:rsid w:val="00D2269B"/>
    <w:rPr>
      <w:b/>
      <w:bCs/>
    </w:rPr>
  </w:style>
  <w:style w:type="character" w:customStyle="1" w:styleId="afb">
    <w:name w:val="批注主题 字符"/>
    <w:basedOn w:val="af9"/>
    <w:link w:val="afa"/>
    <w:uiPriority w:val="99"/>
    <w:semiHidden/>
    <w:rsid w:val="00D2269B"/>
    <w:rPr>
      <w:rFonts w:ascii="Times New Roman" w:eastAsia="宋体" w:hAnsi="Times New Roman" w:cs="Times New Roman"/>
      <w:b/>
      <w:bCs/>
    </w:rPr>
  </w:style>
  <w:style w:type="paragraph" w:styleId="afc">
    <w:name w:val="Revision"/>
    <w:hidden/>
    <w:uiPriority w:val="99"/>
    <w:semiHidden/>
    <w:rsid w:val="00824570"/>
    <w:rPr>
      <w:rFonts w:ascii="Times New Roman" w:eastAsia="宋体" w:hAnsi="Times New Roman" w:cs="Times New Roman"/>
    </w:rPr>
  </w:style>
  <w:style w:type="character" w:styleId="afd">
    <w:name w:val="Unresolved Mention"/>
    <w:basedOn w:val="a0"/>
    <w:uiPriority w:val="99"/>
    <w:semiHidden/>
    <w:unhideWhenUsed/>
    <w:rsid w:val="0022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angdang.com/author/%D2%C1%B4%EF%C7%A7%B4%FA_1" TargetMode="External"/><Relationship Id="rId21" Type="http://schemas.openxmlformats.org/officeDocument/2006/relationships/hyperlink" Target="http://book.jd.com/writer/&#38597;&#20811;&#183;&#24052;&#23572;&#36190;_1.html" TargetMode="External"/><Relationship Id="rId42" Type="http://schemas.openxmlformats.org/officeDocument/2006/relationships/hyperlink" Target="http://www.dangdang.com/author/%B2%DC%E6%C3_1" TargetMode="External"/><Relationship Id="rId47" Type="http://schemas.openxmlformats.org/officeDocument/2006/relationships/hyperlink" Target="http://search.dangdang.com/?key2=%B5%A4%C4%C9&amp;medium=01&amp;category_path=01.00.00.00.00.00" TargetMode="External"/><Relationship Id="rId63" Type="http://schemas.openxmlformats.org/officeDocument/2006/relationships/hyperlink" Target="http://search.dangdang.com/book/search_pub.php?category=01&amp;key2=%CC%C6%D0%F7%CF%E9&amp;order=sort_xtime_desc" TargetMode="External"/><Relationship Id="rId68" Type="http://schemas.openxmlformats.org/officeDocument/2006/relationships/hyperlink" Target="http://www.dangdang.com/author/%CD%F5%C3%F9%B7%E5_1" TargetMode="External"/><Relationship Id="rId84" Type="http://schemas.openxmlformats.org/officeDocument/2006/relationships/hyperlink" Target="https://www.amazon.cn/s/ref=dp_byline_sr_ebooks_1?ie=UTF8&amp;field-author=%E4%B8%98%E6%9C%A8%E7%94%9F&amp;text=%E4%B8%98%E6%9C%A8%E7%94%9F&amp;sort=relevancerank&amp;search-alias=digital-text" TargetMode="External"/><Relationship Id="rId89" Type="http://schemas.openxmlformats.org/officeDocument/2006/relationships/hyperlink" Target="http://search.dangdang.com/?key3=%C7&#24298;%B4%F3&#1127;%B3%F6%B0%E6%C9%E7&amp;medium=01&amp;category_path=01.00.00.00.00.00" TargetMode="External"/><Relationship Id="rId16" Type="http://schemas.openxmlformats.org/officeDocument/2006/relationships/hyperlink" Target="http://book.jd.com/writer/%E9%9B%85%E5%85%8B%C2%B7%E5%B7%B4%E5%B0%94%E8%B5%9E_1.html" TargetMode="External"/><Relationship Id="rId11" Type="http://schemas.openxmlformats.org/officeDocument/2006/relationships/footer" Target="footer4.xml"/><Relationship Id="rId32" Type="http://schemas.openxmlformats.org/officeDocument/2006/relationships/hyperlink" Target="http://www.dangdang.com/publish/%C8%CB%C3%F1%D3%CA%B5%E7%B3%F6%B0%E6%C9%E7_1" TargetMode="External"/><Relationship Id="rId37" Type="http://schemas.openxmlformats.org/officeDocument/2006/relationships/hyperlink" Target="http://www.dangdang.com/author/%D2%C1%B4%EF&#487;%B4%FA_1" TargetMode="External"/><Relationship Id="rId53" Type="http://schemas.openxmlformats.org/officeDocument/2006/relationships/hyperlink" Target="http://search.dangdang.com/?key2=Joanne&amp;medium=01&amp;category_path=01.00.00.00.00.00" TargetMode="External"/><Relationship Id="rId58" Type="http://schemas.openxmlformats.org/officeDocument/2006/relationships/hyperlink" Target="http://search.dangdang.com/?key=&amp;key3=%D6&#1081;%FA%B7%C4&#1455;%B3%F6%B0%E6%C9%E7&amp;medium=01&amp;category_path=01.00.00.00.00.00" TargetMode="External"/><Relationship Id="rId74" Type="http://schemas.openxmlformats.org/officeDocument/2006/relationships/hyperlink" Target="http://search.dangdang.com/book/search_pub.php?category=01&amp;key3=%B9%E3%CE%F7%C3%C0%CA%F5&amp;order=sort_xtime_desc" TargetMode="External"/><Relationship Id="rId79" Type="http://schemas.openxmlformats.org/officeDocument/2006/relationships/hyperlink" Target="http://baike.baidu.com/link?url=LWJvLG9ZAAMWim_jS3vs0RcMyHMs3bls-n9GhmzU9zuMIWjLjwcpzVXR6MgqRbAyaVIaCgOWgG6nVyDXKsbWyUOYlH73N7hgl-3fwOMqVo7/view/1249589.htm" TargetMode="External"/><Relationship Id="rId5" Type="http://schemas.openxmlformats.org/officeDocument/2006/relationships/webSettings" Target="webSettings.xml"/><Relationship Id="rId90" Type="http://schemas.openxmlformats.org/officeDocument/2006/relationships/hyperlink" Target="http://search.dangdang.com/?key3=%C7&#24298;%B4%F3&#1127;%B3%F6%B0%E6%C9%E7&amp;medium=01&amp;category_path=01.00.00.00.00.00" TargetMode="External"/><Relationship Id="rId95" Type="http://schemas.openxmlformats.org/officeDocument/2006/relationships/hyperlink" Target="http://search.dangdang.com/?key3=%BE%AD%BC&#249;%DC%C0%ED%B3%F6%B0%E6%C9%E7&amp;medium=01&amp;category_path=01.00.00.00.00.00" TargetMode="External"/><Relationship Id="rId22" Type="http://schemas.openxmlformats.org/officeDocument/2006/relationships/hyperlink" Target="http://www.dangdang.com/author/%CB%D5%C1%E1_1" TargetMode="External"/><Relationship Id="rId27" Type="http://schemas.openxmlformats.org/officeDocument/2006/relationships/hyperlink" Target="http://www.dangdang.com/author/%D4%C3%D6%AA%CE%C4%BB%AF_1" TargetMode="External"/><Relationship Id="rId43" Type="http://schemas.openxmlformats.org/officeDocument/2006/relationships/hyperlink" Target="http://www.dangdang.com/publish/%C8%CB%C3%F1%D3&#693;%E7%B3%F6%B0%E6%C9%E7_1" TargetMode="External"/><Relationship Id="rId48" Type="http://schemas.openxmlformats.org/officeDocument/2006/relationships/hyperlink" Target="http://search.dangdang.com/?key2=%B8%B5%C0%D7&amp;medium=01&amp;category_path=01.00.00.00.00.00" TargetMode="External"/><Relationship Id="rId64" Type="http://schemas.openxmlformats.org/officeDocument/2006/relationships/hyperlink" Target="http://search.dangdang.com/book/search_pub.php?category=01&amp;key3=%B9%E3%CE%F7%C3%C0%CA%F5&amp;order=sort_xtime_desc" TargetMode="External"/><Relationship Id="rId69" Type="http://schemas.openxmlformats.org/officeDocument/2006/relationships/hyperlink" Target="http://www.dangdang.com/author/%C1%BA%BE%BA%D4%C6_1" TargetMode="External"/><Relationship Id="rId80" Type="http://schemas.openxmlformats.org/officeDocument/2006/relationships/hyperlink" Target="http://baike.baidu.com/link?url=LWJvLG9ZAAMWim_jS3vs0RcMyHMs3bls-n9GhmzU9zuMIWjLjwcpzVXR6MgqRbAyaVIaCgOWgG6nVyDXKsbWyUOYlH73N7hgl-3fwOMqVo7/view/350405.htm" TargetMode="External"/><Relationship Id="rId85" Type="http://schemas.openxmlformats.org/officeDocument/2006/relationships/hyperlink" Target="https://www.amazon.cn/s/ref=dp_byline_sr_ebooks_1?ie=UTF8&amp;field-author=&#38470;&#27743;&#33395;&amp;text=&#38470;&#27743;&#33395;&amp;sort=relevancerank&amp;search-alias=digital-text" TargetMode="External"/><Relationship Id="rId3" Type="http://schemas.openxmlformats.org/officeDocument/2006/relationships/styles" Target="styles.xml"/><Relationship Id="rId12" Type="http://schemas.openxmlformats.org/officeDocument/2006/relationships/hyperlink" Target="https://book.douban.com/author/2292382/" TargetMode="External"/><Relationship Id="rId17" Type="http://schemas.openxmlformats.org/officeDocument/2006/relationships/hyperlink" Target="https://book.douban.com/author/2292382/" TargetMode="External"/><Relationship Id="rId25" Type="http://schemas.openxmlformats.org/officeDocument/2006/relationships/hyperlink" Target="http://www.dangdang.com/publish/%C8%CB%C3%F1%D3%CA%B5%E7%B3%F6%B0%E6%C9%E7_1" TargetMode="External"/><Relationship Id="rId33" Type="http://schemas.openxmlformats.org/officeDocument/2006/relationships/hyperlink" Target="http://www.dangdang.com/author/%CB%D5%C1%E1_1" TargetMode="External"/><Relationship Id="rId38" Type="http://schemas.openxmlformats.org/officeDocument/2006/relationships/hyperlink" Target="http://www.dangdang.com/author/%D4%C3&#1450;%CE&#315;%AF_1" TargetMode="External"/><Relationship Id="rId46" Type="http://schemas.openxmlformats.org/officeDocument/2006/relationships/footer" Target="footer5.xml"/><Relationship Id="rId59" Type="http://schemas.openxmlformats.org/officeDocument/2006/relationships/hyperlink" Target="http://product.dangdang.com/1129963959.html" TargetMode="External"/><Relationship Id="rId67" Type="http://schemas.openxmlformats.org/officeDocument/2006/relationships/hyperlink" Target="http://www.dangdang.com/author/%D5%B2%D0%F1%BE%FC_1" TargetMode="External"/><Relationship Id="rId20" Type="http://schemas.openxmlformats.org/officeDocument/2006/relationships/hyperlink" Target="http://book.jd.com/writer/&#24085;&#29305;&#37324;&#22799;&#183;&#22885;&#24067;&#36182;&#24681;_1.html" TargetMode="External"/><Relationship Id="rId41" Type="http://schemas.openxmlformats.org/officeDocument/2006/relationships/hyperlink" Target="http://www.dangdang.com/author/%CE&#19755;%BA%A3_1" TargetMode="External"/><Relationship Id="rId54" Type="http://schemas.openxmlformats.org/officeDocument/2006/relationships/hyperlink" Target="http://search.dangdang.com/?key2=Haywood&amp;medium=01&amp;category_path=01.00.00.00.00.00" TargetMode="External"/><Relationship Id="rId62" Type="http://schemas.openxmlformats.org/officeDocument/2006/relationships/hyperlink" Target="http://product.dangdang.com/1074110833.html" TargetMode="External"/><Relationship Id="rId70" Type="http://schemas.openxmlformats.org/officeDocument/2006/relationships/hyperlink" Target="http://www.dangdang.com/author/&#1394;%D0%F1%BE%FC_1" TargetMode="External"/><Relationship Id="rId75" Type="http://schemas.openxmlformats.org/officeDocument/2006/relationships/hyperlink" Target="http://search.dangdang.com/book/search_pub.php?category=01&amp;key2=%CC%C6%D0%F7%CF%E9&amp;order=sort_xtime_desc" TargetMode="External"/><Relationship Id="rId83" Type="http://schemas.openxmlformats.org/officeDocument/2006/relationships/hyperlink" Target="https://www.amazon.cn/s/ref=dp_byline_sr_ebooks_1?ie=UTF8&amp;field-author=%E9%99%86%E6%B1%9F%E8%89%B3&amp;text=%E9%99%86%E6%B1%9F%E8%89%B3&amp;sort=relevancerank&amp;search-alias=digital-text" TargetMode="External"/><Relationship Id="rId88" Type="http://schemas.openxmlformats.org/officeDocument/2006/relationships/hyperlink" Target="http://search.dangdang.com/?key3=%C7%E5%BB%AA%B4%F3%D1%A7%B3%F6%B0%E6%C9%E7&amp;medium=01&amp;category_path=01.00.00.00.00.00" TargetMode="External"/><Relationship Id="rId91" Type="http://schemas.openxmlformats.org/officeDocument/2006/relationships/hyperlink" Target="http://search.dangdang.com/?key2=%B5%CB%B8%BB%C3%F1&amp;medium=01&amp;category_path=01.00.00.00.00.00" TargetMode="External"/><Relationship Id="rId96" Type="http://schemas.openxmlformats.org/officeDocument/2006/relationships/hyperlink" Target="http://search.dangdang.com/?key3=%C7&#24298;%B4%F3&#1127;%B3%F6%B0%E6%C9%E7&amp;medium=01&amp;category_path=01.00.00.00.0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ook.jd.com/writer/%E5%B8%95%E7%89%B9%E9%87%8C%E5%A4%8F%C2%B7%E5%A5%A5%E5%B8%83%E8%B5%96%E6%81%A9_1.html" TargetMode="External"/><Relationship Id="rId23" Type="http://schemas.openxmlformats.org/officeDocument/2006/relationships/hyperlink" Target="http://www.dangdang.com/publish/%BB%AA%D6%D0%BF%C6%BC%BC%B4%F3%D1%A7%B3%F6%B0%E6%C9%E7_1" TargetMode="External"/><Relationship Id="rId28" Type="http://schemas.openxmlformats.org/officeDocument/2006/relationships/hyperlink" Target="http://www.dangdang.com/publish/%D6%D0%D0%C5%B3%F6%B0%E6%C9%E7_1" TargetMode="External"/><Relationship Id="rId36" Type="http://schemas.openxmlformats.org/officeDocument/2006/relationships/hyperlink" Target="http://www.dangdang.com/publish/%C8%CB%C3%F1%D3&#693;%E7%B3%F6%B0%E6%C9%E7_1" TargetMode="External"/><Relationship Id="rId49" Type="http://schemas.openxmlformats.org/officeDocument/2006/relationships/hyperlink" Target="http://search.dangdang.com/?key3=%BD%AD%CB%D5%B7%EF%BB%CB%CE%C4%D2%D5%B3%F6%B0%E6%C9%E7&amp;medium=01&amp;category_path=01.00.00.00.00.00" TargetMode="External"/><Relationship Id="rId57" Type="http://schemas.openxmlformats.org/officeDocument/2006/relationships/hyperlink" Target="http://search.dangdang.com/?key2=Joanne&amp;medium=01&amp;category_path=01.00.00.00.00.00" TargetMode="External"/><Relationship Id="rId10" Type="http://schemas.openxmlformats.org/officeDocument/2006/relationships/footer" Target="footer3.xml"/><Relationship Id="rId31" Type="http://schemas.openxmlformats.org/officeDocument/2006/relationships/hyperlink" Target="http://www.dangdang.com/author/%B2%DC%E6%C3_1" TargetMode="External"/><Relationship Id="rId44" Type="http://schemas.openxmlformats.org/officeDocument/2006/relationships/hyperlink" Target="http://www.amazon.cn/%E5%9B%BE%E5%83%8F%E4%B8%8E%E7%9C%BC%E7%9D%9B-%E5%9B%BE%E7%94%BB%E5%86%8D%E7%8E%B0%E5%BF%83%E7%90%86%E5%AD%A6%E7%9A%84%E5%86%8D%E7%A0%94%E7%A9%B6-E-H-%E8%B4%A1%E5%B8%83%E9%87%8C%E5%B8%8C/dp/B00EXH7V76/ref=sr_1_fkmr0_1?s=books&amp;ie=UTF8&amp;qid=1451972309&amp;sr=1-1-fkmr0&amp;keywords=%E8%A7%86%E8%A7%89%E4%B8%8E%E7%9C%BC%E7%9D%9B+++%E8%B4%A1%E5%B8%83%E9%87%8C%E5%B8%8C" TargetMode="External"/><Relationship Id="rId52" Type="http://schemas.openxmlformats.org/officeDocument/2006/relationships/hyperlink" Target="http://search.dangdang.com/?key3=%BD%AD%CB&#1399;%EF%BB%CB%CE%C4%D2&#1395;%F6%B0%E6%C9%E7&amp;medium=01&amp;category_path=01.00.00.00.00.00" TargetMode="External"/><Relationship Id="rId60" Type="http://schemas.openxmlformats.org/officeDocument/2006/relationships/hyperlink" Target="http://product.dangdang.com/1129963959.html" TargetMode="External"/><Relationship Id="rId65" Type="http://schemas.openxmlformats.org/officeDocument/2006/relationships/hyperlink" Target="http://search.dangdang.com/book/search_pub.php?category=01&amp;key2=%CC%C6%D0%F7%CF%E9&amp;order=sort_xtime_desc" TargetMode="External"/><Relationship Id="rId73" Type="http://schemas.openxmlformats.org/officeDocument/2006/relationships/hyperlink" Target="http://search.dangdang.com/book/search_pub.php?category=01&amp;key2=%CC%C6%D0%F7%CF%E9&amp;order=sort_xtime_desc" TargetMode="External"/><Relationship Id="rId78" Type="http://schemas.openxmlformats.org/officeDocument/2006/relationships/hyperlink" Target="http://baike.baidu.com/link?url=LWJvLG9ZAAMWim_jS3vs0RcMyHMs3bls-n9GhmzU9zuMIWjLjwcpzVXR6MgqRbAyaVIaCgOWgG6nVyDXKsbWyUOYlH73N7hgl-3fwOMqVo7/view/380156.htm" TargetMode="External"/><Relationship Id="rId81" Type="http://schemas.openxmlformats.org/officeDocument/2006/relationships/hyperlink" Target="http://baike.baidu.com/link?url=LWJvLG9ZAAMWim_jS3vs0RcMyHMs3bls-n9GhmzU9zuMIWjLjwcpzVXR6MgqRbAyaVIaCgOWgG6nVyDXKsbWyUOYlH73N7hgl-3fwOMqVo7/view/380156.htm" TargetMode="External"/><Relationship Id="rId86" Type="http://schemas.openxmlformats.org/officeDocument/2006/relationships/hyperlink" Target="https://www.amazon.cn/s/ref=dp_byline_sr_ebooks_1?ie=UTF8&amp;field-author=&#19992;&#26408;&#29983;&amp;text=&#19992;&#26408;&#29983;&amp;sort=relevancerank&amp;search-alias=digital-text" TargetMode="External"/><Relationship Id="rId94" Type="http://schemas.openxmlformats.org/officeDocument/2006/relationships/hyperlink" Target="http://search.dangdang.com/?key2=%B5&#760;%BB%C3%F1&amp;medium=01&amp;category_path=01.00.00.00.00.00"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book.jd.com/writer/%E9%A9%AC%E5%85%8B%C2%B7%E5%87%AF%E4%BB%80%E5%B2%9A%E6%96%AF%E5%9F%BA_1.html" TargetMode="External"/><Relationship Id="rId18" Type="http://schemas.openxmlformats.org/officeDocument/2006/relationships/hyperlink" Target="http://book.jd.com/writer/&#39532;&#20811;&#183;&#20975;&#20160;&#23706;&#26031;&#22522;_1.html" TargetMode="External"/><Relationship Id="rId39" Type="http://schemas.openxmlformats.org/officeDocument/2006/relationships/hyperlink" Target="http://www.dangdang.com/publish/%D6%D0%D0&#371;%F6%B0%E6%C9%E7_1" TargetMode="External"/><Relationship Id="rId34" Type="http://schemas.openxmlformats.org/officeDocument/2006/relationships/hyperlink" Target="http://www.dangdang.com/publish/%BB%AA%D6&#1087;&#444;%BC%B4%F3&#1127;%B3%F6%B0%E6%C9%E7_1" TargetMode="External"/><Relationship Id="rId50" Type="http://schemas.openxmlformats.org/officeDocument/2006/relationships/hyperlink" Target="http://search.dangdang.com/?key2=%B5%A4%C4%C9&amp;medium=01&amp;category_path=01.00.00.00.00.00" TargetMode="External"/><Relationship Id="rId55" Type="http://schemas.openxmlformats.org/officeDocument/2006/relationships/hyperlink" Target="http://search.dangdang.com/?key=&amp;key3=%D6%D0%B9%FA%B7%C4%D6%AF%B3%F6%B0%E6%C9%E7&amp;medium=01&amp;category_path=01.00.00.00.00.00" TargetMode="External"/><Relationship Id="rId76" Type="http://schemas.openxmlformats.org/officeDocument/2006/relationships/hyperlink" Target="http://search.dangdang.com/book/search_pub.php?category=01&amp;key3=%B9%E3%CE%F7%C3%C0%CA%F5&amp;order=sort_xtime_desc"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dangdang.com/author/%CD%F5%C3%F9%B7%E5_1" TargetMode="External"/><Relationship Id="rId92" Type="http://schemas.openxmlformats.org/officeDocument/2006/relationships/hyperlink" Target="http://search.dangdang.com/?key3=%BE%AD%BC%C3%B9%DC%C0%ED%B3%F6%B0%E6%C9%E7&amp;medium=01&amp;category_path=01.00.00.00.00.00" TargetMode="External"/><Relationship Id="rId2" Type="http://schemas.openxmlformats.org/officeDocument/2006/relationships/numbering" Target="numbering.xml"/><Relationship Id="rId29" Type="http://schemas.openxmlformats.org/officeDocument/2006/relationships/hyperlink" Target="http://www.dangdang.com/author/%BD%F0%C8%DD%CA%E7_1" TargetMode="External"/><Relationship Id="rId24" Type="http://schemas.openxmlformats.org/officeDocument/2006/relationships/hyperlink" Target="http://www.dangdang.com/author/%C1%BA%BE%B0%BA%EC_1" TargetMode="External"/><Relationship Id="rId40" Type="http://schemas.openxmlformats.org/officeDocument/2006/relationships/hyperlink" Target="http://www.dangdang.com/author/%BD%F0%C8%DD%CA%E7_1" TargetMode="External"/><Relationship Id="rId45" Type="http://schemas.openxmlformats.org/officeDocument/2006/relationships/hyperlink" Target="http://www.amazon.cn/&#22270;&#20687;&#19982;&#30524;&#30555;-&#22270;&#30011;&#20877;&#29616;&#24515;&#29702;&#23398;&#30340;&#20877;&#30740;&#31350;-E-H-&#36129;&#24067;&#37324;&#24076;/dp/B00EXH7V76/ref=sr_1_fkmr0_1?s=books&amp;ie=UTF8&amp;qid=1451972309&amp;sr=1-1-fkmr0&amp;keywords=&#35270;&#35273;&#19982;&#30524;&#30555;+++&#36129;&#24067;&#37324;&#24076;" TargetMode="External"/><Relationship Id="rId66" Type="http://schemas.openxmlformats.org/officeDocument/2006/relationships/hyperlink" Target="http://search.dangdang.com/book/search_pub.php?category=01&amp;key3=%B9%E3%CE%F7%C3%C0%CA%F5&amp;order=sort_xtime_desc" TargetMode="External"/><Relationship Id="rId87" Type="http://schemas.openxmlformats.org/officeDocument/2006/relationships/hyperlink" Target="http://search.dangdang.com/?key3=%C7%E5%BB%AA%B4%F3%D1%A7%B3%F6%B0%E6%C9%E7&amp;medium=01&amp;category_path=01.00.00.00.00.00" TargetMode="External"/><Relationship Id="rId61" Type="http://schemas.openxmlformats.org/officeDocument/2006/relationships/hyperlink" Target="http://product.dangdang.com/1074110833.html" TargetMode="External"/><Relationship Id="rId82" Type="http://schemas.openxmlformats.org/officeDocument/2006/relationships/hyperlink" Target="http://baike.baidu.com/link?url=LWJvLG9ZAAMWim_jS3vs0RcMyHMs3bls-n9GhmzU9zuMIWjLjwcpzVXR6MgqRbAyaVIaCgOWgG6nVyDXKsbWyUOYlH73N7hgl-3fwOMqVo7/view/1249589.htm" TargetMode="External"/><Relationship Id="rId19" Type="http://schemas.openxmlformats.org/officeDocument/2006/relationships/hyperlink" Target="http://book.jd.com/writer/&#24085;&#29305;&#37324;&#20811;&#183;&#21513;&#23572;&#37324;_1.html" TargetMode="External"/><Relationship Id="rId14" Type="http://schemas.openxmlformats.org/officeDocument/2006/relationships/hyperlink" Target="http://book.jd.com/writer/%E5%B8%95%E7%89%B9%E9%87%8C%E5%85%8B%C2%B7%E5%90%89%E5%B0%94%E9%87%8C_1.html" TargetMode="External"/><Relationship Id="rId30" Type="http://schemas.openxmlformats.org/officeDocument/2006/relationships/hyperlink" Target="http://www.dangdang.com/author/%CE%E4%B4%AB%BA%A3_1" TargetMode="External"/><Relationship Id="rId35" Type="http://schemas.openxmlformats.org/officeDocument/2006/relationships/hyperlink" Target="http://www.dangdang.com/author/%C1%BA%BE%B0%BA%EC_1" TargetMode="External"/><Relationship Id="rId56" Type="http://schemas.openxmlformats.org/officeDocument/2006/relationships/hyperlink" Target="http://product.dangdang.com/1129963959.html" TargetMode="External"/><Relationship Id="rId77" Type="http://schemas.openxmlformats.org/officeDocument/2006/relationships/hyperlink" Target="http://baike.baidu.com/link?url=LWJvLG9ZAAMWim_jS3vs0RcMyHMs3bls-n9GhmzU9zuMIWjLjwcpzVXR6MgqRbAyaVIaCgOWgG6nVyDXKsbWyUOYlH73N7hgl-3fwOMqVo7/view/350405.htm" TargetMode="External"/><Relationship Id="rId8" Type="http://schemas.openxmlformats.org/officeDocument/2006/relationships/footer" Target="footer1.xml"/><Relationship Id="rId51" Type="http://schemas.openxmlformats.org/officeDocument/2006/relationships/hyperlink" Target="http://search.dangdang.com/?key2=%B8%B5%C0%D7&amp;medium=01&amp;category_path=01.00.00.00.00.00" TargetMode="External"/><Relationship Id="rId72" Type="http://schemas.openxmlformats.org/officeDocument/2006/relationships/hyperlink" Target="http://www.dangdang.com/author/%C1%BA%BE%BA%D4%C6_1" TargetMode="External"/><Relationship Id="rId93" Type="http://schemas.openxmlformats.org/officeDocument/2006/relationships/hyperlink" Target="http://search.dangdang.com/?key3=%C7%E5%BB%AA%B4%F3%D1%A7%B3%F6%B0%E6%C9%E7&amp;medium=01&amp;category_path=01.00.00.00.00.00" TargetMode="External"/><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AB78-19DC-4961-87F6-9F1108A5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128</Pages>
  <Words>25383</Words>
  <Characters>144686</Characters>
  <Application>Microsoft Office Word</Application>
  <DocSecurity>0</DocSecurity>
  <Lines>1205</Lines>
  <Paragraphs>339</Paragraphs>
  <ScaleCrop>false</ScaleCrop>
  <Company/>
  <LinksUpToDate>false</LinksUpToDate>
  <CharactersWithSpaces>169730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易 语堂</cp:lastModifiedBy>
  <cp:revision>77</cp:revision>
  <dcterms:created xsi:type="dcterms:W3CDTF">2020-08-10T13:28:00Z</dcterms:created>
  <dcterms:modified xsi:type="dcterms:W3CDTF">2022-03-01T11:35:00Z</dcterms:modified>
</cp:coreProperties>
</file>